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2D218B2A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Projeto </w:t>
            </w:r>
            <w:proofErr w:type="spellStart"/>
            <w:r w:rsidRPr="00240FD9">
              <w:rPr>
                <w:rFonts w:ascii="Calibri" w:hAnsi="Calibri" w:cs="Calibri"/>
                <w:b/>
                <w:szCs w:val="20"/>
              </w:rPr>
              <w:t>Seidor</w:t>
            </w:r>
            <w:proofErr w:type="spellEnd"/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Alecio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124D381B" w:rsidR="005E0772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</w:t>
            </w:r>
            <w:proofErr w:type="spellStart"/>
            <w:r>
              <w:rPr>
                <w:rFonts w:ascii="Calibri" w:hAnsi="Calibri" w:cs="Calibri"/>
                <w:szCs w:val="20"/>
              </w:rPr>
              <w:t>NFSe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9802B9">
              <w:rPr>
                <w:rFonts w:ascii="Calibri" w:hAnsi="Calibri" w:cs="Calibri"/>
                <w:szCs w:val="20"/>
              </w:rPr>
              <w:t>Castanhal</w:t>
            </w:r>
            <w:r w:rsidR="00DC0B3C">
              <w:rPr>
                <w:rFonts w:ascii="Calibri" w:hAnsi="Calibri" w:cs="Calibri"/>
                <w:szCs w:val="20"/>
              </w:rPr>
              <w:t>/</w:t>
            </w:r>
            <w:r w:rsidR="00737081">
              <w:rPr>
                <w:rFonts w:ascii="Calibri" w:hAnsi="Calibri" w:cs="Calibri"/>
                <w:szCs w:val="20"/>
              </w:rPr>
              <w:t>P</w:t>
            </w:r>
            <w:r w:rsidR="009802B9">
              <w:rPr>
                <w:rFonts w:ascii="Calibri" w:hAnsi="Calibri" w:cs="Calibri"/>
                <w:szCs w:val="20"/>
              </w:rPr>
              <w:t>A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1796C524" w:rsidR="00C714F0" w:rsidRPr="00240FD9" w:rsidRDefault="00737081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</w:t>
            </w:r>
            <w:r w:rsidR="00DC0B3C">
              <w:rPr>
                <w:rFonts w:ascii="Calibri" w:hAnsi="Calibri" w:cs="Calibri"/>
                <w:szCs w:val="20"/>
              </w:rPr>
              <w:t>6</w:t>
            </w:r>
            <w:r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15975F88" w14:textId="64449E22" w:rsidR="00446158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1613509" w:history="1">
        <w:r w:rsidR="00446158" w:rsidRPr="00955C39">
          <w:rPr>
            <w:rStyle w:val="Hyperlink"/>
            <w:rFonts w:ascii="Calibri" w:hAnsi="Calibri" w:cs="Calibri"/>
            <w:noProof/>
          </w:rPr>
          <w:t>1.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OBJETIVO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_Toc221613509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6B38ABF6" w14:textId="62389CDF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0" w:history="1">
        <w:r w:rsidRPr="00955C39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29E81C" w14:textId="2A13E5F1" w:rsidR="00446158" w:rsidRDefault="00446158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1" w:history="1">
        <w:r w:rsidRPr="00955C39">
          <w:rPr>
            <w:rStyle w:val="Hyperlink"/>
            <w:rFonts w:ascii="Calibri" w:hAnsi="Calibri" w:cs="Calibri"/>
            <w:noProof/>
          </w:rPr>
          <w:t>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BA822A" w14:textId="53428CE4" w:rsidR="00446158" w:rsidRDefault="00446158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2" w:history="1">
        <w:r w:rsidRPr="00955C39">
          <w:rPr>
            <w:rStyle w:val="Hyperlink"/>
            <w:rFonts w:ascii="Calibri" w:hAnsi="Calibri" w:cs="Calibri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20792C" w14:textId="6A71B1A9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3" w:history="1">
        <w:r w:rsidRPr="00955C39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TELA DE SELEÇÃO OU TELA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D566D2" w14:textId="39A38725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4" w:history="1">
        <w:r w:rsidRPr="00955C39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TELA DE MANUTENÇÃO E/OU ATUALIZAÇÃO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D67E54" w14:textId="5E30CA38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5" w:history="1">
        <w:r w:rsidRPr="00955C39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TABELAS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B90F8A" w14:textId="49C60D5B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6" w:history="1">
        <w:r w:rsidRPr="00955C39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ESPECIFICAÇÃO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EF638" w14:textId="6E9615B8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1613509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3A821AFA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9802B9">
        <w:rPr>
          <w:rFonts w:ascii="Calibri" w:hAnsi="Calibri" w:cs="Calibri"/>
          <w:szCs w:val="20"/>
        </w:rPr>
        <w:t>Castanhal</w:t>
      </w:r>
      <w:r w:rsidR="00DC0B3C">
        <w:rPr>
          <w:rFonts w:ascii="Calibri" w:hAnsi="Calibri" w:cs="Calibri"/>
          <w:szCs w:val="20"/>
        </w:rPr>
        <w:t>/</w:t>
      </w:r>
      <w:r w:rsidR="00D66988">
        <w:rPr>
          <w:rFonts w:ascii="Calibri" w:hAnsi="Calibri" w:cs="Calibri"/>
          <w:szCs w:val="20"/>
        </w:rPr>
        <w:t>P</w:t>
      </w:r>
      <w:r w:rsidR="009802B9">
        <w:rPr>
          <w:rFonts w:ascii="Calibri" w:hAnsi="Calibri" w:cs="Calibri"/>
          <w:szCs w:val="20"/>
        </w:rPr>
        <w:t>A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1613510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1613511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1613512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 xml:space="preserve">Validação das </w:t>
      </w:r>
      <w:proofErr w:type="spellStart"/>
      <w:r w:rsidRPr="003D6C2F">
        <w:rPr>
          <w:rFonts w:ascii="Calibri" w:hAnsi="Calibri" w:cs="Calibri"/>
          <w:szCs w:val="20"/>
        </w:rPr>
        <w:t>Tag´s</w:t>
      </w:r>
      <w:proofErr w:type="spellEnd"/>
      <w:r w:rsidRPr="003D6C2F">
        <w:rPr>
          <w:rFonts w:ascii="Calibri" w:hAnsi="Calibri" w:cs="Calibri"/>
          <w:szCs w:val="20"/>
        </w:rPr>
        <w:t xml:space="preserve">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1613513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1613514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1613515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1613516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541947EF" w:rsidR="00CA63B9" w:rsidRDefault="00C36F3B" w:rsidP="00E01709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9802B9">
        <w:rPr>
          <w:rFonts w:ascii="Calibri" w:hAnsi="Calibri" w:cs="Calibri"/>
          <w:szCs w:val="20"/>
        </w:rPr>
        <w:t>Castanhal</w:t>
      </w:r>
      <w:r w:rsidR="00DC0B3C">
        <w:rPr>
          <w:rFonts w:ascii="Calibri" w:hAnsi="Calibri" w:cs="Calibri"/>
          <w:szCs w:val="20"/>
        </w:rPr>
        <w:t>/</w:t>
      </w:r>
      <w:r w:rsidR="00D66988">
        <w:rPr>
          <w:rFonts w:ascii="Calibri" w:hAnsi="Calibri" w:cs="Calibri"/>
          <w:szCs w:val="20"/>
        </w:rPr>
        <w:t>P</w:t>
      </w:r>
      <w:r w:rsidR="009802B9">
        <w:rPr>
          <w:rFonts w:ascii="Calibri" w:hAnsi="Calibri" w:cs="Calibri"/>
          <w:szCs w:val="20"/>
        </w:rPr>
        <w:t>A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>em integração NFS-e com a Prefeitura, foi verificado que é utilizado o padrão ABRASF</w:t>
      </w:r>
      <w:r w:rsidR="00190F46">
        <w:rPr>
          <w:rFonts w:ascii="Calibri" w:hAnsi="Calibri" w:cs="Calibri"/>
          <w:szCs w:val="20"/>
        </w:rPr>
        <w:t xml:space="preserve"> na versão 2.0</w:t>
      </w:r>
      <w:r w:rsidR="007D2DBF">
        <w:rPr>
          <w:rFonts w:ascii="Calibri" w:hAnsi="Calibri" w:cs="Calibri"/>
          <w:szCs w:val="20"/>
        </w:rPr>
        <w:t>3</w:t>
      </w:r>
      <w:r w:rsidR="00190F46">
        <w:rPr>
          <w:rFonts w:ascii="Calibri" w:hAnsi="Calibri" w:cs="Calibri"/>
          <w:szCs w:val="20"/>
        </w:rPr>
        <w:t>.</w:t>
      </w:r>
    </w:p>
    <w:p w14:paraId="6F2B7F91" w14:textId="77777777" w:rsidR="005B50CB" w:rsidRDefault="005B50CB" w:rsidP="00E01709">
      <w:pPr>
        <w:jc w:val="left"/>
        <w:rPr>
          <w:rFonts w:ascii="Calibri" w:hAnsi="Calibri" w:cs="Calibri"/>
          <w:szCs w:val="20"/>
        </w:rPr>
      </w:pPr>
    </w:p>
    <w:p w14:paraId="43E4C2D6" w14:textId="65CDCC08" w:rsidR="005B50CB" w:rsidRPr="005B50CB" w:rsidRDefault="005B50CB" w:rsidP="00E01709">
      <w:pPr>
        <w:jc w:val="left"/>
        <w:rPr>
          <w:rFonts w:asciiTheme="minorHAnsi" w:hAnsiTheme="minorHAnsi" w:cstheme="minorHAnsi"/>
          <w:b/>
          <w:bCs/>
        </w:rPr>
      </w:pPr>
      <w:r w:rsidRPr="004A4096">
        <w:rPr>
          <w:rFonts w:asciiTheme="minorHAnsi" w:hAnsiTheme="minorHAnsi" w:cstheme="minorHAnsi"/>
          <w:b/>
          <w:bCs/>
          <w:highlight w:val="yellow"/>
        </w:rPr>
        <w:t>Formatos e Padrões Utilizados:</w:t>
      </w:r>
    </w:p>
    <w:p w14:paraId="3327EBFA" w14:textId="1B2B756B" w:rsidR="000B319E" w:rsidRDefault="000B319E" w:rsidP="00744EA4">
      <w:pPr>
        <w:jc w:val="left"/>
      </w:pPr>
    </w:p>
    <w:p w14:paraId="0F116117" w14:textId="5D1BD99F" w:rsidR="00C668A4" w:rsidRDefault="00AC6DB1" w:rsidP="00744EA4">
      <w:pPr>
        <w:jc w:val="left"/>
      </w:pPr>
      <w:r>
        <w:rPr>
          <w:noProof/>
        </w:rPr>
        <w:drawing>
          <wp:inline distT="0" distB="0" distL="0" distR="0" wp14:anchorId="10789749" wp14:editId="7EE8DB32">
            <wp:extent cx="5772150" cy="3171825"/>
            <wp:effectExtent l="0" t="0" r="0" b="9525"/>
            <wp:docPr id="64823543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35436" name="Imagem 1" descr="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BAC2" w14:textId="79E24748" w:rsidR="00AC6DB1" w:rsidRDefault="00AC6DB1" w:rsidP="00744EA4">
      <w:pPr>
        <w:jc w:val="left"/>
      </w:pPr>
      <w:r>
        <w:rPr>
          <w:noProof/>
        </w:rPr>
        <w:drawing>
          <wp:inline distT="0" distB="0" distL="0" distR="0" wp14:anchorId="78D580D3" wp14:editId="25A22A21">
            <wp:extent cx="5715000" cy="1266825"/>
            <wp:effectExtent l="0" t="0" r="0" b="9525"/>
            <wp:docPr id="26384255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42552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76E5" w14:textId="77777777" w:rsidR="005B50CB" w:rsidRPr="00AF2C56" w:rsidRDefault="005B50CB" w:rsidP="00744EA4">
      <w:pPr>
        <w:jc w:val="left"/>
      </w:pPr>
    </w:p>
    <w:p w14:paraId="6CBB995A" w14:textId="77777777" w:rsidR="00024FFF" w:rsidRDefault="00024FFF" w:rsidP="00744EA4">
      <w:pPr>
        <w:jc w:val="left"/>
        <w:rPr>
          <w:rFonts w:asciiTheme="minorHAnsi" w:hAnsiTheme="minorHAnsi" w:cstheme="minorHAnsi"/>
          <w:b/>
          <w:bCs/>
        </w:rPr>
      </w:pPr>
    </w:p>
    <w:p w14:paraId="6433F3C5" w14:textId="38D8B59A" w:rsidR="003B25DD" w:rsidRDefault="004D1B21" w:rsidP="00744EA4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Serie</w:t>
      </w:r>
      <w:r w:rsidR="00890A35" w:rsidRPr="00BE3BCD">
        <w:rPr>
          <w:rFonts w:asciiTheme="minorHAnsi" w:hAnsiTheme="minorHAnsi" w:cstheme="minorHAnsi"/>
          <w:b/>
          <w:bCs/>
        </w:rPr>
        <w:t>:</w:t>
      </w:r>
    </w:p>
    <w:p w14:paraId="741D604F" w14:textId="43F35E64" w:rsidR="00BE3BCD" w:rsidRPr="002F6F0D" w:rsidRDefault="00E525B7" w:rsidP="00744EA4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Seguir o </w:t>
      </w:r>
      <w:r w:rsidR="00847FB4">
        <w:rPr>
          <w:rFonts w:asciiTheme="minorHAnsi" w:hAnsiTheme="minorHAnsi" w:cstheme="minorHAnsi"/>
        </w:rPr>
        <w:t>que estiver cadastrado no SAP x Orbit</w:t>
      </w:r>
    </w:p>
    <w:p w14:paraId="7253C69A" w14:textId="77777777" w:rsidR="00890A35" w:rsidRDefault="00890A35" w:rsidP="00744EA4">
      <w:pPr>
        <w:jc w:val="left"/>
      </w:pPr>
    </w:p>
    <w:p w14:paraId="18FCB487" w14:textId="77777777" w:rsidR="00890A35" w:rsidRPr="00BE3BCD" w:rsidRDefault="00890A35" w:rsidP="00744EA4">
      <w:pPr>
        <w:jc w:val="left"/>
        <w:rPr>
          <w:b/>
          <w:bCs/>
        </w:rPr>
      </w:pPr>
    </w:p>
    <w:p w14:paraId="6A694446" w14:textId="544180F2" w:rsidR="00890A35" w:rsidRPr="00BE3BCD" w:rsidRDefault="00890A35" w:rsidP="00744EA4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Tipo:</w:t>
      </w:r>
    </w:p>
    <w:p w14:paraId="435BE52E" w14:textId="2CCAF335" w:rsidR="00BE3BCD" w:rsidRPr="003D6C2F" w:rsidRDefault="00BE3BCD" w:rsidP="00744EA4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Enviar Fixo valor = 1</w:t>
      </w:r>
    </w:p>
    <w:p w14:paraId="6FFCA146" w14:textId="77777777" w:rsidR="00FF4C8A" w:rsidRDefault="00FF4C8A" w:rsidP="00744EA4">
      <w:pPr>
        <w:jc w:val="left"/>
      </w:pPr>
    </w:p>
    <w:p w14:paraId="6999AB07" w14:textId="067F4A62" w:rsidR="008015C3" w:rsidRDefault="00773814" w:rsidP="00744EA4">
      <w:pPr>
        <w:jc w:val="left"/>
      </w:pPr>
      <w:r>
        <w:rPr>
          <w:noProof/>
        </w:rPr>
        <w:drawing>
          <wp:inline distT="0" distB="0" distL="0" distR="0" wp14:anchorId="5C5556D5" wp14:editId="50F12349">
            <wp:extent cx="5800725" cy="666750"/>
            <wp:effectExtent l="0" t="0" r="9525" b="0"/>
            <wp:docPr id="304235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35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02CD" w14:textId="63373128" w:rsidR="00BD6619" w:rsidRDefault="00BD6619">
      <w:pPr>
        <w:jc w:val="left"/>
      </w:pPr>
    </w:p>
    <w:p w14:paraId="16D47A7E" w14:textId="099D0799" w:rsidR="0087372B" w:rsidRPr="00CF5951" w:rsidRDefault="0087372B" w:rsidP="0087372B">
      <w:pPr>
        <w:jc w:val="left"/>
        <w:rPr>
          <w:rFonts w:asciiTheme="minorHAnsi" w:hAnsiTheme="minorHAnsi" w:cstheme="minorHAnsi"/>
          <w:b/>
          <w:bCs/>
        </w:rPr>
      </w:pPr>
      <w:r w:rsidRPr="006E161E">
        <w:rPr>
          <w:rFonts w:asciiTheme="minorHAnsi" w:hAnsiTheme="minorHAnsi" w:cstheme="minorHAnsi"/>
          <w:b/>
          <w:bCs/>
          <w:highlight w:val="yellow"/>
        </w:rPr>
        <w:t>Exigibilidade ISS:</w:t>
      </w:r>
    </w:p>
    <w:p w14:paraId="4417FA9D" w14:textId="49FF60CA" w:rsidR="003D6C2F" w:rsidRDefault="00780F39">
      <w:pPr>
        <w:jc w:val="left"/>
      </w:pPr>
      <w:r>
        <w:rPr>
          <w:noProof/>
        </w:rPr>
        <w:lastRenderedPageBreak/>
        <w:drawing>
          <wp:inline distT="0" distB="0" distL="0" distR="0" wp14:anchorId="6531116D" wp14:editId="28E7D2D3">
            <wp:extent cx="5753100" cy="1238250"/>
            <wp:effectExtent l="0" t="0" r="0" b="0"/>
            <wp:docPr id="160160904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09044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F85F" w14:textId="77777777" w:rsidR="0087372B" w:rsidRDefault="0087372B">
      <w:pPr>
        <w:jc w:val="left"/>
      </w:pPr>
    </w:p>
    <w:p w14:paraId="17E82780" w14:textId="77777777" w:rsidR="00890A35" w:rsidRDefault="00890A35" w:rsidP="00744EA4">
      <w:pPr>
        <w:jc w:val="left"/>
      </w:pPr>
    </w:p>
    <w:p w14:paraId="7355CEF7" w14:textId="77777777" w:rsidR="00890A35" w:rsidRDefault="00890A35" w:rsidP="00744EA4">
      <w:pPr>
        <w:jc w:val="left"/>
      </w:pPr>
    </w:p>
    <w:p w14:paraId="43EFED67" w14:textId="404006E8" w:rsidR="00890A35" w:rsidRPr="00CF5951" w:rsidRDefault="00890A35" w:rsidP="00744EA4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Regime Tributação:</w:t>
      </w:r>
    </w:p>
    <w:p w14:paraId="77C40F73" w14:textId="77777777" w:rsidR="000C5BF2" w:rsidRPr="00557841" w:rsidRDefault="000C5BF2" w:rsidP="000C5BF2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Atualmente possuímos a configuração para esse campo, no entanto deve ser preenchido somente em caso de MEI/Simples nacional o que não se aplica à maioria dos clientes </w:t>
      </w:r>
      <w:proofErr w:type="spellStart"/>
      <w:r>
        <w:rPr>
          <w:rFonts w:asciiTheme="minorHAnsi" w:hAnsiTheme="minorHAnsi" w:cstheme="minorHAnsi"/>
        </w:rPr>
        <w:t>Seidor</w:t>
      </w:r>
      <w:proofErr w:type="spellEnd"/>
      <w:r>
        <w:rPr>
          <w:rFonts w:asciiTheme="minorHAnsi" w:hAnsiTheme="minorHAnsi" w:cstheme="minorHAnsi"/>
        </w:rPr>
        <w:t>.</w:t>
      </w:r>
    </w:p>
    <w:p w14:paraId="00796C10" w14:textId="77777777" w:rsidR="00890A35" w:rsidRDefault="00890A35" w:rsidP="00744EA4">
      <w:pPr>
        <w:jc w:val="left"/>
      </w:pPr>
    </w:p>
    <w:p w14:paraId="245F5171" w14:textId="77777777" w:rsidR="000C5BF2" w:rsidRPr="00890A35" w:rsidRDefault="000C5BF2" w:rsidP="00744EA4">
      <w:pPr>
        <w:jc w:val="left"/>
      </w:pPr>
    </w:p>
    <w:p w14:paraId="5A42EEC4" w14:textId="5DC1A908" w:rsidR="000C11E4" w:rsidRDefault="006A0AC8" w:rsidP="00744EA4">
      <w:pPr>
        <w:jc w:val="left"/>
        <w:rPr>
          <w:rFonts w:ascii="Segoe UI" w:hAnsi="Segoe UI" w:cs="Segoe UI"/>
          <w:color w:val="FFFFFF"/>
          <w:sz w:val="21"/>
          <w:szCs w:val="21"/>
          <w:shd w:val="clear" w:color="auto" w:fill="292929"/>
        </w:rPr>
      </w:pPr>
      <w:r>
        <w:rPr>
          <w:noProof/>
        </w:rPr>
        <w:drawing>
          <wp:inline distT="0" distB="0" distL="0" distR="0" wp14:anchorId="697E91BD" wp14:editId="77F8FB87">
            <wp:extent cx="5753100" cy="1228725"/>
            <wp:effectExtent l="0" t="0" r="0" b="9525"/>
            <wp:docPr id="30114767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47675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1189" w14:textId="77777777" w:rsidR="000C11E4" w:rsidRDefault="000C11E4" w:rsidP="00744EA4">
      <w:pPr>
        <w:jc w:val="left"/>
        <w:rPr>
          <w:rFonts w:ascii="Calibri" w:hAnsi="Calibri" w:cs="Calibri"/>
          <w:szCs w:val="20"/>
        </w:rPr>
      </w:pPr>
    </w:p>
    <w:p w14:paraId="65DE5809" w14:textId="7A8AA4C8" w:rsidR="0036684D" w:rsidRDefault="006A0AC8" w:rsidP="00744EA4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Campos disponíveis na configuração </w:t>
      </w:r>
      <w:r w:rsidR="006E161E">
        <w:rPr>
          <w:rFonts w:ascii="Calibri" w:hAnsi="Calibri" w:cs="Calibri"/>
          <w:szCs w:val="20"/>
        </w:rPr>
        <w:t xml:space="preserve">da transação </w:t>
      </w:r>
      <w:r w:rsidR="006E161E" w:rsidRPr="006E161E">
        <w:rPr>
          <w:rFonts w:ascii="Calibri" w:hAnsi="Calibri" w:cs="Calibri"/>
          <w:szCs w:val="20"/>
        </w:rPr>
        <w:t>/S4TAX/NFSE_003</w:t>
      </w:r>
      <w:r w:rsidR="006E161E">
        <w:rPr>
          <w:rFonts w:ascii="Calibri" w:hAnsi="Calibri" w:cs="Calibri"/>
          <w:szCs w:val="20"/>
        </w:rPr>
        <w:t xml:space="preserve"> – Regime especial de tributação</w:t>
      </w:r>
    </w:p>
    <w:p w14:paraId="2585C8A3" w14:textId="77777777" w:rsidR="006E161E" w:rsidRDefault="006E161E" w:rsidP="00744EA4">
      <w:pPr>
        <w:jc w:val="left"/>
        <w:rPr>
          <w:rFonts w:ascii="Calibri" w:hAnsi="Calibri" w:cs="Calibri"/>
          <w:szCs w:val="20"/>
        </w:rPr>
      </w:pPr>
    </w:p>
    <w:p w14:paraId="3773D1B9" w14:textId="77777777" w:rsidR="00671D66" w:rsidRDefault="00671D66" w:rsidP="00744EA4">
      <w:pPr>
        <w:jc w:val="left"/>
        <w:rPr>
          <w:rFonts w:ascii="Calibri" w:hAnsi="Calibri" w:cs="Calibri"/>
          <w:szCs w:val="20"/>
        </w:rPr>
      </w:pPr>
    </w:p>
    <w:p w14:paraId="38B46F79" w14:textId="77777777" w:rsidR="008F6C40" w:rsidRDefault="008F6C40" w:rsidP="00744EA4">
      <w:pPr>
        <w:jc w:val="left"/>
        <w:rPr>
          <w:rFonts w:ascii="Calibri" w:hAnsi="Calibri" w:cs="Calibri"/>
          <w:szCs w:val="20"/>
        </w:rPr>
      </w:pPr>
    </w:p>
    <w:p w14:paraId="7E7DC9D1" w14:textId="12F3C00D" w:rsidR="006525BF" w:rsidRPr="00CF5951" w:rsidRDefault="006525BF" w:rsidP="006525BF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Competência:</w:t>
      </w:r>
    </w:p>
    <w:p w14:paraId="34C8D0D9" w14:textId="6B8D86A0" w:rsidR="00B44A03" w:rsidRPr="008F6C40" w:rsidRDefault="006525BF" w:rsidP="00B727F1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ab/>
        <w:t>Enviar no formato AAAA-MM-DD</w:t>
      </w:r>
    </w:p>
    <w:p w14:paraId="2FBE5272" w14:textId="49ABDFD4" w:rsidR="008F6C40" w:rsidRDefault="008F6C40" w:rsidP="008F6C40">
      <w:pPr>
        <w:rPr>
          <w:rFonts w:ascii="Calibri" w:hAnsi="Calibri" w:cs="Calibri"/>
          <w:szCs w:val="20"/>
        </w:rPr>
      </w:pPr>
    </w:p>
    <w:p w14:paraId="261B6191" w14:textId="77777777" w:rsidR="00CC2941" w:rsidRDefault="00CC2941" w:rsidP="008F6C40">
      <w:pPr>
        <w:rPr>
          <w:rFonts w:ascii="Calibri" w:hAnsi="Calibri" w:cs="Calibri"/>
          <w:szCs w:val="20"/>
        </w:rPr>
      </w:pPr>
    </w:p>
    <w:p w14:paraId="63C549FD" w14:textId="55E36BDA" w:rsidR="00CC2941" w:rsidRPr="00CF5951" w:rsidRDefault="00CC2941" w:rsidP="00CC2941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Cancelamento</w:t>
      </w:r>
      <w:r w:rsidRPr="00CC2941">
        <w:rPr>
          <w:rFonts w:asciiTheme="minorHAnsi" w:hAnsiTheme="minorHAnsi" w:cstheme="minorHAnsi"/>
          <w:b/>
          <w:bCs/>
        </w:rPr>
        <w:t>:</w:t>
      </w:r>
    </w:p>
    <w:p w14:paraId="2B5C825B" w14:textId="77777777" w:rsidR="00CC2941" w:rsidRDefault="00CC2941" w:rsidP="008F6C40">
      <w:pPr>
        <w:rPr>
          <w:rFonts w:ascii="Calibri" w:hAnsi="Calibri" w:cs="Calibri"/>
          <w:szCs w:val="20"/>
        </w:rPr>
      </w:pPr>
      <w:r w:rsidRPr="00CC2941">
        <w:rPr>
          <w:rFonts w:ascii="Calibri" w:hAnsi="Calibri" w:cs="Calibri"/>
          <w:szCs w:val="20"/>
        </w:rPr>
        <w:t>Código de cancelamento com base na tabela de Erros e alertas.</w:t>
      </w:r>
    </w:p>
    <w:p w14:paraId="3F9977D4" w14:textId="77777777" w:rsidR="00CC2941" w:rsidRDefault="00CC2941" w:rsidP="008F6C40">
      <w:pPr>
        <w:rPr>
          <w:rFonts w:ascii="Calibri" w:hAnsi="Calibri" w:cs="Calibri"/>
          <w:szCs w:val="20"/>
        </w:rPr>
      </w:pPr>
      <w:r w:rsidRPr="00CC2941">
        <w:rPr>
          <w:rFonts w:ascii="Calibri" w:hAnsi="Calibri" w:cs="Calibri"/>
          <w:szCs w:val="20"/>
        </w:rPr>
        <w:t>1 – Erro na emissão</w:t>
      </w:r>
    </w:p>
    <w:p w14:paraId="1F7B47BB" w14:textId="77777777" w:rsidR="00CC2941" w:rsidRDefault="00CC2941" w:rsidP="008F6C40">
      <w:pPr>
        <w:rPr>
          <w:rFonts w:ascii="Calibri" w:hAnsi="Calibri" w:cs="Calibri"/>
          <w:szCs w:val="20"/>
        </w:rPr>
      </w:pPr>
      <w:r w:rsidRPr="00CC2941">
        <w:rPr>
          <w:rFonts w:ascii="Calibri" w:hAnsi="Calibri" w:cs="Calibri"/>
          <w:szCs w:val="20"/>
        </w:rPr>
        <w:t>2 – Serviço não prestado</w:t>
      </w:r>
    </w:p>
    <w:p w14:paraId="4EBC5D3D" w14:textId="77777777" w:rsidR="00CC2941" w:rsidRDefault="00CC2941" w:rsidP="008F6C40">
      <w:pPr>
        <w:rPr>
          <w:rFonts w:ascii="Calibri" w:hAnsi="Calibri" w:cs="Calibri"/>
          <w:szCs w:val="20"/>
        </w:rPr>
      </w:pPr>
      <w:r w:rsidRPr="00CC2941">
        <w:rPr>
          <w:rFonts w:ascii="Calibri" w:hAnsi="Calibri" w:cs="Calibri"/>
          <w:szCs w:val="20"/>
        </w:rPr>
        <w:t>3 – Erro de assinatura</w:t>
      </w:r>
    </w:p>
    <w:p w14:paraId="31785773" w14:textId="77777777" w:rsidR="00CC2941" w:rsidRDefault="00CC2941" w:rsidP="008F6C40">
      <w:pPr>
        <w:rPr>
          <w:rFonts w:ascii="Calibri" w:hAnsi="Calibri" w:cs="Calibri"/>
          <w:szCs w:val="20"/>
        </w:rPr>
      </w:pPr>
      <w:r w:rsidRPr="00CC2941">
        <w:rPr>
          <w:rFonts w:ascii="Calibri" w:hAnsi="Calibri" w:cs="Calibri"/>
          <w:szCs w:val="20"/>
        </w:rPr>
        <w:t>4 – Duplicidade da nota</w:t>
      </w:r>
    </w:p>
    <w:p w14:paraId="14DF3F04" w14:textId="7E377B0B" w:rsidR="00CC2941" w:rsidRPr="00CC5880" w:rsidRDefault="00CC2941" w:rsidP="008F6C40">
      <w:pPr>
        <w:rPr>
          <w:rFonts w:ascii="Calibri" w:hAnsi="Calibri" w:cs="Calibri"/>
          <w:szCs w:val="20"/>
        </w:rPr>
      </w:pPr>
      <w:r w:rsidRPr="00CC2941">
        <w:rPr>
          <w:rFonts w:ascii="Calibri" w:hAnsi="Calibri" w:cs="Calibri"/>
          <w:szCs w:val="20"/>
        </w:rPr>
        <w:t>5 – Erro de processamento</w:t>
      </w:r>
    </w:p>
    <w:p w14:paraId="4F1A051E" w14:textId="17F9A35E" w:rsidR="00CC5880" w:rsidRDefault="00CC5880" w:rsidP="00CC5880">
      <w:pPr>
        <w:rPr>
          <w:rFonts w:ascii="Calibri" w:hAnsi="Calibri" w:cs="Calibri"/>
          <w:szCs w:val="20"/>
        </w:rPr>
      </w:pPr>
    </w:p>
    <w:p w14:paraId="5EFD17DA" w14:textId="2E88E3B5" w:rsidR="00B44A03" w:rsidRDefault="00B44A03" w:rsidP="00CC5880">
      <w:pPr>
        <w:rPr>
          <w:rFonts w:ascii="Calibri" w:hAnsi="Calibri" w:cs="Calibri"/>
          <w:szCs w:val="20"/>
        </w:rPr>
      </w:pPr>
    </w:p>
    <w:p w14:paraId="5494649A" w14:textId="5BE45D95" w:rsidR="00B44A03" w:rsidRDefault="00B44A03" w:rsidP="00CC5880">
      <w:pPr>
        <w:rPr>
          <w:rFonts w:ascii="Calibri" w:hAnsi="Calibri" w:cs="Calibri"/>
          <w:szCs w:val="20"/>
        </w:rPr>
      </w:pPr>
    </w:p>
    <w:p w14:paraId="7164C67B" w14:textId="77777777" w:rsidR="00B44A03" w:rsidRPr="00B44A03" w:rsidRDefault="00B44A03" w:rsidP="00B44A03">
      <w:pPr>
        <w:rPr>
          <w:rFonts w:ascii="Calibri" w:hAnsi="Calibri" w:cs="Calibri"/>
          <w:szCs w:val="20"/>
        </w:rPr>
      </w:pPr>
    </w:p>
    <w:p w14:paraId="768E2032" w14:textId="45760E8E" w:rsidR="00B44A03" w:rsidRDefault="00B44A03" w:rsidP="00CC5880">
      <w:pPr>
        <w:rPr>
          <w:rFonts w:ascii="Calibri" w:hAnsi="Calibri" w:cs="Calibri"/>
          <w:szCs w:val="20"/>
        </w:rPr>
      </w:pPr>
    </w:p>
    <w:p w14:paraId="5D19491B" w14:textId="2E1683C0" w:rsidR="00B44A03" w:rsidRDefault="00B44A03" w:rsidP="00CC5880">
      <w:pPr>
        <w:rPr>
          <w:rFonts w:ascii="Calibri" w:hAnsi="Calibri" w:cs="Calibri"/>
          <w:szCs w:val="20"/>
        </w:rPr>
      </w:pPr>
    </w:p>
    <w:sectPr w:rsidR="00B44A03" w:rsidSect="009C2F29">
      <w:headerReference w:type="even" r:id="rId16"/>
      <w:headerReference w:type="default" r:id="rId17"/>
      <w:footerReference w:type="even" r:id="rId18"/>
      <w:footerReference w:type="default" r:id="rId19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BDB16" w14:textId="77777777" w:rsidR="009D0205" w:rsidRDefault="009D0205">
      <w:r>
        <w:separator/>
      </w:r>
    </w:p>
  </w:endnote>
  <w:endnote w:type="continuationSeparator" w:id="0">
    <w:p w14:paraId="6585284B" w14:textId="77777777" w:rsidR="009D0205" w:rsidRDefault="009D0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A9600" w14:textId="77777777" w:rsidR="009D0205" w:rsidRDefault="009D0205">
      <w:r>
        <w:separator/>
      </w:r>
    </w:p>
  </w:footnote>
  <w:footnote w:type="continuationSeparator" w:id="0">
    <w:p w14:paraId="69125952" w14:textId="77777777" w:rsidR="009D0205" w:rsidRDefault="009D0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41DAC"/>
    <w:rsid w:val="000515E5"/>
    <w:rsid w:val="0007203B"/>
    <w:rsid w:val="00072178"/>
    <w:rsid w:val="00073C71"/>
    <w:rsid w:val="00076A46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5BF2"/>
    <w:rsid w:val="000C6B12"/>
    <w:rsid w:val="000D122A"/>
    <w:rsid w:val="000D41B0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1A6F"/>
    <w:rsid w:val="00217EB9"/>
    <w:rsid w:val="00221346"/>
    <w:rsid w:val="00221DF4"/>
    <w:rsid w:val="002224F1"/>
    <w:rsid w:val="0022353F"/>
    <w:rsid w:val="002268BE"/>
    <w:rsid w:val="002318D4"/>
    <w:rsid w:val="00231E8B"/>
    <w:rsid w:val="00236C67"/>
    <w:rsid w:val="00236C88"/>
    <w:rsid w:val="00237B56"/>
    <w:rsid w:val="00240FD9"/>
    <w:rsid w:val="00250D4E"/>
    <w:rsid w:val="00254107"/>
    <w:rsid w:val="0025486E"/>
    <w:rsid w:val="0026136A"/>
    <w:rsid w:val="0026296C"/>
    <w:rsid w:val="0026630D"/>
    <w:rsid w:val="00271C2F"/>
    <w:rsid w:val="002720B6"/>
    <w:rsid w:val="00275711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6463"/>
    <w:rsid w:val="002D15CD"/>
    <w:rsid w:val="002D21C0"/>
    <w:rsid w:val="002D32ED"/>
    <w:rsid w:val="002D400E"/>
    <w:rsid w:val="002E2BAA"/>
    <w:rsid w:val="002E3975"/>
    <w:rsid w:val="002F19EC"/>
    <w:rsid w:val="002F2620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25A"/>
    <w:rsid w:val="00342309"/>
    <w:rsid w:val="00342747"/>
    <w:rsid w:val="00350CCD"/>
    <w:rsid w:val="00350D50"/>
    <w:rsid w:val="00353F3B"/>
    <w:rsid w:val="00360443"/>
    <w:rsid w:val="00363436"/>
    <w:rsid w:val="0036684D"/>
    <w:rsid w:val="00367050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FAA"/>
    <w:rsid w:val="003A63FD"/>
    <w:rsid w:val="003A67BF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22D2B"/>
    <w:rsid w:val="00523BBC"/>
    <w:rsid w:val="0052635B"/>
    <w:rsid w:val="00527310"/>
    <w:rsid w:val="00527C2F"/>
    <w:rsid w:val="00527DBA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4570"/>
    <w:rsid w:val="005758B5"/>
    <w:rsid w:val="00575DC4"/>
    <w:rsid w:val="00576603"/>
    <w:rsid w:val="0058201A"/>
    <w:rsid w:val="005822E3"/>
    <w:rsid w:val="0058439A"/>
    <w:rsid w:val="005853E7"/>
    <w:rsid w:val="005866DC"/>
    <w:rsid w:val="00590037"/>
    <w:rsid w:val="005931F8"/>
    <w:rsid w:val="00597A57"/>
    <w:rsid w:val="005A148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3025"/>
    <w:rsid w:val="005E5A59"/>
    <w:rsid w:val="005F390D"/>
    <w:rsid w:val="005F6500"/>
    <w:rsid w:val="005F71FD"/>
    <w:rsid w:val="006015F0"/>
    <w:rsid w:val="00602663"/>
    <w:rsid w:val="00605874"/>
    <w:rsid w:val="00605904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A0AC8"/>
    <w:rsid w:val="006B0A89"/>
    <w:rsid w:val="006B39A2"/>
    <w:rsid w:val="006B4F42"/>
    <w:rsid w:val="006B5F24"/>
    <w:rsid w:val="006B75BA"/>
    <w:rsid w:val="006B7E5B"/>
    <w:rsid w:val="006C723A"/>
    <w:rsid w:val="006D0270"/>
    <w:rsid w:val="006D06A2"/>
    <w:rsid w:val="006D0B51"/>
    <w:rsid w:val="006D197A"/>
    <w:rsid w:val="006E161E"/>
    <w:rsid w:val="006E22B9"/>
    <w:rsid w:val="006E3A1A"/>
    <w:rsid w:val="006E4192"/>
    <w:rsid w:val="006F3C5C"/>
    <w:rsid w:val="006F3E6B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9EE"/>
    <w:rsid w:val="007231EB"/>
    <w:rsid w:val="0072554B"/>
    <w:rsid w:val="007256C1"/>
    <w:rsid w:val="00727E66"/>
    <w:rsid w:val="007303CA"/>
    <w:rsid w:val="00732E9C"/>
    <w:rsid w:val="00737081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47FB4"/>
    <w:rsid w:val="00853518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5C3A"/>
    <w:rsid w:val="009802B9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0205"/>
    <w:rsid w:val="009D285B"/>
    <w:rsid w:val="009D4370"/>
    <w:rsid w:val="009D533C"/>
    <w:rsid w:val="009D6265"/>
    <w:rsid w:val="009D75A5"/>
    <w:rsid w:val="009E6D7A"/>
    <w:rsid w:val="009E7536"/>
    <w:rsid w:val="009F22DB"/>
    <w:rsid w:val="009F3894"/>
    <w:rsid w:val="009F4C1A"/>
    <w:rsid w:val="009F76D1"/>
    <w:rsid w:val="00A015EF"/>
    <w:rsid w:val="00A04327"/>
    <w:rsid w:val="00A06E45"/>
    <w:rsid w:val="00A11F62"/>
    <w:rsid w:val="00A129AB"/>
    <w:rsid w:val="00A12C78"/>
    <w:rsid w:val="00A15D3D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B13D7"/>
    <w:rsid w:val="00AB5075"/>
    <w:rsid w:val="00AC2880"/>
    <w:rsid w:val="00AC2CF4"/>
    <w:rsid w:val="00AC5BFC"/>
    <w:rsid w:val="00AC6DB1"/>
    <w:rsid w:val="00AC7547"/>
    <w:rsid w:val="00AD388B"/>
    <w:rsid w:val="00AD4037"/>
    <w:rsid w:val="00AE2610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EC9"/>
    <w:rsid w:val="00B65721"/>
    <w:rsid w:val="00B66E2E"/>
    <w:rsid w:val="00B67D3F"/>
    <w:rsid w:val="00B71572"/>
    <w:rsid w:val="00B727F1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20272"/>
    <w:rsid w:val="00C227C6"/>
    <w:rsid w:val="00C22802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2941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1BF4"/>
    <w:rsid w:val="00CF2D79"/>
    <w:rsid w:val="00CF32CB"/>
    <w:rsid w:val="00CF446D"/>
    <w:rsid w:val="00CF5951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146F"/>
    <w:rsid w:val="00DA2AC6"/>
    <w:rsid w:val="00DA6789"/>
    <w:rsid w:val="00DA7E01"/>
    <w:rsid w:val="00DB3542"/>
    <w:rsid w:val="00DB4E0E"/>
    <w:rsid w:val="00DB656C"/>
    <w:rsid w:val="00DC0B3C"/>
    <w:rsid w:val="00DC4A3A"/>
    <w:rsid w:val="00DD05F4"/>
    <w:rsid w:val="00DD355F"/>
    <w:rsid w:val="00DD3D3D"/>
    <w:rsid w:val="00DD5708"/>
    <w:rsid w:val="00DD6F07"/>
    <w:rsid w:val="00DE21E2"/>
    <w:rsid w:val="00DE32DA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5739"/>
    <w:rsid w:val="00EC0E54"/>
    <w:rsid w:val="00EC4307"/>
    <w:rsid w:val="00EC544B"/>
    <w:rsid w:val="00EC6608"/>
    <w:rsid w:val="00ED2A1D"/>
    <w:rsid w:val="00ED479E"/>
    <w:rsid w:val="00ED6C58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Props1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D968D7-7A1F-4DA1-91CD-5A270979A915}"/>
</file>

<file path=customXml/itemProps3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469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2998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24</cp:revision>
  <cp:lastPrinted>2006-12-26T03:51:00Z</cp:lastPrinted>
  <dcterms:created xsi:type="dcterms:W3CDTF">2026-02-10T16:51:00Z</dcterms:created>
  <dcterms:modified xsi:type="dcterms:W3CDTF">2026-02-16T14:30:00Z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