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2B361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comprometimento da equipe </w:t>
            </w:r>
            <w:r w:rsidR="00D324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</w:t>
            </w:r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E62FC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a equipe técnica permaneça com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prometida durante todo o processo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Obter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comprometimento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NE – Número de engenheiros da equipe.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engenheiros da equipe técnica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desistiram no meio 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processo.</w:t>
            </w:r>
          </w:p>
          <w:p w:rsidR="001B29BD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T – Tempo total do projeto em meses.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Tempo gasto em todo o processo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meses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PD - Percentagem de Desistência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(NED/</w:t>
            </w:r>
            <w:proofErr w:type="gramStart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NE)*</w:t>
            </w:r>
            <w:proofErr w:type="gramEnd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- Percentagem de Tempo Decorrido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(TG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100%-80%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e/ou 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PD = 0%-20%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79%-50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%-50%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MEDIO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(PTD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49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-0%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 PD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50%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100%)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obter ICE de classificação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(NED/NTR)*100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FF1D31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2A54D4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4D10A6" w:rsidP="00D541F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B605A1">
        <w:rPr>
          <w:rStyle w:val="Forte"/>
          <w:rFonts w:ascii="Arial" w:hAnsi="Arial" w:cs="Arial"/>
          <w:sz w:val="32"/>
          <w:szCs w:val="32"/>
        </w:rPr>
        <w:t>Macro Fluxo</w:t>
      </w:r>
    </w:p>
    <w:p w:rsidR="00B605A1" w:rsidRPr="00B605A1" w:rsidRDefault="00B605A1" w:rsidP="00B605A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p w:rsidR="00B605A1" w:rsidRDefault="00B605A1" w:rsidP="00B605A1">
      <w:pPr>
        <w:ind w:left="708"/>
        <w:rPr>
          <w:rFonts w:ascii="Arial" w:hAnsi="Arial" w:cs="Arial"/>
          <w:bCs/>
        </w:rPr>
      </w:pPr>
      <w:hyperlink r:id="rId5" w:history="1">
        <w:r w:rsidRPr="00B605A1">
          <w:rPr>
            <w:rStyle w:val="Hyperlink"/>
            <w:rFonts w:ascii="Arial" w:hAnsi="Arial" w:cs="Arial"/>
            <w:bCs/>
          </w:rPr>
          <w:t>Modelo G</w:t>
        </w:r>
        <w:r w:rsidRPr="00B605A1">
          <w:rPr>
            <w:rStyle w:val="Hyperlink"/>
            <w:rFonts w:ascii="Arial" w:hAnsi="Arial" w:cs="Arial"/>
            <w:bCs/>
          </w:rPr>
          <w:t>R</w:t>
        </w:r>
        <w:r w:rsidRPr="00B605A1">
          <w:rPr>
            <w:rStyle w:val="Hyperlink"/>
            <w:rFonts w:ascii="Arial" w:hAnsi="Arial" w:cs="Arial"/>
            <w:bCs/>
          </w:rPr>
          <w:t>E</w:t>
        </w:r>
      </w:hyperlink>
    </w:p>
    <w:p w:rsidR="00B605A1" w:rsidRPr="00B605A1" w:rsidRDefault="00B605A1" w:rsidP="00B605A1">
      <w:pPr>
        <w:ind w:left="708"/>
        <w:rPr>
          <w:rFonts w:ascii="Arial" w:hAnsi="Arial" w:cs="Arial"/>
          <w:bCs/>
        </w:rPr>
      </w:pP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1" w:name="_GoBack1"/>
            <w:bookmarkEnd w:id="1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sectPr w:rsidR="004E1F9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B29BD"/>
    <w:rsid w:val="002A54D4"/>
    <w:rsid w:val="002B361E"/>
    <w:rsid w:val="003640BE"/>
    <w:rsid w:val="004D10A6"/>
    <w:rsid w:val="004D52D2"/>
    <w:rsid w:val="004E1F9E"/>
    <w:rsid w:val="005135BB"/>
    <w:rsid w:val="00646538"/>
    <w:rsid w:val="006C0229"/>
    <w:rsid w:val="00777BA6"/>
    <w:rsid w:val="00810613"/>
    <w:rsid w:val="008F7FF4"/>
    <w:rsid w:val="0098367F"/>
    <w:rsid w:val="00A816EC"/>
    <w:rsid w:val="00AB1B56"/>
    <w:rsid w:val="00B05236"/>
    <w:rsid w:val="00B605A1"/>
    <w:rsid w:val="00BC3A15"/>
    <w:rsid w:val="00BC7CC4"/>
    <w:rsid w:val="00C8340C"/>
    <w:rsid w:val="00D324FE"/>
    <w:rsid w:val="00D8753A"/>
    <w:rsid w:val="00E37F38"/>
    <w:rsid w:val="00E62FC9"/>
    <w:rsid w:val="00F0423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E780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107E0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60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4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Matheus França Pinheiro</cp:lastModifiedBy>
  <cp:revision>51</cp:revision>
  <dcterms:created xsi:type="dcterms:W3CDTF">2015-04-18T00:14:00Z</dcterms:created>
  <dcterms:modified xsi:type="dcterms:W3CDTF">2017-10-13T22:55:00Z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