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 w:rsidP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Reprovação de Requisitos Pelos Stakeholders IRRS</w:t>
            </w:r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os requisitos estejam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“Gerar documento para comprometimento da equipe” e “Validar requisitos com cliente”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NRNC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Número requisitos que foram negados por não ter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 equipe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comprometida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NRNV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não validados com o cliente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NRNC + NRNV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 &lt;= 2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BOM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5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IRRS &gt;= 5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RUIM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 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classificação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BOM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proofErr w:type="gram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NTR)*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46047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Stakeholders</w:t>
            </w:r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46047A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4D10A6" w:rsidP="00D541F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B605A1">
        <w:rPr>
          <w:rStyle w:val="Forte"/>
          <w:rFonts w:ascii="Arial" w:hAnsi="Arial" w:cs="Arial"/>
          <w:sz w:val="32"/>
          <w:szCs w:val="32"/>
        </w:rPr>
        <w:t>Macro Fluxo</w:t>
      </w:r>
    </w:p>
    <w:p w:rsidR="00B605A1" w:rsidRPr="00B605A1" w:rsidRDefault="00B605A1" w:rsidP="00B605A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926C0" w:rsidRDefault="00E35F6F" w:rsidP="00B605A1">
      <w:pPr>
        <w:ind w:left="708"/>
        <w:rPr>
          <w:rStyle w:val="Hyperlink"/>
          <w:rFonts w:ascii="Arial" w:hAnsi="Arial" w:cs="Arial"/>
          <w:bCs/>
        </w:rPr>
      </w:pPr>
      <w:hyperlink r:id="rId5" w:history="1">
        <w:r w:rsidR="00B605A1" w:rsidRPr="00B605A1">
          <w:rPr>
            <w:rStyle w:val="Hyperlink"/>
            <w:rFonts w:ascii="Arial" w:hAnsi="Arial" w:cs="Arial"/>
            <w:bCs/>
          </w:rPr>
          <w:t>Modelo GRE</w:t>
        </w:r>
      </w:hyperlink>
      <w:r w:rsidR="006926C0">
        <w:rPr>
          <w:rStyle w:val="Hyperlink"/>
          <w:rFonts w:ascii="Arial" w:hAnsi="Arial" w:cs="Arial"/>
          <w:bCs/>
        </w:rPr>
        <w:t xml:space="preserve"> </w:t>
      </w:r>
    </w:p>
    <w:p w:rsidR="006926C0" w:rsidRDefault="006926C0" w:rsidP="00B605A1">
      <w:pPr>
        <w:ind w:left="708"/>
        <w:rPr>
          <w:rStyle w:val="Hyperlink"/>
          <w:rFonts w:ascii="Arial" w:hAnsi="Arial" w:cs="Arial"/>
          <w:bCs/>
        </w:rPr>
      </w:pPr>
    </w:p>
    <w:p w:rsidR="00B605A1" w:rsidRDefault="00E35F6F" w:rsidP="00B605A1">
      <w:pPr>
        <w:ind w:left="708"/>
        <w:rPr>
          <w:rFonts w:ascii="Arial" w:hAnsi="Arial" w:cs="Arial"/>
          <w:bCs/>
        </w:rPr>
      </w:pPr>
      <w:hyperlink r:id="rId6" w:history="1">
        <w:r w:rsidR="006926C0" w:rsidRPr="006926C0">
          <w:rPr>
            <w:rStyle w:val="Hyperlink"/>
            <w:rFonts w:ascii="Arial" w:hAnsi="Arial" w:cs="Arial"/>
            <w:bCs/>
          </w:rPr>
          <w:t>Modelo GMR</w:t>
        </w:r>
      </w:hyperlink>
    </w:p>
    <w:p w:rsidR="00B605A1" w:rsidRPr="00B605A1" w:rsidRDefault="00B605A1" w:rsidP="00B605A1">
      <w:pPr>
        <w:ind w:left="708"/>
        <w:rPr>
          <w:rFonts w:ascii="Arial" w:hAnsi="Arial" w:cs="Arial"/>
          <w:bCs/>
        </w:rPr>
      </w:pP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0" w:name="_GoBack1"/>
            <w:bookmarkEnd w:id="0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Atualizar Rastreabilidade</w:t>
            </w:r>
          </w:p>
        </w:tc>
      </w:tr>
      <w:tr w:rsidR="002B4527" w:rsidTr="00121EE2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2B4527" w:rsidTr="00121EE2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Ligar os documentos aos requisitos.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Ligar requisitos às suas fontes</w:t>
            </w:r>
          </w:p>
        </w:tc>
      </w:tr>
      <w:tr w:rsidR="002B4527" w:rsidTr="00121EE2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pPr>
              <w:tabs>
                <w:tab w:val="center" w:pos="3580"/>
              </w:tabs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Atualizar a rastreabilidade baseado nas tarefas 1 e 2.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Ter realizado o levantamento e analise dos requisitos.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>Rastreabilidade dos requisitos pela equipe de engenheiros de requisitos.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leitura e edição de texto. </w:t>
            </w:r>
          </w:p>
        </w:tc>
      </w:tr>
    </w:tbl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Avaliar Inconsistência 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Avaliar as necessidades do cliente.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Verificar o resultado da análise dos requisitos.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Avaliar a relação dos requisitos com as necessidades do cliente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realizado o levantamento e analise dos requisitos.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uma comunicação entre o gerente e a equipe de engenheiros.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da consistência pelo gerente.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texto, Software para leitura e edição de processos e diagramas. </w:t>
            </w:r>
          </w:p>
        </w:tc>
      </w:tr>
    </w:tbl>
    <w:p w:rsidR="002B4527" w:rsidRDefault="002B4527" w:rsidP="002B4527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Comprometimento da equipe 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Avaliar o comprometimento de equipe pela métrica ICE.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Verificar o resultado do ICE.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Gerar um documento para comprometimento da equipe.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uma métrica para fazer a avaliação do comprometimento da equipe.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Ter um Gerente no processo de gerência de requisitos e um </w:t>
            </w:r>
            <w:r w:rsidRPr="00BE20E0">
              <w:rPr>
                <w:rStyle w:val="Forte"/>
                <w:rFonts w:ascii="Arial" w:hAnsi="Arial" w:cs="Arial"/>
                <w:b w:val="0"/>
              </w:rPr>
              <w:t>Índi</w:t>
            </w:r>
            <w:r>
              <w:rPr>
                <w:rStyle w:val="Forte"/>
                <w:rFonts w:ascii="Arial" w:hAnsi="Arial" w:cs="Arial"/>
                <w:b w:val="0"/>
              </w:rPr>
              <w:t xml:space="preserve">ce de comprometimento da </w:t>
            </w:r>
            <w:proofErr w:type="gramStart"/>
            <w:r>
              <w:rPr>
                <w:rStyle w:val="Forte"/>
                <w:rFonts w:ascii="Arial" w:hAnsi="Arial" w:cs="Arial"/>
                <w:b w:val="0"/>
              </w:rPr>
              <w:t>equipe(</w:t>
            </w:r>
            <w:proofErr w:type="gramEnd"/>
            <w:r w:rsidRPr="00BE20E0">
              <w:rPr>
                <w:rStyle w:val="Forte"/>
                <w:rFonts w:ascii="Arial" w:hAnsi="Arial" w:cs="Arial"/>
                <w:b w:val="0"/>
              </w:rPr>
              <w:t>ICE</w:t>
            </w:r>
            <w:r>
              <w:rPr>
                <w:rStyle w:val="Forte"/>
                <w:rFonts w:ascii="Arial" w:hAnsi="Arial" w:cs="Arial"/>
                <w:b w:val="0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 resultado do ICE pelo gerente.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texto, Calculadora. </w:t>
            </w:r>
          </w:p>
        </w:tc>
      </w:tr>
    </w:tbl>
    <w:p w:rsidR="002B4527" w:rsidRDefault="002B4527" w:rsidP="002B4527"/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de requisitos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 xml:space="preserve"> Fornecedor de </w:t>
            </w:r>
            <w:proofErr w:type="gramStart"/>
            <w:r>
              <w:rPr>
                <w:rFonts w:ascii="Arial" w:hAnsi="Arial" w:cs="Arial"/>
              </w:rPr>
              <w:t>requisitos(</w:t>
            </w:r>
            <w:proofErr w:type="gramEnd"/>
            <w:r>
              <w:rPr>
                <w:rFonts w:ascii="Arial" w:hAnsi="Arial" w:cs="Arial"/>
              </w:rPr>
              <w:t>Cliente).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Pegar os requisitos que já foram avaliados por sua consistência.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>Marcar uma reunião com o cliente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Validar os requisitos junto ao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Ter realizado o levantamento dos requisitos, avaliação de inconsistência e analise dos </w:t>
            </w:r>
            <w:proofErr w:type="gramStart"/>
            <w:r>
              <w:rPr>
                <w:rFonts w:ascii="Arial" w:hAnsi="Arial" w:cs="Arial"/>
              </w:rPr>
              <w:t>requisitos  .</w:t>
            </w:r>
            <w:proofErr w:type="gramEnd"/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possuir um cliente, uma comunicação entre o gerente e 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dos requisitos pelo gerente e pelo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texto. </w:t>
            </w:r>
          </w:p>
        </w:tc>
      </w:tr>
    </w:tbl>
    <w:p w:rsidR="002B4527" w:rsidRDefault="002B4527" w:rsidP="002B4527">
      <w:r>
        <w:tab/>
      </w:r>
    </w:p>
    <w:p w:rsidR="002B4527" w:rsidRDefault="002B4527" w:rsidP="002B4527"/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Gerar baseline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Gerência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2B4527" w:rsidTr="00121EE2">
        <w:tc>
          <w:tcPr>
            <w:tcW w:w="2404" w:type="dxa"/>
            <w:vMerge w:val="restart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bookmarkStart w:id="1" w:name="_GoBack"/>
            <w:bookmarkEnd w:id="1"/>
          </w:p>
        </w:tc>
      </w:tr>
      <w:tr w:rsidR="002B4527" w:rsidTr="00121EE2">
        <w:tc>
          <w:tcPr>
            <w:tcW w:w="2404" w:type="dxa"/>
            <w:vMerge/>
          </w:tcPr>
          <w:p w:rsidR="002B4527" w:rsidRDefault="002B4527" w:rsidP="00121E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B4527" w:rsidRPr="00944DA4" w:rsidRDefault="002B4527" w:rsidP="00121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:rsidR="002B4527" w:rsidRDefault="002B4527" w:rsidP="00121EE2"/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Ter um Gerente no processo de gerência de requisitos, formar uma equipe de engenheiros de requisitos, possuir um cliente, uma comunicação entre o gerente e 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>Validação dos requisitos pelo gerente e pelo cliente.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:rsidR="002B4527" w:rsidRDefault="002B4527" w:rsidP="002B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2B4527" w:rsidTr="00121EE2">
        <w:tc>
          <w:tcPr>
            <w:tcW w:w="2404" w:type="dxa"/>
          </w:tcPr>
          <w:p w:rsidR="002B4527" w:rsidRDefault="002B4527" w:rsidP="00121EE2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:rsidR="002B4527" w:rsidRDefault="002B4527" w:rsidP="00121EE2">
            <w:r>
              <w:rPr>
                <w:rFonts w:ascii="Arial" w:hAnsi="Arial" w:cs="Arial"/>
              </w:rPr>
              <w:t xml:space="preserve">Software para e edição de texto. </w:t>
            </w:r>
          </w:p>
        </w:tc>
      </w:tr>
    </w:tbl>
    <w:p w:rsidR="002B4527" w:rsidRDefault="002B4527"/>
    <w:sectPr w:rsidR="002B4527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82973"/>
    <w:rsid w:val="001A1590"/>
    <w:rsid w:val="001B29BD"/>
    <w:rsid w:val="002A54D4"/>
    <w:rsid w:val="002B361E"/>
    <w:rsid w:val="002B4527"/>
    <w:rsid w:val="003640BE"/>
    <w:rsid w:val="0046047A"/>
    <w:rsid w:val="004D10A6"/>
    <w:rsid w:val="004D52D2"/>
    <w:rsid w:val="004E1F9E"/>
    <w:rsid w:val="005135BB"/>
    <w:rsid w:val="00646538"/>
    <w:rsid w:val="006926C0"/>
    <w:rsid w:val="006C0229"/>
    <w:rsid w:val="00777BA6"/>
    <w:rsid w:val="007D5902"/>
    <w:rsid w:val="00810613"/>
    <w:rsid w:val="008F7FF4"/>
    <w:rsid w:val="0098367F"/>
    <w:rsid w:val="00A816EC"/>
    <w:rsid w:val="00AB1B56"/>
    <w:rsid w:val="00B05236"/>
    <w:rsid w:val="00B605A1"/>
    <w:rsid w:val="00BC3A15"/>
    <w:rsid w:val="00BC7CC4"/>
    <w:rsid w:val="00C8340C"/>
    <w:rsid w:val="00D324FE"/>
    <w:rsid w:val="00D8753A"/>
    <w:rsid w:val="00E35F6F"/>
    <w:rsid w:val="00E37F38"/>
    <w:rsid w:val="00E62FC9"/>
    <w:rsid w:val="00F04236"/>
    <w:rsid w:val="00F12455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0C0F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rsid w:val="00107E0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60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Thiago\SI\Qualidade%20de%20Software\GIT\Modelo%20GMR.png" TargetMode="External"/><Relationship Id="rId5" Type="http://schemas.openxmlformats.org/officeDocument/2006/relationships/hyperlink" Target="file:///C:\Thiago\SI\Qualidade%20de%20Software\GIT\Modelo%20G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Thiago Nonato</cp:lastModifiedBy>
  <cp:revision>2</cp:revision>
  <dcterms:created xsi:type="dcterms:W3CDTF">2017-10-16T23:12:00Z</dcterms:created>
  <dcterms:modified xsi:type="dcterms:W3CDTF">2017-10-16T23:12:00Z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