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sz w:val="44"/>
          <w:szCs w:val="44"/>
        </w:rPr>
        <w:t>Processo de Gerência de Mudança (PGM)</w:t>
      </w:r>
    </w:p>
    <w:p>
      <w:pPr>
        <w:pStyle w:val="Normal"/>
        <w:jc w:val="center"/>
        <w:rPr>
          <w:rFonts w:ascii="Arial" w:hAnsi="Arial" w:cs="Arial"/>
          <w:sz w:val="44"/>
          <w:szCs w:val="44"/>
        </w:rPr>
      </w:pPr>
      <w:r>
        <w:rPr>
          <w:rFonts w:cs="Arial" w:ascii="Arial" w:hAnsi="Arial"/>
          <w:sz w:val="44"/>
          <w:szCs w:val="44"/>
        </w:rPr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Propósito</w:t>
      </w:r>
    </w:p>
    <w:p>
      <w:pPr>
        <w:pStyle w:val="Normal"/>
        <w:widowControl/>
        <w:bidi w:val="0"/>
        <w:ind w:left="360" w:right="0" w:firstLine="360"/>
        <w:jc w:val="both"/>
        <w:rPr/>
      </w:pPr>
      <w:r>
        <w:rPr>
          <w:rFonts w:cs="Arial" w:ascii="Arial" w:hAnsi="Arial"/>
        </w:rPr>
        <w:t>Gerenciar as mudanças que o projeto  pode sofrer</w:t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Definições</w:t>
      </w:r>
    </w:p>
    <w:p>
      <w:pPr>
        <w:pStyle w:val="Normal"/>
        <w:widowControl/>
        <w:bidi w:val="0"/>
        <w:ind w:left="360" w:right="0" w:firstLine="360"/>
        <w:jc w:val="both"/>
        <w:rPr/>
      </w:pPr>
      <w:r>
        <w:rPr>
          <w:rStyle w:val="Strong"/>
          <w:rFonts w:cs="Arial" w:ascii="Arial" w:hAnsi="Arial"/>
          <w:b w:val="false"/>
        </w:rPr>
        <w:t>G</w:t>
      </w:r>
      <w:r>
        <w:rPr>
          <w:rStyle w:val="Strong"/>
          <w:rFonts w:cs="Arial" w:ascii="Arial" w:hAnsi="Arial"/>
          <w:b w:val="false"/>
          <w:bCs/>
          <w:i w:val="false"/>
          <w:caps w:val="false"/>
          <w:smallCaps w:val="false"/>
          <w:color w:val="404A4F"/>
          <w:spacing w:val="0"/>
          <w:sz w:val="24"/>
        </w:rPr>
        <w:t>arantir que os métodos e procedimentos padronizados mais adequados serão usados para o manuseio eficiente e imediato de todas as alterações</w:t>
      </w:r>
      <w:r>
        <w:rPr>
          <w:rStyle w:val="Strong"/>
          <w:rFonts w:cs="Arial" w:ascii="Arial" w:hAnsi="Arial"/>
          <w:b/>
          <w:bCs/>
        </w:rPr>
        <w:t xml:space="preserve"> </w:t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Políticas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rFonts w:cs="Arial" w:ascii="Arial" w:hAnsi="Arial"/>
        </w:rPr>
        <w:t>Toda nova mudança deve gerar um documento de protocolo de mudança.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rFonts w:cs="Arial" w:ascii="Arial" w:hAnsi="Arial"/>
        </w:rPr>
        <w:t>Toda mudança deve passar por análise de viabilidade</w:t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Papeis</w:t>
      </w:r>
    </w:p>
    <w:p>
      <w:pPr>
        <w:pStyle w:val="ListParagraph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tbl>
      <w:tblPr>
        <w:tblStyle w:val="Tabelacomgrade"/>
        <w:tblW w:w="9813" w:type="dxa"/>
        <w:jc w:val="left"/>
        <w:tblInd w:w="35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21"/>
        <w:gridCol w:w="7591"/>
      </w:tblGrid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Papel</w:t>
            </w:r>
          </w:p>
        </w:tc>
        <w:tc>
          <w:tcPr>
            <w:tcW w:w="759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Gerente de Mudanças (GMU)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>
        <w:trPr>
          <w:trHeight w:val="1682" w:hRule="atLeast"/>
        </w:trPr>
        <w:tc>
          <w:tcPr>
            <w:tcW w:w="222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Conceitos sobre gerência de mudança e controle de mudanças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Processo de Gerência de Mudança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Documentar a requisição de mudança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Analisar impactos e inconsistências 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Gerar documento de comprometimento da Equipe com a nova mudança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Validar mudança com clientes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Atualizar Baselines</w:t>
            </w:r>
          </w:p>
        </w:tc>
      </w:tr>
    </w:tbl>
    <w:p>
      <w:pPr>
        <w:pStyle w:val="ListParagraph"/>
        <w:ind w:left="360" w:hanging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tbl>
      <w:tblPr>
        <w:tblStyle w:val="Tabelacomgrade"/>
        <w:tblW w:w="9813" w:type="dxa"/>
        <w:jc w:val="left"/>
        <w:tblInd w:w="35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21"/>
        <w:gridCol w:w="7591"/>
      </w:tblGrid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Papel</w:t>
            </w:r>
          </w:p>
        </w:tc>
        <w:tc>
          <w:tcPr>
            <w:tcW w:w="759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Equipe Técnica (EQT)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>
        <w:trPr>
          <w:trHeight w:val="1682" w:hRule="atLeast"/>
        </w:trPr>
        <w:tc>
          <w:tcPr>
            <w:tcW w:w="222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Conceitos sobre gerência de mudança e controle de mudanças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Processo de Gerência de Mudança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Aplicar mudança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Atualizar Rastreabilidade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Registrar mudança no histórico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Gerar uma nova versão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Atualizar Baselines</w:t>
            </w:r>
          </w:p>
        </w:tc>
      </w:tr>
    </w:tbl>
    <w:p>
      <w:pPr>
        <w:pStyle w:val="Normal"/>
        <w:ind w:left="360" w:hanging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Métricas</w:t>
      </w:r>
    </w:p>
    <w:p>
      <w:pPr>
        <w:pStyle w:val="Normal"/>
        <w:ind w:left="360" w:hanging="0"/>
        <w:jc w:val="both"/>
        <w:rPr/>
      </w:pPr>
      <w:r>
        <w:rPr/>
        <w:t> </w:t>
      </w:r>
    </w:p>
    <w:p>
      <w:pPr>
        <w:pStyle w:val="Normal"/>
        <w:ind w:left="36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9813" w:type="dxa"/>
        <w:jc w:val="left"/>
        <w:tblInd w:w="35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21"/>
        <w:gridCol w:w="7591"/>
      </w:tblGrid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&lt;Nome Indicador&gt;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&lt;Descrever o objetivo do indicador&gt;</w:t>
            </w:r>
          </w:p>
        </w:tc>
      </w:tr>
      <w:tr>
        <w:trPr>
          <w:trHeight w:val="592" w:hRule="atLeast"/>
        </w:trPr>
        <w:tc>
          <w:tcPr>
            <w:tcW w:w="222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&lt;Descrever como o indicador deve ser coletado. Onde buscar as informações e como realizar o cálculo&gt;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&lt;Descrever um contexto para análise do indicador. Exemplo, definir faixa de classificação ALTO, MÉDIO, BAIXO&gt;</w:t>
            </w:r>
          </w:p>
        </w:tc>
      </w:tr>
    </w:tbl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0"/>
        </w:numPr>
        <w:ind w:left="360" w:hanging="0"/>
        <w:outlineLvl w:val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Exemplo:</w:t>
      </w:r>
    </w:p>
    <w:tbl>
      <w:tblPr>
        <w:tblStyle w:val="Tabelacomgrade"/>
        <w:tblW w:w="9813" w:type="dxa"/>
        <w:jc w:val="left"/>
        <w:tblInd w:w="35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21"/>
        <w:gridCol w:w="7591"/>
      </w:tblGrid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ICB-Índice de Inconsistência dos Itens de Configuração da Baseline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Garantir que o conteúdo dos produtos definidos nas baselines estejam corretos.</w:t>
            </w:r>
          </w:p>
        </w:tc>
      </w:tr>
      <w:tr>
        <w:trPr>
          <w:trHeight w:val="592" w:hRule="atLeast"/>
        </w:trPr>
        <w:tc>
          <w:tcPr>
            <w:tcW w:w="222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Cs w:val="false"/>
                <w:sz w:val="22"/>
                <w:szCs w:val="22"/>
              </w:rPr>
              <w:t>Quando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Ao realizar a atividade Auditar Baseline</w:t>
            </w:r>
          </w:p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Cs w:val="false"/>
                <w:sz w:val="22"/>
                <w:szCs w:val="22"/>
              </w:rPr>
              <w:t>Quem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Auditor de Configuração</w:t>
            </w:r>
          </w:p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Cs w:val="false"/>
                <w:sz w:val="22"/>
                <w:szCs w:val="22"/>
              </w:rPr>
              <w:t>Como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Coletar o QIC - Quantidade de Itens de Configuração da Baseline no Plano de Configuração, aba “Itens de Configuração”.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Coletar o QICI - Quantidade de Itens de Configuração Inconsistentes no CKAC - Checklist de Auditoria de Configuração na coluna "Consistentes" na linha referente a "Baseline Auditada". 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ICB = QICI / QIC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O QICI e o QIC são armazenados no CKAC - Checklist de Auditoria de Configuração e o ICB é calculado automaticamente pela planilha.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ICB &lt;= 10% BAIXO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ICB &lt;= 30% MÉDIO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ICB &gt;   30% ALTO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 Meta é obter ICB BAIXO</w:t>
            </w:r>
          </w:p>
        </w:tc>
      </w:tr>
    </w:tbl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Comunicações</w:t>
      </w:r>
    </w:p>
    <w:p>
      <w:pPr>
        <w:pStyle w:val="ListParagraph"/>
        <w:ind w:left="36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10069" w:type="dxa"/>
        <w:jc w:val="left"/>
        <w:tblInd w:w="35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81"/>
        <w:gridCol w:w="7487"/>
      </w:tblGrid>
      <w:tr>
        <w:trPr>
          <w:trHeight w:val="367" w:hRule="atLeast"/>
        </w:trPr>
        <w:tc>
          <w:tcPr>
            <w:tcW w:w="25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Comunicação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Solicitação de Mudança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Emissor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Gerente de 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Mudança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 xml:space="preserve">Receptores 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Fonts w:cs="Arial" w:ascii="Arial" w:hAnsi="Arial"/>
                <w:sz w:val="22"/>
                <w:szCs w:val="22"/>
              </w:rPr>
              <w:t>Equipe técnica</w:t>
            </w:r>
          </w:p>
        </w:tc>
      </w:tr>
      <w:tr>
        <w:trPr>
          <w:trHeight w:val="347" w:hRule="atLeast"/>
        </w:trPr>
        <w:tc>
          <w:tcPr>
            <w:tcW w:w="25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Mensagem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Informações acerca d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 mudanças relacionadas ao projeto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, em um documento formal (doc)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Meio de Comunicação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Comunicação oral ou por app de mensagens</w:t>
            </w:r>
          </w:p>
        </w:tc>
      </w:tr>
      <w:tr>
        <w:trPr>
          <w:trHeight w:val="362" w:hRule="atLeast"/>
        </w:trPr>
        <w:tc>
          <w:tcPr>
            <w:tcW w:w="25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Quando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Quando 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há solicitação de mudança</w:t>
            </w:r>
          </w:p>
        </w:tc>
      </w:tr>
    </w:tbl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tbl>
      <w:tblPr>
        <w:tblStyle w:val="Tabelacomgrade"/>
        <w:tblW w:w="10069" w:type="dxa"/>
        <w:jc w:val="left"/>
        <w:tblInd w:w="35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81"/>
        <w:gridCol w:w="7487"/>
      </w:tblGrid>
      <w:tr>
        <w:trPr>
          <w:trHeight w:val="367" w:hRule="atLeast"/>
        </w:trPr>
        <w:tc>
          <w:tcPr>
            <w:tcW w:w="25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Comunicação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&lt;Nome da Comunicação&gt;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Emissor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&lt;Papel responsável pela emissão da comunicação&gt;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 xml:space="preserve">Receptores 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&lt;Papeis receptores da comunicação&gt;</w:t>
            </w:r>
          </w:p>
        </w:tc>
      </w:tr>
      <w:tr>
        <w:trPr>
          <w:trHeight w:val="347" w:hRule="atLeast"/>
        </w:trPr>
        <w:tc>
          <w:tcPr>
            <w:tcW w:w="25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Mensagem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&lt;Mensagem comunicada&gt;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Meio de Comunicação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&lt;Forma de comunicação&gt; </w:t>
            </w:r>
          </w:p>
        </w:tc>
      </w:tr>
      <w:tr>
        <w:trPr>
          <w:trHeight w:val="362" w:hRule="atLeast"/>
        </w:trPr>
        <w:tc>
          <w:tcPr>
            <w:tcW w:w="25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Quando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&lt;Quando a comunicação deve ocorrer&gt;</w:t>
            </w:r>
          </w:p>
        </w:tc>
      </w:tr>
    </w:tbl>
    <w:p>
      <w:pPr>
        <w:pStyle w:val="ListParagraph"/>
        <w:ind w:left="360" w:hanging="0"/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Macro Fluxo </w:t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t xml:space="preserve">&lt;Definir o fluxo do processo em um nível abstrato, usando notação BPMN e a ferramenta Bizagi. O fluxo deve especificar: </w:t>
      </w:r>
    </w:p>
    <w:p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false"/>
          <w:b w:val="false"/>
        </w:rPr>
      </w:pPr>
      <w:r>
        <w:rPr>
          <w:rStyle w:val="Strong"/>
          <w:rFonts w:cs="Arial" w:ascii="Arial" w:hAnsi="Arial"/>
          <w:b w:val="false"/>
        </w:rPr>
        <w:t>Eventos de início e de fim do processo.</w:t>
      </w:r>
    </w:p>
    <w:p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false"/>
          <w:b w:val="false"/>
        </w:rPr>
      </w:pPr>
      <w:r>
        <w:rPr>
          <w:rStyle w:val="Strong"/>
          <w:rFonts w:cs="Arial" w:ascii="Arial" w:hAnsi="Arial"/>
          <w:b w:val="false"/>
        </w:rPr>
        <w:t>As atividades, alocadas aos papeis.</w:t>
      </w:r>
    </w:p>
    <w:p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false"/>
          <w:b w:val="false"/>
        </w:rPr>
      </w:pPr>
      <w:r>
        <w:rPr>
          <w:rStyle w:val="Strong"/>
          <w:rFonts w:cs="Arial" w:ascii="Arial" w:hAnsi="Arial"/>
          <w:b w:val="false"/>
        </w:rPr>
        <w:t xml:space="preserve">As dependências entre as atividades.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cs="Arial" w:ascii="Arial" w:hAnsi="Arial"/>
        </w:rPr>
        <w:t>As decisões relacionadas as atividade&gt;</w:t>
      </w:r>
    </w:p>
    <w:p>
      <w:pPr>
        <w:pStyle w:val="Normal"/>
        <w:ind w:left="720" w:hanging="0"/>
        <w:rPr>
          <w:rStyle w:val="Strong"/>
          <w:rFonts w:ascii="Arial" w:hAnsi="Arial" w:cs="Arial"/>
          <w:b w:val="false"/>
          <w:b w:val="false"/>
        </w:rPr>
      </w:pPr>
      <w:bookmarkStart w:id="0" w:name="_GoBack"/>
      <w:bookmarkEnd w:id="0"/>
      <w:r>
        <w:rPr>
          <w:rStyle w:val="Strong"/>
          <w:rFonts w:cs="Arial" w:ascii="Arial" w:hAnsi="Arial"/>
          <w:b w:val="false"/>
        </w:rPr>
        <w:t>Inserir um link para imagem do processo.</w:t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Atividades</w:t>
      </w:r>
    </w:p>
    <w:p>
      <w:pPr>
        <w:pStyle w:val="Normal"/>
        <w:ind w:firstLine="360"/>
        <w:rPr>
          <w:rStyle w:val="Strong"/>
          <w:rFonts w:ascii="Arial" w:hAnsi="Arial" w:cs="Arial"/>
          <w:b w:val="false"/>
          <w:b w:val="false"/>
        </w:rPr>
      </w:pPr>
      <w:r>
        <w:rPr>
          <w:rStyle w:val="Strong"/>
          <w:rFonts w:cs="Arial" w:ascii="Arial" w:hAnsi="Arial"/>
          <w:b w:val="false"/>
        </w:rPr>
        <w:t>&lt;Definir cada atividade do fluxo do processo de acordo com o modelo a seguir:&gt;</w:t>
      </w:r>
    </w:p>
    <w:tbl>
      <w:tblPr>
        <w:tblStyle w:val="Tabelacomgrade"/>
        <w:tblW w:w="9781" w:type="dxa"/>
        <w:jc w:val="left"/>
        <w:tblInd w:w="386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4"/>
        <w:gridCol w:w="7376"/>
      </w:tblGrid>
      <w:tr>
        <w:trPr/>
        <w:tc>
          <w:tcPr>
            <w:tcW w:w="24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3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&lt; Identificar o nome da atividade, que deve ser uma frase única, sem conjunções aditivas, iniciando com um </w:t>
            </w:r>
            <w:r>
              <w:rPr>
                <w:rFonts w:cs="Arial" w:ascii="Arial" w:hAnsi="Arial"/>
                <w:u w:val="single"/>
              </w:rPr>
              <w:t>verbo no infinitivo</w:t>
            </w:r>
            <w:r>
              <w:rPr>
                <w:rFonts w:cs="Arial" w:ascii="Arial" w:hAnsi="Arial"/>
              </w:rPr>
              <w:t>. Este nome da atividade deve refletir o objetivo esperado da atividade. &gt;</w:t>
            </w:r>
          </w:p>
        </w:tc>
      </w:tr>
      <w:tr>
        <w:trPr/>
        <w:tc>
          <w:tcPr>
            <w:tcW w:w="2404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3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> &lt; Identifica o papel do colaborador que é responsável pela execução da atividade. Toda atividade deve ter um único responsável.&gt;</w:t>
            </w:r>
          </w:p>
        </w:tc>
      </w:tr>
      <w:tr>
        <w:trPr/>
        <w:tc>
          <w:tcPr>
            <w:tcW w:w="2404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73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Colaboração:</w:t>
            </w:r>
            <w:r>
              <w:rPr>
                <w:rFonts w:cs="Arial" w:ascii="Arial" w:hAnsi="Arial"/>
              </w:rPr>
              <w:t> &gt; Identifica os papéis que devem apoiar a execução da atividade. Informar “Não se aplica” se não houver apoio à execução da atividade. &gt;</w:t>
            </w:r>
          </w:p>
        </w:tc>
      </w:tr>
      <w:tr>
        <w:trPr/>
        <w:tc>
          <w:tcPr>
            <w:tcW w:w="2404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3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&lt; </w:t>
            </w:r>
            <w:r>
              <w:rPr>
                <w:rFonts w:cs="Arial" w:ascii="Arial" w:hAnsi="Arial"/>
                <w:b/>
                <w:bCs/>
              </w:rPr>
              <w:t>1.</w:t>
            </w:r>
            <w:r>
              <w:rPr>
                <w:rFonts w:cs="Arial" w:ascii="Arial" w:hAnsi="Arial"/>
              </w:rPr>
              <w:t> Identificar uma sequência numerada de tarefas que realizam o objetivo da atividade. &gt;</w:t>
            </w:r>
          </w:p>
        </w:tc>
      </w:tr>
      <w:tr>
        <w:trPr/>
        <w:tc>
          <w:tcPr>
            <w:tcW w:w="2404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73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&lt; </w:t>
            </w:r>
            <w:r>
              <w:rPr>
                <w:rFonts w:cs="Arial" w:ascii="Arial" w:hAnsi="Arial"/>
                <w:b/>
                <w:bCs/>
              </w:rPr>
              <w:t>2.</w:t>
            </w:r>
            <w:r>
              <w:rPr>
                <w:rFonts w:cs="Arial" w:ascii="Arial" w:hAnsi="Arial"/>
              </w:rPr>
              <w:t> Descrever cada tarefa como uma ação, com verbo no infinitivo. &gt;</w:t>
            </w:r>
          </w:p>
        </w:tc>
      </w:tr>
      <w:tr>
        <w:trPr/>
        <w:tc>
          <w:tcPr>
            <w:tcW w:w="2404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73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&lt; </w:t>
            </w:r>
            <w:r>
              <w:rPr>
                <w:rFonts w:cs="Arial" w:ascii="Arial" w:hAnsi="Arial"/>
                <w:b/>
                <w:bCs/>
              </w:rPr>
              <w:t>3.</w:t>
            </w:r>
            <w:r>
              <w:rPr>
                <w:rFonts w:cs="Arial" w:ascii="Arial" w:hAnsi="Arial"/>
              </w:rPr>
              <w:t> Toda tarefa é identificada por um número sequencial único na atividade. &gt;</w:t>
            </w:r>
          </w:p>
        </w:tc>
      </w:tr>
      <w:tr>
        <w:trPr/>
        <w:tc>
          <w:tcPr>
            <w:tcW w:w="24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3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&lt; Estabelecer as condições para que a atividade possa ser iniciada. Se não houver critérios definidos informar: “Nenhum critério específico”. Exemplo: “Início da atividade aprovado pela Direção. &gt;</w:t>
            </w:r>
          </w:p>
        </w:tc>
      </w:tr>
      <w:tr>
        <w:trPr/>
        <w:tc>
          <w:tcPr>
            <w:tcW w:w="24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3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&lt; Definir os artefatos de entrada para a atividade. Devem ser definidas todas as entradas, mesmo aquelas que não são exigidas em alguma alternativa de execução da atividade. Um artefato que é definido por um meta-documento (isto é, um template”),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&gt;</w:t>
            </w:r>
          </w:p>
        </w:tc>
      </w:tr>
      <w:tr>
        <w:trPr/>
        <w:tc>
          <w:tcPr>
            <w:tcW w:w="24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3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&lt; Estabelecem as condições para que a atividade possa ser encerrada. Se não houver critérios definidos informar: “Nenhum critério específico”. Exemplo: “Plano de Projeto aprovado pela Direção”. &gt;</w:t>
            </w:r>
          </w:p>
        </w:tc>
      </w:tr>
      <w:tr>
        <w:trPr/>
        <w:tc>
          <w:tcPr>
            <w:tcW w:w="24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3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&lt; Definem os artefatos de saída, gerados pela atividade. Esses artefatos devem ser referenciados pelas tarefas da Atividade que os produzem. Um artefato que é definido por um meta-documento (isto é, um “template”), deve ser sublinhado e deve possuir um hiperlink apontando para o respectivo meta-documento. Exemplo: “3. Criar a EAP do projeto”. Neste exemplo, EAP é um artefato de saída da atividade, definido por um template. &gt;</w:t>
            </w:r>
          </w:p>
        </w:tc>
      </w:tr>
      <w:tr>
        <w:trPr/>
        <w:tc>
          <w:tcPr>
            <w:tcW w:w="24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3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&lt; Define as ferramentas de apoio utilizadas na execução da atividade. Exemplos: softwares, equipamentos específicos (leitor de código de barras, por exemplo). &gt;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sectPr>
      <w:type w:val="nextPage"/>
      <w:pgSz w:w="11906" w:h="16838"/>
      <w:pgMar w:left="993" w:right="843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Arial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Arial" w:asciiTheme="minorHAnsi" w:cstheme="minorBidi" w:eastAsiaTheme="minorEastAsia" w:hAnsiTheme="minorHAnsi"/>
      <w:color w:val="00000A"/>
      <w:kern w:val="0"/>
      <w:sz w:val="24"/>
      <w:szCs w:val="24"/>
      <w:lang w:val="pt-BR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e7118d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47271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7271a"/>
    <w:rPr>
      <w:b/>
      <w:bCs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Arial" w:hAnsi="Arial" w:cs="Symbol"/>
      <w:b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e7118d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LibreOffice/5.4.2.2$Windows_x86 LibreOffice_project/22b09f6418e8c2d508a9eaf86b2399209b0990f4</Application>
  <Pages>4</Pages>
  <Words>890</Words>
  <Characters>4905</Characters>
  <CharactersWithSpaces>5663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2015-04-18T00:14:00Z</dcterms:created>
  <dc:creator>Adailton Araújo</dc:creator>
  <dc:description/>
  <dc:language>en-US</dc:language>
  <cp:lastModifiedBy/>
  <dcterms:modified xsi:type="dcterms:W3CDTF">2017-10-12T20:56:45Z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