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-431799</wp:posOffset>
                </wp:positionH>
                <wp:positionV relativeFrom="paragraph">
                  <wp:posOffset>25400</wp:posOffset>
                </wp:positionV>
                <wp:extent cx="6580505" cy="1486535"/>
                <wp:effectExtent b="0" l="0" r="0" t="0"/>
                <wp:wrapNone/>
                <wp:docPr id="48" name=""/>
                <a:graphic>
                  <a:graphicData uri="http://schemas.microsoft.com/office/word/2010/wordprocessingGroup">
                    <wpg:wgp>
                      <wpg:cNvGrpSpPr/>
                      <wpg:grpSpPr>
                        <a:xfrm>
                          <a:off x="2055725" y="3036725"/>
                          <a:ext cx="6580505" cy="1486535"/>
                          <a:chOff x="2055725" y="3036725"/>
                          <a:chExt cx="6580550" cy="1486550"/>
                        </a:xfrm>
                      </wpg:grpSpPr>
                      <wpg:grpSp>
                        <wpg:cNvGrpSpPr/>
                        <wpg:grpSpPr>
                          <a:xfrm>
                            <a:off x="2055748" y="3036733"/>
                            <a:ext cx="6580505" cy="1486535"/>
                            <a:chOff x="0" y="0"/>
                            <a:chExt cx="5903463" cy="1486894"/>
                          </a:xfrm>
                        </wpg:grpSpPr>
                        <wps:wsp>
                          <wps:cNvSpPr/>
                          <wps:cNvPr id="3" name="Shape 3"/>
                          <wps:spPr>
                            <a:xfrm>
                              <a:off x="0" y="0"/>
                              <a:ext cx="5903450" cy="14868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24758" y="239160"/>
                              <a:ext cx="4878705" cy="1236313"/>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ff0000"/>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Guía1. Definición Proyecto APT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1f3864"/>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Asignatura Capstone</w:t>
                                </w:r>
                              </w:p>
                            </w:txbxContent>
                          </wps:txbx>
                          <wps:bodyPr anchorCtr="0" anchor="t" bIns="45700" lIns="91425" spcFirstLastPara="1" rIns="91425" wrap="square" tIns="45700">
                            <a:noAutofit/>
                          </wps:bodyPr>
                        </wps:wsp>
                        <wps:wsp>
                          <wps:cNvSpPr/>
                          <wps:cNvPr id="5" name="Shape 5"/>
                          <wps:spPr>
                            <a:xfrm>
                              <a:off x="0" y="0"/>
                              <a:ext cx="993140" cy="1486894"/>
                            </a:xfrm>
                            <a:prstGeom prst="rect">
                              <a:avLst/>
                            </a:prstGeom>
                            <a:solidFill>
                              <a:srgbClr val="1F3864"/>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-431799</wp:posOffset>
                </wp:positionH>
                <wp:positionV relativeFrom="paragraph">
                  <wp:posOffset>25400</wp:posOffset>
                </wp:positionV>
                <wp:extent cx="6580505" cy="1486535"/>
                <wp:effectExtent b="0" l="0" r="0" t="0"/>
                <wp:wrapNone/>
                <wp:docPr id="48" name="image3.png"/>
                <a:graphic>
                  <a:graphicData uri="http://schemas.openxmlformats.org/drawingml/2006/picture">
                    <pic:pic>
                      <pic:nvPicPr>
                        <pic:cNvPr id="0" name="image3.png"/>
                        <pic:cNvPicPr preferRelativeResize="0"/>
                      </pic:nvPicPr>
                      <pic:blipFill>
                        <a:blip r:embed="rId8"/>
                        <a:srcRect/>
                        <a:stretch>
                          <a:fillRect/>
                        </a:stretch>
                      </pic:blipFill>
                      <pic:spPr>
                        <a:xfrm>
                          <a:off x="0" y="0"/>
                          <a:ext cx="6580505" cy="1486535"/>
                        </a:xfrm>
                        <a:prstGeom prst="rect"/>
                        <a:ln/>
                      </pic:spPr>
                    </pic:pic>
                  </a:graphicData>
                </a:graphic>
              </wp:anchor>
            </w:drawing>
          </mc:Fallback>
        </mc:AlternateConten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b w:val="1"/>
          <w:bCs w:val="1"/>
        </w:rPr>
      </w:pPr>
      <w:r w:rsidDel="00000000" w:rsidR="00000000" w:rsidRPr="00000000">
        <w:rPr>
          <w:b w:val="1"/>
          <w:bCs w:val="1"/>
          <w:rtl w:val="0"/>
        </w:rPr>
        <w:tab/>
      </w:r>
    </w:p>
    <w:p w:rsidR="00000000" w:rsidDel="00000000" w:rsidP="00000000" w:rsidRDefault="00000000" w:rsidRPr="00000000" w14:paraId="00000008">
      <w:pPr>
        <w:keepNext w:val="0"/>
        <w:keepLines w:val="0"/>
        <w:pageBreakBefore w:val="0"/>
        <w:widowControl w:val="1"/>
        <w:numPr>
          <w:ilvl w:val="0"/>
          <w:numId w:val="64"/>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Calibri" w:cs="Calibri" w:eastAsia="Calibri" w:hAnsi="Calibri"/>
          <w:b w:val="1"/>
          <w:bCs w:val="1"/>
          <w:i w:val="0"/>
          <w:iCs w:val="0"/>
          <w:smallCaps w:val="0"/>
          <w:strike w:val="0"/>
          <w:color w:val="4472c4"/>
          <w:sz w:val="32"/>
          <w:szCs w:val="32"/>
          <w:u w:val="none"/>
          <w:shd w:fill="auto" w:val="clear"/>
          <w:vertAlign w:val="baseline"/>
        </w:rPr>
      </w:pPr>
      <w:r w:rsidDel="00000000" w:rsidR="00000000" w:rsidRPr="00000000">
        <w:rPr>
          <w:rFonts w:ascii="Calibri" w:cs="Calibri" w:eastAsia="Calibri" w:hAnsi="Calibri"/>
          <w:b w:val="1"/>
          <w:bCs w:val="1"/>
          <w:i w:val="0"/>
          <w:iCs w:val="0"/>
          <w:smallCaps w:val="0"/>
          <w:strike w:val="0"/>
          <w:color w:val="4472c4"/>
          <w:sz w:val="32"/>
          <w:szCs w:val="32"/>
          <w:u w:val="none"/>
          <w:shd w:fill="auto" w:val="clear"/>
          <w:vertAlign w:val="baseline"/>
          <w:rtl w:val="0"/>
        </w:rPr>
        <w:t xml:space="preserve">PARTE I</w:t>
      </w:r>
    </w:p>
    <w:tbl>
      <w:tblPr>
        <w:tblStyle w:val="Table1"/>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09">
            <w:pPr>
              <w:rPr>
                <w:b w:val="1"/>
                <w:bCs w:val="1"/>
                <w:color w:val="1f3864"/>
                <w:sz w:val="28"/>
                <w:szCs w:val="28"/>
              </w:rPr>
            </w:pPr>
            <w:r w:rsidDel="00000000" w:rsidR="00000000" w:rsidRPr="00000000">
              <w:rPr>
                <w:b w:val="1"/>
                <w:bCs w:val="1"/>
                <w:color w:val="1f3864"/>
                <w:sz w:val="28"/>
                <w:szCs w:val="28"/>
                <w:rtl w:val="0"/>
              </w:rPr>
              <w:t xml:space="preserve">1. Antecedentes Personales</w:t>
            </w:r>
          </w:p>
        </w:tc>
      </w:tr>
      <w:tr>
        <w:trPr>
          <w:cantSplit w:val="0"/>
          <w:trHeight w:val="440" w:hRule="atLeast"/>
          <w:tblHeader w:val="0"/>
        </w:trPr>
        <w:tc>
          <w:tcPr>
            <w:shd w:fill="d9e2f3" w:val="clear"/>
            <w:vAlign w:val="center"/>
          </w:tcPr>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A continuación, se presenta una tabla en la que debes completar la información solicitada. </w:t>
            </w:r>
          </w:p>
        </w:tc>
      </w:tr>
    </w:tbl>
    <w:p w:rsidR="00000000" w:rsidDel="00000000" w:rsidP="00000000" w:rsidRDefault="00000000" w:rsidRPr="00000000" w14:paraId="0000000B">
      <w:pPr>
        <w:rPr>
          <w:b w:val="1"/>
          <w:bCs w:val="1"/>
          <w:color w:val="4472c4"/>
          <w:sz w:val="24"/>
          <w:szCs w:val="24"/>
        </w:rPr>
      </w:pPr>
      <w:r w:rsidDel="00000000" w:rsidR="00000000" w:rsidRPr="00000000">
        <w:rPr>
          <w:rtl w:val="0"/>
        </w:rPr>
      </w:r>
    </w:p>
    <w:tbl>
      <w:tblPr>
        <w:tblStyle w:val="Table2"/>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34"/>
        <w:gridCol w:w="6964"/>
        <w:tblGridChange w:id="0">
          <w:tblGrid>
            <w:gridCol w:w="2534"/>
            <w:gridCol w:w="6964"/>
          </w:tblGrid>
        </w:tblGridChange>
      </w:tblGrid>
      <w:tr>
        <w:trPr>
          <w:cantSplit w:val="0"/>
          <w:trHeight w:val="440" w:hRule="atLeast"/>
          <w:tblHeader w:val="0"/>
        </w:trPr>
        <w:tc>
          <w:tcPr>
            <w:vAlign w:val="center"/>
          </w:tcPr>
          <w:p w:rsidR="00000000" w:rsidDel="00000000" w:rsidP="00000000" w:rsidRDefault="00000000" w:rsidRPr="00000000" w14:paraId="0000000C">
            <w:pP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estudiante</w:t>
            </w:r>
          </w:p>
        </w:tc>
        <w:tc>
          <w:tcPr>
            <w:vAlign w:val="center"/>
          </w:tcPr>
          <w:p w:rsidR="00000000" w:rsidDel="00000000" w:rsidP="00000000" w:rsidRDefault="00000000" w:rsidRPr="00000000" w14:paraId="0000000D">
            <w:pPr>
              <w:rPr>
                <w:b w:val="1"/>
                <w:bCs w:val="1"/>
              </w:rPr>
            </w:pPr>
            <w:r w:rsidDel="00000000" w:rsidR="00000000" w:rsidRPr="00000000">
              <w:rPr>
                <w:b w:val="1"/>
                <w:bCs w:val="1"/>
                <w:rtl w:val="0"/>
              </w:rPr>
              <w:t xml:space="preserve">Alexis Gonzalez, Renato Chicahual, Edison Pardo, Diego Acevedo</w:t>
            </w:r>
          </w:p>
        </w:tc>
      </w:tr>
      <w:tr>
        <w:trPr>
          <w:cantSplit w:val="0"/>
          <w:trHeight w:val="418" w:hRule="atLeast"/>
          <w:tblHeader w:val="0"/>
        </w:trPr>
        <w:tc>
          <w:tcPr>
            <w:vAlign w:val="center"/>
          </w:tcPr>
          <w:p w:rsidR="00000000" w:rsidDel="00000000" w:rsidP="00000000" w:rsidRDefault="00000000" w:rsidRPr="00000000" w14:paraId="0000000E">
            <w:pPr>
              <w:rPr>
                <w:rFonts w:ascii="Calibri" w:cs="Calibri" w:eastAsia="Calibri" w:hAnsi="Calibri"/>
                <w:color w:val="1f3864"/>
              </w:rPr>
            </w:pPr>
            <w:r w:rsidDel="00000000" w:rsidR="00000000" w:rsidRPr="00000000">
              <w:rPr>
                <w:rFonts w:ascii="Calibri" w:cs="Calibri" w:eastAsia="Calibri" w:hAnsi="Calibri"/>
                <w:color w:val="1f3864"/>
                <w:rtl w:val="0"/>
              </w:rPr>
              <w:t xml:space="preserve">Rut</w:t>
            </w:r>
          </w:p>
        </w:tc>
        <w:tc>
          <w:tcPr>
            <w:vAlign w:val="center"/>
          </w:tcPr>
          <w:p w:rsidR="00000000" w:rsidDel="00000000" w:rsidP="00000000" w:rsidRDefault="00000000" w:rsidRPr="00000000" w14:paraId="0000000F">
            <w:pPr>
              <w:rPr>
                <w:b w:val="1"/>
                <w:bCs w:val="1"/>
              </w:rPr>
            </w:pPr>
            <w:r w:rsidDel="00000000" w:rsidR="00000000" w:rsidRPr="00000000">
              <w:rPr>
                <w:b w:val="1"/>
                <w:bCs w:val="1"/>
                <w:rtl w:val="0"/>
              </w:rPr>
              <w:t xml:space="preserve">22.785.336-0, 21.277.998-9, 21.082.189-9, 20.827.336-3</w:t>
            </w:r>
          </w:p>
        </w:tc>
      </w:tr>
      <w:tr>
        <w:trPr>
          <w:cantSplit w:val="0"/>
          <w:trHeight w:val="425" w:hRule="atLeast"/>
          <w:tblHeader w:val="0"/>
        </w:trPr>
        <w:tc>
          <w:tcPr>
            <w:vAlign w:val="center"/>
          </w:tcPr>
          <w:p w:rsidR="00000000" w:rsidDel="00000000" w:rsidP="00000000" w:rsidRDefault="00000000" w:rsidRPr="00000000" w14:paraId="00000010">
            <w:pPr>
              <w:rPr>
                <w:rFonts w:ascii="Calibri" w:cs="Calibri" w:eastAsia="Calibri" w:hAnsi="Calibri"/>
                <w:color w:val="1f3864"/>
              </w:rPr>
            </w:pPr>
            <w:r w:rsidDel="00000000" w:rsidR="00000000" w:rsidRPr="00000000">
              <w:rPr>
                <w:rFonts w:ascii="Calibri" w:cs="Calibri" w:eastAsia="Calibri" w:hAnsi="Calibri"/>
                <w:color w:val="1f3864"/>
                <w:rtl w:val="0"/>
              </w:rPr>
              <w:t xml:space="preserve">Carrera</w:t>
            </w:r>
          </w:p>
        </w:tc>
        <w:tc>
          <w:tcPr>
            <w:vAlign w:val="center"/>
          </w:tcPr>
          <w:p w:rsidR="00000000" w:rsidDel="00000000" w:rsidP="00000000" w:rsidRDefault="00000000" w:rsidRPr="00000000" w14:paraId="00000011">
            <w:pPr>
              <w:rPr>
                <w:b w:val="1"/>
                <w:bCs w:val="1"/>
              </w:rPr>
            </w:pPr>
            <w:r w:rsidDel="00000000" w:rsidR="00000000" w:rsidRPr="00000000">
              <w:rPr>
                <w:b w:val="1"/>
                <w:bCs w:val="1"/>
                <w:rtl w:val="0"/>
              </w:rPr>
              <w:t xml:space="preserve">Ingenieria en Informatica</w:t>
            </w:r>
          </w:p>
        </w:tc>
      </w:tr>
      <w:tr>
        <w:trPr>
          <w:cantSplit w:val="0"/>
          <w:trHeight w:val="417" w:hRule="atLeast"/>
          <w:tblHeader w:val="0"/>
        </w:trPr>
        <w:tc>
          <w:tcPr>
            <w:vAlign w:val="center"/>
          </w:tcPr>
          <w:p w:rsidR="00000000" w:rsidDel="00000000" w:rsidP="00000000" w:rsidRDefault="00000000" w:rsidRPr="00000000" w14:paraId="00000012">
            <w:pPr>
              <w:rPr>
                <w:rFonts w:ascii="Calibri" w:cs="Calibri" w:eastAsia="Calibri" w:hAnsi="Calibri"/>
                <w:color w:val="1f3864"/>
              </w:rPr>
            </w:pPr>
            <w:r w:rsidDel="00000000" w:rsidR="00000000" w:rsidRPr="00000000">
              <w:rPr>
                <w:rFonts w:ascii="Calibri" w:cs="Calibri" w:eastAsia="Calibri" w:hAnsi="Calibri"/>
                <w:color w:val="1f3864"/>
                <w:rtl w:val="0"/>
              </w:rPr>
              <w:t xml:space="preserve">Sede</w:t>
            </w:r>
          </w:p>
        </w:tc>
        <w:tc>
          <w:tcPr>
            <w:vAlign w:val="center"/>
          </w:tcPr>
          <w:p w:rsidR="00000000" w:rsidDel="00000000" w:rsidP="00000000" w:rsidRDefault="00000000" w:rsidRPr="00000000" w14:paraId="00000013">
            <w:pPr>
              <w:rPr>
                <w:b w:val="1"/>
                <w:bCs w:val="1"/>
              </w:rPr>
            </w:pPr>
            <w:r w:rsidDel="00000000" w:rsidR="00000000" w:rsidRPr="00000000">
              <w:rPr>
                <w:b w:val="1"/>
                <w:bCs w:val="1"/>
                <w:rtl w:val="0"/>
              </w:rPr>
              <w:t xml:space="preserve">Plaza Norte</w:t>
            </w:r>
          </w:p>
        </w:tc>
      </w:tr>
    </w:tbl>
    <w:p w:rsidR="00000000" w:rsidDel="00000000" w:rsidP="00000000" w:rsidRDefault="00000000" w:rsidRPr="00000000" w14:paraId="00000014">
      <w:pPr>
        <w:rPr>
          <w:b w:val="1"/>
          <w:bCs w:val="1"/>
          <w:color w:val="4472c4"/>
          <w:sz w:val="24"/>
          <w:szCs w:val="24"/>
        </w:rPr>
      </w:pPr>
      <w:r w:rsidDel="00000000" w:rsidR="00000000" w:rsidRPr="00000000">
        <w:rPr>
          <w:rtl w:val="0"/>
        </w:rPr>
      </w:r>
    </w:p>
    <w:p w:rsidR="00000000" w:rsidDel="00000000" w:rsidP="00000000" w:rsidRDefault="00000000" w:rsidRPr="00000000" w14:paraId="00000015">
      <w:pPr>
        <w:rPr>
          <w:b w:val="1"/>
          <w:bCs w:val="1"/>
          <w:color w:val="4472c4"/>
          <w:sz w:val="24"/>
          <w:szCs w:val="24"/>
        </w:rPr>
      </w:pPr>
      <w:r w:rsidDel="00000000" w:rsidR="00000000" w:rsidRPr="00000000">
        <w:rPr>
          <w:rtl w:val="0"/>
        </w:rPr>
      </w:r>
    </w:p>
    <w:p w:rsidR="00000000" w:rsidDel="00000000" w:rsidP="00000000" w:rsidRDefault="00000000" w:rsidRPr="00000000" w14:paraId="00000016">
      <w:pPr>
        <w:jc w:val="center"/>
        <w:rPr>
          <w:b w:val="1"/>
          <w:bCs w:val="1"/>
          <w:color w:val="4472c4"/>
          <w:sz w:val="24"/>
          <w:szCs w:val="24"/>
        </w:rPr>
      </w:pPr>
      <w:r w:rsidDel="00000000" w:rsidR="00000000" w:rsidRPr="00000000">
        <w:rPr>
          <w:rtl w:val="0"/>
        </w:rPr>
      </w:r>
    </w:p>
    <w:p w:rsidR="00000000" w:rsidDel="00000000" w:rsidP="00000000" w:rsidRDefault="00000000" w:rsidRPr="00000000" w14:paraId="00000017">
      <w:pPr>
        <w:jc w:val="center"/>
        <w:rPr>
          <w:b w:val="1"/>
          <w:bCs w:val="1"/>
          <w:color w:val="4472c4"/>
          <w:sz w:val="24"/>
          <w:szCs w:val="24"/>
        </w:rPr>
      </w:pPr>
      <w:r w:rsidDel="00000000" w:rsidR="00000000" w:rsidRPr="00000000">
        <w:rPr>
          <w:rtl w:val="0"/>
        </w:rPr>
      </w:r>
    </w:p>
    <w:p w:rsidR="00000000" w:rsidDel="00000000" w:rsidP="00000000" w:rsidRDefault="00000000" w:rsidRPr="00000000" w14:paraId="00000018">
      <w:pPr>
        <w:jc w:val="center"/>
        <w:rPr>
          <w:b w:val="1"/>
          <w:bCs w:val="1"/>
          <w:color w:val="4472c4"/>
          <w:sz w:val="24"/>
          <w:szCs w:val="24"/>
        </w:rPr>
      </w:pPr>
      <w:r w:rsidDel="00000000" w:rsidR="00000000" w:rsidRPr="00000000">
        <w:rPr>
          <w:rtl w:val="0"/>
        </w:rPr>
      </w:r>
    </w:p>
    <w:p w:rsidR="00000000" w:rsidDel="00000000" w:rsidP="00000000" w:rsidRDefault="00000000" w:rsidRPr="00000000" w14:paraId="00000019">
      <w:pPr>
        <w:jc w:val="center"/>
        <w:rPr>
          <w:b w:val="1"/>
          <w:bCs w:val="1"/>
          <w:color w:val="4472c4"/>
          <w:sz w:val="24"/>
          <w:szCs w:val="24"/>
        </w:rPr>
      </w:pPr>
      <w:r w:rsidDel="00000000" w:rsidR="00000000" w:rsidRPr="00000000">
        <w:rPr>
          <w:rtl w:val="0"/>
        </w:rPr>
      </w:r>
    </w:p>
    <w:p w:rsidR="00000000" w:rsidDel="00000000" w:rsidP="00000000" w:rsidRDefault="00000000" w:rsidRPr="00000000" w14:paraId="0000001A">
      <w:pPr>
        <w:jc w:val="center"/>
        <w:rPr>
          <w:b w:val="1"/>
          <w:bCs w:val="1"/>
          <w:color w:val="4472c4"/>
          <w:sz w:val="24"/>
          <w:szCs w:val="24"/>
        </w:rPr>
      </w:pPr>
      <w:r w:rsidDel="00000000" w:rsidR="00000000" w:rsidRPr="00000000">
        <w:rPr>
          <w:rtl w:val="0"/>
        </w:rPr>
      </w:r>
    </w:p>
    <w:p w:rsidR="00000000" w:rsidDel="00000000" w:rsidP="00000000" w:rsidRDefault="00000000" w:rsidRPr="00000000" w14:paraId="0000001B">
      <w:pPr>
        <w:jc w:val="center"/>
        <w:rPr>
          <w:b w:val="1"/>
          <w:bCs w:val="1"/>
          <w:color w:val="4472c4"/>
          <w:sz w:val="24"/>
          <w:szCs w:val="24"/>
        </w:rPr>
      </w:pPr>
      <w:r w:rsidDel="00000000" w:rsidR="00000000" w:rsidRPr="00000000">
        <w:rPr>
          <w:rtl w:val="0"/>
        </w:rPr>
      </w:r>
    </w:p>
    <w:p w:rsidR="00000000" w:rsidDel="00000000" w:rsidP="00000000" w:rsidRDefault="00000000" w:rsidRPr="00000000" w14:paraId="0000001C">
      <w:pPr>
        <w:jc w:val="center"/>
        <w:rPr>
          <w:b w:val="1"/>
          <w:bCs w:val="1"/>
          <w:color w:val="4472c4"/>
          <w:sz w:val="24"/>
          <w:szCs w:val="24"/>
        </w:rPr>
      </w:pPr>
      <w:r w:rsidDel="00000000" w:rsidR="00000000" w:rsidRPr="00000000">
        <w:rPr>
          <w:rtl w:val="0"/>
        </w:rPr>
      </w:r>
    </w:p>
    <w:p w:rsidR="00000000" w:rsidDel="00000000" w:rsidP="00000000" w:rsidRDefault="00000000" w:rsidRPr="00000000" w14:paraId="0000001D">
      <w:pPr>
        <w:jc w:val="center"/>
        <w:rPr>
          <w:b w:val="1"/>
          <w:bCs w:val="1"/>
          <w:color w:val="4472c4"/>
          <w:sz w:val="24"/>
          <w:szCs w:val="24"/>
        </w:rPr>
      </w:pPr>
      <w:r w:rsidDel="00000000" w:rsidR="00000000" w:rsidRPr="00000000">
        <w:rPr>
          <w:rtl w:val="0"/>
        </w:rPr>
      </w:r>
    </w:p>
    <w:p w:rsidR="00000000" w:rsidDel="00000000" w:rsidP="00000000" w:rsidRDefault="00000000" w:rsidRPr="00000000" w14:paraId="0000001E">
      <w:pPr>
        <w:jc w:val="center"/>
        <w:rPr>
          <w:b w:val="1"/>
          <w:bCs w:val="1"/>
          <w:color w:val="4472c4"/>
          <w:sz w:val="24"/>
          <w:szCs w:val="24"/>
        </w:rPr>
      </w:pPr>
      <w:r w:rsidDel="00000000" w:rsidR="00000000" w:rsidRPr="00000000">
        <w:rPr>
          <w:rtl w:val="0"/>
        </w:rPr>
      </w:r>
    </w:p>
    <w:p w:rsidR="00000000" w:rsidDel="00000000" w:rsidP="00000000" w:rsidRDefault="00000000" w:rsidRPr="00000000" w14:paraId="0000001F">
      <w:pPr>
        <w:jc w:val="center"/>
        <w:rPr>
          <w:b w:val="1"/>
          <w:bCs w:val="1"/>
          <w:color w:val="4472c4"/>
          <w:sz w:val="24"/>
          <w:szCs w:val="24"/>
        </w:rPr>
      </w:pPr>
      <w:r w:rsidDel="00000000" w:rsidR="00000000" w:rsidRPr="00000000">
        <w:rPr>
          <w:rtl w:val="0"/>
        </w:rPr>
      </w:r>
    </w:p>
    <w:p w:rsidR="00000000" w:rsidDel="00000000" w:rsidP="00000000" w:rsidRDefault="00000000" w:rsidRPr="00000000" w14:paraId="00000020">
      <w:pPr>
        <w:jc w:val="center"/>
        <w:rPr>
          <w:b w:val="1"/>
          <w:bCs w:val="1"/>
          <w:color w:val="4472c4"/>
          <w:sz w:val="24"/>
          <w:szCs w:val="24"/>
        </w:rPr>
      </w:pPr>
      <w:r w:rsidDel="00000000" w:rsidR="00000000" w:rsidRPr="00000000">
        <w:rPr>
          <w:rtl w:val="0"/>
        </w:rPr>
      </w:r>
    </w:p>
    <w:p w:rsidR="00000000" w:rsidDel="00000000" w:rsidP="00000000" w:rsidRDefault="00000000" w:rsidRPr="00000000" w14:paraId="00000021">
      <w:pPr>
        <w:jc w:val="center"/>
        <w:rPr>
          <w:b w:val="1"/>
          <w:bCs w:val="1"/>
          <w:color w:val="4472c4"/>
          <w:sz w:val="24"/>
          <w:szCs w:val="24"/>
        </w:rPr>
      </w:pPr>
      <w:r w:rsidDel="00000000" w:rsidR="00000000" w:rsidRPr="00000000">
        <w:rPr>
          <w:b w:val="1"/>
          <w:bCs w:val="1"/>
          <w:color w:val="4472c4"/>
          <w:sz w:val="24"/>
          <w:szCs w:val="24"/>
          <w:rtl w:val="0"/>
        </w:rPr>
        <w:t xml:space="preserve">ABSTRACT</w:t>
      </w:r>
    </w:p>
    <w:p w:rsidR="00000000" w:rsidDel="00000000" w:rsidP="00000000" w:rsidRDefault="00000000" w:rsidRPr="00000000" w14:paraId="00000022">
      <w:pPr>
        <w:jc w:val="both"/>
        <w:rPr>
          <w:sz w:val="24"/>
          <w:szCs w:val="24"/>
        </w:rPr>
      </w:pPr>
      <w:r w:rsidDel="00000000" w:rsidR="00000000" w:rsidRPr="00000000">
        <w:rPr>
          <w:sz w:val="24"/>
          <w:szCs w:val="24"/>
          <w:rtl w:val="0"/>
        </w:rPr>
        <w:t xml:space="preserve">SPlanner is an innovative web application designed to democratize access to agile project management methodologies. Aimed at small teams (startups, SMEs), students, and educational institutions, the platform combines the simplicity of a Kanban board with the power of artificial intelligence to automate repetitive tasks, such as generating descriptions and documentation.</w:t>
      </w:r>
    </w:p>
    <w:p w:rsidR="00000000" w:rsidDel="00000000" w:rsidP="00000000" w:rsidRDefault="00000000" w:rsidRPr="00000000" w14:paraId="00000023">
      <w:pPr>
        <w:jc w:val="both"/>
        <w:rPr>
          <w:sz w:val="24"/>
          <w:szCs w:val="24"/>
        </w:rPr>
      </w:pPr>
      <w:r w:rsidDel="00000000" w:rsidR="00000000" w:rsidRPr="00000000">
        <w:rPr>
          <w:sz w:val="24"/>
          <w:szCs w:val="24"/>
          <w:rtl w:val="0"/>
        </w:rPr>
        <w:t xml:space="preserve">Unlike costly solutions like Jira or Notion, SPlanner offers a freemium model with key functionalities at an accessible cost, prioritizing usability and the Latin American context. This project not only addresses a market gap but also serves as a case study for the integration of AI into productivity tools, making agile management more intuitive, economical, and scalable.</w:t>
      </w:r>
    </w:p>
    <w:p w:rsidR="00000000" w:rsidDel="00000000" w:rsidP="00000000" w:rsidRDefault="00000000" w:rsidRPr="00000000" w14:paraId="00000024">
      <w:pPr>
        <w:jc w:val="both"/>
        <w:rPr>
          <w:sz w:val="24"/>
          <w:szCs w:val="24"/>
        </w:rPr>
      </w:pPr>
      <w:r w:rsidDel="00000000" w:rsidR="00000000" w:rsidRPr="00000000">
        <w:rPr>
          <w:sz w:val="24"/>
          <w:szCs w:val="24"/>
          <w:rtl w:val="0"/>
        </w:rPr>
        <w:t xml:space="preserve">SPlanner es una aplicación web innovadora diseñada para democratizar el acceso a las metodologías ágiles de gestión de proyectos. Dirigida a equipos pequeños (Startups, pymes), estudiantes e instituciones educativas. La plataforma combina la simplicidad de un tablero Kanban con la potencia de la inteligencia artificial para automatizar tareas repetitivas, como la generación de descripciones y documentación. </w:t>
      </w:r>
    </w:p>
    <w:p w:rsidR="00000000" w:rsidDel="00000000" w:rsidP="00000000" w:rsidRDefault="00000000" w:rsidRPr="00000000" w14:paraId="00000025">
      <w:pPr>
        <w:jc w:val="both"/>
        <w:rPr>
          <w:sz w:val="24"/>
          <w:szCs w:val="24"/>
        </w:rPr>
      </w:pPr>
      <w:r w:rsidDel="00000000" w:rsidR="00000000" w:rsidRPr="00000000">
        <w:rPr>
          <w:sz w:val="24"/>
          <w:szCs w:val="24"/>
          <w:rtl w:val="0"/>
        </w:rPr>
        <w:t xml:space="preserve">A diferencia de soluciones costosas como Jira o Notion, SPlanner ofrece un modelo freemium con funcionalidades clave a un costo accesible, priorizando la usabilidad y el contexto latinoamericano. El proyecto no solo resuelve una brecha de mercado, sino que también sirve como caso de estudio para la integración de IA en herramientas de productividad, haciendo que la gestión ágil sea más intuitiva, económica y escalable</w:t>
      </w:r>
    </w:p>
    <w:p w:rsidR="00000000" w:rsidDel="00000000" w:rsidP="00000000" w:rsidRDefault="00000000" w:rsidRPr="00000000" w14:paraId="00000026">
      <w:pPr>
        <w:rPr>
          <w:b w:val="1"/>
          <w:bCs w:val="1"/>
          <w:sz w:val="24"/>
          <w:szCs w:val="24"/>
          <w:u w:val="single"/>
        </w:rPr>
      </w:pPr>
      <w:r w:rsidDel="00000000" w:rsidR="00000000" w:rsidRPr="00000000">
        <w:rPr>
          <w:b w:val="1"/>
          <w:bCs w:val="1"/>
          <w:sz w:val="24"/>
          <w:szCs w:val="24"/>
          <w:u w:val="single"/>
          <w:rtl w:val="0"/>
        </w:rPr>
        <w:t xml:space="preserve">Conclusion</w:t>
      </w:r>
      <w:r w:rsidDel="00000000" w:rsidR="00000000" w:rsidRPr="00000000">
        <w:rPr>
          <w:rtl w:val="0"/>
        </w:rPr>
      </w:r>
    </w:p>
    <w:p w:rsidR="00000000" w:rsidDel="00000000" w:rsidP="00000000" w:rsidRDefault="00000000" w:rsidRPr="00000000" w14:paraId="00000027">
      <w:pPr>
        <w:numPr>
          <w:ilvl w:val="0"/>
          <w:numId w:val="33"/>
        </w:numPr>
        <w:spacing w:after="0" w:afterAutospacing="0"/>
        <w:ind w:left="720" w:hanging="360"/>
        <w:rPr>
          <w:sz w:val="24"/>
          <w:szCs w:val="24"/>
        </w:rPr>
      </w:pPr>
      <w:r w:rsidDel="00000000" w:rsidR="00000000" w:rsidRPr="00000000">
        <w:rPr>
          <w:sz w:val="24"/>
          <w:szCs w:val="24"/>
          <w:rtl w:val="0"/>
        </w:rPr>
        <w:t xml:space="preserve">The SPlanner project presents a promising platform for making agile project management accessible and efficient. By leveraging the power of artificial intelligence within a user-friendly Kanban system, it has the potential to significantly enhance productivity for small teams, students, and educational institutions.</w:t>
      </w:r>
    </w:p>
    <w:p w:rsidR="00000000" w:rsidDel="00000000" w:rsidP="00000000" w:rsidRDefault="00000000" w:rsidRPr="00000000" w14:paraId="00000028">
      <w:pPr>
        <w:numPr>
          <w:ilvl w:val="0"/>
          <w:numId w:val="33"/>
        </w:numPr>
        <w:ind w:left="720" w:hanging="360"/>
        <w:rPr>
          <w:sz w:val="24"/>
          <w:szCs w:val="24"/>
          <w:u w:val="none"/>
        </w:rPr>
      </w:pPr>
      <w:r w:rsidDel="00000000" w:rsidR="00000000" w:rsidRPr="00000000">
        <w:rPr>
          <w:sz w:val="24"/>
          <w:szCs w:val="24"/>
          <w:rtl w:val="0"/>
        </w:rPr>
        <w:t xml:space="preserve">By addressing the cost and complexity barriers of existing solutions, SPlanner effectively bridges a critical market gap, offering a scalable and economically viable tool tailored for the Latin American context.</w:t>
      </w:r>
    </w:p>
    <w:p w:rsidR="00000000" w:rsidDel="00000000" w:rsidP="00000000" w:rsidRDefault="00000000" w:rsidRPr="00000000" w14:paraId="00000029">
      <w:pPr>
        <w:rPr>
          <w:b w:val="1"/>
          <w:bCs w:val="1"/>
          <w:color w:val="4472c4"/>
          <w:sz w:val="24"/>
          <w:szCs w:val="24"/>
        </w:rPr>
      </w:pPr>
      <w:r w:rsidDel="00000000" w:rsidR="00000000" w:rsidRPr="00000000">
        <w:rPr>
          <w:rtl w:val="0"/>
        </w:rPr>
      </w:r>
    </w:p>
    <w:p w:rsidR="00000000" w:rsidDel="00000000" w:rsidP="00000000" w:rsidRDefault="00000000" w:rsidRPr="00000000" w14:paraId="0000002A">
      <w:pPr>
        <w:rPr>
          <w:b w:val="1"/>
          <w:bCs w:val="1"/>
          <w:color w:val="4472c4"/>
          <w:sz w:val="24"/>
          <w:szCs w:val="24"/>
        </w:rPr>
      </w:pPr>
      <w:r w:rsidDel="00000000" w:rsidR="00000000" w:rsidRPr="00000000">
        <w:rPr>
          <w:rtl w:val="0"/>
        </w:rPr>
      </w:r>
    </w:p>
    <w:p w:rsidR="00000000" w:rsidDel="00000000" w:rsidP="00000000" w:rsidRDefault="00000000" w:rsidRPr="00000000" w14:paraId="0000002B">
      <w:pPr>
        <w:rPr>
          <w:b w:val="1"/>
          <w:bCs w:val="1"/>
          <w:color w:val="4472c4"/>
          <w:sz w:val="24"/>
          <w:szCs w:val="24"/>
        </w:rPr>
      </w:pPr>
      <w:r w:rsidDel="00000000" w:rsidR="00000000" w:rsidRPr="00000000">
        <w:rPr>
          <w:rtl w:val="0"/>
        </w:rPr>
      </w:r>
    </w:p>
    <w:p w:rsidR="00000000" w:rsidDel="00000000" w:rsidP="00000000" w:rsidRDefault="00000000" w:rsidRPr="00000000" w14:paraId="0000002C">
      <w:pPr>
        <w:rPr>
          <w:b w:val="1"/>
          <w:bCs w:val="1"/>
          <w:color w:val="4472c4"/>
          <w:sz w:val="24"/>
          <w:szCs w:val="24"/>
        </w:rPr>
      </w:pPr>
      <w:r w:rsidDel="00000000" w:rsidR="00000000" w:rsidRPr="00000000">
        <w:rPr>
          <w:rtl w:val="0"/>
        </w:rPr>
      </w:r>
    </w:p>
    <w:p w:rsidR="00000000" w:rsidDel="00000000" w:rsidP="00000000" w:rsidRDefault="00000000" w:rsidRPr="00000000" w14:paraId="0000002D">
      <w:pPr>
        <w:rPr>
          <w:b w:val="1"/>
          <w:bCs w:val="1"/>
          <w:color w:val="4472c4"/>
          <w:sz w:val="24"/>
          <w:szCs w:val="24"/>
        </w:rPr>
      </w:pPr>
      <w:r w:rsidDel="00000000" w:rsidR="00000000" w:rsidRPr="00000000">
        <w:rPr>
          <w:rtl w:val="0"/>
        </w:rPr>
      </w:r>
    </w:p>
    <w:tbl>
      <w:tblPr>
        <w:tblStyle w:val="Table3"/>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2E">
            <w:pPr>
              <w:rPr>
                <w:b w:val="1"/>
                <w:bCs w:val="1"/>
                <w:color w:val="1f3864"/>
                <w:sz w:val="28"/>
                <w:szCs w:val="28"/>
              </w:rPr>
            </w:pPr>
            <w:r w:rsidDel="00000000" w:rsidR="00000000" w:rsidRPr="00000000">
              <w:rPr>
                <w:b w:val="1"/>
                <w:bCs w:val="1"/>
                <w:color w:val="1f3864"/>
                <w:sz w:val="28"/>
                <w:szCs w:val="28"/>
                <w:rtl w:val="0"/>
              </w:rPr>
              <w:t xml:space="preserve">2. Descripción Proyecto APT</w:t>
            </w:r>
          </w:p>
        </w:tc>
      </w:tr>
      <w:tr>
        <w:trPr>
          <w:cantSplit w:val="0"/>
          <w:trHeight w:val="440" w:hRule="atLeast"/>
          <w:tblHeader w:val="0"/>
        </w:trPr>
        <w:tc>
          <w:tcPr>
            <w:shd w:fill="d9e2f3" w:val="clear"/>
            <w:vAlign w:val="center"/>
          </w:tcPr>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la descripción debes señalar brevemente el nombre de tu proyecto APT y las competencias del perfil de egreso que vas a poner en práctica. Si en tu carrera están definidas las áreas de desempeño, también menciona a qué áreas de desempeño está vinculado el proyecto. </w:t>
            </w:r>
          </w:p>
        </w:tc>
      </w:tr>
    </w:tbl>
    <w:p w:rsidR="00000000" w:rsidDel="00000000" w:rsidP="00000000" w:rsidRDefault="00000000" w:rsidRPr="00000000" w14:paraId="00000030">
      <w:pPr>
        <w:rPr>
          <w:b w:val="1"/>
          <w:bCs w:val="1"/>
          <w:sz w:val="24"/>
          <w:szCs w:val="24"/>
        </w:rPr>
      </w:pPr>
      <w:r w:rsidDel="00000000" w:rsidR="00000000" w:rsidRPr="00000000">
        <w:rPr>
          <w:rtl w:val="0"/>
        </w:rPr>
      </w:r>
    </w:p>
    <w:tbl>
      <w:tblPr>
        <w:tblStyle w:val="Table4"/>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87"/>
        <w:gridCol w:w="6911"/>
        <w:tblGridChange w:id="0">
          <w:tblGrid>
            <w:gridCol w:w="2587"/>
            <w:gridCol w:w="6911"/>
          </w:tblGrid>
        </w:tblGridChange>
      </w:tblGrid>
      <w:tr>
        <w:trPr>
          <w:cantSplit w:val="0"/>
          <w:trHeight w:val="440" w:hRule="atLeast"/>
          <w:tblHeader w:val="0"/>
        </w:trPr>
        <w:tc>
          <w:tcPr>
            <w:vAlign w:val="center"/>
          </w:tcPr>
          <w:p w:rsidR="00000000" w:rsidDel="00000000" w:rsidP="00000000" w:rsidRDefault="00000000" w:rsidRPr="00000000" w14:paraId="00000031">
            <w:pP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del proyecto</w:t>
            </w:r>
          </w:p>
        </w:tc>
        <w:tc>
          <w:tcPr>
            <w:vAlign w:val="center"/>
          </w:tcPr>
          <w:p w:rsidR="00000000" w:rsidDel="00000000" w:rsidP="00000000" w:rsidRDefault="00000000" w:rsidRPr="00000000" w14:paraId="00000032">
            <w:pPr>
              <w:rPr>
                <w:b w:val="1"/>
                <w:bCs w:val="1"/>
              </w:rPr>
            </w:pPr>
            <w:r w:rsidDel="00000000" w:rsidR="00000000" w:rsidRPr="00000000">
              <w:rPr>
                <w:i w:val="1"/>
                <w:iCs w:val="1"/>
                <w:rtl w:val="0"/>
              </w:rPr>
              <w:t xml:space="preserve">SPlanner</w:t>
            </w:r>
            <w:r w:rsidDel="00000000" w:rsidR="00000000" w:rsidRPr="00000000">
              <w:rPr>
                <w:rtl w:val="0"/>
              </w:rPr>
            </w:r>
          </w:p>
        </w:tc>
      </w:tr>
      <w:tr>
        <w:trPr>
          <w:cantSplit w:val="0"/>
          <w:trHeight w:val="418" w:hRule="atLeast"/>
          <w:tblHeader w:val="0"/>
        </w:trPr>
        <w:tc>
          <w:tcPr>
            <w:vAlign w:val="center"/>
          </w:tcPr>
          <w:p w:rsidR="00000000" w:rsidDel="00000000" w:rsidP="00000000" w:rsidRDefault="00000000" w:rsidRPr="00000000" w14:paraId="00000033">
            <w:pPr>
              <w:rPr>
                <w:rFonts w:ascii="Calibri" w:cs="Calibri" w:eastAsia="Calibri" w:hAnsi="Calibri"/>
                <w:color w:val="1f3864"/>
              </w:rPr>
            </w:pPr>
            <w:r w:rsidDel="00000000" w:rsidR="00000000" w:rsidRPr="00000000">
              <w:rPr>
                <w:rFonts w:ascii="Calibri" w:cs="Calibri" w:eastAsia="Calibri" w:hAnsi="Calibri"/>
                <w:color w:val="1f3864"/>
                <w:rtl w:val="0"/>
              </w:rPr>
              <w:t xml:space="preserve">Área (s) de desempeño(s)</w:t>
            </w:r>
          </w:p>
        </w:tc>
        <w:tc>
          <w:tcPr>
            <w:vAlign w:val="center"/>
          </w:tcPr>
          <w:p w:rsidR="00000000" w:rsidDel="00000000" w:rsidP="00000000" w:rsidRDefault="00000000" w:rsidRPr="00000000" w14:paraId="00000034">
            <w:pPr>
              <w:rPr>
                <w:b w:val="1"/>
                <w:bCs w:val="1"/>
                <w:sz w:val="24"/>
                <w:szCs w:val="24"/>
              </w:rPr>
            </w:pPr>
            <w:r w:rsidDel="00000000" w:rsidR="00000000" w:rsidRPr="00000000">
              <w:rPr>
                <w:i w:val="1"/>
                <w:iCs w:val="1"/>
                <w:rtl w:val="0"/>
              </w:rPr>
              <w:t xml:space="preserve">Desarrollo de Software, Inteligencia Artificial, Gestión de Proyectos</w:t>
            </w:r>
            <w:r w:rsidDel="00000000" w:rsidR="00000000" w:rsidRPr="00000000">
              <w:rPr>
                <w:rtl w:val="0"/>
              </w:rPr>
            </w:r>
          </w:p>
        </w:tc>
      </w:tr>
      <w:tr>
        <w:trPr>
          <w:cantSplit w:val="0"/>
          <w:trHeight w:val="425" w:hRule="atLeast"/>
          <w:tblHeader w:val="0"/>
        </w:trPr>
        <w:tc>
          <w:tcPr>
            <w:vAlign w:val="center"/>
          </w:tcPr>
          <w:p w:rsidR="00000000" w:rsidDel="00000000" w:rsidP="00000000" w:rsidRDefault="00000000" w:rsidRPr="00000000" w14:paraId="00000035">
            <w:pPr>
              <w:rPr>
                <w:rFonts w:ascii="Calibri" w:cs="Calibri" w:eastAsia="Calibri" w:hAnsi="Calibri"/>
                <w:color w:val="1f3864"/>
              </w:rPr>
            </w:pPr>
            <w:r w:rsidDel="00000000" w:rsidR="00000000" w:rsidRPr="00000000">
              <w:rPr>
                <w:rFonts w:ascii="Calibri" w:cs="Calibri" w:eastAsia="Calibri" w:hAnsi="Calibri"/>
                <w:color w:val="1f3864"/>
                <w:rtl w:val="0"/>
              </w:rPr>
              <w:t xml:space="preserve">Competencias </w:t>
            </w:r>
          </w:p>
          <w:p w:rsidR="00000000" w:rsidDel="00000000" w:rsidP="00000000" w:rsidRDefault="00000000" w:rsidRPr="00000000" w14:paraId="00000036">
            <w:pPr>
              <w:rPr>
                <w:rFonts w:ascii="Calibri" w:cs="Calibri" w:eastAsia="Calibri" w:hAnsi="Calibri"/>
                <w:color w:val="1f3864"/>
              </w:rPr>
            </w:pPr>
            <w:r w:rsidDel="00000000" w:rsidR="00000000" w:rsidRPr="00000000">
              <w:rPr>
                <w:rtl w:val="0"/>
              </w:rPr>
            </w:r>
          </w:p>
        </w:tc>
        <w:tc>
          <w:tcPr>
            <w:vAlign w:val="center"/>
          </w:tcPr>
          <w:p w:rsidR="00000000" w:rsidDel="00000000" w:rsidP="00000000" w:rsidRDefault="00000000" w:rsidRPr="00000000" w14:paraId="00000037">
            <w:pPr>
              <w:spacing w:after="0" w:line="240" w:lineRule="auto"/>
              <w:rPr/>
            </w:pPr>
            <w:r w:rsidDel="00000000" w:rsidR="00000000" w:rsidRPr="00000000">
              <w:rPr>
                <w:rtl w:val="0"/>
              </w:rPr>
              <w:t xml:space="preserve">1- Ofrecer propuestas de solución informática analizando de forma integral los procesos de acuerdo a los requerimientos de la organización.</w:t>
            </w:r>
          </w:p>
          <w:p w:rsidR="00000000" w:rsidDel="00000000" w:rsidP="00000000" w:rsidRDefault="00000000" w:rsidRPr="00000000" w14:paraId="00000038">
            <w:pPr>
              <w:spacing w:after="0" w:line="240" w:lineRule="auto"/>
              <w:rPr/>
            </w:pPr>
            <w:r w:rsidDel="00000000" w:rsidR="00000000" w:rsidRPr="00000000">
              <w:rPr>
                <w:rtl w:val="0"/>
              </w:rPr>
              <w:t xml:space="preserve">2-Desarrollar una solución de software utilizando técnicas que permitan sistematizar el proceso de desarrollo y mantenimiento, asegurando el logro de los objetivos.</w:t>
            </w:r>
          </w:p>
          <w:p w:rsidR="00000000" w:rsidDel="00000000" w:rsidP="00000000" w:rsidRDefault="00000000" w:rsidRPr="00000000" w14:paraId="00000039">
            <w:pPr>
              <w:spacing w:after="0" w:line="240" w:lineRule="auto"/>
              <w:rPr>
                <w:i w:val="1"/>
                <w:iCs w:val="1"/>
                <w:color w:val="548dd4"/>
                <w:sz w:val="20"/>
                <w:szCs w:val="20"/>
              </w:rPr>
            </w:pPr>
            <w:r w:rsidDel="00000000" w:rsidR="00000000" w:rsidRPr="00000000">
              <w:rPr>
                <w:rtl w:val="0"/>
              </w:rPr>
              <w:t xml:space="preserve">3- Construir programas y rutinas de variada complejidad para dar solución a requerimientos de la organización, acordes a tecnologías de mercado y utilizando buenas prácticas de codificación.</w:t>
            </w:r>
            <w:r w:rsidDel="00000000" w:rsidR="00000000" w:rsidRPr="00000000">
              <w:rPr>
                <w:rtl w:val="0"/>
              </w:rPr>
            </w:r>
          </w:p>
        </w:tc>
      </w:tr>
    </w:tbl>
    <w:p w:rsidR="00000000" w:rsidDel="00000000" w:rsidP="00000000" w:rsidRDefault="00000000" w:rsidRPr="00000000" w14:paraId="0000003A">
      <w:pPr>
        <w:spacing w:after="0" w:line="240" w:lineRule="auto"/>
        <w:rPr>
          <w:b w:val="1"/>
          <w:bCs w:val="1"/>
          <w:sz w:val="24"/>
          <w:szCs w:val="24"/>
        </w:rPr>
      </w:pPr>
      <w:r w:rsidDel="00000000" w:rsidR="00000000" w:rsidRPr="00000000">
        <w:br w:type="page"/>
      </w:r>
      <w:r w:rsidDel="00000000" w:rsidR="00000000" w:rsidRPr="00000000">
        <w:rPr>
          <w:rtl w:val="0"/>
        </w:rPr>
      </w:r>
    </w:p>
    <w:tbl>
      <w:tblPr>
        <w:tblStyle w:val="Table5"/>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3B">
            <w:pPr>
              <w:rPr>
                <w:b w:val="1"/>
                <w:bCs w:val="1"/>
                <w:color w:val="1f3864"/>
                <w:sz w:val="28"/>
                <w:szCs w:val="28"/>
              </w:rPr>
            </w:pPr>
            <w:r w:rsidDel="00000000" w:rsidR="00000000" w:rsidRPr="00000000">
              <w:rPr>
                <w:b w:val="1"/>
                <w:bCs w:val="1"/>
                <w:color w:val="1f3864"/>
                <w:sz w:val="28"/>
                <w:szCs w:val="28"/>
                <w:rtl w:val="0"/>
              </w:rPr>
              <w:t xml:space="preserve">3. Fundamentación Proyecto APT</w:t>
            </w:r>
          </w:p>
        </w:tc>
      </w:tr>
      <w:tr>
        <w:trPr>
          <w:cantSplit w:val="0"/>
          <w:trHeight w:val="440" w:hRule="atLeast"/>
          <w:tblHeader w:val="0"/>
        </w:trPr>
        <w:tc>
          <w:tcPr>
            <w:shd w:fill="d9e2f3" w:val="clear"/>
            <w:vAlign w:val="center"/>
          </w:tcPr>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A continuación, se presentan distintos campos que debes completar con la información solicitada. Esta sección busca que describas en detalle tu proyecto y justifiques su relevancia y pertinencia.  </w:t>
            </w:r>
          </w:p>
        </w:tc>
      </w:tr>
    </w:tbl>
    <w:p w:rsidR="00000000" w:rsidDel="00000000" w:rsidP="00000000" w:rsidRDefault="00000000" w:rsidRPr="00000000" w14:paraId="0000003D">
      <w:pPr>
        <w:spacing w:after="0" w:line="360" w:lineRule="auto"/>
        <w:jc w:val="both"/>
        <w:rPr>
          <w:b w:val="1"/>
          <w:bCs w:val="1"/>
          <w:sz w:val="24"/>
          <w:szCs w:val="24"/>
        </w:rPr>
      </w:pPr>
      <w:r w:rsidDel="00000000" w:rsidR="00000000" w:rsidRPr="00000000">
        <w:rPr>
          <w:rtl w:val="0"/>
        </w:rPr>
      </w:r>
    </w:p>
    <w:tbl>
      <w:tblPr>
        <w:tblStyle w:val="Table6"/>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386"/>
        <w:gridCol w:w="7112"/>
        <w:tblGridChange w:id="0">
          <w:tblGrid>
            <w:gridCol w:w="2386"/>
            <w:gridCol w:w="7112"/>
          </w:tblGrid>
        </w:tblGridChange>
      </w:tblGrid>
      <w:tr>
        <w:trPr>
          <w:cantSplit w:val="0"/>
          <w:trHeight w:val="2443" w:hRule="atLeast"/>
          <w:tblHeader w:val="0"/>
        </w:trPr>
        <w:tc>
          <w:tcPr>
            <w:vAlign w:val="center"/>
          </w:tcPr>
          <w:p w:rsidR="00000000" w:rsidDel="00000000" w:rsidP="00000000" w:rsidRDefault="00000000" w:rsidRPr="00000000" w14:paraId="0000003E">
            <w:pPr>
              <w:rPr>
                <w:rFonts w:ascii="Calibri" w:cs="Calibri" w:eastAsia="Calibri" w:hAnsi="Calibri"/>
                <w:color w:val="1f3864"/>
              </w:rPr>
            </w:pPr>
            <w:r w:rsidDel="00000000" w:rsidR="00000000" w:rsidRPr="00000000">
              <w:rPr>
                <w:rFonts w:ascii="Calibri" w:cs="Calibri" w:eastAsia="Calibri" w:hAnsi="Calibri"/>
                <w:color w:val="1f3864"/>
                <w:rtl w:val="0"/>
              </w:rPr>
              <w:t xml:space="preserve">Relevancia del proyecto APT</w:t>
            </w:r>
          </w:p>
        </w:tc>
        <w:tc>
          <w:tcPr>
            <w:vAlign w:val="center"/>
          </w:tcPr>
          <w:p w:rsidR="00000000" w:rsidDel="00000000" w:rsidP="00000000" w:rsidRDefault="00000000" w:rsidRPr="00000000" w14:paraId="0000003F">
            <w:pPr>
              <w:jc w:val="both"/>
              <w:rPr>
                <w:b w:val="1"/>
                <w:bCs w:val="1"/>
                <w:i w:val="1"/>
                <w:iCs w:val="1"/>
                <w:sz w:val="24"/>
                <w:szCs w:val="24"/>
              </w:rPr>
            </w:pPr>
            <w:r w:rsidDel="00000000" w:rsidR="00000000" w:rsidRPr="00000000">
              <w:rPr>
                <w:b w:val="1"/>
                <w:bCs w:val="1"/>
                <w:i w:val="1"/>
                <w:iCs w:val="1"/>
                <w:sz w:val="24"/>
                <w:szCs w:val="24"/>
                <w:rtl w:val="0"/>
              </w:rPr>
              <w:t xml:space="preserve">Problemática a resolver</w:t>
            </w:r>
          </w:p>
          <w:p w:rsidR="00000000" w:rsidDel="00000000" w:rsidP="00000000" w:rsidRDefault="00000000" w:rsidRPr="00000000" w14:paraId="00000040">
            <w:pPr>
              <w:jc w:val="both"/>
              <w:rPr>
                <w:i w:val="1"/>
                <w:iCs w:val="1"/>
              </w:rPr>
            </w:pPr>
            <w:r w:rsidDel="00000000" w:rsidR="00000000" w:rsidRPr="00000000">
              <w:rPr>
                <w:i w:val="1"/>
                <w:iCs w:val="1"/>
                <w:rtl w:val="0"/>
              </w:rPr>
              <w:t xml:space="preserve">Actualmente, muchas PYMEs, startups, estudiantes y equipos educativos enfrentan dificultades para gestionar proyectos de manera eficiente debido a:</w:t>
            </w:r>
          </w:p>
          <w:p w:rsidR="00000000" w:rsidDel="00000000" w:rsidP="00000000" w:rsidRDefault="00000000" w:rsidRPr="00000000" w14:paraId="00000041">
            <w:pPr>
              <w:jc w:val="both"/>
              <w:rPr>
                <w:i w:val="1"/>
                <w:iCs w:val="1"/>
              </w:rPr>
            </w:pPr>
            <w:r w:rsidDel="00000000" w:rsidR="00000000" w:rsidRPr="00000000">
              <w:rPr>
                <w:rtl w:val="0"/>
              </w:rPr>
            </w:r>
          </w:p>
          <w:p w:rsidR="00000000" w:rsidDel="00000000" w:rsidP="00000000" w:rsidRDefault="00000000" w:rsidRPr="00000000" w14:paraId="00000042">
            <w:pPr>
              <w:numPr>
                <w:ilvl w:val="0"/>
                <w:numId w:val="16"/>
              </w:numPr>
              <w:ind w:left="720" w:hanging="360"/>
              <w:jc w:val="both"/>
              <w:rPr>
                <w:i w:val="1"/>
                <w:iCs w:val="1"/>
                <w:u w:val="none"/>
              </w:rPr>
            </w:pPr>
            <w:r w:rsidDel="00000000" w:rsidR="00000000" w:rsidRPr="00000000">
              <w:rPr>
                <w:b w:val="1"/>
                <w:bCs w:val="1"/>
                <w:i w:val="1"/>
                <w:iCs w:val="1"/>
                <w:rtl w:val="0"/>
              </w:rPr>
              <w:t xml:space="preserve">Herramientas costosas:</w:t>
            </w:r>
            <w:r w:rsidDel="00000000" w:rsidR="00000000" w:rsidRPr="00000000">
              <w:rPr>
                <w:i w:val="1"/>
                <w:iCs w:val="1"/>
                <w:rtl w:val="0"/>
              </w:rPr>
              <w:t xml:space="preserve"> Plataformas como Jira o Notion tienen planes premium inaccesibles para pequeños presupuestos.</w:t>
            </w:r>
          </w:p>
          <w:p w:rsidR="00000000" w:rsidDel="00000000" w:rsidP="00000000" w:rsidRDefault="00000000" w:rsidRPr="00000000" w14:paraId="00000043">
            <w:pPr>
              <w:jc w:val="both"/>
              <w:rPr>
                <w:i w:val="1"/>
                <w:iCs w:val="1"/>
              </w:rPr>
            </w:pPr>
            <w:r w:rsidDel="00000000" w:rsidR="00000000" w:rsidRPr="00000000">
              <w:rPr>
                <w:rtl w:val="0"/>
              </w:rPr>
            </w:r>
          </w:p>
          <w:p w:rsidR="00000000" w:rsidDel="00000000" w:rsidP="00000000" w:rsidRDefault="00000000" w:rsidRPr="00000000" w14:paraId="00000044">
            <w:pPr>
              <w:numPr>
                <w:ilvl w:val="0"/>
                <w:numId w:val="13"/>
              </w:numPr>
              <w:ind w:left="720" w:hanging="360"/>
              <w:jc w:val="both"/>
              <w:rPr>
                <w:i w:val="1"/>
                <w:iCs w:val="1"/>
                <w:u w:val="none"/>
              </w:rPr>
            </w:pPr>
            <w:r w:rsidDel="00000000" w:rsidR="00000000" w:rsidRPr="00000000">
              <w:rPr>
                <w:b w:val="1"/>
                <w:bCs w:val="1"/>
                <w:i w:val="1"/>
                <w:iCs w:val="1"/>
                <w:rtl w:val="0"/>
              </w:rPr>
              <w:t xml:space="preserve">Complejidad:</w:t>
            </w:r>
            <w:r w:rsidDel="00000000" w:rsidR="00000000" w:rsidRPr="00000000">
              <w:rPr>
                <w:i w:val="1"/>
                <w:iCs w:val="1"/>
                <w:rtl w:val="0"/>
              </w:rPr>
              <w:t xml:space="preserve"> Interfaces sobrecargadas que requieren capacitación prolongada.</w:t>
            </w:r>
          </w:p>
          <w:p w:rsidR="00000000" w:rsidDel="00000000" w:rsidP="00000000" w:rsidRDefault="00000000" w:rsidRPr="00000000" w14:paraId="00000045">
            <w:pPr>
              <w:jc w:val="both"/>
              <w:rPr>
                <w:i w:val="1"/>
                <w:iCs w:val="1"/>
              </w:rPr>
            </w:pPr>
            <w:r w:rsidDel="00000000" w:rsidR="00000000" w:rsidRPr="00000000">
              <w:rPr>
                <w:rtl w:val="0"/>
              </w:rPr>
            </w:r>
          </w:p>
          <w:p w:rsidR="00000000" w:rsidDel="00000000" w:rsidP="00000000" w:rsidRDefault="00000000" w:rsidRPr="00000000" w14:paraId="00000046">
            <w:pPr>
              <w:numPr>
                <w:ilvl w:val="0"/>
                <w:numId w:val="29"/>
              </w:numPr>
              <w:ind w:left="720" w:hanging="360"/>
              <w:jc w:val="both"/>
              <w:rPr>
                <w:i w:val="1"/>
                <w:iCs w:val="1"/>
                <w:u w:val="none"/>
              </w:rPr>
            </w:pPr>
            <w:r w:rsidDel="00000000" w:rsidR="00000000" w:rsidRPr="00000000">
              <w:rPr>
                <w:b w:val="1"/>
                <w:bCs w:val="1"/>
                <w:i w:val="1"/>
                <w:iCs w:val="1"/>
                <w:rtl w:val="0"/>
              </w:rPr>
              <w:t xml:space="preserve">Falta de automatización:</w:t>
            </w:r>
            <w:r w:rsidDel="00000000" w:rsidR="00000000" w:rsidRPr="00000000">
              <w:rPr>
                <w:i w:val="1"/>
                <w:iCs w:val="1"/>
                <w:rtl w:val="0"/>
              </w:rPr>
              <w:t xml:space="preserve"> Las tareas repetitivas (documentación, descripciones) consumen tiempo valioso.</w:t>
            </w:r>
          </w:p>
          <w:p w:rsidR="00000000" w:rsidDel="00000000" w:rsidP="00000000" w:rsidRDefault="00000000" w:rsidRPr="00000000" w14:paraId="00000047">
            <w:pPr>
              <w:jc w:val="both"/>
              <w:rPr>
                <w:b w:val="1"/>
                <w:bCs w:val="1"/>
                <w:i w:val="1"/>
                <w:iCs w:val="1"/>
                <w:sz w:val="24"/>
                <w:szCs w:val="24"/>
              </w:rPr>
            </w:pPr>
            <w:r w:rsidDel="00000000" w:rsidR="00000000" w:rsidRPr="00000000">
              <w:rPr>
                <w:b w:val="1"/>
                <w:bCs w:val="1"/>
                <w:i w:val="1"/>
                <w:iCs w:val="1"/>
                <w:sz w:val="24"/>
                <w:szCs w:val="24"/>
                <w:rtl w:val="0"/>
              </w:rPr>
              <w:t xml:space="preserve">¿Por qué este tema?</w:t>
            </w:r>
          </w:p>
          <w:p w:rsidR="00000000" w:rsidDel="00000000" w:rsidP="00000000" w:rsidRDefault="00000000" w:rsidRPr="00000000" w14:paraId="00000048">
            <w:pPr>
              <w:numPr>
                <w:ilvl w:val="0"/>
                <w:numId w:val="73"/>
              </w:numPr>
              <w:ind w:left="720" w:hanging="360"/>
              <w:jc w:val="both"/>
              <w:rPr>
                <w:i w:val="1"/>
                <w:iCs w:val="1"/>
                <w:u w:val="none"/>
              </w:rPr>
            </w:pPr>
            <w:r w:rsidDel="00000000" w:rsidR="00000000" w:rsidRPr="00000000">
              <w:rPr>
                <w:b w:val="1"/>
                <w:bCs w:val="1"/>
                <w:i w:val="1"/>
                <w:iCs w:val="1"/>
                <w:rtl w:val="0"/>
              </w:rPr>
              <w:t xml:space="preserve">Relevancia profesional:</w:t>
            </w:r>
            <w:r w:rsidDel="00000000" w:rsidR="00000000" w:rsidRPr="00000000">
              <w:rPr>
                <w:i w:val="1"/>
                <w:iCs w:val="1"/>
                <w:rtl w:val="0"/>
              </w:rPr>
              <w:t xml:space="preserve"> Como futuro ingeniero en informática, buscamos democratizar el acceso a herramientas ágiles, combinando desarrollo de software e IA, áreas clave en el mercado laboral.</w:t>
            </w:r>
          </w:p>
          <w:p w:rsidR="00000000" w:rsidDel="00000000" w:rsidP="00000000" w:rsidRDefault="00000000" w:rsidRPr="00000000" w14:paraId="00000049">
            <w:pPr>
              <w:jc w:val="both"/>
              <w:rPr>
                <w:i w:val="1"/>
                <w:iCs w:val="1"/>
              </w:rPr>
            </w:pPr>
            <w:r w:rsidDel="00000000" w:rsidR="00000000" w:rsidRPr="00000000">
              <w:rPr>
                <w:rtl w:val="0"/>
              </w:rPr>
            </w:r>
          </w:p>
          <w:p w:rsidR="00000000" w:rsidDel="00000000" w:rsidP="00000000" w:rsidRDefault="00000000" w:rsidRPr="00000000" w14:paraId="0000004A">
            <w:pPr>
              <w:numPr>
                <w:ilvl w:val="0"/>
                <w:numId w:val="52"/>
              </w:numPr>
              <w:ind w:left="720" w:hanging="360"/>
              <w:jc w:val="both"/>
              <w:rPr>
                <w:i w:val="1"/>
                <w:iCs w:val="1"/>
                <w:u w:val="none"/>
              </w:rPr>
            </w:pPr>
            <w:r w:rsidDel="00000000" w:rsidR="00000000" w:rsidRPr="00000000">
              <w:rPr>
                <w:b w:val="1"/>
                <w:bCs w:val="1"/>
                <w:i w:val="1"/>
                <w:iCs w:val="1"/>
                <w:rtl w:val="0"/>
              </w:rPr>
              <w:t xml:space="preserve">Brecha identificada:</w:t>
            </w:r>
            <w:r w:rsidDel="00000000" w:rsidR="00000000" w:rsidRPr="00000000">
              <w:rPr>
                <w:i w:val="1"/>
                <w:iCs w:val="1"/>
                <w:rtl w:val="0"/>
              </w:rPr>
              <w:t xml:space="preserve"> No existen alternativas económicas que integren Kanban sencillo con IA en español, especialmente para Latinoamérica.</w:t>
            </w:r>
          </w:p>
          <w:p w:rsidR="00000000" w:rsidDel="00000000" w:rsidP="00000000" w:rsidRDefault="00000000" w:rsidRPr="00000000" w14:paraId="0000004B">
            <w:pPr>
              <w:ind w:left="0" w:firstLine="0"/>
              <w:jc w:val="both"/>
              <w:rPr>
                <w:i w:val="1"/>
                <w:iCs w:val="1"/>
              </w:rPr>
            </w:pPr>
            <w:r w:rsidDel="00000000" w:rsidR="00000000" w:rsidRPr="00000000">
              <w:rPr>
                <w:rtl w:val="0"/>
              </w:rPr>
            </w:r>
          </w:p>
          <w:p w:rsidR="00000000" w:rsidDel="00000000" w:rsidP="00000000" w:rsidRDefault="00000000" w:rsidRPr="00000000" w14:paraId="0000004C">
            <w:pPr>
              <w:jc w:val="both"/>
              <w:rPr>
                <w:b w:val="1"/>
                <w:bCs w:val="1"/>
                <w:i w:val="1"/>
                <w:iCs w:val="1"/>
                <w:sz w:val="24"/>
                <w:szCs w:val="24"/>
              </w:rPr>
            </w:pPr>
            <w:r w:rsidDel="00000000" w:rsidR="00000000" w:rsidRPr="00000000">
              <w:rPr>
                <w:b w:val="1"/>
                <w:bCs w:val="1"/>
                <w:i w:val="1"/>
                <w:iCs w:val="1"/>
                <w:sz w:val="24"/>
                <w:szCs w:val="24"/>
                <w:rtl w:val="0"/>
              </w:rPr>
              <w:t xml:space="preserve">Contexto y beneficiarios</w:t>
            </w:r>
          </w:p>
          <w:p w:rsidR="00000000" w:rsidDel="00000000" w:rsidP="00000000" w:rsidRDefault="00000000" w:rsidRPr="00000000" w14:paraId="0000004D">
            <w:pPr>
              <w:jc w:val="both"/>
              <w:rPr>
                <w:i w:val="1"/>
                <w:iCs w:val="1"/>
              </w:rPr>
            </w:pPr>
            <w:r w:rsidDel="00000000" w:rsidR="00000000" w:rsidRPr="00000000">
              <w:rPr>
                <w:i w:val="1"/>
                <w:iCs w:val="1"/>
                <w:rtl w:val="0"/>
              </w:rPr>
              <w:t xml:space="preserve">Ubicación: Proyecto pensado para Latinoamérica (ej: Chile, México, Colombia), donde muchas empresas son pymes con recursos limitados.</w:t>
            </w:r>
          </w:p>
          <w:p w:rsidR="00000000" w:rsidDel="00000000" w:rsidP="00000000" w:rsidRDefault="00000000" w:rsidRPr="00000000" w14:paraId="0000004E">
            <w:pPr>
              <w:jc w:val="both"/>
              <w:rPr>
                <w:b w:val="1"/>
                <w:bCs w:val="1"/>
                <w:i w:val="1"/>
                <w:iCs w:val="1"/>
              </w:rPr>
            </w:pPr>
            <w:r w:rsidDel="00000000" w:rsidR="00000000" w:rsidRPr="00000000">
              <w:rPr>
                <w:b w:val="1"/>
                <w:bCs w:val="1"/>
                <w:i w:val="1"/>
                <w:iCs w:val="1"/>
                <w:rtl w:val="0"/>
              </w:rPr>
              <w:t xml:space="preserve">Impacto:</w:t>
            </w:r>
          </w:p>
          <w:p w:rsidR="00000000" w:rsidDel="00000000" w:rsidP="00000000" w:rsidRDefault="00000000" w:rsidRPr="00000000" w14:paraId="0000004F">
            <w:pPr>
              <w:jc w:val="both"/>
              <w:rPr>
                <w:i w:val="1"/>
                <w:iCs w:val="1"/>
              </w:rPr>
            </w:pPr>
            <w:r w:rsidDel="00000000" w:rsidR="00000000" w:rsidRPr="00000000">
              <w:rPr>
                <w:rtl w:val="0"/>
              </w:rPr>
            </w:r>
          </w:p>
          <w:p w:rsidR="00000000" w:rsidDel="00000000" w:rsidP="00000000" w:rsidRDefault="00000000" w:rsidRPr="00000000" w14:paraId="00000050">
            <w:pPr>
              <w:numPr>
                <w:ilvl w:val="0"/>
                <w:numId w:val="67"/>
              </w:numPr>
              <w:ind w:left="720" w:hanging="360"/>
              <w:jc w:val="both"/>
              <w:rPr>
                <w:i w:val="1"/>
                <w:iCs w:val="1"/>
                <w:u w:val="none"/>
              </w:rPr>
            </w:pPr>
            <w:r w:rsidDel="00000000" w:rsidR="00000000" w:rsidRPr="00000000">
              <w:rPr>
                <w:b w:val="1"/>
                <w:bCs w:val="1"/>
                <w:i w:val="1"/>
                <w:iCs w:val="1"/>
                <w:rtl w:val="0"/>
              </w:rPr>
              <w:t xml:space="preserve">Equipos pequeños (3-20 personas):</w:t>
            </w:r>
            <w:r w:rsidDel="00000000" w:rsidR="00000000" w:rsidRPr="00000000">
              <w:rPr>
                <w:i w:val="1"/>
                <w:iCs w:val="1"/>
                <w:rtl w:val="0"/>
              </w:rPr>
              <w:t xml:space="preserve"> Startups, freelancers, docentes y estudiantes.</w:t>
            </w:r>
          </w:p>
          <w:p w:rsidR="00000000" w:rsidDel="00000000" w:rsidP="00000000" w:rsidRDefault="00000000" w:rsidRPr="00000000" w14:paraId="00000051">
            <w:pPr>
              <w:jc w:val="both"/>
              <w:rPr>
                <w:i w:val="1"/>
                <w:iCs w:val="1"/>
              </w:rPr>
            </w:pPr>
            <w:r w:rsidDel="00000000" w:rsidR="00000000" w:rsidRPr="00000000">
              <w:rPr>
                <w:rtl w:val="0"/>
              </w:rPr>
            </w:r>
          </w:p>
          <w:p w:rsidR="00000000" w:rsidDel="00000000" w:rsidP="00000000" w:rsidRDefault="00000000" w:rsidRPr="00000000" w14:paraId="00000052">
            <w:pPr>
              <w:numPr>
                <w:ilvl w:val="0"/>
                <w:numId w:val="30"/>
              </w:numPr>
              <w:ind w:left="720" w:hanging="360"/>
              <w:jc w:val="both"/>
              <w:rPr>
                <w:i w:val="1"/>
                <w:iCs w:val="1"/>
                <w:u w:val="none"/>
              </w:rPr>
            </w:pPr>
            <w:r w:rsidDel="00000000" w:rsidR="00000000" w:rsidRPr="00000000">
              <w:rPr>
                <w:b w:val="1"/>
                <w:bCs w:val="1"/>
                <w:i w:val="1"/>
                <w:iCs w:val="1"/>
                <w:rtl w:val="0"/>
              </w:rPr>
              <w:t xml:space="preserve">Sectores: </w:t>
            </w:r>
            <w:r w:rsidDel="00000000" w:rsidR="00000000" w:rsidRPr="00000000">
              <w:rPr>
                <w:i w:val="1"/>
                <w:iCs w:val="1"/>
                <w:rtl w:val="0"/>
              </w:rPr>
              <w:t xml:space="preserve">Tech, educación y servicios que necesitan organización ágil sin costos elevados.</w:t>
            </w:r>
          </w:p>
          <w:p w:rsidR="00000000" w:rsidDel="00000000" w:rsidP="00000000" w:rsidRDefault="00000000" w:rsidRPr="00000000" w14:paraId="00000053">
            <w:pPr>
              <w:jc w:val="both"/>
              <w:rPr>
                <w:i w:val="1"/>
                <w:iCs w:val="1"/>
              </w:rPr>
            </w:pPr>
            <w:r w:rsidDel="00000000" w:rsidR="00000000" w:rsidRPr="00000000">
              <w:rPr>
                <w:rtl w:val="0"/>
              </w:rPr>
            </w:r>
          </w:p>
          <w:p w:rsidR="00000000" w:rsidDel="00000000" w:rsidP="00000000" w:rsidRDefault="00000000" w:rsidRPr="00000000" w14:paraId="00000054">
            <w:pPr>
              <w:jc w:val="both"/>
              <w:rPr>
                <w:b w:val="1"/>
                <w:bCs w:val="1"/>
                <w:i w:val="1"/>
                <w:iCs w:val="1"/>
                <w:sz w:val="24"/>
                <w:szCs w:val="24"/>
              </w:rPr>
            </w:pPr>
            <w:r w:rsidDel="00000000" w:rsidR="00000000" w:rsidRPr="00000000">
              <w:rPr>
                <w:b w:val="1"/>
                <w:bCs w:val="1"/>
                <w:i w:val="1"/>
                <w:iCs w:val="1"/>
                <w:sz w:val="24"/>
                <w:szCs w:val="24"/>
                <w:rtl w:val="0"/>
              </w:rPr>
              <w:t xml:space="preserve">Aporte de valor</w:t>
            </w:r>
          </w:p>
          <w:p w:rsidR="00000000" w:rsidDel="00000000" w:rsidP="00000000" w:rsidRDefault="00000000" w:rsidRPr="00000000" w14:paraId="00000055">
            <w:pPr>
              <w:numPr>
                <w:ilvl w:val="0"/>
                <w:numId w:val="1"/>
              </w:numPr>
              <w:spacing w:line="240" w:lineRule="auto"/>
              <w:ind w:left="720" w:hanging="360"/>
              <w:jc w:val="both"/>
              <w:rPr>
                <w:b w:val="1"/>
                <w:bCs w:val="1"/>
                <w:i w:val="1"/>
                <w:iCs w:val="1"/>
              </w:rPr>
            </w:pPr>
            <w:r w:rsidDel="00000000" w:rsidR="00000000" w:rsidRPr="00000000">
              <w:rPr>
                <w:b w:val="1"/>
                <w:bCs w:val="1"/>
                <w:i w:val="1"/>
                <w:iCs w:val="1"/>
                <w:rtl w:val="0"/>
              </w:rPr>
              <w:t xml:space="preserve">Accesibilidad:</w:t>
            </w:r>
          </w:p>
          <w:p w:rsidR="00000000" w:rsidDel="00000000" w:rsidP="00000000" w:rsidRDefault="00000000" w:rsidRPr="00000000" w14:paraId="00000056">
            <w:pPr>
              <w:spacing w:line="240" w:lineRule="auto"/>
              <w:jc w:val="both"/>
              <w:rPr>
                <w:i w:val="1"/>
                <w:iCs w:val="1"/>
              </w:rPr>
            </w:pPr>
            <w:r w:rsidDel="00000000" w:rsidR="00000000" w:rsidRPr="00000000">
              <w:rPr>
                <w:rtl w:val="0"/>
              </w:rPr>
            </w:r>
          </w:p>
          <w:p w:rsidR="00000000" w:rsidDel="00000000" w:rsidP="00000000" w:rsidRDefault="00000000" w:rsidRPr="00000000" w14:paraId="00000057">
            <w:pPr>
              <w:numPr>
                <w:ilvl w:val="0"/>
                <w:numId w:val="102"/>
              </w:numPr>
              <w:spacing w:line="240" w:lineRule="auto"/>
              <w:ind w:left="1440" w:hanging="360"/>
              <w:jc w:val="both"/>
              <w:rPr>
                <w:i w:val="1"/>
                <w:iCs w:val="1"/>
                <w:u w:val="none"/>
              </w:rPr>
            </w:pPr>
            <w:r w:rsidDel="00000000" w:rsidR="00000000" w:rsidRPr="00000000">
              <w:rPr>
                <w:i w:val="1"/>
                <w:iCs w:val="1"/>
                <w:rtl w:val="0"/>
              </w:rPr>
              <w:t xml:space="preserve">Versión freemium con funcionalidades básicas gratuitas (ej: Kanban, roles e IA).</w:t>
            </w:r>
          </w:p>
          <w:p w:rsidR="00000000" w:rsidDel="00000000" w:rsidP="00000000" w:rsidRDefault="00000000" w:rsidRPr="00000000" w14:paraId="00000058">
            <w:pPr>
              <w:spacing w:line="240" w:lineRule="auto"/>
              <w:ind w:left="720" w:firstLine="0"/>
              <w:jc w:val="both"/>
              <w:rPr>
                <w:i w:val="1"/>
                <w:iCs w:val="1"/>
              </w:rPr>
            </w:pPr>
            <w:r w:rsidDel="00000000" w:rsidR="00000000" w:rsidRPr="00000000">
              <w:rPr>
                <w:rtl w:val="0"/>
              </w:rPr>
            </w:r>
          </w:p>
          <w:p w:rsidR="00000000" w:rsidDel="00000000" w:rsidP="00000000" w:rsidRDefault="00000000" w:rsidRPr="00000000" w14:paraId="00000059">
            <w:pPr>
              <w:numPr>
                <w:ilvl w:val="0"/>
                <w:numId w:val="97"/>
              </w:numPr>
              <w:spacing w:line="240" w:lineRule="auto"/>
              <w:ind w:left="1440" w:hanging="360"/>
              <w:jc w:val="both"/>
              <w:rPr>
                <w:i w:val="1"/>
                <w:iCs w:val="1"/>
                <w:u w:val="none"/>
              </w:rPr>
            </w:pPr>
            <w:r w:rsidDel="00000000" w:rsidR="00000000" w:rsidRPr="00000000">
              <w:rPr>
                <w:i w:val="1"/>
                <w:iCs w:val="1"/>
                <w:rtl w:val="0"/>
              </w:rPr>
              <w:t xml:space="preserve">Planes económicos (&lt;$5 mensuales) para exportación de datos (</w:t>
            </w:r>
            <w:r w:rsidDel="00000000" w:rsidR="00000000" w:rsidRPr="00000000">
              <w:rPr>
                <w:i w:val="1"/>
                <w:iCs w:val="1"/>
                <w:rtl w:val="0"/>
              </w:rPr>
              <w:t xml:space="preserve">vs.</w:t>
            </w:r>
            <w:r w:rsidDel="00000000" w:rsidR="00000000" w:rsidRPr="00000000">
              <w:rPr>
                <w:i w:val="1"/>
                <w:iCs w:val="1"/>
                <w:rtl w:val="0"/>
              </w:rPr>
              <w:t xml:space="preserve"> $10-$20 de competidores).</w:t>
            </w:r>
          </w:p>
          <w:p w:rsidR="00000000" w:rsidDel="00000000" w:rsidP="00000000" w:rsidRDefault="00000000" w:rsidRPr="00000000" w14:paraId="0000005A">
            <w:pPr>
              <w:spacing w:line="240" w:lineRule="auto"/>
              <w:jc w:val="both"/>
              <w:rPr>
                <w:i w:val="1"/>
                <w:iCs w:val="1"/>
              </w:rPr>
            </w:pPr>
            <w:r w:rsidDel="00000000" w:rsidR="00000000" w:rsidRPr="00000000">
              <w:rPr>
                <w:rtl w:val="0"/>
              </w:rPr>
            </w:r>
          </w:p>
          <w:p w:rsidR="00000000" w:rsidDel="00000000" w:rsidP="00000000" w:rsidRDefault="00000000" w:rsidRPr="00000000" w14:paraId="0000005B">
            <w:pPr>
              <w:numPr>
                <w:ilvl w:val="0"/>
                <w:numId w:val="79"/>
              </w:numPr>
              <w:spacing w:line="240" w:lineRule="auto"/>
              <w:ind w:left="720" w:hanging="360"/>
              <w:jc w:val="both"/>
              <w:rPr>
                <w:b w:val="1"/>
                <w:bCs w:val="1"/>
                <w:i w:val="1"/>
                <w:iCs w:val="1"/>
              </w:rPr>
            </w:pPr>
            <w:r w:rsidDel="00000000" w:rsidR="00000000" w:rsidRPr="00000000">
              <w:rPr>
                <w:b w:val="1"/>
                <w:bCs w:val="1"/>
                <w:i w:val="1"/>
                <w:iCs w:val="1"/>
                <w:rtl w:val="0"/>
              </w:rPr>
              <w:t xml:space="preserve">Automatización con IA:</w:t>
            </w:r>
          </w:p>
          <w:p w:rsidR="00000000" w:rsidDel="00000000" w:rsidP="00000000" w:rsidRDefault="00000000" w:rsidRPr="00000000" w14:paraId="0000005C">
            <w:pPr>
              <w:spacing w:line="240" w:lineRule="auto"/>
              <w:jc w:val="both"/>
              <w:rPr>
                <w:i w:val="1"/>
                <w:iCs w:val="1"/>
              </w:rPr>
            </w:pPr>
            <w:r w:rsidDel="00000000" w:rsidR="00000000" w:rsidRPr="00000000">
              <w:rPr>
                <w:rtl w:val="0"/>
              </w:rPr>
            </w:r>
          </w:p>
          <w:p w:rsidR="00000000" w:rsidDel="00000000" w:rsidP="00000000" w:rsidRDefault="00000000" w:rsidRPr="00000000" w14:paraId="0000005D">
            <w:pPr>
              <w:numPr>
                <w:ilvl w:val="0"/>
                <w:numId w:val="70"/>
              </w:numPr>
              <w:spacing w:line="240" w:lineRule="auto"/>
              <w:ind w:left="1440" w:hanging="360"/>
              <w:jc w:val="both"/>
              <w:rPr>
                <w:i w:val="1"/>
                <w:iCs w:val="1"/>
                <w:u w:val="none"/>
              </w:rPr>
            </w:pPr>
            <w:r w:rsidDel="00000000" w:rsidR="00000000" w:rsidRPr="00000000">
              <w:rPr>
                <w:i w:val="1"/>
                <w:iCs w:val="1"/>
                <w:rtl w:val="0"/>
              </w:rPr>
              <w:t xml:space="preserve">Generación automática de descripciones de tareas y documentación en español, reduciendo el tiempo en gestión.</w:t>
            </w:r>
          </w:p>
          <w:p w:rsidR="00000000" w:rsidDel="00000000" w:rsidP="00000000" w:rsidRDefault="00000000" w:rsidRPr="00000000" w14:paraId="0000005E">
            <w:pPr>
              <w:spacing w:line="240" w:lineRule="auto"/>
              <w:jc w:val="both"/>
              <w:rPr>
                <w:i w:val="1"/>
                <w:iCs w:val="1"/>
              </w:rPr>
            </w:pPr>
            <w:r w:rsidDel="00000000" w:rsidR="00000000" w:rsidRPr="00000000">
              <w:rPr>
                <w:rtl w:val="0"/>
              </w:rPr>
            </w:r>
          </w:p>
          <w:p w:rsidR="00000000" w:rsidDel="00000000" w:rsidP="00000000" w:rsidRDefault="00000000" w:rsidRPr="00000000" w14:paraId="0000005F">
            <w:pPr>
              <w:numPr>
                <w:ilvl w:val="0"/>
                <w:numId w:val="40"/>
              </w:numPr>
              <w:spacing w:line="240" w:lineRule="auto"/>
              <w:ind w:left="720" w:hanging="360"/>
              <w:jc w:val="both"/>
              <w:rPr>
                <w:b w:val="1"/>
                <w:bCs w:val="1"/>
                <w:i w:val="1"/>
                <w:iCs w:val="1"/>
              </w:rPr>
            </w:pPr>
            <w:r w:rsidDel="00000000" w:rsidR="00000000" w:rsidRPr="00000000">
              <w:rPr>
                <w:b w:val="1"/>
                <w:bCs w:val="1"/>
                <w:i w:val="1"/>
                <w:iCs w:val="1"/>
                <w:rtl w:val="0"/>
              </w:rPr>
              <w:t xml:space="preserve">Simplicidad:</w:t>
            </w:r>
          </w:p>
          <w:p w:rsidR="00000000" w:rsidDel="00000000" w:rsidP="00000000" w:rsidRDefault="00000000" w:rsidRPr="00000000" w14:paraId="00000060">
            <w:pPr>
              <w:spacing w:line="240" w:lineRule="auto"/>
              <w:jc w:val="both"/>
              <w:rPr>
                <w:i w:val="1"/>
                <w:iCs w:val="1"/>
              </w:rPr>
            </w:pPr>
            <w:r w:rsidDel="00000000" w:rsidR="00000000" w:rsidRPr="00000000">
              <w:rPr>
                <w:rtl w:val="0"/>
              </w:rPr>
            </w:r>
          </w:p>
          <w:p w:rsidR="00000000" w:rsidDel="00000000" w:rsidP="00000000" w:rsidRDefault="00000000" w:rsidRPr="00000000" w14:paraId="00000061">
            <w:pPr>
              <w:numPr>
                <w:ilvl w:val="0"/>
                <w:numId w:val="43"/>
              </w:numPr>
              <w:spacing w:line="240" w:lineRule="auto"/>
              <w:ind w:left="1440" w:hanging="360"/>
              <w:jc w:val="both"/>
              <w:rPr>
                <w:i w:val="1"/>
                <w:iCs w:val="1"/>
                <w:u w:val="none"/>
              </w:rPr>
            </w:pPr>
            <w:r w:rsidDel="00000000" w:rsidR="00000000" w:rsidRPr="00000000">
              <w:rPr>
                <w:i w:val="1"/>
                <w:iCs w:val="1"/>
                <w:rtl w:val="0"/>
              </w:rPr>
              <w:t xml:space="preserve">Interfaz intuitiva para usuarios no técnicos (ej: profesores organizando trabajos grupales).</w:t>
            </w:r>
          </w:p>
          <w:p w:rsidR="00000000" w:rsidDel="00000000" w:rsidP="00000000" w:rsidRDefault="00000000" w:rsidRPr="00000000" w14:paraId="00000062">
            <w:pPr>
              <w:jc w:val="both"/>
              <w:rPr>
                <w:b w:val="1"/>
                <w:bCs w:val="1"/>
                <w:i w:val="1"/>
                <w:iCs w:val="1"/>
                <w:color w:val="548dd4"/>
                <w:sz w:val="20"/>
                <w:szCs w:val="20"/>
              </w:rPr>
            </w:pPr>
            <w:r w:rsidDel="00000000" w:rsidR="00000000" w:rsidRPr="00000000">
              <w:rPr>
                <w:rtl w:val="0"/>
              </w:rPr>
            </w:r>
          </w:p>
          <w:p w:rsidR="00000000" w:rsidDel="00000000" w:rsidP="00000000" w:rsidRDefault="00000000" w:rsidRPr="00000000" w14:paraId="00000063">
            <w:pPr>
              <w:jc w:val="both"/>
              <w:rPr>
                <w:b w:val="1"/>
                <w:bCs w:val="1"/>
                <w:i w:val="1"/>
                <w:iCs w:val="1"/>
                <w:sz w:val="24"/>
                <w:szCs w:val="24"/>
              </w:rPr>
            </w:pPr>
            <w:r w:rsidDel="00000000" w:rsidR="00000000" w:rsidRPr="00000000">
              <w:rPr>
                <w:b w:val="1"/>
                <w:bCs w:val="1"/>
                <w:i w:val="1"/>
                <w:iCs w:val="1"/>
                <w:sz w:val="24"/>
                <w:szCs w:val="24"/>
                <w:rtl w:val="0"/>
              </w:rPr>
              <w:t xml:space="preserve">Ejemplo de impacto:</w:t>
            </w:r>
          </w:p>
          <w:p w:rsidR="00000000" w:rsidDel="00000000" w:rsidP="00000000" w:rsidRDefault="00000000" w:rsidRPr="00000000" w14:paraId="00000064">
            <w:pPr>
              <w:numPr>
                <w:ilvl w:val="0"/>
                <w:numId w:val="21"/>
              </w:numPr>
              <w:ind w:left="720" w:hanging="360"/>
              <w:jc w:val="both"/>
              <w:rPr>
                <w:i w:val="1"/>
                <w:iCs w:val="1"/>
                <w:u w:val="none"/>
              </w:rPr>
            </w:pPr>
            <w:r w:rsidDel="00000000" w:rsidR="00000000" w:rsidRPr="00000000">
              <w:rPr>
                <w:b w:val="1"/>
                <w:bCs w:val="1"/>
                <w:i w:val="1"/>
                <w:iCs w:val="1"/>
                <w:rtl w:val="0"/>
              </w:rPr>
              <w:t xml:space="preserve">Caso educativo:</w:t>
            </w:r>
            <w:r w:rsidDel="00000000" w:rsidR="00000000" w:rsidRPr="00000000">
              <w:rPr>
                <w:i w:val="1"/>
                <w:iCs w:val="1"/>
                <w:rtl w:val="0"/>
              </w:rPr>
              <w:t xml:space="preserve"> Una universidad en Santiago de Chile podría usar la herramienta para gestionar proyectos de título, con IA que sugiera metodologías según el área de estudio (ej: Ingeniería vs. Diseño).</w:t>
            </w:r>
          </w:p>
          <w:p w:rsidR="00000000" w:rsidDel="00000000" w:rsidP="00000000" w:rsidRDefault="00000000" w:rsidRPr="00000000" w14:paraId="00000065">
            <w:pPr>
              <w:jc w:val="both"/>
              <w:rPr>
                <w:i w:val="1"/>
                <w:iCs w:val="1"/>
              </w:rPr>
            </w:pPr>
            <w:r w:rsidDel="00000000" w:rsidR="00000000" w:rsidRPr="00000000">
              <w:rPr>
                <w:rtl w:val="0"/>
              </w:rPr>
            </w:r>
          </w:p>
          <w:p w:rsidR="00000000" w:rsidDel="00000000" w:rsidP="00000000" w:rsidRDefault="00000000" w:rsidRPr="00000000" w14:paraId="00000066">
            <w:pPr>
              <w:numPr>
                <w:ilvl w:val="0"/>
                <w:numId w:val="57"/>
              </w:numPr>
              <w:ind w:left="720" w:hanging="360"/>
              <w:jc w:val="both"/>
              <w:rPr>
                <w:i w:val="1"/>
                <w:iCs w:val="1"/>
                <w:u w:val="none"/>
              </w:rPr>
            </w:pPr>
            <w:r w:rsidDel="00000000" w:rsidR="00000000" w:rsidRPr="00000000">
              <w:rPr>
                <w:b w:val="1"/>
                <w:bCs w:val="1"/>
                <w:i w:val="1"/>
                <w:iCs w:val="1"/>
                <w:rtl w:val="0"/>
              </w:rPr>
              <w:t xml:space="preserve">Caso PYME:</w:t>
            </w:r>
            <w:r w:rsidDel="00000000" w:rsidR="00000000" w:rsidRPr="00000000">
              <w:rPr>
                <w:i w:val="1"/>
                <w:iCs w:val="1"/>
                <w:rtl w:val="0"/>
              </w:rPr>
              <w:t xml:space="preserve"> Una agencia de marketing con 5 empleados optimizaría campañas clientes sin depender de hojas de cálculo o herramientas complejas.</w:t>
            </w:r>
          </w:p>
          <w:p w:rsidR="00000000" w:rsidDel="00000000" w:rsidP="00000000" w:rsidRDefault="00000000" w:rsidRPr="00000000" w14:paraId="00000067">
            <w:pPr>
              <w:jc w:val="both"/>
              <w:rPr>
                <w:i w:val="1"/>
                <w:iCs w:val="1"/>
                <w:color w:val="548dd4"/>
                <w:sz w:val="20"/>
                <w:szCs w:val="20"/>
              </w:rPr>
            </w:pPr>
            <w:r w:rsidDel="00000000" w:rsidR="00000000" w:rsidRPr="00000000">
              <w:rPr>
                <w:rtl w:val="0"/>
              </w:rPr>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i w:val="1"/>
                <w:iCs w:val="1"/>
                <w:color w:val="548dd4"/>
                <w:sz w:val="20"/>
                <w:szCs w:val="20"/>
              </w:rPr>
            </w:pPr>
            <w:r w:rsidDel="00000000" w:rsidR="00000000" w:rsidRPr="00000000">
              <w:rPr>
                <w:rtl w:val="0"/>
              </w:rPr>
            </w:r>
          </w:p>
        </w:tc>
      </w:tr>
      <w:tr>
        <w:trPr>
          <w:cantSplit w:val="0"/>
          <w:trHeight w:val="1037" w:hRule="atLeast"/>
          <w:tblHeader w:val="0"/>
        </w:trPr>
        <w:tc>
          <w:tcPr>
            <w:vAlign w:val="center"/>
          </w:tcPr>
          <w:p w:rsidR="00000000" w:rsidDel="00000000" w:rsidP="00000000" w:rsidRDefault="00000000" w:rsidRPr="00000000" w14:paraId="00000069">
            <w:pP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del Proyecto APT</w:t>
            </w:r>
          </w:p>
        </w:tc>
        <w:tc>
          <w:tcPr>
            <w:vAlign w:val="center"/>
          </w:tcPr>
          <w:p w:rsidR="00000000" w:rsidDel="00000000" w:rsidP="00000000" w:rsidRDefault="00000000" w:rsidRPr="00000000" w14:paraId="0000006A">
            <w:pPr>
              <w:jc w:val="both"/>
              <w:rPr>
                <w:i w:val="1"/>
                <w:iCs w:val="1"/>
              </w:rPr>
            </w:pPr>
            <w:r w:rsidDel="00000000" w:rsidR="00000000" w:rsidRPr="00000000">
              <w:rPr>
                <w:i w:val="1"/>
                <w:iCs w:val="1"/>
                <w:rtl w:val="0"/>
              </w:rPr>
              <w:t xml:space="preserve">Desarrollar un Sistema Kanban Inteligente que combine la simplicidad de un tablero de tareas con la potencia de la Inteligencia Artificial, para ofrecer una herramienta accesible y automatizada que mejore la productividad de equipos pequeños (PYMEs, startups, instituciones educativas).</w:t>
            </w:r>
          </w:p>
          <w:p w:rsidR="00000000" w:rsidDel="00000000" w:rsidP="00000000" w:rsidRDefault="00000000" w:rsidRPr="00000000" w14:paraId="0000006B">
            <w:pPr>
              <w:jc w:val="both"/>
              <w:rPr>
                <w:i w:val="1"/>
                <w:iCs w:val="1"/>
              </w:rPr>
            </w:pPr>
            <w:r w:rsidDel="00000000" w:rsidR="00000000" w:rsidRPr="00000000">
              <w:rPr>
                <w:rtl w:val="0"/>
              </w:rPr>
            </w:r>
          </w:p>
          <w:p w:rsidR="00000000" w:rsidDel="00000000" w:rsidP="00000000" w:rsidRDefault="00000000" w:rsidRPr="00000000" w14:paraId="0000006C">
            <w:pPr>
              <w:jc w:val="both"/>
              <w:rPr>
                <w:b w:val="1"/>
                <w:bCs w:val="1"/>
                <w:i w:val="1"/>
                <w:iCs w:val="1"/>
              </w:rPr>
            </w:pPr>
            <w:r w:rsidDel="00000000" w:rsidR="00000000" w:rsidRPr="00000000">
              <w:rPr>
                <w:b w:val="1"/>
                <w:bCs w:val="1"/>
                <w:i w:val="1"/>
                <w:iCs w:val="1"/>
                <w:rtl w:val="0"/>
              </w:rPr>
              <w:t xml:space="preserve">¿En qué consistirá el proyecto?</w:t>
            </w:r>
          </w:p>
          <w:p w:rsidR="00000000" w:rsidDel="00000000" w:rsidP="00000000" w:rsidRDefault="00000000" w:rsidRPr="00000000" w14:paraId="0000006D">
            <w:pPr>
              <w:jc w:val="both"/>
              <w:rPr>
                <w:i w:val="1"/>
                <w:iCs w:val="1"/>
              </w:rPr>
            </w:pPr>
            <w:r w:rsidDel="00000000" w:rsidR="00000000" w:rsidRPr="00000000">
              <w:rPr>
                <w:b w:val="1"/>
                <w:bCs w:val="1"/>
                <w:i w:val="1"/>
                <w:iCs w:val="1"/>
                <w:sz w:val="24"/>
                <w:szCs w:val="24"/>
                <w:rtl w:val="0"/>
              </w:rPr>
              <w:t xml:space="preserve">El sistema incluirá:</w:t>
            </w:r>
            <w:r w:rsidDel="00000000" w:rsidR="00000000" w:rsidRPr="00000000">
              <w:rPr>
                <w:rtl w:val="0"/>
              </w:rPr>
            </w:r>
          </w:p>
          <w:p w:rsidR="00000000" w:rsidDel="00000000" w:rsidP="00000000" w:rsidRDefault="00000000" w:rsidRPr="00000000" w14:paraId="0000006E">
            <w:pPr>
              <w:numPr>
                <w:ilvl w:val="0"/>
                <w:numId w:val="68"/>
              </w:numPr>
              <w:spacing w:after="0" w:afterAutospacing="0"/>
              <w:ind w:left="720" w:hanging="360"/>
              <w:jc w:val="both"/>
              <w:rPr>
                <w:b w:val="1"/>
                <w:bCs w:val="1"/>
                <w:i w:val="1"/>
                <w:iCs w:val="1"/>
                <w:sz w:val="24"/>
                <w:szCs w:val="24"/>
              </w:rPr>
            </w:pPr>
            <w:r w:rsidDel="00000000" w:rsidR="00000000" w:rsidRPr="00000000">
              <w:rPr>
                <w:b w:val="1"/>
                <w:bCs w:val="1"/>
                <w:i w:val="1"/>
                <w:iCs w:val="1"/>
                <w:sz w:val="24"/>
                <w:szCs w:val="24"/>
                <w:rtl w:val="0"/>
              </w:rPr>
              <w:t xml:space="preserve">Tablero Kanban básico:</w:t>
            </w:r>
            <w:r w:rsidDel="00000000" w:rsidR="00000000" w:rsidRPr="00000000">
              <w:rPr>
                <w:rtl w:val="0"/>
              </w:rPr>
            </w:r>
          </w:p>
          <w:p w:rsidR="00000000" w:rsidDel="00000000" w:rsidP="00000000" w:rsidRDefault="00000000" w:rsidRPr="00000000" w14:paraId="0000006F">
            <w:pPr>
              <w:numPr>
                <w:ilvl w:val="0"/>
                <w:numId w:val="108"/>
              </w:numPr>
              <w:ind w:left="1440" w:hanging="360"/>
              <w:jc w:val="both"/>
              <w:rPr>
                <w:i w:val="1"/>
                <w:iCs w:val="1"/>
                <w:u w:val="none"/>
              </w:rPr>
            </w:pPr>
            <w:r w:rsidDel="00000000" w:rsidR="00000000" w:rsidRPr="00000000">
              <w:rPr>
                <w:i w:val="1"/>
                <w:iCs w:val="1"/>
                <w:rtl w:val="0"/>
              </w:rPr>
              <w:t xml:space="preserve">Columnas personalizables ("Por hacer", "En progreso", "Completado").</w:t>
            </w:r>
          </w:p>
          <w:p w:rsidR="00000000" w:rsidDel="00000000" w:rsidP="00000000" w:rsidRDefault="00000000" w:rsidRPr="00000000" w14:paraId="00000070">
            <w:pPr>
              <w:jc w:val="both"/>
              <w:rPr>
                <w:i w:val="1"/>
                <w:iCs w:val="1"/>
              </w:rPr>
            </w:pPr>
            <w:r w:rsidDel="00000000" w:rsidR="00000000" w:rsidRPr="00000000">
              <w:rPr>
                <w:rtl w:val="0"/>
              </w:rPr>
            </w:r>
          </w:p>
          <w:p w:rsidR="00000000" w:rsidDel="00000000" w:rsidP="00000000" w:rsidRDefault="00000000" w:rsidRPr="00000000" w14:paraId="00000071">
            <w:pPr>
              <w:numPr>
                <w:ilvl w:val="0"/>
                <w:numId w:val="61"/>
              </w:numPr>
              <w:ind w:left="1440" w:hanging="360"/>
              <w:jc w:val="both"/>
              <w:rPr>
                <w:i w:val="1"/>
                <w:iCs w:val="1"/>
                <w:u w:val="none"/>
              </w:rPr>
            </w:pPr>
            <w:r w:rsidDel="00000000" w:rsidR="00000000" w:rsidRPr="00000000">
              <w:rPr>
                <w:i w:val="1"/>
                <w:iCs w:val="1"/>
                <w:rtl w:val="0"/>
              </w:rPr>
              <w:t xml:space="preserve">Funcionalidad drag-and-drop y asignación de responsables.</w:t>
            </w:r>
          </w:p>
          <w:p w:rsidR="00000000" w:rsidDel="00000000" w:rsidP="00000000" w:rsidRDefault="00000000" w:rsidRPr="00000000" w14:paraId="00000072">
            <w:pPr>
              <w:jc w:val="both"/>
              <w:rPr>
                <w:i w:val="1"/>
                <w:iCs w:val="1"/>
              </w:rPr>
            </w:pPr>
            <w:r w:rsidDel="00000000" w:rsidR="00000000" w:rsidRPr="00000000">
              <w:rPr>
                <w:rtl w:val="0"/>
              </w:rPr>
            </w:r>
          </w:p>
          <w:p w:rsidR="00000000" w:rsidDel="00000000" w:rsidP="00000000" w:rsidRDefault="00000000" w:rsidRPr="00000000" w14:paraId="00000073">
            <w:pPr>
              <w:numPr>
                <w:ilvl w:val="0"/>
                <w:numId w:val="105"/>
              </w:numPr>
              <w:spacing w:after="0" w:afterAutospacing="0"/>
              <w:ind w:left="720" w:hanging="360"/>
              <w:jc w:val="both"/>
              <w:rPr>
                <w:b w:val="1"/>
                <w:bCs w:val="1"/>
                <w:i w:val="1"/>
                <w:iCs w:val="1"/>
                <w:sz w:val="24"/>
                <w:szCs w:val="24"/>
              </w:rPr>
            </w:pPr>
            <w:r w:rsidDel="00000000" w:rsidR="00000000" w:rsidRPr="00000000">
              <w:rPr>
                <w:b w:val="1"/>
                <w:bCs w:val="1"/>
                <w:i w:val="1"/>
                <w:iCs w:val="1"/>
                <w:sz w:val="24"/>
                <w:szCs w:val="24"/>
                <w:rtl w:val="0"/>
              </w:rPr>
              <w:t xml:space="preserve">Integración de IA:</w:t>
            </w:r>
            <w:r w:rsidDel="00000000" w:rsidR="00000000" w:rsidRPr="00000000">
              <w:rPr>
                <w:rtl w:val="0"/>
              </w:rPr>
            </w:r>
          </w:p>
          <w:p w:rsidR="00000000" w:rsidDel="00000000" w:rsidP="00000000" w:rsidRDefault="00000000" w:rsidRPr="00000000" w14:paraId="00000074">
            <w:pPr>
              <w:numPr>
                <w:ilvl w:val="0"/>
                <w:numId w:val="36"/>
              </w:numPr>
              <w:ind w:left="1440" w:hanging="360"/>
              <w:jc w:val="both"/>
              <w:rPr>
                <w:i w:val="1"/>
                <w:iCs w:val="1"/>
                <w:u w:val="none"/>
              </w:rPr>
            </w:pPr>
            <w:r w:rsidDel="00000000" w:rsidR="00000000" w:rsidRPr="00000000">
              <w:rPr>
                <w:i w:val="1"/>
                <w:iCs w:val="1"/>
                <w:rtl w:val="0"/>
              </w:rPr>
              <w:t xml:space="preserve">Autocompletado de descripciones de tareas mediante modelos de lenguaje (ej: Gemini).</w:t>
            </w:r>
          </w:p>
          <w:p w:rsidR="00000000" w:rsidDel="00000000" w:rsidP="00000000" w:rsidRDefault="00000000" w:rsidRPr="00000000" w14:paraId="00000075">
            <w:pPr>
              <w:jc w:val="both"/>
              <w:rPr>
                <w:i w:val="1"/>
                <w:iCs w:val="1"/>
              </w:rPr>
            </w:pPr>
            <w:r w:rsidDel="00000000" w:rsidR="00000000" w:rsidRPr="00000000">
              <w:rPr>
                <w:rtl w:val="0"/>
              </w:rPr>
            </w:r>
          </w:p>
          <w:p w:rsidR="00000000" w:rsidDel="00000000" w:rsidP="00000000" w:rsidRDefault="00000000" w:rsidRPr="00000000" w14:paraId="00000076">
            <w:pPr>
              <w:numPr>
                <w:ilvl w:val="0"/>
                <w:numId w:val="92"/>
              </w:numPr>
              <w:ind w:left="1440" w:hanging="360"/>
              <w:jc w:val="both"/>
              <w:rPr>
                <w:i w:val="1"/>
                <w:iCs w:val="1"/>
                <w:u w:val="none"/>
              </w:rPr>
            </w:pPr>
            <w:r w:rsidDel="00000000" w:rsidR="00000000" w:rsidRPr="00000000">
              <w:rPr>
                <w:i w:val="1"/>
                <w:iCs w:val="1"/>
                <w:rtl w:val="0"/>
              </w:rPr>
              <w:t xml:space="preserve">Generación automática de documentación (ej: actas de reuniones, resúmenes de avances, documentación técnica, etc).</w:t>
            </w:r>
          </w:p>
          <w:p w:rsidR="00000000" w:rsidDel="00000000" w:rsidP="00000000" w:rsidRDefault="00000000" w:rsidRPr="00000000" w14:paraId="00000077">
            <w:pPr>
              <w:jc w:val="both"/>
              <w:rPr>
                <w:i w:val="1"/>
                <w:iCs w:val="1"/>
              </w:rPr>
            </w:pPr>
            <w:r w:rsidDel="00000000" w:rsidR="00000000" w:rsidRPr="00000000">
              <w:rPr>
                <w:rtl w:val="0"/>
              </w:rPr>
            </w:r>
          </w:p>
          <w:p w:rsidR="00000000" w:rsidDel="00000000" w:rsidP="00000000" w:rsidRDefault="00000000" w:rsidRPr="00000000" w14:paraId="00000078">
            <w:pPr>
              <w:numPr>
                <w:ilvl w:val="0"/>
                <w:numId w:val="110"/>
              </w:numPr>
              <w:spacing w:after="0" w:afterAutospacing="0"/>
              <w:ind w:left="720" w:hanging="360"/>
              <w:jc w:val="both"/>
              <w:rPr>
                <w:b w:val="1"/>
                <w:bCs w:val="1"/>
                <w:i w:val="1"/>
                <w:iCs w:val="1"/>
                <w:sz w:val="24"/>
                <w:szCs w:val="24"/>
              </w:rPr>
            </w:pPr>
            <w:r w:rsidDel="00000000" w:rsidR="00000000" w:rsidRPr="00000000">
              <w:rPr>
                <w:b w:val="1"/>
                <w:bCs w:val="1"/>
                <w:i w:val="1"/>
                <w:iCs w:val="1"/>
                <w:sz w:val="24"/>
                <w:szCs w:val="24"/>
                <w:rtl w:val="0"/>
              </w:rPr>
              <w:t xml:space="preserve">Roles y permisos:</w:t>
            </w:r>
            <w:r w:rsidDel="00000000" w:rsidR="00000000" w:rsidRPr="00000000">
              <w:rPr>
                <w:rtl w:val="0"/>
              </w:rPr>
            </w:r>
          </w:p>
          <w:p w:rsidR="00000000" w:rsidDel="00000000" w:rsidP="00000000" w:rsidRDefault="00000000" w:rsidRPr="00000000" w14:paraId="00000079">
            <w:pPr>
              <w:numPr>
                <w:ilvl w:val="0"/>
                <w:numId w:val="37"/>
              </w:numPr>
              <w:ind w:left="1440" w:hanging="360"/>
              <w:jc w:val="both"/>
              <w:rPr>
                <w:i w:val="1"/>
                <w:iCs w:val="1"/>
                <w:u w:val="none"/>
              </w:rPr>
            </w:pPr>
            <w:r w:rsidDel="00000000" w:rsidR="00000000" w:rsidRPr="00000000">
              <w:rPr>
                <w:i w:val="1"/>
                <w:iCs w:val="1"/>
                <w:rtl w:val="0"/>
              </w:rPr>
              <w:t xml:space="preserve">Tres niveles de acceso (Admin, Editor, Visualizador) para adaptarse a diferentes necesidades organizacionales.</w:t>
            </w:r>
          </w:p>
          <w:p w:rsidR="00000000" w:rsidDel="00000000" w:rsidP="00000000" w:rsidRDefault="00000000" w:rsidRPr="00000000" w14:paraId="0000007A">
            <w:pPr>
              <w:jc w:val="both"/>
              <w:rPr>
                <w:i w:val="1"/>
                <w:iCs w:val="1"/>
              </w:rPr>
            </w:pPr>
            <w:r w:rsidDel="00000000" w:rsidR="00000000" w:rsidRPr="00000000">
              <w:rPr>
                <w:rtl w:val="0"/>
              </w:rPr>
            </w:r>
          </w:p>
          <w:p w:rsidR="00000000" w:rsidDel="00000000" w:rsidP="00000000" w:rsidRDefault="00000000" w:rsidRPr="00000000" w14:paraId="0000007B">
            <w:pPr>
              <w:numPr>
                <w:ilvl w:val="0"/>
                <w:numId w:val="50"/>
              </w:numPr>
              <w:spacing w:after="0" w:afterAutospacing="0"/>
              <w:ind w:left="720" w:hanging="360"/>
              <w:jc w:val="both"/>
              <w:rPr>
                <w:b w:val="1"/>
                <w:bCs w:val="1"/>
                <w:i w:val="1"/>
                <w:iCs w:val="1"/>
                <w:sz w:val="24"/>
                <w:szCs w:val="24"/>
              </w:rPr>
            </w:pPr>
            <w:r w:rsidDel="00000000" w:rsidR="00000000" w:rsidRPr="00000000">
              <w:rPr>
                <w:b w:val="1"/>
                <w:bCs w:val="1"/>
                <w:i w:val="1"/>
                <w:iCs w:val="1"/>
                <w:sz w:val="24"/>
                <w:szCs w:val="24"/>
                <w:rtl w:val="0"/>
              </w:rPr>
              <w:t xml:space="preserve">Funcionalidades clave:</w:t>
            </w:r>
            <w:r w:rsidDel="00000000" w:rsidR="00000000" w:rsidRPr="00000000">
              <w:rPr>
                <w:rtl w:val="0"/>
              </w:rPr>
            </w:r>
          </w:p>
          <w:p w:rsidR="00000000" w:rsidDel="00000000" w:rsidP="00000000" w:rsidRDefault="00000000" w:rsidRPr="00000000" w14:paraId="0000007C">
            <w:pPr>
              <w:numPr>
                <w:ilvl w:val="0"/>
                <w:numId w:val="107"/>
              </w:numPr>
              <w:ind w:left="1440" w:hanging="360"/>
              <w:jc w:val="both"/>
              <w:rPr>
                <w:i w:val="1"/>
                <w:iCs w:val="1"/>
                <w:u w:val="none"/>
              </w:rPr>
            </w:pPr>
            <w:r w:rsidDel="00000000" w:rsidR="00000000" w:rsidRPr="00000000">
              <w:rPr>
                <w:i w:val="1"/>
                <w:iCs w:val="1"/>
                <w:rtl w:val="0"/>
              </w:rPr>
              <w:t xml:space="preserve">Filtros por etiquetas/prioridades.</w:t>
            </w:r>
          </w:p>
          <w:p w:rsidR="00000000" w:rsidDel="00000000" w:rsidP="00000000" w:rsidRDefault="00000000" w:rsidRPr="00000000" w14:paraId="0000007D">
            <w:pPr>
              <w:jc w:val="both"/>
              <w:rPr>
                <w:i w:val="1"/>
                <w:iCs w:val="1"/>
              </w:rPr>
            </w:pPr>
            <w:r w:rsidDel="00000000" w:rsidR="00000000" w:rsidRPr="00000000">
              <w:rPr>
                <w:rtl w:val="0"/>
              </w:rPr>
            </w:r>
          </w:p>
          <w:p w:rsidR="00000000" w:rsidDel="00000000" w:rsidP="00000000" w:rsidRDefault="00000000" w:rsidRPr="00000000" w14:paraId="0000007E">
            <w:pPr>
              <w:numPr>
                <w:ilvl w:val="0"/>
                <w:numId w:val="116"/>
              </w:numPr>
              <w:ind w:left="1440" w:hanging="360"/>
              <w:jc w:val="both"/>
              <w:rPr>
                <w:i w:val="1"/>
                <w:iCs w:val="1"/>
                <w:u w:val="none"/>
              </w:rPr>
            </w:pPr>
            <w:r w:rsidDel="00000000" w:rsidR="00000000" w:rsidRPr="00000000">
              <w:rPr>
                <w:i w:val="1"/>
                <w:iCs w:val="1"/>
                <w:rtl w:val="0"/>
              </w:rPr>
              <w:t xml:space="preserve">Historial de cambios y notificaciones.</w:t>
            </w:r>
          </w:p>
          <w:p w:rsidR="00000000" w:rsidDel="00000000" w:rsidP="00000000" w:rsidRDefault="00000000" w:rsidRPr="00000000" w14:paraId="0000007F">
            <w:pPr>
              <w:jc w:val="both"/>
              <w:rPr>
                <w:i w:val="1"/>
                <w:iCs w:val="1"/>
              </w:rPr>
            </w:pPr>
            <w:r w:rsidDel="00000000" w:rsidR="00000000" w:rsidRPr="00000000">
              <w:rPr>
                <w:rtl w:val="0"/>
              </w:rPr>
            </w:r>
          </w:p>
          <w:p w:rsidR="00000000" w:rsidDel="00000000" w:rsidP="00000000" w:rsidRDefault="00000000" w:rsidRPr="00000000" w14:paraId="00000080">
            <w:pPr>
              <w:numPr>
                <w:ilvl w:val="0"/>
                <w:numId w:val="44"/>
              </w:numPr>
              <w:ind w:left="1440" w:hanging="360"/>
              <w:jc w:val="both"/>
              <w:rPr>
                <w:i w:val="1"/>
                <w:iCs w:val="1"/>
                <w:u w:val="none"/>
              </w:rPr>
            </w:pPr>
            <w:r w:rsidDel="00000000" w:rsidR="00000000" w:rsidRPr="00000000">
              <w:rPr>
                <w:i w:val="1"/>
                <w:iCs w:val="1"/>
                <w:rtl w:val="0"/>
              </w:rPr>
              <w:t xml:space="preserve">Exportación de datos a PDF/Imagen (útil para reportes).</w:t>
            </w:r>
          </w:p>
          <w:p w:rsidR="00000000" w:rsidDel="00000000" w:rsidP="00000000" w:rsidRDefault="00000000" w:rsidRPr="00000000" w14:paraId="00000081">
            <w:pPr>
              <w:jc w:val="both"/>
              <w:rPr>
                <w:i w:val="1"/>
                <w:iCs w:val="1"/>
              </w:rPr>
            </w:pPr>
            <w:r w:rsidDel="00000000" w:rsidR="00000000" w:rsidRPr="00000000">
              <w:rPr>
                <w:rtl w:val="0"/>
              </w:rPr>
            </w:r>
          </w:p>
          <w:p w:rsidR="00000000" w:rsidDel="00000000" w:rsidP="00000000" w:rsidRDefault="00000000" w:rsidRPr="00000000" w14:paraId="00000082">
            <w:pPr>
              <w:numPr>
                <w:ilvl w:val="0"/>
                <w:numId w:val="26"/>
              </w:numPr>
              <w:spacing w:after="0" w:afterAutospacing="0"/>
              <w:ind w:left="720" w:hanging="360"/>
              <w:jc w:val="both"/>
              <w:rPr>
                <w:b w:val="1"/>
                <w:bCs w:val="1"/>
                <w:i w:val="1"/>
                <w:iCs w:val="1"/>
                <w:sz w:val="24"/>
                <w:szCs w:val="24"/>
              </w:rPr>
            </w:pPr>
            <w:r w:rsidDel="00000000" w:rsidR="00000000" w:rsidRPr="00000000">
              <w:rPr>
                <w:b w:val="1"/>
                <w:bCs w:val="1"/>
                <w:i w:val="1"/>
                <w:iCs w:val="1"/>
                <w:sz w:val="24"/>
                <w:szCs w:val="24"/>
                <w:rtl w:val="0"/>
              </w:rPr>
              <w:t xml:space="preserve">Enfoque de bajo costo:</w:t>
            </w:r>
            <w:r w:rsidDel="00000000" w:rsidR="00000000" w:rsidRPr="00000000">
              <w:rPr>
                <w:rtl w:val="0"/>
              </w:rPr>
            </w:r>
          </w:p>
          <w:p w:rsidR="00000000" w:rsidDel="00000000" w:rsidP="00000000" w:rsidRDefault="00000000" w:rsidRPr="00000000" w14:paraId="00000083">
            <w:pPr>
              <w:numPr>
                <w:ilvl w:val="0"/>
                <w:numId w:val="74"/>
              </w:numPr>
              <w:ind w:left="1440" w:hanging="360"/>
              <w:jc w:val="both"/>
              <w:rPr>
                <w:i w:val="1"/>
                <w:iCs w:val="1"/>
                <w:u w:val="none"/>
              </w:rPr>
            </w:pPr>
            <w:r w:rsidDel="00000000" w:rsidR="00000000" w:rsidRPr="00000000">
              <w:rPr>
                <w:i w:val="1"/>
                <w:iCs w:val="1"/>
                <w:rtl w:val="0"/>
              </w:rPr>
              <w:t xml:space="preserve">Diseño optimizado para reducir costos de infraestructura.</w:t>
            </w:r>
          </w:p>
          <w:p w:rsidR="00000000" w:rsidDel="00000000" w:rsidP="00000000" w:rsidRDefault="00000000" w:rsidRPr="00000000" w14:paraId="00000084">
            <w:pPr>
              <w:jc w:val="both"/>
              <w:rPr>
                <w:i w:val="1"/>
                <w:iCs w:val="1"/>
              </w:rPr>
            </w:pPr>
            <w:r w:rsidDel="00000000" w:rsidR="00000000" w:rsidRPr="00000000">
              <w:rPr>
                <w:rtl w:val="0"/>
              </w:rPr>
            </w:r>
          </w:p>
          <w:p w:rsidR="00000000" w:rsidDel="00000000" w:rsidP="00000000" w:rsidRDefault="00000000" w:rsidRPr="00000000" w14:paraId="00000085">
            <w:pPr>
              <w:numPr>
                <w:ilvl w:val="0"/>
                <w:numId w:val="90"/>
              </w:numPr>
              <w:ind w:left="1440" w:hanging="360"/>
              <w:jc w:val="both"/>
              <w:rPr>
                <w:i w:val="1"/>
                <w:iCs w:val="1"/>
                <w:u w:val="none"/>
              </w:rPr>
            </w:pPr>
            <w:r w:rsidDel="00000000" w:rsidR="00000000" w:rsidRPr="00000000">
              <w:rPr>
                <w:i w:val="1"/>
                <w:iCs w:val="1"/>
                <w:rtl w:val="0"/>
              </w:rPr>
              <w:t xml:space="preserve">Planes freemium y de bajo precio (&lt;$5 mensuales) para hacerlo accesible.</w:t>
            </w:r>
          </w:p>
          <w:p w:rsidR="00000000" w:rsidDel="00000000" w:rsidP="00000000" w:rsidRDefault="00000000" w:rsidRPr="00000000" w14:paraId="00000086">
            <w:pPr>
              <w:jc w:val="both"/>
              <w:rPr>
                <w:i w:val="1"/>
                <w:iCs w:val="1"/>
              </w:rPr>
            </w:pPr>
            <w:r w:rsidDel="00000000" w:rsidR="00000000" w:rsidRPr="00000000">
              <w:rPr>
                <w:rtl w:val="0"/>
              </w:rPr>
            </w:r>
          </w:p>
          <w:p w:rsidR="00000000" w:rsidDel="00000000" w:rsidP="00000000" w:rsidRDefault="00000000" w:rsidRPr="00000000" w14:paraId="00000087">
            <w:pPr>
              <w:jc w:val="both"/>
              <w:rPr>
                <w:b w:val="1"/>
                <w:bCs w:val="1"/>
                <w:i w:val="1"/>
                <w:iCs w:val="1"/>
                <w:sz w:val="24"/>
                <w:szCs w:val="24"/>
              </w:rPr>
            </w:pPr>
            <w:r w:rsidDel="00000000" w:rsidR="00000000" w:rsidRPr="00000000">
              <w:rPr>
                <w:b w:val="1"/>
                <w:bCs w:val="1"/>
                <w:i w:val="1"/>
                <w:iCs w:val="1"/>
                <w:sz w:val="24"/>
                <w:szCs w:val="24"/>
                <w:rtl w:val="0"/>
              </w:rPr>
              <w:t xml:space="preserve">¿Cómo se abordará la problemática?</w:t>
            </w:r>
          </w:p>
          <w:p w:rsidR="00000000" w:rsidDel="00000000" w:rsidP="00000000" w:rsidRDefault="00000000" w:rsidRPr="00000000" w14:paraId="00000088">
            <w:pPr>
              <w:numPr>
                <w:ilvl w:val="0"/>
                <w:numId w:val="114"/>
              </w:numPr>
              <w:spacing w:after="0" w:afterAutospacing="0"/>
              <w:ind w:left="720" w:hanging="360"/>
              <w:jc w:val="both"/>
              <w:rPr>
                <w:b w:val="1"/>
                <w:bCs w:val="1"/>
                <w:i w:val="1"/>
                <w:iCs w:val="1"/>
                <w:sz w:val="24"/>
                <w:szCs w:val="24"/>
              </w:rPr>
            </w:pPr>
            <w:r w:rsidDel="00000000" w:rsidR="00000000" w:rsidRPr="00000000">
              <w:rPr>
                <w:b w:val="1"/>
                <w:bCs w:val="1"/>
                <w:i w:val="1"/>
                <w:iCs w:val="1"/>
                <w:sz w:val="24"/>
                <w:szCs w:val="24"/>
                <w:rtl w:val="0"/>
              </w:rPr>
              <w:t xml:space="preserve">Para PYMEs/Startups:</w:t>
            </w:r>
            <w:r w:rsidDel="00000000" w:rsidR="00000000" w:rsidRPr="00000000">
              <w:rPr>
                <w:rtl w:val="0"/>
              </w:rPr>
            </w:r>
          </w:p>
          <w:p w:rsidR="00000000" w:rsidDel="00000000" w:rsidP="00000000" w:rsidRDefault="00000000" w:rsidRPr="00000000" w14:paraId="00000089">
            <w:pPr>
              <w:numPr>
                <w:ilvl w:val="0"/>
                <w:numId w:val="94"/>
              </w:numPr>
              <w:ind w:left="1440" w:hanging="360"/>
              <w:jc w:val="both"/>
              <w:rPr>
                <w:i w:val="1"/>
                <w:iCs w:val="1"/>
                <w:u w:val="none"/>
              </w:rPr>
            </w:pPr>
            <w:r w:rsidDel="00000000" w:rsidR="00000000" w:rsidRPr="00000000">
              <w:rPr>
                <w:i w:val="1"/>
                <w:iCs w:val="1"/>
                <w:rtl w:val="0"/>
              </w:rPr>
              <w:t xml:space="preserve">Se priorizará una interfaz minimalista que requiera mínima capacitación, con IA para automatizar tareas repetitivas.</w:t>
            </w:r>
          </w:p>
          <w:p w:rsidR="00000000" w:rsidDel="00000000" w:rsidP="00000000" w:rsidRDefault="00000000" w:rsidRPr="00000000" w14:paraId="0000008A">
            <w:pPr>
              <w:ind w:left="0" w:firstLine="0"/>
              <w:jc w:val="both"/>
              <w:rPr>
                <w:i w:val="1"/>
                <w:iCs w:val="1"/>
              </w:rPr>
            </w:pPr>
            <w:r w:rsidDel="00000000" w:rsidR="00000000" w:rsidRPr="00000000">
              <w:rPr>
                <w:rtl w:val="0"/>
              </w:rPr>
            </w:r>
          </w:p>
          <w:p w:rsidR="00000000" w:rsidDel="00000000" w:rsidP="00000000" w:rsidRDefault="00000000" w:rsidRPr="00000000" w14:paraId="0000008B">
            <w:pPr>
              <w:numPr>
                <w:ilvl w:val="0"/>
                <w:numId w:val="60"/>
              </w:numPr>
              <w:spacing w:after="0" w:afterAutospacing="0"/>
              <w:ind w:left="720" w:hanging="360"/>
              <w:jc w:val="both"/>
              <w:rPr>
                <w:b w:val="1"/>
                <w:bCs w:val="1"/>
                <w:i w:val="1"/>
                <w:iCs w:val="1"/>
                <w:sz w:val="24"/>
                <w:szCs w:val="24"/>
              </w:rPr>
            </w:pPr>
            <w:r w:rsidDel="00000000" w:rsidR="00000000" w:rsidRPr="00000000">
              <w:rPr>
                <w:b w:val="1"/>
                <w:bCs w:val="1"/>
                <w:i w:val="1"/>
                <w:iCs w:val="1"/>
                <w:sz w:val="24"/>
                <w:szCs w:val="24"/>
                <w:rtl w:val="0"/>
              </w:rPr>
              <w:t xml:space="preserve">Reducción de costos:</w:t>
            </w:r>
            <w:r w:rsidDel="00000000" w:rsidR="00000000" w:rsidRPr="00000000">
              <w:rPr>
                <w:rtl w:val="0"/>
              </w:rPr>
            </w:r>
          </w:p>
          <w:p w:rsidR="00000000" w:rsidDel="00000000" w:rsidP="00000000" w:rsidRDefault="00000000" w:rsidRPr="00000000" w14:paraId="0000008C">
            <w:pPr>
              <w:numPr>
                <w:ilvl w:val="0"/>
                <w:numId w:val="113"/>
              </w:numPr>
              <w:ind w:left="1440" w:hanging="360"/>
              <w:jc w:val="both"/>
              <w:rPr>
                <w:i w:val="1"/>
                <w:iCs w:val="1"/>
                <w:u w:val="none"/>
              </w:rPr>
            </w:pPr>
            <w:r w:rsidDel="00000000" w:rsidR="00000000" w:rsidRPr="00000000">
              <w:rPr>
                <w:i w:val="1"/>
                <w:iCs w:val="1"/>
                <w:rtl w:val="0"/>
              </w:rPr>
              <w:t xml:space="preserve">Uso de tecnologías de código abierto (Angular, Node.js) y APIs de IA con capa gratuita (ej: Gemini/Llama 3 gratis para baja demanda).</w:t>
            </w:r>
          </w:p>
          <w:p w:rsidR="00000000" w:rsidDel="00000000" w:rsidP="00000000" w:rsidRDefault="00000000" w:rsidRPr="00000000" w14:paraId="0000008D">
            <w:pPr>
              <w:jc w:val="both"/>
              <w:rPr>
                <w:i w:val="1"/>
                <w:iCs w:val="1"/>
              </w:rPr>
            </w:pPr>
            <w:r w:rsidDel="00000000" w:rsidR="00000000" w:rsidRPr="00000000">
              <w:rPr>
                <w:rtl w:val="0"/>
              </w:rPr>
            </w:r>
          </w:p>
          <w:p w:rsidR="00000000" w:rsidDel="00000000" w:rsidP="00000000" w:rsidRDefault="00000000" w:rsidRPr="00000000" w14:paraId="0000008E">
            <w:pPr>
              <w:jc w:val="both"/>
              <w:rPr>
                <w:i w:val="1"/>
                <w:iCs w:val="1"/>
              </w:rPr>
            </w:pPr>
            <w:r w:rsidDel="00000000" w:rsidR="00000000" w:rsidRPr="00000000">
              <w:rPr>
                <w:rtl w:val="0"/>
              </w:rPr>
            </w:r>
          </w:p>
        </w:tc>
      </w:tr>
      <w:tr>
        <w:trPr>
          <w:cantSplit w:val="0"/>
          <w:trHeight w:val="866" w:hRule="atLeast"/>
          <w:tblHeader w:val="0"/>
        </w:trPr>
        <w:tc>
          <w:tcPr>
            <w:vAlign w:val="center"/>
          </w:tcPr>
          <w:p w:rsidR="00000000" w:rsidDel="00000000" w:rsidP="00000000" w:rsidRDefault="00000000" w:rsidRPr="00000000" w14:paraId="0000008F">
            <w:pPr>
              <w:rPr>
                <w:rFonts w:ascii="Calibri" w:cs="Calibri" w:eastAsia="Calibri" w:hAnsi="Calibri"/>
                <w:color w:val="1f3864"/>
              </w:rPr>
            </w:pPr>
            <w:r w:rsidDel="00000000" w:rsidR="00000000" w:rsidRPr="00000000">
              <w:rPr>
                <w:rFonts w:ascii="Calibri" w:cs="Calibri" w:eastAsia="Calibri" w:hAnsi="Calibri"/>
                <w:color w:val="1f3864"/>
                <w:rtl w:val="0"/>
              </w:rPr>
              <w:t xml:space="preserve">Pertinencia del proyecto con el perfil de egreso</w:t>
            </w:r>
          </w:p>
        </w:tc>
        <w:tc>
          <w:tcPr>
            <w:vAlign w:val="center"/>
          </w:tcPr>
          <w:p w:rsidR="00000000" w:rsidDel="00000000" w:rsidP="00000000" w:rsidRDefault="00000000" w:rsidRPr="00000000" w14:paraId="00000090">
            <w:pPr>
              <w:jc w:val="both"/>
              <w:rPr>
                <w:i w:val="1"/>
                <w:iCs w:val="1"/>
              </w:rPr>
            </w:pPr>
            <w:r w:rsidDel="00000000" w:rsidR="00000000" w:rsidRPr="00000000">
              <w:rPr>
                <w:i w:val="1"/>
                <w:iCs w:val="1"/>
                <w:rtl w:val="0"/>
              </w:rPr>
              <w:t xml:space="preserve">El proyecto "Sistema Kanban Inteligente con IA" se alinea directamente con las competencias del perfil de egreso de la carrera de Ingeniería en Informática, aplicando conocimientos técnicos y metodológicos para resolver una problemática real del mercado. A continuación, se detalla cómo cada competencia seleccionada se vincula con el desarrollo del proyecto:</w:t>
            </w:r>
          </w:p>
          <w:p w:rsidR="00000000" w:rsidDel="00000000" w:rsidP="00000000" w:rsidRDefault="00000000" w:rsidRPr="00000000" w14:paraId="00000091">
            <w:pPr>
              <w:jc w:val="both"/>
              <w:rPr>
                <w:i w:val="1"/>
                <w:iCs w:val="1"/>
              </w:rPr>
            </w:pPr>
            <w:r w:rsidDel="00000000" w:rsidR="00000000" w:rsidRPr="00000000">
              <w:rPr>
                <w:rtl w:val="0"/>
              </w:rPr>
            </w:r>
          </w:p>
          <w:p w:rsidR="00000000" w:rsidDel="00000000" w:rsidP="00000000" w:rsidRDefault="00000000" w:rsidRPr="00000000" w14:paraId="00000092">
            <w:pPr>
              <w:jc w:val="both"/>
              <w:rPr>
                <w:b w:val="1"/>
                <w:bCs w:val="1"/>
                <w:i w:val="1"/>
                <w:iCs w:val="1"/>
                <w:sz w:val="24"/>
                <w:szCs w:val="24"/>
              </w:rPr>
            </w:pPr>
            <w:r w:rsidDel="00000000" w:rsidR="00000000" w:rsidRPr="00000000">
              <w:rPr>
                <w:b w:val="1"/>
                <w:bCs w:val="1"/>
                <w:i w:val="1"/>
                <w:iCs w:val="1"/>
                <w:sz w:val="24"/>
                <w:szCs w:val="24"/>
                <w:rtl w:val="0"/>
              </w:rPr>
              <w:t xml:space="preserve">1. Ofrecer propuestas de solución informática analizando de forma integral los procesos de acuerdo a los requerimientos de la organización.</w:t>
            </w:r>
          </w:p>
          <w:p w:rsidR="00000000" w:rsidDel="00000000" w:rsidP="00000000" w:rsidRDefault="00000000" w:rsidRPr="00000000" w14:paraId="00000093">
            <w:pPr>
              <w:numPr>
                <w:ilvl w:val="0"/>
                <w:numId w:val="28"/>
              </w:numPr>
              <w:spacing w:after="0" w:afterAutospacing="0"/>
              <w:ind w:left="720" w:hanging="360"/>
              <w:jc w:val="both"/>
              <w:rPr>
                <w:b w:val="1"/>
                <w:bCs w:val="1"/>
                <w:i w:val="1"/>
                <w:iCs w:val="1"/>
                <w:u w:val="none"/>
              </w:rPr>
            </w:pPr>
            <w:r w:rsidDel="00000000" w:rsidR="00000000" w:rsidRPr="00000000">
              <w:rPr>
                <w:b w:val="1"/>
                <w:bCs w:val="1"/>
                <w:i w:val="1"/>
                <w:iCs w:val="1"/>
                <w:rtl w:val="0"/>
              </w:rPr>
              <w:t xml:space="preserve">Relación con el proyecto:</w:t>
            </w:r>
            <w:r w:rsidDel="00000000" w:rsidR="00000000" w:rsidRPr="00000000">
              <w:rPr>
                <w:rtl w:val="0"/>
              </w:rPr>
            </w:r>
          </w:p>
          <w:p w:rsidR="00000000" w:rsidDel="00000000" w:rsidP="00000000" w:rsidRDefault="00000000" w:rsidRPr="00000000" w14:paraId="00000094">
            <w:pPr>
              <w:numPr>
                <w:ilvl w:val="0"/>
                <w:numId w:val="91"/>
              </w:numPr>
              <w:ind w:left="1440" w:hanging="360"/>
              <w:jc w:val="both"/>
              <w:rPr>
                <w:i w:val="1"/>
                <w:iCs w:val="1"/>
                <w:u w:val="none"/>
              </w:rPr>
            </w:pPr>
            <w:r w:rsidDel="00000000" w:rsidR="00000000" w:rsidRPr="00000000">
              <w:rPr>
                <w:i w:val="1"/>
                <w:iCs w:val="1"/>
                <w:rtl w:val="0"/>
              </w:rPr>
              <w:t xml:space="preserve">Se identificó una necesidad concreta en el mercado: </w:t>
            </w:r>
            <w:r w:rsidDel="00000000" w:rsidR="00000000" w:rsidRPr="00000000">
              <w:rPr>
                <w:b w:val="1"/>
                <w:bCs w:val="1"/>
                <w:i w:val="1"/>
                <w:iCs w:val="1"/>
                <w:rtl w:val="0"/>
              </w:rPr>
              <w:t xml:space="preserve">la falta de herramientas ágiles y económicas</w:t>
            </w:r>
            <w:r w:rsidDel="00000000" w:rsidR="00000000" w:rsidRPr="00000000">
              <w:rPr>
                <w:i w:val="1"/>
                <w:iCs w:val="1"/>
                <w:rtl w:val="0"/>
              </w:rPr>
              <w:t xml:space="preserve"> para PYMEs y equipos educativos y personas comunes.</w:t>
            </w:r>
          </w:p>
          <w:p w:rsidR="00000000" w:rsidDel="00000000" w:rsidP="00000000" w:rsidRDefault="00000000" w:rsidRPr="00000000" w14:paraId="00000095">
            <w:pPr>
              <w:jc w:val="both"/>
              <w:rPr>
                <w:i w:val="1"/>
                <w:iCs w:val="1"/>
              </w:rPr>
            </w:pPr>
            <w:r w:rsidDel="00000000" w:rsidR="00000000" w:rsidRPr="00000000">
              <w:rPr>
                <w:rtl w:val="0"/>
              </w:rPr>
            </w:r>
          </w:p>
          <w:p w:rsidR="00000000" w:rsidDel="00000000" w:rsidP="00000000" w:rsidRDefault="00000000" w:rsidRPr="00000000" w14:paraId="00000096">
            <w:pPr>
              <w:numPr>
                <w:ilvl w:val="0"/>
                <w:numId w:val="51"/>
              </w:numPr>
              <w:spacing w:after="0" w:afterAutospacing="0"/>
              <w:ind w:left="1440" w:hanging="360"/>
              <w:jc w:val="both"/>
              <w:rPr>
                <w:b w:val="1"/>
                <w:bCs w:val="1"/>
                <w:i w:val="1"/>
                <w:iCs w:val="1"/>
              </w:rPr>
            </w:pPr>
            <w:r w:rsidDel="00000000" w:rsidR="00000000" w:rsidRPr="00000000">
              <w:rPr>
                <w:b w:val="1"/>
                <w:bCs w:val="1"/>
                <w:i w:val="1"/>
                <w:iCs w:val="1"/>
                <w:rtl w:val="0"/>
              </w:rPr>
              <w:t xml:space="preserve">El análisis incluyó:</w:t>
            </w:r>
          </w:p>
          <w:p w:rsidR="00000000" w:rsidDel="00000000" w:rsidP="00000000" w:rsidRDefault="00000000" w:rsidRPr="00000000" w14:paraId="00000097">
            <w:pPr>
              <w:numPr>
                <w:ilvl w:val="0"/>
                <w:numId w:val="7"/>
              </w:numPr>
              <w:ind w:left="2160" w:hanging="360"/>
              <w:jc w:val="both"/>
              <w:rPr>
                <w:i w:val="1"/>
                <w:iCs w:val="1"/>
                <w:u w:val="none"/>
              </w:rPr>
            </w:pPr>
            <w:r w:rsidDel="00000000" w:rsidR="00000000" w:rsidRPr="00000000">
              <w:rPr>
                <w:i w:val="1"/>
                <w:iCs w:val="1"/>
                <w:rtl w:val="0"/>
              </w:rPr>
              <w:t xml:space="preserve">Requerimientos de usuarios (simplicidad, bajo costo, automatización).</w:t>
            </w:r>
          </w:p>
          <w:p w:rsidR="00000000" w:rsidDel="00000000" w:rsidP="00000000" w:rsidRDefault="00000000" w:rsidRPr="00000000" w14:paraId="00000098">
            <w:pPr>
              <w:jc w:val="both"/>
              <w:rPr>
                <w:i w:val="1"/>
                <w:iCs w:val="1"/>
              </w:rPr>
            </w:pPr>
            <w:r w:rsidDel="00000000" w:rsidR="00000000" w:rsidRPr="00000000">
              <w:rPr>
                <w:rtl w:val="0"/>
              </w:rPr>
            </w:r>
          </w:p>
          <w:p w:rsidR="00000000" w:rsidDel="00000000" w:rsidP="00000000" w:rsidRDefault="00000000" w:rsidRPr="00000000" w14:paraId="00000099">
            <w:pPr>
              <w:numPr>
                <w:ilvl w:val="0"/>
                <w:numId w:val="47"/>
              </w:numPr>
              <w:ind w:left="2160" w:hanging="360"/>
              <w:jc w:val="both"/>
              <w:rPr>
                <w:i w:val="1"/>
                <w:iCs w:val="1"/>
                <w:u w:val="none"/>
              </w:rPr>
            </w:pPr>
            <w:r w:rsidDel="00000000" w:rsidR="00000000" w:rsidRPr="00000000">
              <w:rPr>
                <w:i w:val="1"/>
                <w:iCs w:val="1"/>
                <w:rtl w:val="0"/>
              </w:rPr>
              <w:t xml:space="preserve">Evaluación de soluciones existentes (Notion, Jira, Trello) para detectar brechas.</w:t>
            </w:r>
          </w:p>
          <w:p w:rsidR="00000000" w:rsidDel="00000000" w:rsidP="00000000" w:rsidRDefault="00000000" w:rsidRPr="00000000" w14:paraId="0000009A">
            <w:pPr>
              <w:jc w:val="both"/>
              <w:rPr>
                <w:i w:val="1"/>
                <w:iCs w:val="1"/>
              </w:rPr>
            </w:pPr>
            <w:r w:rsidDel="00000000" w:rsidR="00000000" w:rsidRPr="00000000">
              <w:rPr>
                <w:rtl w:val="0"/>
              </w:rPr>
            </w:r>
          </w:p>
          <w:p w:rsidR="00000000" w:rsidDel="00000000" w:rsidP="00000000" w:rsidRDefault="00000000" w:rsidRPr="00000000" w14:paraId="0000009B">
            <w:pPr>
              <w:numPr>
                <w:ilvl w:val="0"/>
                <w:numId w:val="15"/>
              </w:numPr>
              <w:ind w:left="1440" w:hanging="360"/>
              <w:jc w:val="both"/>
              <w:rPr>
                <w:i w:val="1"/>
                <w:iCs w:val="1"/>
                <w:u w:val="none"/>
              </w:rPr>
            </w:pPr>
            <w:r w:rsidDel="00000000" w:rsidR="00000000" w:rsidRPr="00000000">
              <w:rPr>
                <w:i w:val="1"/>
                <w:iCs w:val="1"/>
                <w:rtl w:val="0"/>
              </w:rPr>
              <w:t xml:space="preserve">La propuesta integra IA + Kanban como solución innovadora y escalable.</w:t>
            </w:r>
          </w:p>
          <w:p w:rsidR="00000000" w:rsidDel="00000000" w:rsidP="00000000" w:rsidRDefault="00000000" w:rsidRPr="00000000" w14:paraId="0000009C">
            <w:pPr>
              <w:jc w:val="both"/>
              <w:rPr>
                <w:i w:val="1"/>
                <w:iCs w:val="1"/>
              </w:rPr>
            </w:pPr>
            <w:r w:rsidDel="00000000" w:rsidR="00000000" w:rsidRPr="00000000">
              <w:rPr>
                <w:rtl w:val="0"/>
              </w:rPr>
            </w:r>
          </w:p>
          <w:p w:rsidR="00000000" w:rsidDel="00000000" w:rsidP="00000000" w:rsidRDefault="00000000" w:rsidRPr="00000000" w14:paraId="0000009D">
            <w:pPr>
              <w:numPr>
                <w:ilvl w:val="0"/>
                <w:numId w:val="22"/>
              </w:numPr>
              <w:spacing w:after="0" w:afterAutospacing="0"/>
              <w:ind w:left="720" w:hanging="360"/>
              <w:jc w:val="both"/>
              <w:rPr>
                <w:b w:val="1"/>
                <w:bCs w:val="1"/>
                <w:i w:val="1"/>
                <w:iCs w:val="1"/>
              </w:rPr>
            </w:pPr>
            <w:r w:rsidDel="00000000" w:rsidR="00000000" w:rsidRPr="00000000">
              <w:rPr>
                <w:b w:val="1"/>
                <w:bCs w:val="1"/>
                <w:i w:val="1"/>
                <w:iCs w:val="1"/>
                <w:rtl w:val="0"/>
              </w:rPr>
              <w:t xml:space="preserve">Competencia aplicada:</w:t>
            </w:r>
            <w:r w:rsidDel="00000000" w:rsidR="00000000" w:rsidRPr="00000000">
              <w:rPr>
                <w:rtl w:val="0"/>
              </w:rPr>
            </w:r>
          </w:p>
          <w:p w:rsidR="00000000" w:rsidDel="00000000" w:rsidP="00000000" w:rsidRDefault="00000000" w:rsidRPr="00000000" w14:paraId="0000009E">
            <w:pPr>
              <w:numPr>
                <w:ilvl w:val="0"/>
                <w:numId w:val="80"/>
              </w:numPr>
              <w:ind w:left="1440" w:hanging="360"/>
              <w:jc w:val="both"/>
              <w:rPr>
                <w:i w:val="1"/>
                <w:iCs w:val="1"/>
                <w:u w:val="none"/>
              </w:rPr>
            </w:pPr>
            <w:r w:rsidDel="00000000" w:rsidR="00000000" w:rsidRPr="00000000">
              <w:rPr>
                <w:i w:val="1"/>
                <w:iCs w:val="1"/>
                <w:rtl w:val="0"/>
              </w:rPr>
              <w:t xml:space="preserve">Capacidad para diagnosticar problemas organizacionales y diseñar soluciones técnicas adaptadas a contextos reales.</w:t>
            </w:r>
          </w:p>
          <w:p w:rsidR="00000000" w:rsidDel="00000000" w:rsidP="00000000" w:rsidRDefault="00000000" w:rsidRPr="00000000" w14:paraId="0000009F">
            <w:pPr>
              <w:ind w:left="0" w:firstLine="0"/>
              <w:jc w:val="both"/>
              <w:rPr>
                <w:i w:val="1"/>
                <w:iCs w:val="1"/>
              </w:rPr>
            </w:pPr>
            <w:r w:rsidDel="00000000" w:rsidR="00000000" w:rsidRPr="00000000">
              <w:rPr>
                <w:rtl w:val="0"/>
              </w:rPr>
            </w:r>
          </w:p>
          <w:p w:rsidR="00000000" w:rsidDel="00000000" w:rsidP="00000000" w:rsidRDefault="00000000" w:rsidRPr="00000000" w14:paraId="000000A0">
            <w:pPr>
              <w:jc w:val="both"/>
              <w:rPr>
                <w:i w:val="1"/>
                <w:iCs w:val="1"/>
              </w:rPr>
            </w:pPr>
            <w:r w:rsidDel="00000000" w:rsidR="00000000" w:rsidRPr="00000000">
              <w:rPr>
                <w:rtl w:val="0"/>
              </w:rPr>
            </w:r>
          </w:p>
          <w:p w:rsidR="00000000" w:rsidDel="00000000" w:rsidP="00000000" w:rsidRDefault="00000000" w:rsidRPr="00000000" w14:paraId="000000A1">
            <w:pPr>
              <w:jc w:val="both"/>
              <w:rPr>
                <w:b w:val="1"/>
                <w:bCs w:val="1"/>
                <w:i w:val="1"/>
                <w:iCs w:val="1"/>
                <w:sz w:val="24"/>
                <w:szCs w:val="24"/>
              </w:rPr>
            </w:pPr>
            <w:r w:rsidDel="00000000" w:rsidR="00000000" w:rsidRPr="00000000">
              <w:rPr>
                <w:b w:val="1"/>
                <w:bCs w:val="1"/>
                <w:i w:val="1"/>
                <w:iCs w:val="1"/>
                <w:sz w:val="24"/>
                <w:szCs w:val="24"/>
                <w:rtl w:val="0"/>
              </w:rPr>
              <w:t xml:space="preserve">2. Desarrollar una solución de software utilizando técnicas que permitan sistematizar el proceso de desarrollo y mantenimiento, asegurando el logro de los objetivos.</w:t>
            </w:r>
          </w:p>
          <w:p w:rsidR="00000000" w:rsidDel="00000000" w:rsidP="00000000" w:rsidRDefault="00000000" w:rsidRPr="00000000" w14:paraId="000000A2">
            <w:pPr>
              <w:jc w:val="both"/>
              <w:rPr>
                <w:b w:val="1"/>
                <w:bCs w:val="1"/>
                <w:i w:val="1"/>
                <w:iCs w:val="1"/>
                <w:sz w:val="24"/>
                <w:szCs w:val="24"/>
              </w:rPr>
            </w:pPr>
            <w:r w:rsidDel="00000000" w:rsidR="00000000" w:rsidRPr="00000000">
              <w:rPr>
                <w:b w:val="1"/>
                <w:bCs w:val="1"/>
                <w:i w:val="1"/>
                <w:iCs w:val="1"/>
                <w:sz w:val="24"/>
                <w:szCs w:val="24"/>
                <w:rtl w:val="0"/>
              </w:rPr>
              <w:t xml:space="preserve">Relación con el proyecto:</w:t>
            </w:r>
          </w:p>
          <w:p w:rsidR="00000000" w:rsidDel="00000000" w:rsidP="00000000" w:rsidRDefault="00000000" w:rsidRPr="00000000" w14:paraId="000000A3">
            <w:pPr>
              <w:numPr>
                <w:ilvl w:val="0"/>
                <w:numId w:val="6"/>
              </w:numPr>
              <w:ind w:left="720" w:hanging="360"/>
              <w:jc w:val="both"/>
              <w:rPr>
                <w:i w:val="1"/>
                <w:iCs w:val="1"/>
                <w:u w:val="none"/>
              </w:rPr>
            </w:pPr>
            <w:r w:rsidDel="00000000" w:rsidR="00000000" w:rsidRPr="00000000">
              <w:rPr>
                <w:i w:val="1"/>
                <w:iCs w:val="1"/>
                <w:rtl w:val="0"/>
              </w:rPr>
              <w:t xml:space="preserve">Se adoptará una metodología ágil (Scrum) para garantizar iteraciones rápidas y ajustes basados en feedback.</w:t>
            </w:r>
            <w:r w:rsidDel="00000000" w:rsidR="00000000" w:rsidRPr="00000000">
              <w:rPr>
                <w:rtl w:val="0"/>
              </w:rPr>
            </w:r>
          </w:p>
          <w:p w:rsidR="00000000" w:rsidDel="00000000" w:rsidP="00000000" w:rsidRDefault="00000000" w:rsidRPr="00000000" w14:paraId="000000A4">
            <w:pPr>
              <w:jc w:val="both"/>
              <w:rPr>
                <w:i w:val="1"/>
                <w:iCs w:val="1"/>
              </w:rPr>
            </w:pPr>
            <w:r w:rsidDel="00000000" w:rsidR="00000000" w:rsidRPr="00000000">
              <w:rPr>
                <w:rtl w:val="0"/>
              </w:rPr>
            </w:r>
          </w:p>
          <w:p w:rsidR="00000000" w:rsidDel="00000000" w:rsidP="00000000" w:rsidRDefault="00000000" w:rsidRPr="00000000" w14:paraId="000000A5">
            <w:pPr>
              <w:numPr>
                <w:ilvl w:val="0"/>
                <w:numId w:val="19"/>
              </w:numPr>
              <w:spacing w:after="0" w:afterAutospacing="0"/>
              <w:ind w:left="720" w:hanging="360"/>
              <w:jc w:val="both"/>
              <w:rPr>
                <w:b w:val="1"/>
                <w:bCs w:val="1"/>
                <w:i w:val="1"/>
                <w:iCs w:val="1"/>
              </w:rPr>
            </w:pPr>
            <w:r w:rsidDel="00000000" w:rsidR="00000000" w:rsidRPr="00000000">
              <w:rPr>
                <w:b w:val="1"/>
                <w:bCs w:val="1"/>
                <w:i w:val="1"/>
                <w:iCs w:val="1"/>
                <w:rtl w:val="0"/>
              </w:rPr>
              <w:t xml:space="preserve">Uso de estándares de desarrollo: </w:t>
            </w:r>
          </w:p>
          <w:p w:rsidR="00000000" w:rsidDel="00000000" w:rsidP="00000000" w:rsidRDefault="00000000" w:rsidRPr="00000000" w14:paraId="000000A6">
            <w:pPr>
              <w:numPr>
                <w:ilvl w:val="1"/>
                <w:numId w:val="19"/>
              </w:numPr>
              <w:ind w:left="1440" w:hanging="360"/>
              <w:jc w:val="both"/>
              <w:rPr>
                <w:i w:val="1"/>
                <w:iCs w:val="1"/>
              </w:rPr>
            </w:pPr>
            <w:r w:rsidDel="00000000" w:rsidR="00000000" w:rsidRPr="00000000">
              <w:rPr>
                <w:b w:val="1"/>
                <w:bCs w:val="1"/>
                <w:i w:val="1"/>
                <w:iCs w:val="1"/>
                <w:rtl w:val="0"/>
              </w:rPr>
              <w:t xml:space="preserve">Frontend:</w:t>
            </w:r>
            <w:r w:rsidDel="00000000" w:rsidR="00000000" w:rsidRPr="00000000">
              <w:rPr>
                <w:i w:val="1"/>
                <w:iCs w:val="1"/>
                <w:rtl w:val="0"/>
              </w:rPr>
              <w:t xml:space="preserve"> Angular (interfaz intuitiva y escalable).</w:t>
            </w:r>
          </w:p>
          <w:p w:rsidR="00000000" w:rsidDel="00000000" w:rsidP="00000000" w:rsidRDefault="00000000" w:rsidRPr="00000000" w14:paraId="000000A7">
            <w:pPr>
              <w:ind w:left="720" w:firstLine="0"/>
              <w:jc w:val="both"/>
              <w:rPr>
                <w:i w:val="1"/>
                <w:iCs w:val="1"/>
              </w:rPr>
            </w:pPr>
            <w:r w:rsidDel="00000000" w:rsidR="00000000" w:rsidRPr="00000000">
              <w:rPr>
                <w:rtl w:val="0"/>
              </w:rPr>
            </w:r>
          </w:p>
          <w:p w:rsidR="00000000" w:rsidDel="00000000" w:rsidP="00000000" w:rsidRDefault="00000000" w:rsidRPr="00000000" w14:paraId="000000A8">
            <w:pPr>
              <w:numPr>
                <w:ilvl w:val="1"/>
                <w:numId w:val="19"/>
              </w:numPr>
              <w:ind w:left="1440" w:hanging="360"/>
              <w:jc w:val="both"/>
              <w:rPr>
                <w:i w:val="1"/>
                <w:iCs w:val="1"/>
              </w:rPr>
            </w:pPr>
            <w:r w:rsidDel="00000000" w:rsidR="00000000" w:rsidRPr="00000000">
              <w:rPr>
                <w:b w:val="1"/>
                <w:bCs w:val="1"/>
                <w:i w:val="1"/>
                <w:iCs w:val="1"/>
                <w:rtl w:val="0"/>
              </w:rPr>
              <w:t xml:space="preserve">Backend: </w:t>
            </w:r>
            <w:r w:rsidDel="00000000" w:rsidR="00000000" w:rsidRPr="00000000">
              <w:rPr>
                <w:i w:val="1"/>
                <w:iCs w:val="1"/>
                <w:rtl w:val="0"/>
              </w:rPr>
              <w:t xml:space="preserve">Node.js + Express con PrismaDB (API eficiente).</w:t>
            </w:r>
          </w:p>
          <w:p w:rsidR="00000000" w:rsidDel="00000000" w:rsidP="00000000" w:rsidRDefault="00000000" w:rsidRPr="00000000" w14:paraId="000000A9">
            <w:pPr>
              <w:ind w:left="720" w:firstLine="0"/>
              <w:jc w:val="both"/>
              <w:rPr>
                <w:i w:val="1"/>
                <w:iCs w:val="1"/>
              </w:rPr>
            </w:pPr>
            <w:r w:rsidDel="00000000" w:rsidR="00000000" w:rsidRPr="00000000">
              <w:rPr>
                <w:rtl w:val="0"/>
              </w:rPr>
            </w:r>
          </w:p>
          <w:p w:rsidR="00000000" w:rsidDel="00000000" w:rsidP="00000000" w:rsidRDefault="00000000" w:rsidRPr="00000000" w14:paraId="000000AA">
            <w:pPr>
              <w:numPr>
                <w:ilvl w:val="1"/>
                <w:numId w:val="19"/>
              </w:numPr>
              <w:ind w:left="1440" w:hanging="360"/>
              <w:jc w:val="both"/>
              <w:rPr>
                <w:i w:val="1"/>
                <w:iCs w:val="1"/>
              </w:rPr>
            </w:pPr>
            <w:r w:rsidDel="00000000" w:rsidR="00000000" w:rsidRPr="00000000">
              <w:rPr>
                <w:b w:val="1"/>
                <w:bCs w:val="1"/>
                <w:i w:val="1"/>
                <w:iCs w:val="1"/>
                <w:rtl w:val="0"/>
              </w:rPr>
              <w:t xml:space="preserve">IA:</w:t>
            </w:r>
            <w:r w:rsidDel="00000000" w:rsidR="00000000" w:rsidRPr="00000000">
              <w:rPr>
                <w:i w:val="1"/>
                <w:iCs w:val="1"/>
                <w:rtl w:val="0"/>
              </w:rPr>
              <w:t xml:space="preserve"> Integración con OpenAI u alternativas open-source.</w:t>
            </w:r>
          </w:p>
          <w:p w:rsidR="00000000" w:rsidDel="00000000" w:rsidP="00000000" w:rsidRDefault="00000000" w:rsidRPr="00000000" w14:paraId="000000AB">
            <w:pPr>
              <w:ind w:left="1440" w:firstLine="0"/>
              <w:jc w:val="both"/>
              <w:rPr>
                <w:i w:val="1"/>
                <w:iCs w:val="1"/>
              </w:rPr>
            </w:pPr>
            <w:r w:rsidDel="00000000" w:rsidR="00000000" w:rsidRPr="00000000">
              <w:rPr>
                <w:rtl w:val="0"/>
              </w:rPr>
            </w:r>
          </w:p>
          <w:p w:rsidR="00000000" w:rsidDel="00000000" w:rsidP="00000000" w:rsidRDefault="00000000" w:rsidRPr="00000000" w14:paraId="000000AC">
            <w:pPr>
              <w:numPr>
                <w:ilvl w:val="0"/>
                <w:numId w:val="19"/>
              </w:numPr>
              <w:spacing w:after="0" w:afterAutospacing="0"/>
              <w:ind w:left="720" w:hanging="360"/>
              <w:jc w:val="both"/>
              <w:rPr>
                <w:b w:val="1"/>
                <w:bCs w:val="1"/>
                <w:i w:val="1"/>
                <w:iCs w:val="1"/>
              </w:rPr>
            </w:pPr>
            <w:r w:rsidDel="00000000" w:rsidR="00000000" w:rsidRPr="00000000">
              <w:rPr>
                <w:b w:val="1"/>
                <w:bCs w:val="1"/>
                <w:i w:val="1"/>
                <w:iCs w:val="1"/>
                <w:rtl w:val="0"/>
              </w:rPr>
              <w:t xml:space="preserve">Competencia aplicada:</w:t>
            </w:r>
          </w:p>
          <w:p w:rsidR="00000000" w:rsidDel="00000000" w:rsidP="00000000" w:rsidRDefault="00000000" w:rsidRPr="00000000" w14:paraId="000000AD">
            <w:pPr>
              <w:numPr>
                <w:ilvl w:val="1"/>
                <w:numId w:val="19"/>
              </w:numPr>
              <w:ind w:left="1440" w:hanging="360"/>
              <w:jc w:val="both"/>
              <w:rPr>
                <w:i w:val="1"/>
                <w:iCs w:val="1"/>
                <w:u w:val="none"/>
              </w:rPr>
            </w:pPr>
            <w:r w:rsidDel="00000000" w:rsidR="00000000" w:rsidRPr="00000000">
              <w:rPr>
                <w:i w:val="1"/>
                <w:iCs w:val="1"/>
                <w:rtl w:val="0"/>
              </w:rPr>
              <w:t xml:space="preserve">Habilidad para planificar, desarrollar y mantener software robusto, aplicando buenas prácticas y metodologías estructuradas.</w:t>
            </w:r>
          </w:p>
          <w:p w:rsidR="00000000" w:rsidDel="00000000" w:rsidP="00000000" w:rsidRDefault="00000000" w:rsidRPr="00000000" w14:paraId="000000AE">
            <w:pPr>
              <w:ind w:left="1440" w:firstLine="0"/>
              <w:jc w:val="both"/>
              <w:rPr>
                <w:i w:val="1"/>
                <w:iCs w:val="1"/>
              </w:rPr>
            </w:pPr>
            <w:r w:rsidDel="00000000" w:rsidR="00000000" w:rsidRPr="00000000">
              <w:rPr>
                <w:rtl w:val="0"/>
              </w:rPr>
            </w:r>
          </w:p>
          <w:p w:rsidR="00000000" w:rsidDel="00000000" w:rsidP="00000000" w:rsidRDefault="00000000" w:rsidRPr="00000000" w14:paraId="000000AF">
            <w:pPr>
              <w:ind w:left="1440" w:firstLine="0"/>
              <w:jc w:val="both"/>
              <w:rPr>
                <w:i w:val="1"/>
                <w:iCs w:val="1"/>
              </w:rPr>
            </w:pPr>
            <w:r w:rsidDel="00000000" w:rsidR="00000000" w:rsidRPr="00000000">
              <w:rPr>
                <w:rtl w:val="0"/>
              </w:rPr>
            </w:r>
          </w:p>
          <w:p w:rsidR="00000000" w:rsidDel="00000000" w:rsidP="00000000" w:rsidRDefault="00000000" w:rsidRPr="00000000" w14:paraId="000000B0">
            <w:pPr>
              <w:ind w:left="1440" w:firstLine="0"/>
              <w:jc w:val="both"/>
              <w:rPr>
                <w:i w:val="1"/>
                <w:iCs w:val="1"/>
              </w:rPr>
            </w:pPr>
            <w:r w:rsidDel="00000000" w:rsidR="00000000" w:rsidRPr="00000000">
              <w:rPr>
                <w:rtl w:val="0"/>
              </w:rPr>
            </w:r>
          </w:p>
          <w:p w:rsidR="00000000" w:rsidDel="00000000" w:rsidP="00000000" w:rsidRDefault="00000000" w:rsidRPr="00000000" w14:paraId="000000B1">
            <w:pPr>
              <w:jc w:val="both"/>
              <w:rPr>
                <w:b w:val="1"/>
                <w:bCs w:val="1"/>
                <w:i w:val="1"/>
                <w:iCs w:val="1"/>
                <w:sz w:val="24"/>
                <w:szCs w:val="24"/>
              </w:rPr>
            </w:pPr>
            <w:r w:rsidDel="00000000" w:rsidR="00000000" w:rsidRPr="00000000">
              <w:rPr>
                <w:b w:val="1"/>
                <w:bCs w:val="1"/>
                <w:i w:val="1"/>
                <w:iCs w:val="1"/>
                <w:sz w:val="24"/>
                <w:szCs w:val="24"/>
                <w:rtl w:val="0"/>
              </w:rPr>
              <w:t xml:space="preserve">Gestión de proyectos ágiles</w:t>
            </w:r>
          </w:p>
          <w:p w:rsidR="00000000" w:rsidDel="00000000" w:rsidP="00000000" w:rsidRDefault="00000000" w:rsidRPr="00000000" w14:paraId="000000B2">
            <w:pPr>
              <w:jc w:val="both"/>
              <w:rPr>
                <w:i w:val="1"/>
                <w:iCs w:val="1"/>
              </w:rPr>
            </w:pPr>
            <w:r w:rsidDel="00000000" w:rsidR="00000000" w:rsidRPr="00000000">
              <w:rPr>
                <w:rtl w:val="0"/>
              </w:rPr>
            </w:r>
          </w:p>
          <w:p w:rsidR="00000000" w:rsidDel="00000000" w:rsidP="00000000" w:rsidRDefault="00000000" w:rsidRPr="00000000" w14:paraId="000000B3">
            <w:pPr>
              <w:numPr>
                <w:ilvl w:val="0"/>
                <w:numId w:val="82"/>
              </w:numPr>
              <w:ind w:left="720" w:hanging="360"/>
              <w:jc w:val="both"/>
              <w:rPr>
                <w:i w:val="1"/>
                <w:iCs w:val="1"/>
                <w:u w:val="none"/>
              </w:rPr>
            </w:pPr>
            <w:r w:rsidDel="00000000" w:rsidR="00000000" w:rsidRPr="00000000">
              <w:rPr>
                <w:i w:val="1"/>
                <w:iCs w:val="1"/>
                <w:rtl w:val="0"/>
              </w:rPr>
              <w:t xml:space="preserve">El proyecto se desarrolla bajo metodologías ágiles (Scrum), alineándose con competencias en planificación y ejecución de ciclos de desarrollo iterativos.</w:t>
            </w:r>
          </w:p>
          <w:p w:rsidR="00000000" w:rsidDel="00000000" w:rsidP="00000000" w:rsidRDefault="00000000" w:rsidRPr="00000000" w14:paraId="000000B4">
            <w:pPr>
              <w:jc w:val="both"/>
              <w:rPr>
                <w:i w:val="1"/>
                <w:iCs w:val="1"/>
              </w:rPr>
            </w:pPr>
            <w:r w:rsidDel="00000000" w:rsidR="00000000" w:rsidRPr="00000000">
              <w:rPr>
                <w:rtl w:val="0"/>
              </w:rPr>
            </w:r>
          </w:p>
          <w:p w:rsidR="00000000" w:rsidDel="00000000" w:rsidP="00000000" w:rsidRDefault="00000000" w:rsidRPr="00000000" w14:paraId="000000B5">
            <w:pPr>
              <w:numPr>
                <w:ilvl w:val="0"/>
                <w:numId w:val="84"/>
              </w:numPr>
              <w:ind w:left="720" w:hanging="360"/>
              <w:jc w:val="both"/>
              <w:rPr>
                <w:i w:val="1"/>
                <w:iCs w:val="1"/>
                <w:u w:val="none"/>
              </w:rPr>
            </w:pPr>
            <w:r w:rsidDel="00000000" w:rsidR="00000000" w:rsidRPr="00000000">
              <w:rPr>
                <w:b w:val="1"/>
                <w:bCs w:val="1"/>
                <w:i w:val="1"/>
                <w:iCs w:val="1"/>
                <w:rtl w:val="0"/>
              </w:rPr>
              <w:t xml:space="preserve">Ejemplo:</w:t>
            </w:r>
            <w:r w:rsidDel="00000000" w:rsidR="00000000" w:rsidRPr="00000000">
              <w:rPr>
                <w:i w:val="1"/>
                <w:iCs w:val="1"/>
                <w:rtl w:val="0"/>
              </w:rPr>
              <w:t xml:space="preserve"> La priorización de funcionalidades (MVP) y la división en sprints reflejan prácticas profesionales estándar en la industria tech.</w:t>
            </w:r>
          </w:p>
          <w:p w:rsidR="00000000" w:rsidDel="00000000" w:rsidP="00000000" w:rsidRDefault="00000000" w:rsidRPr="00000000" w14:paraId="000000B6">
            <w:pPr>
              <w:jc w:val="both"/>
              <w:rPr>
                <w:b w:val="1"/>
                <w:bCs w:val="1"/>
                <w:i w:val="1"/>
                <w:iCs w:val="1"/>
              </w:rPr>
            </w:pPr>
            <w:r w:rsidDel="00000000" w:rsidR="00000000" w:rsidRPr="00000000">
              <w:rPr>
                <w:b w:val="1"/>
                <w:bCs w:val="1"/>
                <w:i w:val="1"/>
                <w:iCs w:val="1"/>
                <w:rtl w:val="0"/>
              </w:rPr>
              <w:t xml:space="preserve">3. Construir programas y rutinas de variada complejidad para dar solución a requerimientos de la organización, acordes a tecnologías de mercado y utilizando buenas prácticas de codificación.</w:t>
            </w:r>
          </w:p>
          <w:p w:rsidR="00000000" w:rsidDel="00000000" w:rsidP="00000000" w:rsidRDefault="00000000" w:rsidRPr="00000000" w14:paraId="000000B7">
            <w:pPr>
              <w:jc w:val="both"/>
              <w:rPr>
                <w:b w:val="1"/>
                <w:bCs w:val="1"/>
                <w:i w:val="1"/>
                <w:iCs w:val="1"/>
              </w:rPr>
            </w:pPr>
            <w:r w:rsidDel="00000000" w:rsidR="00000000" w:rsidRPr="00000000">
              <w:rPr>
                <w:b w:val="1"/>
                <w:bCs w:val="1"/>
                <w:i w:val="1"/>
                <w:iCs w:val="1"/>
                <w:rtl w:val="0"/>
              </w:rPr>
              <w:t xml:space="preserve">Relación con el proyecto:</w:t>
            </w:r>
          </w:p>
          <w:p w:rsidR="00000000" w:rsidDel="00000000" w:rsidP="00000000" w:rsidRDefault="00000000" w:rsidRPr="00000000" w14:paraId="000000B8">
            <w:pPr>
              <w:jc w:val="both"/>
              <w:rPr>
                <w:b w:val="1"/>
                <w:bCs w:val="1"/>
                <w:i w:val="1"/>
                <w:iCs w:val="1"/>
              </w:rPr>
            </w:pPr>
            <w:r w:rsidDel="00000000" w:rsidR="00000000" w:rsidRPr="00000000">
              <w:rPr>
                <w:rtl w:val="0"/>
              </w:rPr>
            </w:r>
          </w:p>
          <w:p w:rsidR="00000000" w:rsidDel="00000000" w:rsidP="00000000" w:rsidRDefault="00000000" w:rsidRPr="00000000" w14:paraId="000000B9">
            <w:pPr>
              <w:numPr>
                <w:ilvl w:val="0"/>
                <w:numId w:val="96"/>
              </w:numPr>
              <w:ind w:left="720" w:hanging="360"/>
              <w:jc w:val="both"/>
              <w:rPr>
                <w:b w:val="1"/>
                <w:bCs w:val="1"/>
                <w:i w:val="1"/>
                <w:iCs w:val="1"/>
                <w:u w:val="none"/>
              </w:rPr>
            </w:pPr>
            <w:r w:rsidDel="00000000" w:rsidR="00000000" w:rsidRPr="00000000">
              <w:rPr>
                <w:b w:val="1"/>
                <w:bCs w:val="1"/>
                <w:i w:val="1"/>
                <w:iCs w:val="1"/>
                <w:rtl w:val="0"/>
              </w:rPr>
              <w:t xml:space="preserve">Desarrollo de funcionalidades clave:</w:t>
            </w:r>
          </w:p>
          <w:p w:rsidR="00000000" w:rsidDel="00000000" w:rsidP="00000000" w:rsidRDefault="00000000" w:rsidRPr="00000000" w14:paraId="000000BA">
            <w:pPr>
              <w:jc w:val="both"/>
              <w:rPr>
                <w:b w:val="1"/>
                <w:bCs w:val="1"/>
                <w:i w:val="1"/>
                <w:iCs w:val="1"/>
              </w:rPr>
            </w:pPr>
            <w:r w:rsidDel="00000000" w:rsidR="00000000" w:rsidRPr="00000000">
              <w:rPr>
                <w:rtl w:val="0"/>
              </w:rPr>
            </w:r>
          </w:p>
          <w:p w:rsidR="00000000" w:rsidDel="00000000" w:rsidP="00000000" w:rsidRDefault="00000000" w:rsidRPr="00000000" w14:paraId="000000BB">
            <w:pPr>
              <w:numPr>
                <w:ilvl w:val="0"/>
                <w:numId w:val="20"/>
              </w:numPr>
              <w:ind w:left="1440" w:hanging="360"/>
              <w:jc w:val="both"/>
              <w:rPr>
                <w:b w:val="1"/>
                <w:bCs w:val="1"/>
                <w:i w:val="1"/>
                <w:iCs w:val="1"/>
                <w:u w:val="none"/>
              </w:rPr>
            </w:pPr>
            <w:r w:rsidDel="00000000" w:rsidR="00000000" w:rsidRPr="00000000">
              <w:rPr>
                <w:b w:val="1"/>
                <w:bCs w:val="1"/>
                <w:i w:val="1"/>
                <w:iCs w:val="1"/>
                <w:rtl w:val="0"/>
              </w:rPr>
              <w:t xml:space="preserve">Algoritmo de arrastrar y soltar (drag-and-drop) para el Kanban.</w:t>
            </w:r>
          </w:p>
          <w:p w:rsidR="00000000" w:rsidDel="00000000" w:rsidP="00000000" w:rsidRDefault="00000000" w:rsidRPr="00000000" w14:paraId="000000BC">
            <w:pPr>
              <w:jc w:val="both"/>
              <w:rPr>
                <w:b w:val="1"/>
                <w:bCs w:val="1"/>
                <w:i w:val="1"/>
                <w:iCs w:val="1"/>
              </w:rPr>
            </w:pPr>
            <w:r w:rsidDel="00000000" w:rsidR="00000000" w:rsidRPr="00000000">
              <w:rPr>
                <w:rtl w:val="0"/>
              </w:rPr>
            </w:r>
          </w:p>
          <w:p w:rsidR="00000000" w:rsidDel="00000000" w:rsidP="00000000" w:rsidRDefault="00000000" w:rsidRPr="00000000" w14:paraId="000000BD">
            <w:pPr>
              <w:numPr>
                <w:ilvl w:val="0"/>
                <w:numId w:val="101"/>
              </w:numPr>
              <w:ind w:left="1440" w:hanging="360"/>
              <w:jc w:val="both"/>
              <w:rPr>
                <w:b w:val="1"/>
                <w:bCs w:val="1"/>
                <w:i w:val="1"/>
                <w:iCs w:val="1"/>
                <w:u w:val="none"/>
              </w:rPr>
            </w:pPr>
            <w:r w:rsidDel="00000000" w:rsidR="00000000" w:rsidRPr="00000000">
              <w:rPr>
                <w:b w:val="1"/>
                <w:bCs w:val="1"/>
                <w:i w:val="1"/>
                <w:iCs w:val="1"/>
                <w:rtl w:val="0"/>
              </w:rPr>
              <w:t xml:space="preserve">Integración con APIs de IA para generación de contenido.</w:t>
            </w:r>
          </w:p>
          <w:p w:rsidR="00000000" w:rsidDel="00000000" w:rsidP="00000000" w:rsidRDefault="00000000" w:rsidRPr="00000000" w14:paraId="000000BE">
            <w:pPr>
              <w:jc w:val="both"/>
              <w:rPr>
                <w:b w:val="1"/>
                <w:bCs w:val="1"/>
                <w:i w:val="1"/>
                <w:iCs w:val="1"/>
              </w:rPr>
            </w:pPr>
            <w:r w:rsidDel="00000000" w:rsidR="00000000" w:rsidRPr="00000000">
              <w:rPr>
                <w:rtl w:val="0"/>
              </w:rPr>
            </w:r>
          </w:p>
          <w:p w:rsidR="00000000" w:rsidDel="00000000" w:rsidP="00000000" w:rsidRDefault="00000000" w:rsidRPr="00000000" w14:paraId="000000BF">
            <w:pPr>
              <w:numPr>
                <w:ilvl w:val="0"/>
                <w:numId w:val="32"/>
              </w:numPr>
              <w:ind w:left="1440" w:hanging="360"/>
              <w:jc w:val="both"/>
              <w:rPr>
                <w:b w:val="1"/>
                <w:bCs w:val="1"/>
                <w:i w:val="1"/>
                <w:iCs w:val="1"/>
                <w:u w:val="none"/>
              </w:rPr>
            </w:pPr>
            <w:r w:rsidDel="00000000" w:rsidR="00000000" w:rsidRPr="00000000">
              <w:rPr>
                <w:b w:val="1"/>
                <w:bCs w:val="1"/>
                <w:i w:val="1"/>
                <w:iCs w:val="1"/>
                <w:rtl w:val="0"/>
              </w:rPr>
              <w:t xml:space="preserve">Sistema de roles y permisos basado en RBAC (Role-Based Access Control).</w:t>
            </w:r>
          </w:p>
          <w:p w:rsidR="00000000" w:rsidDel="00000000" w:rsidP="00000000" w:rsidRDefault="00000000" w:rsidRPr="00000000" w14:paraId="000000C0">
            <w:pPr>
              <w:jc w:val="both"/>
              <w:rPr>
                <w:b w:val="1"/>
                <w:bCs w:val="1"/>
                <w:i w:val="1"/>
                <w:iCs w:val="1"/>
              </w:rPr>
            </w:pPr>
            <w:r w:rsidDel="00000000" w:rsidR="00000000" w:rsidRPr="00000000">
              <w:rPr>
                <w:rtl w:val="0"/>
              </w:rPr>
            </w:r>
          </w:p>
          <w:p w:rsidR="00000000" w:rsidDel="00000000" w:rsidP="00000000" w:rsidRDefault="00000000" w:rsidRPr="00000000" w14:paraId="000000C1">
            <w:pPr>
              <w:numPr>
                <w:ilvl w:val="0"/>
                <w:numId w:val="75"/>
              </w:numPr>
              <w:ind w:left="720" w:hanging="360"/>
              <w:jc w:val="both"/>
              <w:rPr>
                <w:b w:val="1"/>
                <w:bCs w:val="1"/>
                <w:i w:val="1"/>
                <w:iCs w:val="1"/>
                <w:u w:val="none"/>
              </w:rPr>
            </w:pPr>
            <w:r w:rsidDel="00000000" w:rsidR="00000000" w:rsidRPr="00000000">
              <w:rPr>
                <w:b w:val="1"/>
                <w:bCs w:val="1"/>
                <w:i w:val="1"/>
                <w:iCs w:val="1"/>
                <w:rtl w:val="0"/>
              </w:rPr>
              <w:t xml:space="preserve">Uso de tecnologías actuales:</w:t>
            </w:r>
          </w:p>
          <w:p w:rsidR="00000000" w:rsidDel="00000000" w:rsidP="00000000" w:rsidRDefault="00000000" w:rsidRPr="00000000" w14:paraId="000000C2">
            <w:pPr>
              <w:jc w:val="both"/>
              <w:rPr>
                <w:b w:val="1"/>
                <w:bCs w:val="1"/>
                <w:i w:val="1"/>
                <w:iCs w:val="1"/>
              </w:rPr>
            </w:pPr>
            <w:r w:rsidDel="00000000" w:rsidR="00000000" w:rsidRPr="00000000">
              <w:rPr>
                <w:rtl w:val="0"/>
              </w:rPr>
            </w:r>
          </w:p>
          <w:p w:rsidR="00000000" w:rsidDel="00000000" w:rsidP="00000000" w:rsidRDefault="00000000" w:rsidRPr="00000000" w14:paraId="000000C3">
            <w:pPr>
              <w:numPr>
                <w:ilvl w:val="0"/>
                <w:numId w:val="2"/>
              </w:numPr>
              <w:ind w:left="1440" w:hanging="360"/>
              <w:jc w:val="both"/>
              <w:rPr>
                <w:b w:val="1"/>
                <w:bCs w:val="1"/>
                <w:i w:val="1"/>
                <w:iCs w:val="1"/>
                <w:u w:val="none"/>
              </w:rPr>
            </w:pPr>
            <w:r w:rsidDel="00000000" w:rsidR="00000000" w:rsidRPr="00000000">
              <w:rPr>
                <w:b w:val="1"/>
                <w:bCs w:val="1"/>
                <w:i w:val="1"/>
                <w:iCs w:val="1"/>
                <w:rtl w:val="0"/>
              </w:rPr>
              <w:t xml:space="preserve">Bases de datos relacionales Open Source como Postgresql</w:t>
            </w:r>
          </w:p>
          <w:p w:rsidR="00000000" w:rsidDel="00000000" w:rsidP="00000000" w:rsidRDefault="00000000" w:rsidRPr="00000000" w14:paraId="000000C4">
            <w:pPr>
              <w:ind w:left="720" w:firstLine="0"/>
              <w:jc w:val="both"/>
              <w:rPr>
                <w:b w:val="1"/>
                <w:bCs w:val="1"/>
                <w:i w:val="1"/>
                <w:iCs w:val="1"/>
              </w:rPr>
            </w:pPr>
            <w:r w:rsidDel="00000000" w:rsidR="00000000" w:rsidRPr="00000000">
              <w:rPr>
                <w:rtl w:val="0"/>
              </w:rPr>
            </w:r>
          </w:p>
          <w:p w:rsidR="00000000" w:rsidDel="00000000" w:rsidP="00000000" w:rsidRDefault="00000000" w:rsidRPr="00000000" w14:paraId="000000C5">
            <w:pPr>
              <w:numPr>
                <w:ilvl w:val="0"/>
                <w:numId w:val="87"/>
              </w:numPr>
              <w:ind w:left="720" w:hanging="360"/>
              <w:jc w:val="both"/>
              <w:rPr>
                <w:b w:val="1"/>
                <w:bCs w:val="1"/>
                <w:i w:val="1"/>
                <w:iCs w:val="1"/>
                <w:u w:val="none"/>
              </w:rPr>
            </w:pPr>
            <w:r w:rsidDel="00000000" w:rsidR="00000000" w:rsidRPr="00000000">
              <w:rPr>
                <w:b w:val="1"/>
                <w:bCs w:val="1"/>
                <w:i w:val="1"/>
                <w:iCs w:val="1"/>
                <w:rtl w:val="0"/>
              </w:rPr>
              <w:t xml:space="preserve">Competencia aplicada:</w:t>
            </w:r>
          </w:p>
          <w:p w:rsidR="00000000" w:rsidDel="00000000" w:rsidP="00000000" w:rsidRDefault="00000000" w:rsidRPr="00000000" w14:paraId="000000C6">
            <w:pPr>
              <w:jc w:val="both"/>
              <w:rPr>
                <w:b w:val="1"/>
                <w:bCs w:val="1"/>
                <w:i w:val="1"/>
                <w:iCs w:val="1"/>
              </w:rPr>
            </w:pPr>
            <w:r w:rsidDel="00000000" w:rsidR="00000000" w:rsidRPr="00000000">
              <w:rPr>
                <w:rtl w:val="0"/>
              </w:rPr>
            </w:r>
          </w:p>
          <w:p w:rsidR="00000000" w:rsidDel="00000000" w:rsidP="00000000" w:rsidRDefault="00000000" w:rsidRPr="00000000" w14:paraId="000000C7">
            <w:pPr>
              <w:numPr>
                <w:ilvl w:val="0"/>
                <w:numId w:val="55"/>
              </w:numPr>
              <w:ind w:left="1440" w:hanging="360"/>
              <w:jc w:val="both"/>
              <w:rPr>
                <w:b w:val="1"/>
                <w:bCs w:val="1"/>
                <w:i w:val="1"/>
                <w:iCs w:val="1"/>
                <w:u w:val="none"/>
              </w:rPr>
            </w:pPr>
            <w:r w:rsidDel="00000000" w:rsidR="00000000" w:rsidRPr="00000000">
              <w:rPr>
                <w:b w:val="1"/>
                <w:bCs w:val="1"/>
                <w:i w:val="1"/>
                <w:iCs w:val="1"/>
                <w:rtl w:val="0"/>
              </w:rPr>
              <w:t xml:space="preserve">Capacidad para codificar soluciones técnicas complejas, optimizando recursos y alineándose con las demandas del mercado.</w:t>
            </w:r>
            <w:r w:rsidDel="00000000" w:rsidR="00000000" w:rsidRPr="00000000">
              <w:rPr>
                <w:rtl w:val="0"/>
              </w:rPr>
            </w:r>
          </w:p>
        </w:tc>
      </w:tr>
      <w:tr>
        <w:trPr>
          <w:cantSplit w:val="0"/>
          <w:trHeight w:val="866" w:hRule="atLeast"/>
          <w:tblHeader w:val="0"/>
        </w:trPr>
        <w:tc>
          <w:tcPr>
            <w:vAlign w:val="center"/>
          </w:tcPr>
          <w:p w:rsidR="00000000" w:rsidDel="00000000" w:rsidP="00000000" w:rsidRDefault="00000000" w:rsidRPr="00000000" w14:paraId="000000C8">
            <w:pPr>
              <w:rPr>
                <w:rFonts w:ascii="Calibri" w:cs="Calibri" w:eastAsia="Calibri" w:hAnsi="Calibri"/>
                <w:color w:val="1f3864"/>
              </w:rPr>
            </w:pPr>
            <w:r w:rsidDel="00000000" w:rsidR="00000000" w:rsidRPr="00000000">
              <w:rPr>
                <w:rFonts w:ascii="Calibri" w:cs="Calibri" w:eastAsia="Calibri" w:hAnsi="Calibri"/>
                <w:color w:val="1f3864"/>
                <w:rtl w:val="0"/>
              </w:rPr>
              <w:t xml:space="preserve">Relación con los intereses profesionales</w:t>
            </w:r>
          </w:p>
        </w:tc>
        <w:tc>
          <w:tcPr>
            <w:vAlign w:val="center"/>
          </w:tcPr>
          <w:p w:rsidR="00000000" w:rsidDel="00000000" w:rsidP="00000000" w:rsidRDefault="00000000" w:rsidRPr="00000000" w14:paraId="000000C9">
            <w:pPr>
              <w:jc w:val="both"/>
              <w:rPr>
                <w:b w:val="1"/>
                <w:bCs w:val="1"/>
                <w:i w:val="1"/>
                <w:iCs w:val="1"/>
              </w:rPr>
            </w:pPr>
            <w:r w:rsidDel="00000000" w:rsidR="00000000" w:rsidRPr="00000000">
              <w:rPr>
                <w:b w:val="1"/>
                <w:bCs w:val="1"/>
                <w:i w:val="1"/>
                <w:iCs w:val="1"/>
                <w:rtl w:val="0"/>
              </w:rPr>
              <w:t xml:space="preserve">1. Mis Intereses Profesionales</w:t>
            </w:r>
          </w:p>
          <w:p w:rsidR="00000000" w:rsidDel="00000000" w:rsidP="00000000" w:rsidRDefault="00000000" w:rsidRPr="00000000" w14:paraId="000000CA">
            <w:pPr>
              <w:numPr>
                <w:ilvl w:val="0"/>
                <w:numId w:val="103"/>
              </w:numPr>
              <w:ind w:left="720" w:hanging="360"/>
              <w:jc w:val="both"/>
              <w:rPr>
                <w:i w:val="1"/>
                <w:iCs w:val="1"/>
                <w:u w:val="none"/>
              </w:rPr>
            </w:pPr>
            <w:r w:rsidDel="00000000" w:rsidR="00000000" w:rsidRPr="00000000">
              <w:rPr>
                <w:b w:val="1"/>
                <w:bCs w:val="1"/>
                <w:i w:val="1"/>
                <w:iCs w:val="1"/>
                <w:rtl w:val="0"/>
              </w:rPr>
              <w:t xml:space="preserve">Desarrollo de Software con Impacto Social:</w:t>
            </w:r>
            <w:r w:rsidDel="00000000" w:rsidR="00000000" w:rsidRPr="00000000">
              <w:rPr>
                <w:i w:val="1"/>
                <w:iCs w:val="1"/>
                <w:rtl w:val="0"/>
              </w:rPr>
              <w:t xml:space="preserve"> Crear herramientas tecnológicas accesibles que resuelvan problemas reales, especialmente para sectores con recursos limitados (PYMEs, educación).</w:t>
            </w:r>
          </w:p>
          <w:p w:rsidR="00000000" w:rsidDel="00000000" w:rsidP="00000000" w:rsidRDefault="00000000" w:rsidRPr="00000000" w14:paraId="000000CB">
            <w:pPr>
              <w:jc w:val="both"/>
              <w:rPr>
                <w:i w:val="1"/>
                <w:iCs w:val="1"/>
              </w:rPr>
            </w:pPr>
            <w:r w:rsidDel="00000000" w:rsidR="00000000" w:rsidRPr="00000000">
              <w:rPr>
                <w:rtl w:val="0"/>
              </w:rPr>
            </w:r>
          </w:p>
          <w:p w:rsidR="00000000" w:rsidDel="00000000" w:rsidP="00000000" w:rsidRDefault="00000000" w:rsidRPr="00000000" w14:paraId="000000CC">
            <w:pPr>
              <w:numPr>
                <w:ilvl w:val="0"/>
                <w:numId w:val="24"/>
              </w:numPr>
              <w:ind w:left="720" w:hanging="360"/>
              <w:jc w:val="both"/>
              <w:rPr>
                <w:i w:val="1"/>
                <w:iCs w:val="1"/>
                <w:u w:val="none"/>
              </w:rPr>
            </w:pPr>
            <w:r w:rsidDel="00000000" w:rsidR="00000000" w:rsidRPr="00000000">
              <w:rPr>
                <w:b w:val="1"/>
                <w:bCs w:val="1"/>
                <w:i w:val="1"/>
                <w:iCs w:val="1"/>
                <w:rtl w:val="0"/>
              </w:rPr>
              <w:t xml:space="preserve">Inteligencia Artificial Aplicada:</w:t>
            </w:r>
            <w:r w:rsidDel="00000000" w:rsidR="00000000" w:rsidRPr="00000000">
              <w:rPr>
                <w:i w:val="1"/>
                <w:iCs w:val="1"/>
                <w:rtl w:val="0"/>
              </w:rPr>
              <w:t xml:space="preserve"> Explorar cómo la IA puede optimizar procesos cotidianos, como la gestión de tareas o la documentación automática.</w:t>
            </w:r>
          </w:p>
          <w:p w:rsidR="00000000" w:rsidDel="00000000" w:rsidP="00000000" w:rsidRDefault="00000000" w:rsidRPr="00000000" w14:paraId="000000CD">
            <w:pPr>
              <w:jc w:val="both"/>
              <w:rPr>
                <w:i w:val="1"/>
                <w:iCs w:val="1"/>
              </w:rPr>
            </w:pPr>
            <w:r w:rsidDel="00000000" w:rsidR="00000000" w:rsidRPr="00000000">
              <w:rPr>
                <w:rtl w:val="0"/>
              </w:rPr>
            </w:r>
          </w:p>
          <w:p w:rsidR="00000000" w:rsidDel="00000000" w:rsidP="00000000" w:rsidRDefault="00000000" w:rsidRPr="00000000" w14:paraId="000000CE">
            <w:pPr>
              <w:numPr>
                <w:ilvl w:val="0"/>
                <w:numId w:val="5"/>
              </w:numPr>
              <w:ind w:left="720" w:hanging="360"/>
              <w:jc w:val="both"/>
              <w:rPr>
                <w:i w:val="1"/>
                <w:iCs w:val="1"/>
                <w:u w:val="none"/>
              </w:rPr>
            </w:pPr>
            <w:r w:rsidDel="00000000" w:rsidR="00000000" w:rsidRPr="00000000">
              <w:rPr>
                <w:b w:val="1"/>
                <w:bCs w:val="1"/>
                <w:i w:val="1"/>
                <w:iCs w:val="1"/>
                <w:rtl w:val="0"/>
              </w:rPr>
              <w:t xml:space="preserve">Innovación en Productos Digitales:</w:t>
            </w:r>
            <w:r w:rsidDel="00000000" w:rsidR="00000000" w:rsidRPr="00000000">
              <w:rPr>
                <w:i w:val="1"/>
                <w:iCs w:val="1"/>
                <w:rtl w:val="0"/>
              </w:rPr>
              <w:t xml:space="preserve"> Diseñar soluciones intuitivas y escalables, combinando usabilidad con tecnología avanzada.</w:t>
            </w:r>
          </w:p>
          <w:p w:rsidR="00000000" w:rsidDel="00000000" w:rsidP="00000000" w:rsidRDefault="00000000" w:rsidRPr="00000000" w14:paraId="000000CF">
            <w:pPr>
              <w:jc w:val="both"/>
              <w:rPr>
                <w:i w:val="1"/>
                <w:iCs w:val="1"/>
              </w:rPr>
            </w:pPr>
            <w:r w:rsidDel="00000000" w:rsidR="00000000" w:rsidRPr="00000000">
              <w:rPr>
                <w:rtl w:val="0"/>
              </w:rPr>
            </w:r>
          </w:p>
          <w:p w:rsidR="00000000" w:rsidDel="00000000" w:rsidP="00000000" w:rsidRDefault="00000000" w:rsidRPr="00000000" w14:paraId="000000D0">
            <w:pPr>
              <w:numPr>
                <w:ilvl w:val="0"/>
                <w:numId w:val="17"/>
              </w:numPr>
              <w:ind w:left="720" w:hanging="360"/>
              <w:jc w:val="both"/>
              <w:rPr>
                <w:i w:val="1"/>
                <w:iCs w:val="1"/>
                <w:u w:val="none"/>
              </w:rPr>
            </w:pPr>
            <w:r w:rsidDel="00000000" w:rsidR="00000000" w:rsidRPr="00000000">
              <w:rPr>
                <w:b w:val="1"/>
                <w:bCs w:val="1"/>
                <w:i w:val="1"/>
                <w:iCs w:val="1"/>
                <w:rtl w:val="0"/>
              </w:rPr>
              <w:t xml:space="preserve">Emprendimiento Tecnológico:</w:t>
            </w:r>
            <w:r w:rsidDel="00000000" w:rsidR="00000000" w:rsidRPr="00000000">
              <w:rPr>
                <w:i w:val="1"/>
                <w:iCs w:val="1"/>
                <w:rtl w:val="0"/>
              </w:rPr>
              <w:t xml:space="preserve"> Desarrollar proyectos que puedan convertirse en productos comercializables, con modelos de negocio sostenibles.</w:t>
            </w:r>
          </w:p>
          <w:p w:rsidR="00000000" w:rsidDel="00000000" w:rsidP="00000000" w:rsidRDefault="00000000" w:rsidRPr="00000000" w14:paraId="000000D1">
            <w:pPr>
              <w:jc w:val="both"/>
              <w:rPr>
                <w:b w:val="1"/>
                <w:bCs w:val="1"/>
                <w:i w:val="1"/>
                <w:iCs w:val="1"/>
                <w:sz w:val="24"/>
                <w:szCs w:val="24"/>
              </w:rPr>
            </w:pPr>
            <w:r w:rsidDel="00000000" w:rsidR="00000000" w:rsidRPr="00000000">
              <w:rPr>
                <w:b w:val="1"/>
                <w:bCs w:val="1"/>
                <w:i w:val="1"/>
                <w:iCs w:val="1"/>
                <w:sz w:val="24"/>
                <w:szCs w:val="24"/>
                <w:rtl w:val="0"/>
              </w:rPr>
              <w:t xml:space="preserve">2. ¿Cómo se reflejan estos intereses en el Proyecto APT?</w:t>
            </w:r>
          </w:p>
          <w:p w:rsidR="00000000" w:rsidDel="00000000" w:rsidP="00000000" w:rsidRDefault="00000000" w:rsidRPr="00000000" w14:paraId="000000D2">
            <w:pPr>
              <w:numPr>
                <w:ilvl w:val="0"/>
                <w:numId w:val="83"/>
              </w:numPr>
              <w:ind w:left="720" w:hanging="360"/>
              <w:jc w:val="both"/>
              <w:rPr>
                <w:b w:val="1"/>
                <w:bCs w:val="1"/>
                <w:i w:val="1"/>
                <w:iCs w:val="1"/>
                <w:u w:val="none"/>
              </w:rPr>
            </w:pPr>
            <w:r w:rsidDel="00000000" w:rsidR="00000000" w:rsidRPr="00000000">
              <w:rPr>
                <w:b w:val="1"/>
                <w:bCs w:val="1"/>
                <w:i w:val="1"/>
                <w:iCs w:val="1"/>
                <w:rtl w:val="0"/>
              </w:rPr>
              <w:t xml:space="preserve">IA + Productividad:</w:t>
            </w:r>
          </w:p>
          <w:p w:rsidR="00000000" w:rsidDel="00000000" w:rsidP="00000000" w:rsidRDefault="00000000" w:rsidRPr="00000000" w14:paraId="000000D3">
            <w:pPr>
              <w:jc w:val="both"/>
              <w:rPr>
                <w:i w:val="1"/>
                <w:iCs w:val="1"/>
              </w:rPr>
            </w:pPr>
            <w:r w:rsidDel="00000000" w:rsidR="00000000" w:rsidRPr="00000000">
              <w:rPr>
                <w:rtl w:val="0"/>
              </w:rPr>
            </w:r>
          </w:p>
          <w:p w:rsidR="00000000" w:rsidDel="00000000" w:rsidP="00000000" w:rsidRDefault="00000000" w:rsidRPr="00000000" w14:paraId="000000D4">
            <w:pPr>
              <w:numPr>
                <w:ilvl w:val="0"/>
                <w:numId w:val="38"/>
              </w:numPr>
              <w:ind w:left="1440" w:hanging="360"/>
              <w:jc w:val="both"/>
              <w:rPr>
                <w:i w:val="1"/>
                <w:iCs w:val="1"/>
                <w:u w:val="none"/>
              </w:rPr>
            </w:pPr>
            <w:r w:rsidDel="00000000" w:rsidR="00000000" w:rsidRPr="00000000">
              <w:rPr>
                <w:i w:val="1"/>
                <w:iCs w:val="1"/>
                <w:rtl w:val="0"/>
              </w:rPr>
              <w:t xml:space="preserve">El uso de IA para automatizar descripciones de tareas y documentación refleja mi interés en aplicar modelos de lenguaje a problemas prácticos.</w:t>
            </w:r>
          </w:p>
          <w:p w:rsidR="00000000" w:rsidDel="00000000" w:rsidP="00000000" w:rsidRDefault="00000000" w:rsidRPr="00000000" w14:paraId="000000D5">
            <w:pPr>
              <w:jc w:val="both"/>
              <w:rPr>
                <w:i w:val="1"/>
                <w:iCs w:val="1"/>
              </w:rPr>
            </w:pPr>
            <w:r w:rsidDel="00000000" w:rsidR="00000000" w:rsidRPr="00000000">
              <w:rPr>
                <w:rtl w:val="0"/>
              </w:rPr>
            </w:r>
          </w:p>
          <w:p w:rsidR="00000000" w:rsidDel="00000000" w:rsidP="00000000" w:rsidRDefault="00000000" w:rsidRPr="00000000" w14:paraId="000000D6">
            <w:pPr>
              <w:numPr>
                <w:ilvl w:val="0"/>
                <w:numId w:val="115"/>
              </w:numPr>
              <w:ind w:left="720" w:hanging="360"/>
              <w:jc w:val="both"/>
              <w:rPr>
                <w:b w:val="1"/>
                <w:bCs w:val="1"/>
                <w:i w:val="1"/>
                <w:iCs w:val="1"/>
              </w:rPr>
            </w:pPr>
            <w:r w:rsidDel="00000000" w:rsidR="00000000" w:rsidRPr="00000000">
              <w:rPr>
                <w:b w:val="1"/>
                <w:bCs w:val="1"/>
                <w:i w:val="1"/>
                <w:iCs w:val="1"/>
                <w:rtl w:val="0"/>
              </w:rPr>
              <w:t xml:space="preserve">Enfoque en Usabilidad y Accesibilidad:</w:t>
            </w:r>
          </w:p>
          <w:p w:rsidR="00000000" w:rsidDel="00000000" w:rsidP="00000000" w:rsidRDefault="00000000" w:rsidRPr="00000000" w14:paraId="000000D7">
            <w:pPr>
              <w:jc w:val="both"/>
              <w:rPr>
                <w:i w:val="1"/>
                <w:iCs w:val="1"/>
              </w:rPr>
            </w:pPr>
            <w:r w:rsidDel="00000000" w:rsidR="00000000" w:rsidRPr="00000000">
              <w:rPr>
                <w:rtl w:val="0"/>
              </w:rPr>
            </w:r>
          </w:p>
          <w:p w:rsidR="00000000" w:rsidDel="00000000" w:rsidP="00000000" w:rsidRDefault="00000000" w:rsidRPr="00000000" w14:paraId="000000D8">
            <w:pPr>
              <w:numPr>
                <w:ilvl w:val="0"/>
                <w:numId w:val="104"/>
              </w:numPr>
              <w:ind w:left="1440" w:hanging="360"/>
              <w:jc w:val="both"/>
              <w:rPr>
                <w:i w:val="1"/>
                <w:iCs w:val="1"/>
                <w:u w:val="none"/>
              </w:rPr>
            </w:pPr>
            <w:r w:rsidDel="00000000" w:rsidR="00000000" w:rsidRPr="00000000">
              <w:rPr>
                <w:i w:val="1"/>
                <w:iCs w:val="1"/>
                <w:rtl w:val="0"/>
              </w:rPr>
              <w:t xml:space="preserve">El diseño minimalista y los planes de bajo costo responden a mi motivación por democratizar la tecnología.</w:t>
            </w:r>
          </w:p>
          <w:p w:rsidR="00000000" w:rsidDel="00000000" w:rsidP="00000000" w:rsidRDefault="00000000" w:rsidRPr="00000000" w14:paraId="000000D9">
            <w:pPr>
              <w:jc w:val="both"/>
              <w:rPr>
                <w:i w:val="1"/>
                <w:iCs w:val="1"/>
              </w:rPr>
            </w:pPr>
            <w:r w:rsidDel="00000000" w:rsidR="00000000" w:rsidRPr="00000000">
              <w:rPr>
                <w:rtl w:val="0"/>
              </w:rPr>
            </w:r>
          </w:p>
          <w:p w:rsidR="00000000" w:rsidDel="00000000" w:rsidP="00000000" w:rsidRDefault="00000000" w:rsidRPr="00000000" w14:paraId="000000DA">
            <w:pPr>
              <w:numPr>
                <w:ilvl w:val="0"/>
                <w:numId w:val="109"/>
              </w:numPr>
              <w:ind w:left="720" w:hanging="360"/>
              <w:jc w:val="both"/>
              <w:rPr>
                <w:b w:val="1"/>
                <w:bCs w:val="1"/>
                <w:i w:val="1"/>
                <w:iCs w:val="1"/>
              </w:rPr>
            </w:pPr>
            <w:r w:rsidDel="00000000" w:rsidR="00000000" w:rsidRPr="00000000">
              <w:rPr>
                <w:b w:val="1"/>
                <w:bCs w:val="1"/>
                <w:i w:val="1"/>
                <w:iCs w:val="1"/>
                <w:rtl w:val="0"/>
              </w:rPr>
              <w:t xml:space="preserve">Potencial Emprendedor:</w:t>
            </w:r>
          </w:p>
          <w:p w:rsidR="00000000" w:rsidDel="00000000" w:rsidP="00000000" w:rsidRDefault="00000000" w:rsidRPr="00000000" w14:paraId="000000DB">
            <w:pPr>
              <w:ind w:left="720" w:firstLine="0"/>
              <w:jc w:val="both"/>
              <w:rPr>
                <w:b w:val="1"/>
                <w:bCs w:val="1"/>
                <w:i w:val="1"/>
                <w:iCs w:val="1"/>
              </w:rPr>
            </w:pPr>
            <w:r w:rsidDel="00000000" w:rsidR="00000000" w:rsidRPr="00000000">
              <w:rPr>
                <w:rtl w:val="0"/>
              </w:rPr>
            </w:r>
          </w:p>
          <w:p w:rsidR="00000000" w:rsidDel="00000000" w:rsidP="00000000" w:rsidRDefault="00000000" w:rsidRPr="00000000" w14:paraId="000000DC">
            <w:pPr>
              <w:numPr>
                <w:ilvl w:val="0"/>
                <w:numId w:val="106"/>
              </w:numPr>
              <w:ind w:left="1440" w:hanging="360"/>
              <w:jc w:val="both"/>
              <w:rPr>
                <w:i w:val="1"/>
                <w:iCs w:val="1"/>
                <w:u w:val="none"/>
              </w:rPr>
            </w:pPr>
            <w:r w:rsidDel="00000000" w:rsidR="00000000" w:rsidRPr="00000000">
              <w:rPr>
                <w:i w:val="1"/>
                <w:iCs w:val="1"/>
                <w:rtl w:val="0"/>
              </w:rPr>
              <w:t xml:space="preserve">La estructura freemium (gratis + premium económico) explora mi curiosidad por modelos de negocio escalables en tech.</w:t>
            </w:r>
          </w:p>
          <w:p w:rsidR="00000000" w:rsidDel="00000000" w:rsidP="00000000" w:rsidRDefault="00000000" w:rsidRPr="00000000" w14:paraId="000000DD">
            <w:pPr>
              <w:jc w:val="both"/>
              <w:rPr>
                <w:b w:val="1"/>
                <w:bCs w:val="1"/>
                <w:i w:val="1"/>
                <w:iCs w:val="1"/>
                <w:sz w:val="24"/>
                <w:szCs w:val="24"/>
              </w:rPr>
            </w:pPr>
            <w:r w:rsidDel="00000000" w:rsidR="00000000" w:rsidRPr="00000000">
              <w:rPr>
                <w:b w:val="1"/>
                <w:bCs w:val="1"/>
                <w:i w:val="1"/>
                <w:iCs w:val="1"/>
                <w:sz w:val="24"/>
                <w:szCs w:val="24"/>
                <w:rtl w:val="0"/>
              </w:rPr>
              <w:t xml:space="preserve">3. Contribución a mi Desarrollo Profesional</w:t>
            </w:r>
          </w:p>
          <w:p w:rsidR="00000000" w:rsidDel="00000000" w:rsidP="00000000" w:rsidRDefault="00000000" w:rsidRPr="00000000" w14:paraId="000000DE">
            <w:pPr>
              <w:numPr>
                <w:ilvl w:val="0"/>
                <w:numId w:val="14"/>
              </w:numPr>
              <w:ind w:left="720" w:hanging="360"/>
              <w:jc w:val="both"/>
              <w:rPr>
                <w:b w:val="1"/>
                <w:bCs w:val="1"/>
                <w:i w:val="1"/>
                <w:iCs w:val="1"/>
                <w:sz w:val="24"/>
                <w:szCs w:val="24"/>
              </w:rPr>
            </w:pPr>
            <w:r w:rsidDel="00000000" w:rsidR="00000000" w:rsidRPr="00000000">
              <w:rPr>
                <w:b w:val="1"/>
                <w:bCs w:val="1"/>
                <w:i w:val="1"/>
                <w:iCs w:val="1"/>
                <w:sz w:val="24"/>
                <w:szCs w:val="24"/>
                <w:rtl w:val="0"/>
              </w:rPr>
              <w:t xml:space="preserve">Habilidades Técnicas:</w:t>
            </w:r>
          </w:p>
          <w:p w:rsidR="00000000" w:rsidDel="00000000" w:rsidP="00000000" w:rsidRDefault="00000000" w:rsidRPr="00000000" w14:paraId="000000DF">
            <w:pPr>
              <w:jc w:val="both"/>
              <w:rPr>
                <w:i w:val="1"/>
                <w:iCs w:val="1"/>
              </w:rPr>
            </w:pPr>
            <w:r w:rsidDel="00000000" w:rsidR="00000000" w:rsidRPr="00000000">
              <w:rPr>
                <w:rtl w:val="0"/>
              </w:rPr>
            </w:r>
          </w:p>
          <w:p w:rsidR="00000000" w:rsidDel="00000000" w:rsidP="00000000" w:rsidRDefault="00000000" w:rsidRPr="00000000" w14:paraId="000000E0">
            <w:pPr>
              <w:numPr>
                <w:ilvl w:val="0"/>
                <w:numId w:val="95"/>
              </w:numPr>
              <w:ind w:left="1440" w:hanging="360"/>
              <w:jc w:val="both"/>
              <w:rPr>
                <w:b w:val="1"/>
                <w:bCs w:val="1"/>
                <w:i w:val="1"/>
                <w:iCs w:val="1"/>
              </w:rPr>
            </w:pPr>
            <w:r w:rsidDel="00000000" w:rsidR="00000000" w:rsidRPr="00000000">
              <w:rPr>
                <w:b w:val="1"/>
                <w:bCs w:val="1"/>
                <w:i w:val="1"/>
                <w:iCs w:val="1"/>
                <w:rtl w:val="0"/>
              </w:rPr>
              <w:t xml:space="preserve">Fortaleceré mi dominio en:</w:t>
            </w:r>
          </w:p>
          <w:p w:rsidR="00000000" w:rsidDel="00000000" w:rsidP="00000000" w:rsidRDefault="00000000" w:rsidRPr="00000000" w14:paraId="000000E1">
            <w:pPr>
              <w:jc w:val="both"/>
              <w:rPr>
                <w:i w:val="1"/>
                <w:iCs w:val="1"/>
              </w:rPr>
            </w:pPr>
            <w:r w:rsidDel="00000000" w:rsidR="00000000" w:rsidRPr="00000000">
              <w:rPr>
                <w:rtl w:val="0"/>
              </w:rPr>
            </w:r>
          </w:p>
          <w:p w:rsidR="00000000" w:rsidDel="00000000" w:rsidP="00000000" w:rsidRDefault="00000000" w:rsidRPr="00000000" w14:paraId="000000E2">
            <w:pPr>
              <w:numPr>
                <w:ilvl w:val="0"/>
                <w:numId w:val="27"/>
              </w:numPr>
              <w:ind w:left="2160" w:hanging="360"/>
              <w:jc w:val="both"/>
              <w:rPr>
                <w:i w:val="1"/>
                <w:iCs w:val="1"/>
                <w:u w:val="none"/>
              </w:rPr>
            </w:pPr>
            <w:r w:rsidDel="00000000" w:rsidR="00000000" w:rsidRPr="00000000">
              <w:rPr>
                <w:i w:val="1"/>
                <w:iCs w:val="1"/>
                <w:rtl w:val="0"/>
              </w:rPr>
              <w:t xml:space="preserve">Full-Stack Development (Angular,Node.js(Express), Postgresql).</w:t>
            </w:r>
          </w:p>
          <w:p w:rsidR="00000000" w:rsidDel="00000000" w:rsidP="00000000" w:rsidRDefault="00000000" w:rsidRPr="00000000" w14:paraId="000000E3">
            <w:pPr>
              <w:jc w:val="both"/>
              <w:rPr>
                <w:i w:val="1"/>
                <w:iCs w:val="1"/>
              </w:rPr>
            </w:pPr>
            <w:r w:rsidDel="00000000" w:rsidR="00000000" w:rsidRPr="00000000">
              <w:rPr>
                <w:rtl w:val="0"/>
              </w:rPr>
            </w:r>
          </w:p>
          <w:p w:rsidR="00000000" w:rsidDel="00000000" w:rsidP="00000000" w:rsidRDefault="00000000" w:rsidRPr="00000000" w14:paraId="000000E4">
            <w:pPr>
              <w:numPr>
                <w:ilvl w:val="0"/>
                <w:numId w:val="48"/>
              </w:numPr>
              <w:ind w:left="2160" w:hanging="360"/>
              <w:jc w:val="both"/>
              <w:rPr>
                <w:i w:val="1"/>
                <w:iCs w:val="1"/>
                <w:u w:val="none"/>
              </w:rPr>
            </w:pPr>
            <w:r w:rsidDel="00000000" w:rsidR="00000000" w:rsidRPr="00000000">
              <w:rPr>
                <w:i w:val="1"/>
                <w:iCs w:val="1"/>
                <w:rtl w:val="0"/>
              </w:rPr>
              <w:t xml:space="preserve">Integración de APIs de IA (Gemini, LLama 3).</w:t>
            </w:r>
          </w:p>
          <w:p w:rsidR="00000000" w:rsidDel="00000000" w:rsidP="00000000" w:rsidRDefault="00000000" w:rsidRPr="00000000" w14:paraId="000000E5">
            <w:pPr>
              <w:jc w:val="both"/>
              <w:rPr>
                <w:i w:val="1"/>
                <w:iCs w:val="1"/>
              </w:rPr>
            </w:pPr>
            <w:r w:rsidDel="00000000" w:rsidR="00000000" w:rsidRPr="00000000">
              <w:rPr>
                <w:rtl w:val="0"/>
              </w:rPr>
            </w:r>
          </w:p>
          <w:p w:rsidR="00000000" w:rsidDel="00000000" w:rsidP="00000000" w:rsidRDefault="00000000" w:rsidRPr="00000000" w14:paraId="000000E6">
            <w:pPr>
              <w:numPr>
                <w:ilvl w:val="0"/>
                <w:numId w:val="3"/>
              </w:numPr>
              <w:ind w:left="2160" w:hanging="360"/>
              <w:jc w:val="both"/>
              <w:rPr>
                <w:i w:val="1"/>
                <w:iCs w:val="1"/>
                <w:u w:val="none"/>
              </w:rPr>
            </w:pPr>
            <w:r w:rsidDel="00000000" w:rsidR="00000000" w:rsidRPr="00000000">
              <w:rPr>
                <w:i w:val="1"/>
                <w:iCs w:val="1"/>
                <w:rtl w:val="0"/>
              </w:rPr>
              <w:t xml:space="preserve">Gestión de proyectos ágiles (Scrum, Git).</w:t>
            </w:r>
          </w:p>
          <w:p w:rsidR="00000000" w:rsidDel="00000000" w:rsidP="00000000" w:rsidRDefault="00000000" w:rsidRPr="00000000" w14:paraId="000000E7">
            <w:pPr>
              <w:jc w:val="both"/>
              <w:rPr>
                <w:i w:val="1"/>
                <w:iCs w:val="1"/>
              </w:rPr>
            </w:pPr>
            <w:r w:rsidDel="00000000" w:rsidR="00000000" w:rsidRPr="00000000">
              <w:rPr>
                <w:rtl w:val="0"/>
              </w:rPr>
            </w:r>
          </w:p>
          <w:p w:rsidR="00000000" w:rsidDel="00000000" w:rsidP="00000000" w:rsidRDefault="00000000" w:rsidRPr="00000000" w14:paraId="000000E8">
            <w:pPr>
              <w:numPr>
                <w:ilvl w:val="0"/>
                <w:numId w:val="62"/>
              </w:numPr>
              <w:ind w:left="1440" w:hanging="360"/>
              <w:jc w:val="both"/>
              <w:rPr>
                <w:b w:val="1"/>
                <w:bCs w:val="1"/>
                <w:i w:val="1"/>
                <w:iCs w:val="1"/>
              </w:rPr>
            </w:pPr>
            <w:r w:rsidDel="00000000" w:rsidR="00000000" w:rsidRPr="00000000">
              <w:rPr>
                <w:b w:val="1"/>
                <w:bCs w:val="1"/>
                <w:i w:val="1"/>
                <w:iCs w:val="1"/>
                <w:rtl w:val="0"/>
              </w:rPr>
              <w:t xml:space="preserve">Habilidades Blandas:</w:t>
            </w:r>
          </w:p>
          <w:p w:rsidR="00000000" w:rsidDel="00000000" w:rsidP="00000000" w:rsidRDefault="00000000" w:rsidRPr="00000000" w14:paraId="000000E9">
            <w:pPr>
              <w:jc w:val="both"/>
              <w:rPr>
                <w:i w:val="1"/>
                <w:iCs w:val="1"/>
              </w:rPr>
            </w:pPr>
            <w:r w:rsidDel="00000000" w:rsidR="00000000" w:rsidRPr="00000000">
              <w:rPr>
                <w:rtl w:val="0"/>
              </w:rPr>
            </w:r>
          </w:p>
          <w:p w:rsidR="00000000" w:rsidDel="00000000" w:rsidP="00000000" w:rsidRDefault="00000000" w:rsidRPr="00000000" w14:paraId="000000EA">
            <w:pPr>
              <w:numPr>
                <w:ilvl w:val="0"/>
                <w:numId w:val="34"/>
              </w:numPr>
              <w:ind w:left="2160" w:hanging="360"/>
              <w:jc w:val="both"/>
              <w:rPr>
                <w:i w:val="1"/>
                <w:iCs w:val="1"/>
                <w:u w:val="none"/>
              </w:rPr>
            </w:pPr>
            <w:r w:rsidDel="00000000" w:rsidR="00000000" w:rsidRPr="00000000">
              <w:rPr>
                <w:b w:val="1"/>
                <w:bCs w:val="1"/>
                <w:i w:val="1"/>
                <w:iCs w:val="1"/>
                <w:rtl w:val="0"/>
              </w:rPr>
              <w:t xml:space="preserve">Trabajo en equipo:</w:t>
            </w:r>
            <w:r w:rsidDel="00000000" w:rsidR="00000000" w:rsidRPr="00000000">
              <w:rPr>
                <w:i w:val="1"/>
                <w:iCs w:val="1"/>
                <w:rtl w:val="0"/>
              </w:rPr>
              <w:t xml:space="preserve"> Coordinación con posibles colaboradores (ej: diseñadores UX).</w:t>
            </w:r>
          </w:p>
          <w:p w:rsidR="00000000" w:rsidDel="00000000" w:rsidP="00000000" w:rsidRDefault="00000000" w:rsidRPr="00000000" w14:paraId="000000EB">
            <w:pPr>
              <w:jc w:val="both"/>
              <w:rPr>
                <w:i w:val="1"/>
                <w:iCs w:val="1"/>
              </w:rPr>
            </w:pPr>
            <w:r w:rsidDel="00000000" w:rsidR="00000000" w:rsidRPr="00000000">
              <w:rPr>
                <w:rtl w:val="0"/>
              </w:rPr>
            </w:r>
          </w:p>
          <w:p w:rsidR="00000000" w:rsidDel="00000000" w:rsidP="00000000" w:rsidRDefault="00000000" w:rsidRPr="00000000" w14:paraId="000000EC">
            <w:pPr>
              <w:numPr>
                <w:ilvl w:val="0"/>
                <w:numId w:val="112"/>
              </w:numPr>
              <w:ind w:left="2160" w:hanging="360"/>
              <w:jc w:val="both"/>
              <w:rPr>
                <w:i w:val="1"/>
                <w:iCs w:val="1"/>
                <w:u w:val="none"/>
              </w:rPr>
            </w:pPr>
            <w:r w:rsidDel="00000000" w:rsidR="00000000" w:rsidRPr="00000000">
              <w:rPr>
                <w:b w:val="1"/>
                <w:bCs w:val="1"/>
                <w:i w:val="1"/>
                <w:iCs w:val="1"/>
                <w:rtl w:val="0"/>
              </w:rPr>
              <w:t xml:space="preserve">Comunicación técnica:</w:t>
            </w:r>
            <w:r w:rsidDel="00000000" w:rsidR="00000000" w:rsidRPr="00000000">
              <w:rPr>
                <w:i w:val="1"/>
                <w:iCs w:val="1"/>
                <w:rtl w:val="0"/>
              </w:rPr>
              <w:t xml:space="preserve"> Documentar y presentar el proyecto a stakeholders.</w:t>
            </w:r>
          </w:p>
          <w:p w:rsidR="00000000" w:rsidDel="00000000" w:rsidP="00000000" w:rsidRDefault="00000000" w:rsidRPr="00000000" w14:paraId="000000ED">
            <w:pPr>
              <w:jc w:val="both"/>
              <w:rPr>
                <w:i w:val="1"/>
                <w:iCs w:val="1"/>
              </w:rPr>
            </w:pPr>
            <w:r w:rsidDel="00000000" w:rsidR="00000000" w:rsidRPr="00000000">
              <w:rPr>
                <w:rtl w:val="0"/>
              </w:rPr>
            </w:r>
          </w:p>
          <w:p w:rsidR="00000000" w:rsidDel="00000000" w:rsidP="00000000" w:rsidRDefault="00000000" w:rsidRPr="00000000" w14:paraId="000000EE">
            <w:pPr>
              <w:numPr>
                <w:ilvl w:val="0"/>
                <w:numId w:val="78"/>
              </w:numPr>
              <w:ind w:left="1440" w:hanging="360"/>
              <w:jc w:val="both"/>
              <w:rPr>
                <w:b w:val="1"/>
                <w:bCs w:val="1"/>
                <w:i w:val="1"/>
                <w:iCs w:val="1"/>
              </w:rPr>
            </w:pPr>
            <w:r w:rsidDel="00000000" w:rsidR="00000000" w:rsidRPr="00000000">
              <w:rPr>
                <w:b w:val="1"/>
                <w:bCs w:val="1"/>
                <w:i w:val="1"/>
                <w:iCs w:val="1"/>
                <w:rtl w:val="0"/>
              </w:rPr>
              <w:t xml:space="preserve">Portafolio y Oportunidades:</w:t>
            </w:r>
          </w:p>
          <w:p w:rsidR="00000000" w:rsidDel="00000000" w:rsidP="00000000" w:rsidRDefault="00000000" w:rsidRPr="00000000" w14:paraId="000000EF">
            <w:pPr>
              <w:jc w:val="both"/>
              <w:rPr>
                <w:i w:val="1"/>
                <w:iCs w:val="1"/>
              </w:rPr>
            </w:pPr>
            <w:r w:rsidDel="00000000" w:rsidR="00000000" w:rsidRPr="00000000">
              <w:rPr>
                <w:rtl w:val="0"/>
              </w:rPr>
            </w:r>
          </w:p>
          <w:p w:rsidR="00000000" w:rsidDel="00000000" w:rsidP="00000000" w:rsidRDefault="00000000" w:rsidRPr="00000000" w14:paraId="000000F0">
            <w:pPr>
              <w:numPr>
                <w:ilvl w:val="0"/>
                <w:numId w:val="41"/>
              </w:numPr>
              <w:spacing w:after="0" w:afterAutospacing="0"/>
              <w:ind w:left="720" w:hanging="360"/>
              <w:jc w:val="both"/>
              <w:rPr>
                <w:b w:val="1"/>
                <w:bCs w:val="1"/>
                <w:i w:val="1"/>
                <w:iCs w:val="1"/>
              </w:rPr>
            </w:pPr>
            <w:r w:rsidDel="00000000" w:rsidR="00000000" w:rsidRPr="00000000">
              <w:rPr>
                <w:b w:val="1"/>
                <w:bCs w:val="1"/>
                <w:i w:val="1"/>
                <w:iCs w:val="1"/>
                <w:rtl w:val="0"/>
              </w:rPr>
              <w:t xml:space="preserve">El proyecto será un caso de estudio tangible para aplicar a roles como:</w:t>
            </w:r>
            <w:r w:rsidDel="00000000" w:rsidR="00000000" w:rsidRPr="00000000">
              <w:rPr>
                <w:rtl w:val="0"/>
              </w:rPr>
            </w:r>
          </w:p>
          <w:p w:rsidR="00000000" w:rsidDel="00000000" w:rsidP="00000000" w:rsidRDefault="00000000" w:rsidRPr="00000000" w14:paraId="000000F1">
            <w:pPr>
              <w:numPr>
                <w:ilvl w:val="0"/>
                <w:numId w:val="12"/>
              </w:numPr>
              <w:spacing w:after="0" w:afterAutospacing="0"/>
              <w:ind w:left="1440" w:hanging="360"/>
              <w:jc w:val="both"/>
              <w:rPr>
                <w:i w:val="1"/>
                <w:iCs w:val="1"/>
                <w:u w:val="none"/>
              </w:rPr>
            </w:pPr>
            <w:r w:rsidDel="00000000" w:rsidR="00000000" w:rsidRPr="00000000">
              <w:rPr>
                <w:i w:val="1"/>
                <w:iCs w:val="1"/>
                <w:rtl w:val="0"/>
              </w:rPr>
              <w:t xml:space="preserve">Product Manager (por el enfoque en UX y negocio).</w:t>
            </w:r>
          </w:p>
          <w:p w:rsidR="00000000" w:rsidDel="00000000" w:rsidP="00000000" w:rsidRDefault="00000000" w:rsidRPr="00000000" w14:paraId="000000F2">
            <w:pPr>
              <w:numPr>
                <w:ilvl w:val="0"/>
                <w:numId w:val="25"/>
              </w:numPr>
              <w:spacing w:after="0" w:afterAutospacing="0"/>
              <w:ind w:left="1440" w:hanging="360"/>
              <w:jc w:val="both"/>
              <w:rPr>
                <w:i w:val="1"/>
                <w:iCs w:val="1"/>
                <w:u w:val="none"/>
              </w:rPr>
            </w:pPr>
            <w:r w:rsidDel="00000000" w:rsidR="00000000" w:rsidRPr="00000000">
              <w:rPr>
                <w:i w:val="1"/>
                <w:iCs w:val="1"/>
                <w:rtl w:val="0"/>
              </w:rPr>
              <w:t xml:space="preserve">Desarrollador Full-Stack con IA (por la integración técnica).</w:t>
            </w:r>
          </w:p>
          <w:p w:rsidR="00000000" w:rsidDel="00000000" w:rsidP="00000000" w:rsidRDefault="00000000" w:rsidRPr="00000000" w14:paraId="000000F3">
            <w:pPr>
              <w:numPr>
                <w:ilvl w:val="0"/>
                <w:numId w:val="4"/>
              </w:numPr>
              <w:ind w:left="1440" w:hanging="360"/>
              <w:jc w:val="both"/>
              <w:rPr>
                <w:i w:val="1"/>
                <w:iCs w:val="1"/>
                <w:u w:val="none"/>
              </w:rPr>
            </w:pPr>
            <w:r w:rsidDel="00000000" w:rsidR="00000000" w:rsidRPr="00000000">
              <w:rPr>
                <w:i w:val="1"/>
                <w:iCs w:val="1"/>
                <w:rtl w:val="0"/>
              </w:rPr>
              <w:t xml:space="preserve">Emprendedor tech (por el modelo de negocio incluido).</w:t>
            </w:r>
            <w:r w:rsidDel="00000000" w:rsidR="00000000" w:rsidRPr="00000000">
              <w:rPr>
                <w:rtl w:val="0"/>
              </w:rPr>
            </w:r>
          </w:p>
        </w:tc>
      </w:tr>
      <w:tr>
        <w:trPr>
          <w:cantSplit w:val="0"/>
          <w:trHeight w:val="132" w:hRule="atLeast"/>
          <w:tblHeader w:val="0"/>
        </w:trPr>
        <w:tc>
          <w:tcPr>
            <w:vAlign w:val="center"/>
          </w:tcPr>
          <w:p w:rsidR="00000000" w:rsidDel="00000000" w:rsidP="00000000" w:rsidRDefault="00000000" w:rsidRPr="00000000" w14:paraId="000000F4">
            <w:pPr>
              <w:rPr>
                <w:rFonts w:ascii="Calibri" w:cs="Calibri" w:eastAsia="Calibri" w:hAnsi="Calibri"/>
                <w:color w:val="1f3864"/>
              </w:rPr>
            </w:pPr>
            <w:r w:rsidDel="00000000" w:rsidR="00000000" w:rsidRPr="00000000">
              <w:rPr>
                <w:rFonts w:ascii="Calibri" w:cs="Calibri" w:eastAsia="Calibri" w:hAnsi="Calibri"/>
                <w:color w:val="1f3864"/>
                <w:rtl w:val="0"/>
              </w:rPr>
              <w:t xml:space="preserve">Factibilidad de desarrollo del Proyecto APT</w:t>
            </w:r>
          </w:p>
        </w:tc>
        <w:tc>
          <w:tcPr>
            <w:vAlign w:val="center"/>
          </w:tcPr>
          <w:p w:rsidR="00000000" w:rsidDel="00000000" w:rsidP="00000000" w:rsidRDefault="00000000" w:rsidRPr="00000000" w14:paraId="000000F5">
            <w:pPr>
              <w:rPr>
                <w:b w:val="1"/>
                <w:bCs w:val="1"/>
                <w:i w:val="1"/>
                <w:iCs w:val="1"/>
                <w:sz w:val="24"/>
                <w:szCs w:val="24"/>
              </w:rPr>
            </w:pPr>
            <w:r w:rsidDel="00000000" w:rsidR="00000000" w:rsidRPr="00000000">
              <w:rPr>
                <w:b w:val="1"/>
                <w:bCs w:val="1"/>
                <w:i w:val="1"/>
                <w:iCs w:val="1"/>
                <w:sz w:val="24"/>
                <w:szCs w:val="24"/>
                <w:rtl w:val="0"/>
              </w:rPr>
              <w:t xml:space="preserve">1. Recursos y Tiempo Disponible</w:t>
            </w:r>
          </w:p>
          <w:p w:rsidR="00000000" w:rsidDel="00000000" w:rsidP="00000000" w:rsidRDefault="00000000" w:rsidRPr="00000000" w14:paraId="000000F6">
            <w:pPr>
              <w:numPr>
                <w:ilvl w:val="0"/>
                <w:numId w:val="10"/>
              </w:numPr>
              <w:ind w:left="720" w:hanging="360"/>
              <w:rPr>
                <w:i w:val="1"/>
                <w:iCs w:val="1"/>
                <w:u w:val="none"/>
              </w:rPr>
            </w:pPr>
            <w:r w:rsidDel="00000000" w:rsidR="00000000" w:rsidRPr="00000000">
              <w:rPr>
                <w:i w:val="1"/>
                <w:iCs w:val="1"/>
                <w:rtl w:val="0"/>
              </w:rPr>
              <w:t xml:space="preserve">Duración del semestre: 16-18 semanas (suficiente para desarrollar un MVP Minimum Viable Product).</w:t>
            </w:r>
          </w:p>
          <w:p w:rsidR="00000000" w:rsidDel="00000000" w:rsidP="00000000" w:rsidRDefault="00000000" w:rsidRPr="00000000" w14:paraId="000000F7">
            <w:pPr>
              <w:rPr>
                <w:i w:val="1"/>
                <w:iCs w:val="1"/>
              </w:rPr>
            </w:pPr>
            <w:r w:rsidDel="00000000" w:rsidR="00000000" w:rsidRPr="00000000">
              <w:rPr>
                <w:rtl w:val="0"/>
              </w:rPr>
            </w:r>
          </w:p>
          <w:p w:rsidR="00000000" w:rsidDel="00000000" w:rsidP="00000000" w:rsidRDefault="00000000" w:rsidRPr="00000000" w14:paraId="000000F8">
            <w:pPr>
              <w:numPr>
                <w:ilvl w:val="0"/>
                <w:numId w:val="77"/>
              </w:numPr>
              <w:ind w:left="720" w:hanging="360"/>
              <w:rPr>
                <w:i w:val="1"/>
                <w:iCs w:val="1"/>
                <w:u w:val="none"/>
              </w:rPr>
            </w:pPr>
            <w:r w:rsidDel="00000000" w:rsidR="00000000" w:rsidRPr="00000000">
              <w:rPr>
                <w:i w:val="1"/>
                <w:iCs w:val="1"/>
                <w:rtl w:val="0"/>
              </w:rPr>
              <w:t xml:space="preserve">Horas asignadas a la asignatura: 8-10 horas semanales (total: ~144 horas), enfocadas en:</w:t>
            </w:r>
          </w:p>
          <w:p w:rsidR="00000000" w:rsidDel="00000000" w:rsidP="00000000" w:rsidRDefault="00000000" w:rsidRPr="00000000" w14:paraId="000000F9">
            <w:pPr>
              <w:rPr>
                <w:i w:val="1"/>
                <w:iCs w:val="1"/>
              </w:rPr>
            </w:pPr>
            <w:r w:rsidDel="00000000" w:rsidR="00000000" w:rsidRPr="00000000">
              <w:rPr>
                <w:rtl w:val="0"/>
              </w:rPr>
            </w:r>
          </w:p>
          <w:p w:rsidR="00000000" w:rsidDel="00000000" w:rsidP="00000000" w:rsidRDefault="00000000" w:rsidRPr="00000000" w14:paraId="000000FA">
            <w:pPr>
              <w:numPr>
                <w:ilvl w:val="0"/>
                <w:numId w:val="9"/>
              </w:numPr>
              <w:ind w:left="720" w:hanging="360"/>
              <w:rPr>
                <w:i w:val="1"/>
                <w:iCs w:val="1"/>
                <w:u w:val="none"/>
              </w:rPr>
            </w:pPr>
            <w:r w:rsidDel="00000000" w:rsidR="00000000" w:rsidRPr="00000000">
              <w:rPr>
                <w:i w:val="1"/>
                <w:iCs w:val="1"/>
                <w:rtl w:val="0"/>
              </w:rPr>
              <w:t xml:space="preserve">Desarrollo frontend (4 semanas).</w:t>
            </w:r>
          </w:p>
          <w:p w:rsidR="00000000" w:rsidDel="00000000" w:rsidP="00000000" w:rsidRDefault="00000000" w:rsidRPr="00000000" w14:paraId="000000FB">
            <w:pPr>
              <w:rPr>
                <w:i w:val="1"/>
                <w:iCs w:val="1"/>
              </w:rPr>
            </w:pPr>
            <w:r w:rsidDel="00000000" w:rsidR="00000000" w:rsidRPr="00000000">
              <w:rPr>
                <w:rtl w:val="0"/>
              </w:rPr>
            </w:r>
          </w:p>
          <w:p w:rsidR="00000000" w:rsidDel="00000000" w:rsidP="00000000" w:rsidRDefault="00000000" w:rsidRPr="00000000" w14:paraId="000000FC">
            <w:pPr>
              <w:numPr>
                <w:ilvl w:val="0"/>
                <w:numId w:val="98"/>
              </w:numPr>
              <w:ind w:left="720" w:hanging="360"/>
              <w:rPr>
                <w:i w:val="1"/>
                <w:iCs w:val="1"/>
                <w:u w:val="none"/>
              </w:rPr>
            </w:pPr>
            <w:r w:rsidDel="00000000" w:rsidR="00000000" w:rsidRPr="00000000">
              <w:rPr>
                <w:i w:val="1"/>
                <w:iCs w:val="1"/>
                <w:rtl w:val="0"/>
              </w:rPr>
              <w:t xml:space="preserve">Backend + IA (6 semanas).</w:t>
            </w:r>
          </w:p>
          <w:p w:rsidR="00000000" w:rsidDel="00000000" w:rsidP="00000000" w:rsidRDefault="00000000" w:rsidRPr="00000000" w14:paraId="000000FD">
            <w:pPr>
              <w:rPr>
                <w:i w:val="1"/>
                <w:iCs w:val="1"/>
              </w:rPr>
            </w:pPr>
            <w:r w:rsidDel="00000000" w:rsidR="00000000" w:rsidRPr="00000000">
              <w:rPr>
                <w:rtl w:val="0"/>
              </w:rPr>
            </w:r>
          </w:p>
          <w:p w:rsidR="00000000" w:rsidDel="00000000" w:rsidP="00000000" w:rsidRDefault="00000000" w:rsidRPr="00000000" w14:paraId="000000FE">
            <w:pPr>
              <w:numPr>
                <w:ilvl w:val="0"/>
                <w:numId w:val="71"/>
              </w:numPr>
              <w:ind w:left="720" w:hanging="360"/>
              <w:rPr>
                <w:i w:val="1"/>
                <w:iCs w:val="1"/>
                <w:u w:val="none"/>
              </w:rPr>
            </w:pPr>
            <w:r w:rsidDel="00000000" w:rsidR="00000000" w:rsidRPr="00000000">
              <w:rPr>
                <w:i w:val="1"/>
                <w:iCs w:val="1"/>
                <w:rtl w:val="0"/>
              </w:rPr>
              <w:t xml:space="preserve">Pruebas y ajustes (Durante casi todo el desarrollo del proyecto, para asegurarse de que se prueben los flujos de forma completa y no hayan errores).</w:t>
            </w:r>
          </w:p>
          <w:p w:rsidR="00000000" w:rsidDel="00000000" w:rsidP="00000000" w:rsidRDefault="00000000" w:rsidRPr="00000000" w14:paraId="000000FF">
            <w:pPr>
              <w:rPr>
                <w:i w:val="1"/>
                <w:iCs w:val="1"/>
              </w:rPr>
            </w:pPr>
            <w:r w:rsidDel="00000000" w:rsidR="00000000" w:rsidRPr="00000000">
              <w:rPr>
                <w:rtl w:val="0"/>
              </w:rPr>
            </w:r>
          </w:p>
          <w:p w:rsidR="00000000" w:rsidDel="00000000" w:rsidP="00000000" w:rsidRDefault="00000000" w:rsidRPr="00000000" w14:paraId="00000100">
            <w:pPr>
              <w:rPr>
                <w:b w:val="1"/>
                <w:bCs w:val="1"/>
                <w:i w:val="1"/>
                <w:iCs w:val="1"/>
                <w:sz w:val="24"/>
                <w:szCs w:val="24"/>
              </w:rPr>
            </w:pPr>
            <w:r w:rsidDel="00000000" w:rsidR="00000000" w:rsidRPr="00000000">
              <w:rPr>
                <w:b w:val="1"/>
                <w:bCs w:val="1"/>
                <w:i w:val="1"/>
                <w:iCs w:val="1"/>
                <w:sz w:val="24"/>
                <w:szCs w:val="24"/>
                <w:rtl w:val="0"/>
              </w:rPr>
              <w:t xml:space="preserve">2. Materiales Requeridos</w:t>
            </w:r>
          </w:p>
          <w:p w:rsidR="00000000" w:rsidDel="00000000" w:rsidP="00000000" w:rsidRDefault="00000000" w:rsidRPr="00000000" w14:paraId="00000101">
            <w:pPr>
              <w:numPr>
                <w:ilvl w:val="0"/>
                <w:numId w:val="72"/>
              </w:numPr>
              <w:ind w:left="720" w:hanging="360"/>
              <w:rPr>
                <w:b w:val="1"/>
                <w:bCs w:val="1"/>
                <w:i w:val="1"/>
                <w:iCs w:val="1"/>
              </w:rPr>
            </w:pPr>
            <w:r w:rsidDel="00000000" w:rsidR="00000000" w:rsidRPr="00000000">
              <w:rPr>
                <w:b w:val="1"/>
                <w:bCs w:val="1"/>
                <w:i w:val="1"/>
                <w:iCs w:val="1"/>
                <w:rtl w:val="0"/>
              </w:rPr>
              <w:t xml:space="preserve">Tecnologías gratuitas/Open Source:</w:t>
            </w:r>
          </w:p>
          <w:p w:rsidR="00000000" w:rsidDel="00000000" w:rsidP="00000000" w:rsidRDefault="00000000" w:rsidRPr="00000000" w14:paraId="00000102">
            <w:pPr>
              <w:rPr>
                <w:i w:val="1"/>
                <w:iCs w:val="1"/>
              </w:rPr>
            </w:pPr>
            <w:r w:rsidDel="00000000" w:rsidR="00000000" w:rsidRPr="00000000">
              <w:rPr>
                <w:rtl w:val="0"/>
              </w:rPr>
            </w:r>
          </w:p>
          <w:p w:rsidR="00000000" w:rsidDel="00000000" w:rsidP="00000000" w:rsidRDefault="00000000" w:rsidRPr="00000000" w14:paraId="00000103">
            <w:pPr>
              <w:numPr>
                <w:ilvl w:val="0"/>
                <w:numId w:val="18"/>
              </w:numPr>
              <w:ind w:left="1440" w:hanging="360"/>
              <w:rPr>
                <w:i w:val="1"/>
                <w:iCs w:val="1"/>
                <w:u w:val="none"/>
              </w:rPr>
            </w:pPr>
            <w:r w:rsidDel="00000000" w:rsidR="00000000" w:rsidRPr="00000000">
              <w:rPr>
                <w:b w:val="1"/>
                <w:bCs w:val="1"/>
                <w:i w:val="1"/>
                <w:iCs w:val="1"/>
                <w:rtl w:val="0"/>
              </w:rPr>
              <w:t xml:space="preserve">Frontend:</w:t>
            </w:r>
            <w:r w:rsidDel="00000000" w:rsidR="00000000" w:rsidRPr="00000000">
              <w:rPr>
                <w:i w:val="1"/>
                <w:iCs w:val="1"/>
                <w:rtl w:val="0"/>
              </w:rPr>
              <w:t xml:space="preserve"> Angular + TailwindCSS</w:t>
            </w:r>
          </w:p>
          <w:p w:rsidR="00000000" w:rsidDel="00000000" w:rsidP="00000000" w:rsidRDefault="00000000" w:rsidRPr="00000000" w14:paraId="00000104">
            <w:pPr>
              <w:ind w:left="720" w:firstLine="0"/>
              <w:rPr>
                <w:i w:val="1"/>
                <w:iCs w:val="1"/>
              </w:rPr>
            </w:pPr>
            <w:r w:rsidDel="00000000" w:rsidR="00000000" w:rsidRPr="00000000">
              <w:rPr>
                <w:rtl w:val="0"/>
              </w:rPr>
            </w:r>
          </w:p>
          <w:p w:rsidR="00000000" w:rsidDel="00000000" w:rsidP="00000000" w:rsidRDefault="00000000" w:rsidRPr="00000000" w14:paraId="00000105">
            <w:pPr>
              <w:numPr>
                <w:ilvl w:val="0"/>
                <w:numId w:val="59"/>
              </w:numPr>
              <w:ind w:left="1440" w:hanging="360"/>
              <w:rPr>
                <w:i w:val="1"/>
                <w:iCs w:val="1"/>
                <w:u w:val="none"/>
              </w:rPr>
            </w:pPr>
            <w:r w:rsidDel="00000000" w:rsidR="00000000" w:rsidRPr="00000000">
              <w:rPr>
                <w:b w:val="1"/>
                <w:bCs w:val="1"/>
                <w:i w:val="1"/>
                <w:iCs w:val="1"/>
                <w:rtl w:val="0"/>
              </w:rPr>
              <w:t xml:space="preserve">Backend: </w:t>
            </w:r>
            <w:r w:rsidDel="00000000" w:rsidR="00000000" w:rsidRPr="00000000">
              <w:rPr>
                <w:i w:val="1"/>
                <w:iCs w:val="1"/>
                <w:rtl w:val="0"/>
              </w:rPr>
              <w:t xml:space="preserve">Node.js + Express + PrismaDB.</w:t>
            </w:r>
          </w:p>
          <w:p w:rsidR="00000000" w:rsidDel="00000000" w:rsidP="00000000" w:rsidRDefault="00000000" w:rsidRPr="00000000" w14:paraId="00000106">
            <w:pPr>
              <w:ind w:left="720" w:firstLine="0"/>
              <w:rPr>
                <w:i w:val="1"/>
                <w:iCs w:val="1"/>
              </w:rPr>
            </w:pPr>
            <w:r w:rsidDel="00000000" w:rsidR="00000000" w:rsidRPr="00000000">
              <w:rPr>
                <w:rtl w:val="0"/>
              </w:rPr>
            </w:r>
          </w:p>
          <w:p w:rsidR="00000000" w:rsidDel="00000000" w:rsidP="00000000" w:rsidRDefault="00000000" w:rsidRPr="00000000" w14:paraId="00000107">
            <w:pPr>
              <w:numPr>
                <w:ilvl w:val="0"/>
                <w:numId w:val="86"/>
              </w:numPr>
              <w:ind w:left="1440" w:hanging="360"/>
              <w:rPr>
                <w:i w:val="1"/>
                <w:iCs w:val="1"/>
                <w:u w:val="none"/>
              </w:rPr>
            </w:pPr>
            <w:r w:rsidDel="00000000" w:rsidR="00000000" w:rsidRPr="00000000">
              <w:rPr>
                <w:b w:val="1"/>
                <w:bCs w:val="1"/>
                <w:i w:val="1"/>
                <w:iCs w:val="1"/>
                <w:rtl w:val="0"/>
              </w:rPr>
              <w:t xml:space="preserve">Base de datos:</w:t>
            </w:r>
            <w:r w:rsidDel="00000000" w:rsidR="00000000" w:rsidRPr="00000000">
              <w:rPr>
                <w:i w:val="1"/>
                <w:iCs w:val="1"/>
                <w:rtl w:val="0"/>
              </w:rPr>
              <w:t xml:space="preserve"> PostgreSQL.</w:t>
            </w:r>
          </w:p>
          <w:p w:rsidR="00000000" w:rsidDel="00000000" w:rsidP="00000000" w:rsidRDefault="00000000" w:rsidRPr="00000000" w14:paraId="00000108">
            <w:pPr>
              <w:rPr>
                <w:i w:val="1"/>
                <w:iCs w:val="1"/>
              </w:rPr>
            </w:pPr>
            <w:r w:rsidDel="00000000" w:rsidR="00000000" w:rsidRPr="00000000">
              <w:rPr>
                <w:rtl w:val="0"/>
              </w:rPr>
            </w:r>
          </w:p>
          <w:p w:rsidR="00000000" w:rsidDel="00000000" w:rsidP="00000000" w:rsidRDefault="00000000" w:rsidRPr="00000000" w14:paraId="00000109">
            <w:pPr>
              <w:numPr>
                <w:ilvl w:val="0"/>
                <w:numId w:val="35"/>
              </w:numPr>
              <w:ind w:left="1440" w:hanging="360"/>
              <w:rPr>
                <w:i w:val="1"/>
                <w:iCs w:val="1"/>
                <w:u w:val="none"/>
              </w:rPr>
            </w:pPr>
            <w:r w:rsidDel="00000000" w:rsidR="00000000" w:rsidRPr="00000000">
              <w:rPr>
                <w:b w:val="1"/>
                <w:bCs w:val="1"/>
                <w:i w:val="1"/>
                <w:iCs w:val="1"/>
                <w:rtl w:val="0"/>
              </w:rPr>
              <w:t xml:space="preserve">IA: </w:t>
            </w:r>
            <w:r w:rsidDel="00000000" w:rsidR="00000000" w:rsidRPr="00000000">
              <w:rPr>
                <w:i w:val="1"/>
                <w:iCs w:val="1"/>
                <w:rtl w:val="0"/>
              </w:rPr>
              <w:t xml:space="preserve">API de Gemini o modelos open-source como Llama 3.</w:t>
            </w:r>
          </w:p>
          <w:p w:rsidR="00000000" w:rsidDel="00000000" w:rsidP="00000000" w:rsidRDefault="00000000" w:rsidRPr="00000000" w14:paraId="0000010A">
            <w:pPr>
              <w:ind w:left="720" w:firstLine="0"/>
              <w:rPr>
                <w:i w:val="1"/>
                <w:iCs w:val="1"/>
              </w:rPr>
            </w:pPr>
            <w:r w:rsidDel="00000000" w:rsidR="00000000" w:rsidRPr="00000000">
              <w:rPr>
                <w:rtl w:val="0"/>
              </w:rPr>
            </w:r>
          </w:p>
          <w:p w:rsidR="00000000" w:rsidDel="00000000" w:rsidP="00000000" w:rsidRDefault="00000000" w:rsidRPr="00000000" w14:paraId="0000010B">
            <w:pPr>
              <w:numPr>
                <w:ilvl w:val="0"/>
                <w:numId w:val="85"/>
              </w:numPr>
              <w:ind w:left="1440" w:hanging="360"/>
              <w:rPr>
                <w:i w:val="1"/>
                <w:iCs w:val="1"/>
                <w:u w:val="none"/>
              </w:rPr>
            </w:pPr>
            <w:r w:rsidDel="00000000" w:rsidR="00000000" w:rsidRPr="00000000">
              <w:rPr>
                <w:b w:val="1"/>
                <w:bCs w:val="1"/>
                <w:i w:val="1"/>
                <w:iCs w:val="1"/>
                <w:rtl w:val="0"/>
              </w:rPr>
              <w:t xml:space="preserve">Herramientas de gestión: </w:t>
            </w:r>
            <w:r w:rsidDel="00000000" w:rsidR="00000000" w:rsidRPr="00000000">
              <w:rPr>
                <w:i w:val="1"/>
                <w:iCs w:val="1"/>
                <w:rtl w:val="0"/>
              </w:rPr>
              <w:t xml:space="preserve">GitHub (control de versiones), Figma (diseño UX), Notion (seguimiento de tareas).</w:t>
            </w:r>
          </w:p>
          <w:p w:rsidR="00000000" w:rsidDel="00000000" w:rsidP="00000000" w:rsidRDefault="00000000" w:rsidRPr="00000000" w14:paraId="0000010C">
            <w:pPr>
              <w:rPr>
                <w:i w:val="1"/>
                <w:iCs w:val="1"/>
              </w:rPr>
            </w:pPr>
            <w:r w:rsidDel="00000000" w:rsidR="00000000" w:rsidRPr="00000000">
              <w:rPr>
                <w:rtl w:val="0"/>
              </w:rPr>
            </w:r>
          </w:p>
          <w:p w:rsidR="00000000" w:rsidDel="00000000" w:rsidP="00000000" w:rsidRDefault="00000000" w:rsidRPr="00000000" w14:paraId="0000010D">
            <w:pPr>
              <w:rPr>
                <w:b w:val="1"/>
                <w:bCs w:val="1"/>
                <w:i w:val="1"/>
                <w:iCs w:val="1"/>
                <w:sz w:val="24"/>
                <w:szCs w:val="24"/>
              </w:rPr>
            </w:pPr>
            <w:r w:rsidDel="00000000" w:rsidR="00000000" w:rsidRPr="00000000">
              <w:rPr>
                <w:b w:val="1"/>
                <w:bCs w:val="1"/>
                <w:i w:val="1"/>
                <w:iCs w:val="1"/>
                <w:sz w:val="24"/>
                <w:szCs w:val="24"/>
                <w:rtl w:val="0"/>
              </w:rPr>
              <w:t xml:space="preserve">3. Factores Externos que Facilitan el Desarrollo</w:t>
            </w:r>
          </w:p>
          <w:p w:rsidR="00000000" w:rsidDel="00000000" w:rsidP="00000000" w:rsidRDefault="00000000" w:rsidRPr="00000000" w14:paraId="0000010E">
            <w:pPr>
              <w:numPr>
                <w:ilvl w:val="0"/>
                <w:numId w:val="11"/>
              </w:numPr>
              <w:ind w:left="720" w:hanging="360"/>
              <w:rPr>
                <w:i w:val="1"/>
                <w:iCs w:val="1"/>
                <w:u w:val="none"/>
              </w:rPr>
            </w:pPr>
            <w:r w:rsidDel="00000000" w:rsidR="00000000" w:rsidRPr="00000000">
              <w:rPr>
                <w:b w:val="1"/>
                <w:bCs w:val="1"/>
                <w:i w:val="1"/>
                <w:iCs w:val="1"/>
                <w:rtl w:val="0"/>
              </w:rPr>
              <w:t xml:space="preserve">Documentación y comunidades:</w:t>
            </w:r>
            <w:r w:rsidDel="00000000" w:rsidR="00000000" w:rsidRPr="00000000">
              <w:rPr>
                <w:i w:val="1"/>
                <w:iCs w:val="1"/>
                <w:rtl w:val="0"/>
              </w:rPr>
              <w:t xml:space="preserve"> Amplios recursos en línea (Stack Overflow, Cursos de Angular/Express +  PrismaDB).</w:t>
            </w:r>
          </w:p>
          <w:p w:rsidR="00000000" w:rsidDel="00000000" w:rsidP="00000000" w:rsidRDefault="00000000" w:rsidRPr="00000000" w14:paraId="0000010F">
            <w:pPr>
              <w:rPr>
                <w:i w:val="1"/>
                <w:iCs w:val="1"/>
              </w:rPr>
            </w:pPr>
            <w:r w:rsidDel="00000000" w:rsidR="00000000" w:rsidRPr="00000000">
              <w:rPr>
                <w:rtl w:val="0"/>
              </w:rPr>
            </w:r>
          </w:p>
          <w:p w:rsidR="00000000" w:rsidDel="00000000" w:rsidP="00000000" w:rsidRDefault="00000000" w:rsidRPr="00000000" w14:paraId="00000110">
            <w:pPr>
              <w:numPr>
                <w:ilvl w:val="0"/>
                <w:numId w:val="58"/>
              </w:numPr>
              <w:ind w:left="720" w:hanging="360"/>
              <w:rPr>
                <w:i w:val="1"/>
                <w:iCs w:val="1"/>
                <w:u w:val="none"/>
              </w:rPr>
            </w:pPr>
            <w:r w:rsidDel="00000000" w:rsidR="00000000" w:rsidRPr="00000000">
              <w:rPr>
                <w:b w:val="1"/>
                <w:bCs w:val="1"/>
                <w:i w:val="1"/>
                <w:iCs w:val="1"/>
                <w:rtl w:val="0"/>
              </w:rPr>
              <w:t xml:space="preserve">Frameworks ágiles:</w:t>
            </w:r>
            <w:r w:rsidDel="00000000" w:rsidR="00000000" w:rsidRPr="00000000">
              <w:rPr>
                <w:i w:val="1"/>
                <w:iCs w:val="1"/>
                <w:rtl w:val="0"/>
              </w:rPr>
              <w:t xml:space="preserve"> Librerías preconstruidas (ej: Angular animations para drag-and-drop).</w:t>
            </w:r>
          </w:p>
          <w:p w:rsidR="00000000" w:rsidDel="00000000" w:rsidP="00000000" w:rsidRDefault="00000000" w:rsidRPr="00000000" w14:paraId="00000111">
            <w:pPr>
              <w:rPr>
                <w:i w:val="1"/>
                <w:iCs w:val="1"/>
              </w:rPr>
            </w:pPr>
            <w:r w:rsidDel="00000000" w:rsidR="00000000" w:rsidRPr="00000000">
              <w:rPr>
                <w:rtl w:val="0"/>
              </w:rPr>
            </w:r>
          </w:p>
          <w:p w:rsidR="00000000" w:rsidDel="00000000" w:rsidP="00000000" w:rsidRDefault="00000000" w:rsidRPr="00000000" w14:paraId="00000112">
            <w:pPr>
              <w:numPr>
                <w:ilvl w:val="0"/>
                <w:numId w:val="46"/>
              </w:numPr>
              <w:ind w:left="720" w:hanging="360"/>
              <w:rPr>
                <w:i w:val="1"/>
                <w:iCs w:val="1"/>
                <w:u w:val="none"/>
              </w:rPr>
            </w:pPr>
            <w:r w:rsidDel="00000000" w:rsidR="00000000" w:rsidRPr="00000000">
              <w:rPr>
                <w:b w:val="1"/>
                <w:bCs w:val="1"/>
                <w:i w:val="1"/>
                <w:iCs w:val="1"/>
                <w:rtl w:val="0"/>
              </w:rPr>
              <w:t xml:space="preserve">APIs de IA accesibles:</w:t>
            </w:r>
            <w:r w:rsidDel="00000000" w:rsidR="00000000" w:rsidRPr="00000000">
              <w:rPr>
                <w:i w:val="1"/>
                <w:iCs w:val="1"/>
                <w:rtl w:val="0"/>
              </w:rPr>
              <w:t xml:space="preserve"> Gemini/Llama 3 ofrecen créditos iniciales gratuitos para desarrollo.</w:t>
            </w:r>
          </w:p>
          <w:p w:rsidR="00000000" w:rsidDel="00000000" w:rsidP="00000000" w:rsidRDefault="00000000" w:rsidRPr="00000000" w14:paraId="00000113">
            <w:pPr>
              <w:rPr>
                <w:i w:val="1"/>
                <w:iCs w:val="1"/>
              </w:rPr>
            </w:pPr>
            <w:r w:rsidDel="00000000" w:rsidR="00000000" w:rsidRPr="00000000">
              <w:rPr>
                <w:rtl w:val="0"/>
              </w:rPr>
            </w:r>
          </w:p>
          <w:p w:rsidR="00000000" w:rsidDel="00000000" w:rsidP="00000000" w:rsidRDefault="00000000" w:rsidRPr="00000000" w14:paraId="00000114">
            <w:pPr>
              <w:rPr>
                <w:b w:val="1"/>
                <w:bCs w:val="1"/>
                <w:i w:val="1"/>
                <w:iCs w:val="1"/>
                <w:sz w:val="24"/>
                <w:szCs w:val="24"/>
              </w:rPr>
            </w:pPr>
            <w:r w:rsidDel="00000000" w:rsidR="00000000" w:rsidRPr="00000000">
              <w:rPr>
                <w:b w:val="1"/>
                <w:bCs w:val="1"/>
                <w:i w:val="1"/>
                <w:iCs w:val="1"/>
                <w:sz w:val="24"/>
                <w:szCs w:val="24"/>
                <w:rtl w:val="0"/>
              </w:rPr>
              <w:t xml:space="preserve">4. Factores Externos que Dificultan el Desarrollo y Soluciones</w:t>
            </w:r>
          </w:p>
          <w:p w:rsidR="00000000" w:rsidDel="00000000" w:rsidP="00000000" w:rsidRDefault="00000000" w:rsidRPr="00000000" w14:paraId="00000115">
            <w:pPr>
              <w:rPr>
                <w:b w:val="1"/>
                <w:bCs w:val="1"/>
                <w:i w:val="1"/>
                <w:iCs w:val="1"/>
                <w:sz w:val="24"/>
                <w:szCs w:val="24"/>
              </w:rPr>
            </w:pPr>
            <w:r w:rsidDel="00000000" w:rsidR="00000000" w:rsidRPr="00000000">
              <w:rPr>
                <w:b w:val="1"/>
                <w:bCs w:val="1"/>
                <w:i w:val="1"/>
                <w:iCs w:val="1"/>
                <w:sz w:val="24"/>
                <w:szCs w:val="24"/>
                <w:rtl w:val="0"/>
              </w:rPr>
              <w:t xml:space="preserve">Dificultades y Soluciones Propuestas</w:t>
            </w:r>
          </w:p>
          <w:p w:rsidR="00000000" w:rsidDel="00000000" w:rsidP="00000000" w:rsidRDefault="00000000" w:rsidRPr="00000000" w14:paraId="00000116">
            <w:pPr>
              <w:numPr>
                <w:ilvl w:val="0"/>
                <w:numId w:val="54"/>
              </w:numPr>
              <w:ind w:left="720" w:hanging="360"/>
              <w:rPr>
                <w:b w:val="1"/>
                <w:bCs w:val="1"/>
                <w:i w:val="1"/>
                <w:iCs w:val="1"/>
                <w:sz w:val="24"/>
                <w:szCs w:val="24"/>
              </w:rPr>
            </w:pPr>
            <w:r w:rsidDel="00000000" w:rsidR="00000000" w:rsidRPr="00000000">
              <w:rPr>
                <w:b w:val="1"/>
                <w:bCs w:val="1"/>
                <w:i w:val="1"/>
                <w:iCs w:val="1"/>
                <w:sz w:val="24"/>
                <w:szCs w:val="24"/>
                <w:rtl w:val="0"/>
              </w:rPr>
              <w:t xml:space="preserve">Tiempo limitado</w:t>
            </w:r>
          </w:p>
          <w:p w:rsidR="00000000" w:rsidDel="00000000" w:rsidP="00000000" w:rsidRDefault="00000000" w:rsidRPr="00000000" w14:paraId="00000117">
            <w:pPr>
              <w:rPr>
                <w:i w:val="1"/>
                <w:iCs w:val="1"/>
              </w:rPr>
            </w:pPr>
            <w:r w:rsidDel="00000000" w:rsidR="00000000" w:rsidRPr="00000000">
              <w:rPr>
                <w:rtl w:val="0"/>
              </w:rPr>
            </w:r>
          </w:p>
          <w:p w:rsidR="00000000" w:rsidDel="00000000" w:rsidP="00000000" w:rsidRDefault="00000000" w:rsidRPr="00000000" w14:paraId="00000118">
            <w:pPr>
              <w:numPr>
                <w:ilvl w:val="0"/>
                <w:numId w:val="53"/>
              </w:numPr>
              <w:ind w:left="1440" w:hanging="360"/>
              <w:rPr>
                <w:i w:val="1"/>
                <w:iCs w:val="1"/>
                <w:u w:val="none"/>
              </w:rPr>
            </w:pPr>
            <w:r w:rsidDel="00000000" w:rsidR="00000000" w:rsidRPr="00000000">
              <w:rPr>
                <w:i w:val="1"/>
                <w:iCs w:val="1"/>
                <w:rtl w:val="0"/>
              </w:rPr>
              <w:t xml:space="preserve">Solución: Priorizar funcionalidades clave (Kanban básico + IA) y posponer extras (exportar CSV, notificaciones push) para una fase 2.</w:t>
            </w:r>
          </w:p>
          <w:p w:rsidR="00000000" w:rsidDel="00000000" w:rsidP="00000000" w:rsidRDefault="00000000" w:rsidRPr="00000000" w14:paraId="00000119">
            <w:pPr>
              <w:rPr>
                <w:i w:val="1"/>
                <w:iCs w:val="1"/>
              </w:rPr>
            </w:pPr>
            <w:r w:rsidDel="00000000" w:rsidR="00000000" w:rsidRPr="00000000">
              <w:rPr>
                <w:rtl w:val="0"/>
              </w:rPr>
            </w:r>
          </w:p>
          <w:p w:rsidR="00000000" w:rsidDel="00000000" w:rsidP="00000000" w:rsidRDefault="00000000" w:rsidRPr="00000000" w14:paraId="0000011A">
            <w:pPr>
              <w:numPr>
                <w:ilvl w:val="0"/>
                <w:numId w:val="65"/>
              </w:numPr>
              <w:ind w:left="720" w:hanging="360"/>
              <w:rPr>
                <w:b w:val="1"/>
                <w:bCs w:val="1"/>
                <w:i w:val="1"/>
                <w:iCs w:val="1"/>
                <w:sz w:val="24"/>
                <w:szCs w:val="24"/>
              </w:rPr>
            </w:pPr>
            <w:r w:rsidDel="00000000" w:rsidR="00000000" w:rsidRPr="00000000">
              <w:rPr>
                <w:b w:val="1"/>
                <w:bCs w:val="1"/>
                <w:i w:val="1"/>
                <w:iCs w:val="1"/>
                <w:sz w:val="24"/>
                <w:szCs w:val="24"/>
                <w:rtl w:val="0"/>
              </w:rPr>
              <w:t xml:space="preserve">Costos de IA</w:t>
            </w:r>
          </w:p>
          <w:p w:rsidR="00000000" w:rsidDel="00000000" w:rsidP="00000000" w:rsidRDefault="00000000" w:rsidRPr="00000000" w14:paraId="0000011B">
            <w:pPr>
              <w:rPr>
                <w:i w:val="1"/>
                <w:iCs w:val="1"/>
              </w:rPr>
            </w:pPr>
            <w:r w:rsidDel="00000000" w:rsidR="00000000" w:rsidRPr="00000000">
              <w:rPr>
                <w:rtl w:val="0"/>
              </w:rPr>
            </w:r>
          </w:p>
          <w:p w:rsidR="00000000" w:rsidDel="00000000" w:rsidP="00000000" w:rsidRDefault="00000000" w:rsidRPr="00000000" w14:paraId="0000011C">
            <w:pPr>
              <w:numPr>
                <w:ilvl w:val="0"/>
                <w:numId w:val="93"/>
              </w:numPr>
              <w:ind w:left="1440" w:hanging="360"/>
              <w:rPr>
                <w:i w:val="1"/>
                <w:iCs w:val="1"/>
                <w:u w:val="none"/>
              </w:rPr>
            </w:pPr>
            <w:r w:rsidDel="00000000" w:rsidR="00000000" w:rsidRPr="00000000">
              <w:rPr>
                <w:i w:val="1"/>
                <w:iCs w:val="1"/>
                <w:rtl w:val="0"/>
              </w:rPr>
              <w:t xml:space="preserve">Solución: Usar modelos locales (ej: Llama 3) o APIs gratuitas (Hugging Face) si OpenAI supera el presupuesto.</w:t>
            </w:r>
          </w:p>
          <w:p w:rsidR="00000000" w:rsidDel="00000000" w:rsidP="00000000" w:rsidRDefault="00000000" w:rsidRPr="00000000" w14:paraId="0000011D">
            <w:pPr>
              <w:rPr>
                <w:i w:val="1"/>
                <w:iCs w:val="1"/>
              </w:rPr>
            </w:pPr>
            <w:r w:rsidDel="00000000" w:rsidR="00000000" w:rsidRPr="00000000">
              <w:rPr>
                <w:rtl w:val="0"/>
              </w:rPr>
            </w:r>
          </w:p>
          <w:p w:rsidR="00000000" w:rsidDel="00000000" w:rsidP="00000000" w:rsidRDefault="00000000" w:rsidRPr="00000000" w14:paraId="0000011E">
            <w:pPr>
              <w:numPr>
                <w:ilvl w:val="0"/>
                <w:numId w:val="63"/>
              </w:numPr>
              <w:ind w:left="720" w:hanging="360"/>
              <w:rPr>
                <w:b w:val="1"/>
                <w:bCs w:val="1"/>
                <w:i w:val="1"/>
                <w:iCs w:val="1"/>
                <w:sz w:val="24"/>
                <w:szCs w:val="24"/>
              </w:rPr>
            </w:pPr>
            <w:r w:rsidDel="00000000" w:rsidR="00000000" w:rsidRPr="00000000">
              <w:rPr>
                <w:b w:val="1"/>
                <w:bCs w:val="1"/>
                <w:i w:val="1"/>
                <w:iCs w:val="1"/>
                <w:sz w:val="24"/>
                <w:szCs w:val="24"/>
                <w:rtl w:val="0"/>
              </w:rPr>
              <w:t xml:space="preserve">Complejidad de integración (IA + Backend)</w:t>
            </w:r>
          </w:p>
          <w:p w:rsidR="00000000" w:rsidDel="00000000" w:rsidP="00000000" w:rsidRDefault="00000000" w:rsidRPr="00000000" w14:paraId="0000011F">
            <w:pPr>
              <w:rPr>
                <w:i w:val="1"/>
                <w:iCs w:val="1"/>
              </w:rPr>
            </w:pPr>
            <w:r w:rsidDel="00000000" w:rsidR="00000000" w:rsidRPr="00000000">
              <w:rPr>
                <w:rtl w:val="0"/>
              </w:rPr>
            </w:r>
          </w:p>
          <w:p w:rsidR="00000000" w:rsidDel="00000000" w:rsidP="00000000" w:rsidRDefault="00000000" w:rsidRPr="00000000" w14:paraId="00000120">
            <w:pPr>
              <w:numPr>
                <w:ilvl w:val="0"/>
                <w:numId w:val="89"/>
              </w:numPr>
              <w:ind w:left="1440" w:hanging="360"/>
              <w:rPr>
                <w:b w:val="1"/>
                <w:bCs w:val="1"/>
                <w:i w:val="1"/>
                <w:iCs w:val="1"/>
              </w:rPr>
            </w:pPr>
            <w:r w:rsidDel="00000000" w:rsidR="00000000" w:rsidRPr="00000000">
              <w:rPr>
                <w:b w:val="1"/>
                <w:bCs w:val="1"/>
                <w:i w:val="1"/>
                <w:iCs w:val="1"/>
                <w:rtl w:val="0"/>
              </w:rPr>
              <w:t xml:space="preserve">Solución:</w:t>
            </w:r>
          </w:p>
          <w:p w:rsidR="00000000" w:rsidDel="00000000" w:rsidP="00000000" w:rsidRDefault="00000000" w:rsidRPr="00000000" w14:paraId="00000121">
            <w:pPr>
              <w:rPr>
                <w:i w:val="1"/>
                <w:iCs w:val="1"/>
              </w:rPr>
            </w:pPr>
            <w:r w:rsidDel="00000000" w:rsidR="00000000" w:rsidRPr="00000000">
              <w:rPr>
                <w:rtl w:val="0"/>
              </w:rPr>
            </w:r>
          </w:p>
          <w:p w:rsidR="00000000" w:rsidDel="00000000" w:rsidP="00000000" w:rsidRDefault="00000000" w:rsidRPr="00000000" w14:paraId="00000122">
            <w:pPr>
              <w:numPr>
                <w:ilvl w:val="0"/>
                <w:numId w:val="23"/>
              </w:numPr>
              <w:ind w:left="2160" w:hanging="360"/>
              <w:rPr>
                <w:i w:val="1"/>
                <w:iCs w:val="1"/>
                <w:u w:val="none"/>
              </w:rPr>
            </w:pPr>
            <w:r w:rsidDel="00000000" w:rsidR="00000000" w:rsidRPr="00000000">
              <w:rPr>
                <w:i w:val="1"/>
                <w:iCs w:val="1"/>
                <w:rtl w:val="0"/>
              </w:rPr>
              <w:t xml:space="preserve">Implementar pruebas internas QA con el equipo para detectar errores tempranos.</w:t>
            </w:r>
          </w:p>
          <w:p w:rsidR="00000000" w:rsidDel="00000000" w:rsidP="00000000" w:rsidRDefault="00000000" w:rsidRPr="00000000" w14:paraId="00000123">
            <w:pPr>
              <w:rPr>
                <w:i w:val="1"/>
                <w:iCs w:val="1"/>
              </w:rPr>
            </w:pPr>
            <w:r w:rsidDel="00000000" w:rsidR="00000000" w:rsidRPr="00000000">
              <w:rPr>
                <w:rtl w:val="0"/>
              </w:rPr>
            </w:r>
          </w:p>
          <w:p w:rsidR="00000000" w:rsidDel="00000000" w:rsidP="00000000" w:rsidRDefault="00000000" w:rsidRPr="00000000" w14:paraId="00000124">
            <w:pPr>
              <w:numPr>
                <w:ilvl w:val="0"/>
                <w:numId w:val="45"/>
              </w:numPr>
              <w:ind w:left="2160" w:hanging="360"/>
              <w:rPr>
                <w:i w:val="1"/>
                <w:iCs w:val="1"/>
                <w:u w:val="none"/>
              </w:rPr>
            </w:pPr>
            <w:r w:rsidDel="00000000" w:rsidR="00000000" w:rsidRPr="00000000">
              <w:rPr>
                <w:i w:val="1"/>
                <w:iCs w:val="1"/>
                <w:rtl w:val="0"/>
              </w:rPr>
              <w:t xml:space="preserve">Buscar mentoría técnica o colaborar con compañeros expertos en IA.</w:t>
            </w:r>
          </w:p>
          <w:p w:rsidR="00000000" w:rsidDel="00000000" w:rsidP="00000000" w:rsidRDefault="00000000" w:rsidRPr="00000000" w14:paraId="00000125">
            <w:pPr>
              <w:rPr>
                <w:i w:val="1"/>
                <w:iCs w:val="1"/>
              </w:rPr>
            </w:pPr>
            <w:r w:rsidDel="00000000" w:rsidR="00000000" w:rsidRPr="00000000">
              <w:rPr>
                <w:rtl w:val="0"/>
              </w:rPr>
            </w:r>
          </w:p>
          <w:p w:rsidR="00000000" w:rsidDel="00000000" w:rsidP="00000000" w:rsidRDefault="00000000" w:rsidRPr="00000000" w14:paraId="00000126">
            <w:pPr>
              <w:numPr>
                <w:ilvl w:val="0"/>
                <w:numId w:val="111"/>
              </w:numPr>
              <w:ind w:left="720" w:hanging="360"/>
              <w:rPr>
                <w:b w:val="1"/>
                <w:bCs w:val="1"/>
                <w:i w:val="1"/>
                <w:iCs w:val="1"/>
                <w:sz w:val="24"/>
                <w:szCs w:val="24"/>
              </w:rPr>
            </w:pPr>
            <w:r w:rsidDel="00000000" w:rsidR="00000000" w:rsidRPr="00000000">
              <w:rPr>
                <w:b w:val="1"/>
                <w:bCs w:val="1"/>
                <w:i w:val="1"/>
                <w:iCs w:val="1"/>
                <w:sz w:val="24"/>
                <w:szCs w:val="24"/>
                <w:rtl w:val="0"/>
              </w:rPr>
              <w:t xml:space="preserve">Diseño UX/UI profesional</w:t>
            </w:r>
          </w:p>
          <w:p w:rsidR="00000000" w:rsidDel="00000000" w:rsidP="00000000" w:rsidRDefault="00000000" w:rsidRPr="00000000" w14:paraId="00000127">
            <w:pPr>
              <w:rPr>
                <w:i w:val="1"/>
                <w:iCs w:val="1"/>
              </w:rPr>
            </w:pPr>
            <w:r w:rsidDel="00000000" w:rsidR="00000000" w:rsidRPr="00000000">
              <w:rPr>
                <w:rtl w:val="0"/>
              </w:rPr>
            </w:r>
          </w:p>
          <w:p w:rsidR="00000000" w:rsidDel="00000000" w:rsidP="00000000" w:rsidRDefault="00000000" w:rsidRPr="00000000" w14:paraId="00000128">
            <w:pPr>
              <w:numPr>
                <w:ilvl w:val="0"/>
                <w:numId w:val="66"/>
              </w:numPr>
              <w:ind w:left="1440" w:hanging="360"/>
              <w:rPr>
                <w:i w:val="1"/>
                <w:iCs w:val="1"/>
                <w:u w:val="none"/>
              </w:rPr>
            </w:pPr>
            <w:r w:rsidDel="00000000" w:rsidR="00000000" w:rsidRPr="00000000">
              <w:rPr>
                <w:b w:val="1"/>
                <w:bCs w:val="1"/>
                <w:i w:val="1"/>
                <w:iCs w:val="1"/>
                <w:rtl w:val="0"/>
              </w:rPr>
              <w:t xml:space="preserve">Solución: </w:t>
            </w:r>
            <w:r w:rsidDel="00000000" w:rsidR="00000000" w:rsidRPr="00000000">
              <w:rPr>
                <w:i w:val="1"/>
                <w:iCs w:val="1"/>
                <w:rtl w:val="0"/>
              </w:rPr>
              <w:t xml:space="preserve">Utilizar librerías como Material UI, Flowbite o DaisyUI para acelerar el desarrollo.</w:t>
            </w:r>
          </w:p>
          <w:p w:rsidR="00000000" w:rsidDel="00000000" w:rsidP="00000000" w:rsidRDefault="00000000" w:rsidRPr="00000000" w14:paraId="00000129">
            <w:pPr>
              <w:rPr>
                <w:i w:val="1"/>
                <w:iCs w:val="1"/>
              </w:rPr>
            </w:pPr>
            <w:r w:rsidDel="00000000" w:rsidR="00000000" w:rsidRPr="00000000">
              <w:rPr>
                <w:rtl w:val="0"/>
              </w:rPr>
            </w:r>
          </w:p>
          <w:p w:rsidR="00000000" w:rsidDel="00000000" w:rsidP="00000000" w:rsidRDefault="00000000" w:rsidRPr="00000000" w14:paraId="0000012A">
            <w:pPr>
              <w:numPr>
                <w:ilvl w:val="0"/>
                <w:numId w:val="76"/>
              </w:numPr>
              <w:ind w:left="720" w:hanging="360"/>
              <w:rPr>
                <w:b w:val="1"/>
                <w:bCs w:val="1"/>
                <w:i w:val="1"/>
                <w:iCs w:val="1"/>
                <w:sz w:val="24"/>
                <w:szCs w:val="24"/>
              </w:rPr>
            </w:pPr>
            <w:r w:rsidDel="00000000" w:rsidR="00000000" w:rsidRPr="00000000">
              <w:rPr>
                <w:b w:val="1"/>
                <w:bCs w:val="1"/>
                <w:i w:val="1"/>
                <w:iCs w:val="1"/>
                <w:sz w:val="24"/>
                <w:szCs w:val="24"/>
                <w:rtl w:val="0"/>
              </w:rPr>
              <w:t xml:space="preserve">Compatibilidad con navegadores antiguos</w:t>
            </w:r>
          </w:p>
          <w:p w:rsidR="00000000" w:rsidDel="00000000" w:rsidP="00000000" w:rsidRDefault="00000000" w:rsidRPr="00000000" w14:paraId="0000012B">
            <w:pPr>
              <w:rPr>
                <w:i w:val="1"/>
                <w:iCs w:val="1"/>
              </w:rPr>
            </w:pPr>
            <w:r w:rsidDel="00000000" w:rsidR="00000000" w:rsidRPr="00000000">
              <w:rPr>
                <w:rtl w:val="0"/>
              </w:rPr>
            </w:r>
          </w:p>
          <w:p w:rsidR="00000000" w:rsidDel="00000000" w:rsidP="00000000" w:rsidRDefault="00000000" w:rsidRPr="00000000" w14:paraId="0000012C">
            <w:pPr>
              <w:numPr>
                <w:ilvl w:val="0"/>
                <w:numId w:val="100"/>
              </w:numPr>
              <w:ind w:left="1440" w:hanging="360"/>
              <w:rPr>
                <w:i w:val="1"/>
                <w:iCs w:val="1"/>
                <w:u w:val="none"/>
              </w:rPr>
            </w:pPr>
            <w:r w:rsidDel="00000000" w:rsidR="00000000" w:rsidRPr="00000000">
              <w:rPr>
                <w:b w:val="1"/>
                <w:bCs w:val="1"/>
                <w:i w:val="1"/>
                <w:iCs w:val="1"/>
                <w:rtl w:val="0"/>
              </w:rPr>
              <w:t xml:space="preserve">Solución: </w:t>
            </w:r>
            <w:r w:rsidDel="00000000" w:rsidR="00000000" w:rsidRPr="00000000">
              <w:rPr>
                <w:i w:val="1"/>
                <w:iCs w:val="1"/>
                <w:rtl w:val="0"/>
              </w:rPr>
              <w:t xml:space="preserve">Limitar soporte a navegadores modernos (Chrome, Firefox, Edge actualizados) para reducir complejidad.</w:t>
            </w:r>
          </w:p>
          <w:p w:rsidR="00000000" w:rsidDel="00000000" w:rsidP="00000000" w:rsidRDefault="00000000" w:rsidRPr="00000000" w14:paraId="0000012D">
            <w:pPr>
              <w:rPr>
                <w:i w:val="1"/>
                <w:iCs w:val="1"/>
              </w:rPr>
            </w:pPr>
            <w:r w:rsidDel="00000000" w:rsidR="00000000" w:rsidRPr="00000000">
              <w:rPr>
                <w:rtl w:val="0"/>
              </w:rPr>
            </w:r>
          </w:p>
          <w:p w:rsidR="00000000" w:rsidDel="00000000" w:rsidP="00000000" w:rsidRDefault="00000000" w:rsidRPr="00000000" w14:paraId="0000012E">
            <w:pPr>
              <w:rPr>
                <w:b w:val="1"/>
                <w:bCs w:val="1"/>
                <w:i w:val="1"/>
                <w:iCs w:val="1"/>
                <w:sz w:val="24"/>
                <w:szCs w:val="24"/>
              </w:rPr>
            </w:pPr>
            <w:r w:rsidDel="00000000" w:rsidR="00000000" w:rsidRPr="00000000">
              <w:rPr>
                <w:b w:val="1"/>
                <w:bCs w:val="1"/>
                <w:i w:val="1"/>
                <w:iCs w:val="1"/>
                <w:sz w:val="24"/>
                <w:szCs w:val="24"/>
                <w:rtl w:val="0"/>
              </w:rPr>
              <w:t xml:space="preserve">5. Evaluación General de Factibilidad</w:t>
            </w:r>
          </w:p>
          <w:p w:rsidR="00000000" w:rsidDel="00000000" w:rsidP="00000000" w:rsidRDefault="00000000" w:rsidRPr="00000000" w14:paraId="0000012F">
            <w:pPr>
              <w:rPr>
                <w:b w:val="1"/>
                <w:bCs w:val="1"/>
                <w:i w:val="1"/>
                <w:iCs w:val="1"/>
                <w:sz w:val="24"/>
                <w:szCs w:val="24"/>
              </w:rPr>
            </w:pPr>
            <w:r w:rsidDel="00000000" w:rsidR="00000000" w:rsidRPr="00000000">
              <w:rPr>
                <w:rtl w:val="0"/>
              </w:rPr>
            </w:r>
          </w:p>
          <w:p w:rsidR="00000000" w:rsidDel="00000000" w:rsidP="00000000" w:rsidRDefault="00000000" w:rsidRPr="00000000" w14:paraId="00000130">
            <w:pPr>
              <w:numPr>
                <w:ilvl w:val="0"/>
                <w:numId w:val="81"/>
              </w:numPr>
              <w:ind w:left="720" w:hanging="360"/>
              <w:rPr>
                <w:i w:val="1"/>
                <w:iCs w:val="1"/>
                <w:u w:val="none"/>
              </w:rPr>
            </w:pPr>
            <w:r w:rsidDel="00000000" w:rsidR="00000000" w:rsidRPr="00000000">
              <w:rPr>
                <w:b w:val="1"/>
                <w:bCs w:val="1"/>
                <w:i w:val="1"/>
                <w:iCs w:val="1"/>
                <w:rtl w:val="0"/>
              </w:rPr>
              <w:t xml:space="preserve">Viabilidad técnica:</w:t>
            </w:r>
            <w:r w:rsidDel="00000000" w:rsidR="00000000" w:rsidRPr="00000000">
              <w:rPr>
                <w:i w:val="1"/>
                <w:iCs w:val="1"/>
                <w:rtl w:val="0"/>
              </w:rPr>
              <w:t xml:space="preserve"> Alta (tecnologías conocidas + recursos accesibles).</w:t>
            </w:r>
          </w:p>
          <w:p w:rsidR="00000000" w:rsidDel="00000000" w:rsidP="00000000" w:rsidRDefault="00000000" w:rsidRPr="00000000" w14:paraId="00000131">
            <w:pPr>
              <w:rPr>
                <w:i w:val="1"/>
                <w:iCs w:val="1"/>
              </w:rPr>
            </w:pPr>
            <w:r w:rsidDel="00000000" w:rsidR="00000000" w:rsidRPr="00000000">
              <w:rPr>
                <w:rtl w:val="0"/>
              </w:rPr>
            </w:r>
          </w:p>
          <w:p w:rsidR="00000000" w:rsidDel="00000000" w:rsidP="00000000" w:rsidRDefault="00000000" w:rsidRPr="00000000" w14:paraId="00000132">
            <w:pPr>
              <w:numPr>
                <w:ilvl w:val="0"/>
                <w:numId w:val="69"/>
              </w:numPr>
              <w:ind w:left="720" w:hanging="360"/>
              <w:rPr>
                <w:i w:val="1"/>
                <w:iCs w:val="1"/>
                <w:u w:val="none"/>
              </w:rPr>
            </w:pPr>
            <w:r w:rsidDel="00000000" w:rsidR="00000000" w:rsidRPr="00000000">
              <w:rPr>
                <w:b w:val="1"/>
                <w:bCs w:val="1"/>
                <w:i w:val="1"/>
                <w:iCs w:val="1"/>
                <w:rtl w:val="0"/>
              </w:rPr>
              <w:t xml:space="preserve">Viabilidad temporal: </w:t>
            </w:r>
            <w:r w:rsidDel="00000000" w:rsidR="00000000" w:rsidRPr="00000000">
              <w:rPr>
                <w:i w:val="1"/>
                <w:iCs w:val="1"/>
                <w:rtl w:val="0"/>
              </w:rPr>
              <w:t xml:space="preserve">Media-Alta (requiere priorización estricta, pero el MVP es alcanzable)</w:t>
            </w:r>
          </w:p>
          <w:p w:rsidR="00000000" w:rsidDel="00000000" w:rsidP="00000000" w:rsidRDefault="00000000" w:rsidRPr="00000000" w14:paraId="00000133">
            <w:pPr>
              <w:ind w:left="0" w:firstLine="0"/>
              <w:rPr>
                <w:i w:val="1"/>
                <w:iCs w:val="1"/>
              </w:rPr>
            </w:pPr>
            <w:r w:rsidDel="00000000" w:rsidR="00000000" w:rsidRPr="00000000">
              <w:rPr>
                <w:rtl w:val="0"/>
              </w:rPr>
            </w:r>
          </w:p>
          <w:p w:rsidR="00000000" w:rsidDel="00000000" w:rsidP="00000000" w:rsidRDefault="00000000" w:rsidRPr="00000000" w14:paraId="00000134">
            <w:pPr>
              <w:numPr>
                <w:ilvl w:val="0"/>
                <w:numId w:val="99"/>
              </w:numPr>
              <w:ind w:left="720" w:hanging="360"/>
              <w:rPr>
                <w:b w:val="1"/>
                <w:bCs w:val="1"/>
                <w:i w:val="1"/>
                <w:iCs w:val="1"/>
              </w:rPr>
            </w:pPr>
            <w:r w:rsidDel="00000000" w:rsidR="00000000" w:rsidRPr="00000000">
              <w:rPr>
                <w:b w:val="1"/>
                <w:bCs w:val="1"/>
                <w:i w:val="1"/>
                <w:iCs w:val="1"/>
                <w:rtl w:val="0"/>
              </w:rPr>
              <w:t xml:space="preserve">Riesgos controlados:</w:t>
            </w:r>
            <w:r w:rsidDel="00000000" w:rsidR="00000000" w:rsidRPr="00000000">
              <w:rPr>
                <w:rtl w:val="0"/>
              </w:rPr>
            </w:r>
          </w:p>
          <w:p w:rsidR="00000000" w:rsidDel="00000000" w:rsidP="00000000" w:rsidRDefault="00000000" w:rsidRPr="00000000" w14:paraId="00000135">
            <w:pPr>
              <w:rPr>
                <w:i w:val="1"/>
                <w:iCs w:val="1"/>
              </w:rPr>
            </w:pPr>
            <w:r w:rsidDel="00000000" w:rsidR="00000000" w:rsidRPr="00000000">
              <w:rPr>
                <w:rtl w:val="0"/>
              </w:rPr>
            </w:r>
          </w:p>
          <w:p w:rsidR="00000000" w:rsidDel="00000000" w:rsidP="00000000" w:rsidRDefault="00000000" w:rsidRPr="00000000" w14:paraId="00000136">
            <w:pPr>
              <w:numPr>
                <w:ilvl w:val="0"/>
                <w:numId w:val="88"/>
              </w:numPr>
              <w:ind w:left="1440" w:hanging="360"/>
              <w:rPr>
                <w:i w:val="1"/>
                <w:iCs w:val="1"/>
                <w:u w:val="none"/>
              </w:rPr>
            </w:pPr>
            <w:r w:rsidDel="00000000" w:rsidR="00000000" w:rsidRPr="00000000">
              <w:rPr>
                <w:i w:val="1"/>
                <w:iCs w:val="1"/>
                <w:rtl w:val="0"/>
              </w:rPr>
              <w:t xml:space="preserve">Si el backend es lento, se optimizará con querys </w:t>
            </w:r>
            <w:r w:rsidDel="00000000" w:rsidR="00000000" w:rsidRPr="00000000">
              <w:rPr>
                <w:i w:val="1"/>
                <w:iCs w:val="1"/>
                <w:rtl w:val="0"/>
              </w:rPr>
              <w:t xml:space="preserve">optimizadas</w:t>
            </w:r>
            <w:r w:rsidDel="00000000" w:rsidR="00000000" w:rsidRPr="00000000">
              <w:rPr>
                <w:i w:val="1"/>
                <w:iCs w:val="1"/>
                <w:rtl w:val="0"/>
              </w:rPr>
              <w:t xml:space="preserve"> , índices para aumentar su velocidad y caché de forma opcional con herramientas como redis en caso de colapso.</w:t>
            </w:r>
          </w:p>
          <w:p w:rsidR="00000000" w:rsidDel="00000000" w:rsidP="00000000" w:rsidRDefault="00000000" w:rsidRPr="00000000" w14:paraId="00000137">
            <w:pPr>
              <w:ind w:left="720" w:firstLine="0"/>
              <w:rPr>
                <w:i w:val="1"/>
                <w:iCs w:val="1"/>
              </w:rPr>
            </w:pPr>
            <w:r w:rsidDel="00000000" w:rsidR="00000000" w:rsidRPr="00000000">
              <w:rPr>
                <w:rtl w:val="0"/>
              </w:rPr>
            </w:r>
          </w:p>
        </w:tc>
      </w:tr>
    </w:tbl>
    <w:p w:rsidR="00000000" w:rsidDel="00000000" w:rsidP="00000000" w:rsidRDefault="00000000" w:rsidRPr="00000000" w14:paraId="00000138">
      <w:pPr>
        <w:rPr>
          <w:b w:val="1"/>
          <w:bCs w:val="1"/>
          <w:color w:val="4472c4"/>
          <w:sz w:val="32"/>
          <w:szCs w:val="32"/>
        </w:rPr>
      </w:pPr>
      <w:r w:rsidDel="00000000" w:rsidR="00000000" w:rsidRPr="00000000">
        <w:rPr>
          <w:rtl w:val="0"/>
        </w:rPr>
      </w:r>
    </w:p>
    <w:p w:rsidR="00000000" w:rsidDel="00000000" w:rsidP="00000000" w:rsidRDefault="00000000" w:rsidRPr="00000000" w14:paraId="00000139">
      <w:pPr>
        <w:rPr>
          <w:b w:val="1"/>
          <w:bCs w:val="1"/>
          <w:color w:val="4472c4"/>
          <w:sz w:val="32"/>
          <w:szCs w:val="32"/>
        </w:rPr>
      </w:pPr>
      <w:r w:rsidDel="00000000" w:rsidR="00000000" w:rsidRPr="00000000">
        <w:rPr>
          <w:rtl w:val="0"/>
        </w:rPr>
      </w:r>
    </w:p>
    <w:p w:rsidR="00000000" w:rsidDel="00000000" w:rsidP="00000000" w:rsidRDefault="00000000" w:rsidRPr="00000000" w14:paraId="0000013A">
      <w:pPr>
        <w:keepNext w:val="0"/>
        <w:keepLines w:val="0"/>
        <w:pageBreakBefore w:val="0"/>
        <w:widowControl w:val="1"/>
        <w:numPr>
          <w:ilvl w:val="0"/>
          <w:numId w:val="64"/>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Calibri" w:cs="Calibri" w:eastAsia="Calibri" w:hAnsi="Calibri"/>
          <w:b w:val="1"/>
          <w:bCs w:val="1"/>
          <w:i w:val="0"/>
          <w:iCs w:val="0"/>
          <w:smallCaps w:val="0"/>
          <w:strike w:val="0"/>
          <w:color w:val="4472c4"/>
          <w:sz w:val="32"/>
          <w:szCs w:val="32"/>
          <w:u w:val="none"/>
          <w:shd w:fill="auto" w:val="clear"/>
          <w:vertAlign w:val="baseline"/>
        </w:rPr>
      </w:pPr>
      <w:r w:rsidDel="00000000" w:rsidR="00000000" w:rsidRPr="00000000">
        <w:rPr>
          <w:rFonts w:ascii="Calibri" w:cs="Calibri" w:eastAsia="Calibri" w:hAnsi="Calibri"/>
          <w:b w:val="1"/>
          <w:bCs w:val="1"/>
          <w:i w:val="0"/>
          <w:iCs w:val="0"/>
          <w:smallCaps w:val="0"/>
          <w:strike w:val="0"/>
          <w:color w:val="4472c4"/>
          <w:sz w:val="32"/>
          <w:szCs w:val="32"/>
          <w:u w:val="none"/>
          <w:shd w:fill="auto" w:val="clear"/>
          <w:vertAlign w:val="baseline"/>
          <w:rtl w:val="0"/>
        </w:rPr>
        <w:t xml:space="preserve">PARTE II </w:t>
      </w:r>
    </w:p>
    <w:tbl>
      <w:tblPr>
        <w:tblStyle w:val="Table7"/>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13B">
            <w:pPr>
              <w:rPr>
                <w:b w:val="1"/>
                <w:bCs w:val="1"/>
                <w:color w:val="1f3864"/>
                <w:sz w:val="28"/>
                <w:szCs w:val="28"/>
              </w:rPr>
            </w:pPr>
            <w:r w:rsidDel="00000000" w:rsidR="00000000" w:rsidRPr="00000000">
              <w:rPr>
                <w:b w:val="1"/>
                <w:bCs w:val="1"/>
                <w:color w:val="1f3864"/>
                <w:sz w:val="28"/>
                <w:szCs w:val="28"/>
                <w:rtl w:val="0"/>
              </w:rPr>
              <w:t xml:space="preserve">4. Objetivos</w:t>
            </w:r>
          </w:p>
        </w:tc>
      </w:tr>
      <w:tr>
        <w:trPr>
          <w:cantSplit w:val="0"/>
          <w:trHeight w:val="440" w:hRule="atLeast"/>
          <w:tblHeader w:val="0"/>
        </w:trPr>
        <w:tc>
          <w:tcPr>
            <w:shd w:fill="d9e2f3" w:val="clear"/>
            <w:vAlign w:val="center"/>
          </w:tcPr>
          <w:p w:rsidR="00000000" w:rsidDel="00000000" w:rsidP="00000000" w:rsidRDefault="00000000" w:rsidRPr="00000000" w14:paraId="0000013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este apartado debes definir objetivos generales y específicos del Proyecto APT. Es importante aclarar que los objetivos se deben plantear en forma clara, concisa y sin dar mayores explicaciones, es decir, deben entenderse por sí solos. Se sugiere redactarlos utilizando un verbo en infinitivo, pues ello obliga a precisar acciones concretas.</w:t>
            </w:r>
          </w:p>
        </w:tc>
      </w:tr>
    </w:tbl>
    <w:p w:rsidR="00000000" w:rsidDel="00000000" w:rsidP="00000000" w:rsidRDefault="00000000" w:rsidRPr="00000000" w14:paraId="0000013D">
      <w:pPr>
        <w:spacing w:after="0" w:line="360" w:lineRule="auto"/>
        <w:jc w:val="both"/>
        <w:rPr>
          <w:b w:val="1"/>
          <w:bCs w:val="1"/>
          <w:sz w:val="24"/>
          <w:szCs w:val="24"/>
        </w:rPr>
      </w:pPr>
      <w:r w:rsidDel="00000000" w:rsidR="00000000" w:rsidRPr="00000000">
        <w:rPr>
          <w:rtl w:val="0"/>
        </w:rPr>
      </w:r>
    </w:p>
    <w:tbl>
      <w:tblPr>
        <w:tblStyle w:val="Table8"/>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638"/>
        <w:gridCol w:w="6860"/>
        <w:tblGridChange w:id="0">
          <w:tblGrid>
            <w:gridCol w:w="2638"/>
            <w:gridCol w:w="6860"/>
          </w:tblGrid>
        </w:tblGridChange>
      </w:tblGrid>
      <w:tr>
        <w:trPr>
          <w:cantSplit w:val="0"/>
          <w:trHeight w:val="1467.9142252604165" w:hRule="atLeast"/>
          <w:tblHeader w:val="0"/>
        </w:trPr>
        <w:tc>
          <w:tcPr>
            <w:vAlign w:val="center"/>
          </w:tcPr>
          <w:p w:rsidR="00000000" w:rsidDel="00000000" w:rsidP="00000000" w:rsidRDefault="00000000" w:rsidRPr="00000000" w14:paraId="0000013E">
            <w:pPr>
              <w:rPr>
                <w:rFonts w:ascii="Calibri" w:cs="Calibri" w:eastAsia="Calibri" w:hAnsi="Calibri"/>
                <w:color w:val="1f3864"/>
              </w:rPr>
            </w:pPr>
            <w:r w:rsidDel="00000000" w:rsidR="00000000" w:rsidRPr="00000000">
              <w:rPr>
                <w:rFonts w:ascii="Calibri" w:cs="Calibri" w:eastAsia="Calibri" w:hAnsi="Calibri"/>
                <w:color w:val="1f3864"/>
                <w:rtl w:val="0"/>
              </w:rPr>
              <w:t xml:space="preserve">Objetivo general</w:t>
            </w:r>
          </w:p>
        </w:tc>
        <w:tc>
          <w:tcPr>
            <w:vAlign w:val="center"/>
          </w:tcPr>
          <w:p w:rsidR="00000000" w:rsidDel="00000000" w:rsidP="00000000" w:rsidRDefault="00000000" w:rsidRPr="00000000" w14:paraId="0000013F">
            <w:pPr>
              <w:jc w:val="both"/>
              <w:rPr>
                <w:i w:val="1"/>
                <w:iCs w:val="1"/>
              </w:rPr>
            </w:pPr>
            <w:r w:rsidDel="00000000" w:rsidR="00000000" w:rsidRPr="00000000">
              <w:rPr>
                <w:i w:val="1"/>
                <w:iCs w:val="1"/>
                <w:rtl w:val="0"/>
              </w:rPr>
              <w:t xml:space="preserve">Desarrollar un sistema Kanban inteligente con integración de IA para optimizar la gestión de tareas en equipos pequeños, ofreciendo una solución accesible y automatizada.</w:t>
            </w:r>
          </w:p>
          <w:p w:rsidR="00000000" w:rsidDel="00000000" w:rsidP="00000000" w:rsidRDefault="00000000" w:rsidRPr="00000000" w14:paraId="00000140">
            <w:pPr>
              <w:jc w:val="both"/>
              <w:rPr>
                <w:i w:val="1"/>
                <w:iCs w:val="1"/>
                <w:color w:val="548dd4"/>
                <w:sz w:val="20"/>
                <w:szCs w:val="20"/>
              </w:rPr>
            </w:pPr>
            <w:r w:rsidDel="00000000" w:rsidR="00000000" w:rsidRPr="00000000">
              <w:rPr>
                <w:rtl w:val="0"/>
              </w:rPr>
            </w:r>
          </w:p>
        </w:tc>
      </w:tr>
      <w:tr>
        <w:trPr>
          <w:cantSplit w:val="0"/>
          <w:trHeight w:val="834" w:hRule="atLeast"/>
          <w:tblHeader w:val="0"/>
        </w:trPr>
        <w:tc>
          <w:tcPr>
            <w:vAlign w:val="center"/>
          </w:tcPr>
          <w:p w:rsidR="00000000" w:rsidDel="00000000" w:rsidP="00000000" w:rsidRDefault="00000000" w:rsidRPr="00000000" w14:paraId="00000141">
            <w:pPr>
              <w:rPr>
                <w:rFonts w:ascii="Calibri" w:cs="Calibri" w:eastAsia="Calibri" w:hAnsi="Calibri"/>
                <w:color w:val="1f3864"/>
              </w:rPr>
            </w:pPr>
            <w:r w:rsidDel="00000000" w:rsidR="00000000" w:rsidRPr="00000000">
              <w:rPr>
                <w:rFonts w:ascii="Calibri" w:cs="Calibri" w:eastAsia="Calibri" w:hAnsi="Calibri"/>
                <w:color w:val="1f3864"/>
                <w:rtl w:val="0"/>
              </w:rPr>
              <w:t xml:space="preserve">Objetivos específicos</w:t>
            </w:r>
          </w:p>
        </w:tc>
        <w:tc>
          <w:tcPr>
            <w:vAlign w:val="center"/>
          </w:tcPr>
          <w:p w:rsidR="00000000" w:rsidDel="00000000" w:rsidP="00000000" w:rsidRDefault="00000000" w:rsidRPr="00000000" w14:paraId="00000142">
            <w:pPr>
              <w:ind w:left="720" w:firstLine="0"/>
              <w:jc w:val="both"/>
              <w:rPr>
                <w:i w:val="1"/>
                <w:iCs w:val="1"/>
              </w:rPr>
            </w:pPr>
            <w:r w:rsidDel="00000000" w:rsidR="00000000" w:rsidRPr="00000000">
              <w:rPr>
                <w:rtl w:val="0"/>
              </w:rPr>
            </w:r>
          </w:p>
          <w:p w:rsidR="00000000" w:rsidDel="00000000" w:rsidP="00000000" w:rsidRDefault="00000000" w:rsidRPr="00000000" w14:paraId="00000143">
            <w:pPr>
              <w:numPr>
                <w:ilvl w:val="0"/>
                <w:numId w:val="39"/>
              </w:numPr>
              <w:ind w:left="720" w:hanging="360"/>
              <w:jc w:val="both"/>
              <w:rPr>
                <w:i w:val="1"/>
                <w:iCs w:val="1"/>
                <w:u w:val="none"/>
              </w:rPr>
            </w:pPr>
            <w:r w:rsidDel="00000000" w:rsidR="00000000" w:rsidRPr="00000000">
              <w:rPr>
                <w:i w:val="1"/>
                <w:iCs w:val="1"/>
                <w:rtl w:val="0"/>
              </w:rPr>
              <w:t xml:space="preserve">Implementar un tablero Kanban funcional con columnas personalizables y sistema drag-and-drop.</w:t>
            </w:r>
          </w:p>
          <w:p w:rsidR="00000000" w:rsidDel="00000000" w:rsidP="00000000" w:rsidRDefault="00000000" w:rsidRPr="00000000" w14:paraId="00000144">
            <w:pPr>
              <w:jc w:val="both"/>
              <w:rPr>
                <w:i w:val="1"/>
                <w:iCs w:val="1"/>
              </w:rPr>
            </w:pPr>
            <w:r w:rsidDel="00000000" w:rsidR="00000000" w:rsidRPr="00000000">
              <w:rPr>
                <w:rtl w:val="0"/>
              </w:rPr>
            </w:r>
          </w:p>
          <w:p w:rsidR="00000000" w:rsidDel="00000000" w:rsidP="00000000" w:rsidRDefault="00000000" w:rsidRPr="00000000" w14:paraId="00000145">
            <w:pPr>
              <w:numPr>
                <w:ilvl w:val="0"/>
                <w:numId w:val="8"/>
              </w:numPr>
              <w:ind w:left="720" w:hanging="360"/>
              <w:jc w:val="both"/>
              <w:rPr>
                <w:i w:val="1"/>
                <w:iCs w:val="1"/>
              </w:rPr>
            </w:pPr>
            <w:r w:rsidDel="00000000" w:rsidR="00000000" w:rsidRPr="00000000">
              <w:rPr>
                <w:i w:val="1"/>
                <w:iCs w:val="1"/>
                <w:rtl w:val="0"/>
              </w:rPr>
              <w:t xml:space="preserve">Integrar modelos de IA para generar descripciones de tareas y documentación automática.</w:t>
            </w:r>
          </w:p>
          <w:p w:rsidR="00000000" w:rsidDel="00000000" w:rsidP="00000000" w:rsidRDefault="00000000" w:rsidRPr="00000000" w14:paraId="00000146">
            <w:pPr>
              <w:jc w:val="both"/>
              <w:rPr>
                <w:i w:val="1"/>
                <w:iCs w:val="1"/>
              </w:rPr>
            </w:pPr>
            <w:r w:rsidDel="00000000" w:rsidR="00000000" w:rsidRPr="00000000">
              <w:rPr>
                <w:rtl w:val="0"/>
              </w:rPr>
            </w:r>
          </w:p>
          <w:p w:rsidR="00000000" w:rsidDel="00000000" w:rsidP="00000000" w:rsidRDefault="00000000" w:rsidRPr="00000000" w14:paraId="00000147">
            <w:pPr>
              <w:numPr>
                <w:ilvl w:val="0"/>
                <w:numId w:val="49"/>
              </w:numPr>
              <w:ind w:left="720" w:hanging="360"/>
              <w:jc w:val="both"/>
              <w:rPr>
                <w:i w:val="1"/>
                <w:iCs w:val="1"/>
              </w:rPr>
            </w:pPr>
            <w:r w:rsidDel="00000000" w:rsidR="00000000" w:rsidRPr="00000000">
              <w:rPr>
                <w:i w:val="1"/>
                <w:iCs w:val="1"/>
                <w:rtl w:val="0"/>
              </w:rPr>
              <w:t xml:space="preserve">Diseñar un sistema de roles y permisos (Admin, Editor, Visualizador).</w:t>
            </w:r>
          </w:p>
          <w:p w:rsidR="00000000" w:rsidDel="00000000" w:rsidP="00000000" w:rsidRDefault="00000000" w:rsidRPr="00000000" w14:paraId="00000148">
            <w:pPr>
              <w:jc w:val="both"/>
              <w:rPr>
                <w:i w:val="1"/>
                <w:iCs w:val="1"/>
              </w:rPr>
            </w:pPr>
            <w:r w:rsidDel="00000000" w:rsidR="00000000" w:rsidRPr="00000000">
              <w:rPr>
                <w:rtl w:val="0"/>
              </w:rPr>
            </w:r>
          </w:p>
          <w:p w:rsidR="00000000" w:rsidDel="00000000" w:rsidP="00000000" w:rsidRDefault="00000000" w:rsidRPr="00000000" w14:paraId="00000149">
            <w:pPr>
              <w:numPr>
                <w:ilvl w:val="0"/>
                <w:numId w:val="56"/>
              </w:numPr>
              <w:ind w:left="720" w:hanging="360"/>
              <w:jc w:val="both"/>
              <w:rPr>
                <w:i w:val="1"/>
                <w:iCs w:val="1"/>
              </w:rPr>
            </w:pPr>
            <w:r w:rsidDel="00000000" w:rsidR="00000000" w:rsidRPr="00000000">
              <w:rPr>
                <w:i w:val="1"/>
                <w:iCs w:val="1"/>
                <w:rtl w:val="0"/>
              </w:rPr>
              <w:t xml:space="preserve">Garantizar la escalabilidad del sistema mediante arquitectura modular.</w:t>
            </w:r>
          </w:p>
          <w:p w:rsidR="00000000" w:rsidDel="00000000" w:rsidP="00000000" w:rsidRDefault="00000000" w:rsidRPr="00000000" w14:paraId="0000014A">
            <w:pPr>
              <w:jc w:val="both"/>
              <w:rPr>
                <w:i w:val="1"/>
                <w:iCs w:val="1"/>
              </w:rPr>
            </w:pPr>
            <w:r w:rsidDel="00000000" w:rsidR="00000000" w:rsidRPr="00000000">
              <w:rPr>
                <w:rtl w:val="0"/>
              </w:rPr>
            </w:r>
          </w:p>
          <w:p w:rsidR="00000000" w:rsidDel="00000000" w:rsidP="00000000" w:rsidRDefault="00000000" w:rsidRPr="00000000" w14:paraId="0000014B">
            <w:pPr>
              <w:numPr>
                <w:ilvl w:val="0"/>
                <w:numId w:val="42"/>
              </w:numPr>
              <w:ind w:left="720" w:hanging="360"/>
              <w:jc w:val="both"/>
              <w:rPr>
                <w:i w:val="1"/>
                <w:iCs w:val="1"/>
              </w:rPr>
            </w:pPr>
            <w:r w:rsidDel="00000000" w:rsidR="00000000" w:rsidRPr="00000000">
              <w:rPr>
                <w:i w:val="1"/>
                <w:iCs w:val="1"/>
                <w:rtl w:val="0"/>
              </w:rPr>
              <w:t xml:space="preserve">Validar la usabilidad del producto mediante pruebas con usuarios reales (PYMEs o instituciones educativas).</w:t>
            </w:r>
          </w:p>
          <w:p w:rsidR="00000000" w:rsidDel="00000000" w:rsidP="00000000" w:rsidRDefault="00000000" w:rsidRPr="00000000" w14:paraId="0000014C">
            <w:pPr>
              <w:jc w:val="both"/>
              <w:rPr>
                <w:i w:val="1"/>
                <w:iCs w:val="1"/>
                <w:color w:val="548dd4"/>
                <w:sz w:val="20"/>
                <w:szCs w:val="20"/>
              </w:rPr>
            </w:pPr>
            <w:r w:rsidDel="00000000" w:rsidR="00000000" w:rsidRPr="00000000">
              <w:rPr>
                <w:rtl w:val="0"/>
              </w:rPr>
            </w:r>
          </w:p>
        </w:tc>
      </w:tr>
    </w:tbl>
    <w:p w:rsidR="00000000" w:rsidDel="00000000" w:rsidP="00000000" w:rsidRDefault="00000000" w:rsidRPr="00000000" w14:paraId="0000014D">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14E">
      <w:pPr>
        <w:spacing w:after="0" w:line="360" w:lineRule="auto"/>
        <w:jc w:val="both"/>
        <w:rPr>
          <w:b w:val="1"/>
          <w:bCs w:val="1"/>
          <w:sz w:val="24"/>
          <w:szCs w:val="24"/>
        </w:rPr>
      </w:pPr>
      <w:r w:rsidDel="00000000" w:rsidR="00000000" w:rsidRPr="00000000">
        <w:rPr>
          <w:rtl w:val="0"/>
        </w:rPr>
      </w:r>
    </w:p>
    <w:tbl>
      <w:tblPr>
        <w:tblStyle w:val="Table9"/>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14F">
            <w:pPr>
              <w:rPr>
                <w:b w:val="1"/>
                <w:bCs w:val="1"/>
                <w:color w:val="1f3864"/>
                <w:sz w:val="28"/>
                <w:szCs w:val="28"/>
              </w:rPr>
            </w:pPr>
            <w:r w:rsidDel="00000000" w:rsidR="00000000" w:rsidRPr="00000000">
              <w:rPr>
                <w:b w:val="1"/>
                <w:bCs w:val="1"/>
                <w:color w:val="1f3864"/>
                <w:sz w:val="28"/>
                <w:szCs w:val="28"/>
                <w:rtl w:val="0"/>
              </w:rPr>
              <w:t xml:space="preserve">5. Metodología</w:t>
            </w:r>
          </w:p>
        </w:tc>
      </w:tr>
      <w:tr>
        <w:trPr>
          <w:cantSplit w:val="0"/>
          <w:trHeight w:val="440" w:hRule="atLeast"/>
          <w:tblHeader w:val="0"/>
        </w:trPr>
        <w:tc>
          <w:tcPr>
            <w:shd w:fill="d9e2f3" w:val="clear"/>
            <w:vAlign w:val="center"/>
          </w:tcPr>
          <w:p w:rsidR="00000000" w:rsidDel="00000000" w:rsidP="00000000" w:rsidRDefault="00000000" w:rsidRPr="00000000" w14:paraId="0000015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el siguiente apartado deberás describir la metodología, propia de tu disciplina, que utilizarás para resolver el proyecto APT antes descrito, incluyendo las etapas y métodos de trabajo.  </w:t>
            </w:r>
          </w:p>
        </w:tc>
      </w:tr>
    </w:tbl>
    <w:p w:rsidR="00000000" w:rsidDel="00000000" w:rsidP="00000000" w:rsidRDefault="00000000" w:rsidRPr="00000000" w14:paraId="00000151">
      <w:pPr>
        <w:spacing w:after="0" w:line="360" w:lineRule="auto"/>
        <w:jc w:val="both"/>
        <w:rPr>
          <w:b w:val="1"/>
          <w:bCs w:val="1"/>
          <w:sz w:val="24"/>
          <w:szCs w:val="24"/>
        </w:rPr>
      </w:pPr>
      <w:r w:rsidDel="00000000" w:rsidR="00000000" w:rsidRPr="00000000">
        <w:rPr>
          <w:rtl w:val="0"/>
        </w:rPr>
      </w:r>
    </w:p>
    <w:tbl>
      <w:tblPr>
        <w:tblStyle w:val="Table10"/>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blHeader w:val="0"/>
        </w:trPr>
        <w:tc>
          <w:tcPr/>
          <w:p w:rsidR="00000000" w:rsidDel="00000000" w:rsidP="00000000" w:rsidRDefault="00000000" w:rsidRPr="00000000" w14:paraId="00000152">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de la Metodología</w:t>
            </w:r>
          </w:p>
        </w:tc>
      </w:tr>
      <w:tr>
        <w:trPr>
          <w:cantSplit w:val="0"/>
          <w:trHeight w:val="1920" w:hRule="atLeast"/>
          <w:tblHeader w:val="0"/>
        </w:trPr>
        <w:tc>
          <w:tcPr/>
          <w:p w:rsidR="00000000" w:rsidDel="00000000" w:rsidP="00000000" w:rsidRDefault="00000000" w:rsidRPr="00000000" w14:paraId="00000153">
            <w:pPr>
              <w:jc w:val="both"/>
              <w:rPr>
                <w:i w:val="1"/>
                <w:iCs w:val="1"/>
                <w:sz w:val="24"/>
                <w:szCs w:val="24"/>
              </w:rPr>
            </w:pPr>
            <w:r w:rsidDel="00000000" w:rsidR="00000000" w:rsidRPr="00000000">
              <w:rPr>
                <w:i w:val="1"/>
                <w:iCs w:val="1"/>
                <w:sz w:val="24"/>
                <w:szCs w:val="24"/>
                <w:rtl w:val="0"/>
              </w:rPr>
              <w:t xml:space="preserve">Se adoptará una metodología ágil (Scrum) para garantizar flexibilidad, iteraciones rápidas y entrega incremental del producto. El proyecto se dividirá en sprints de 2 semanas, con entregas parciales que permitan ajustes basados en feedback continuo.</w:t>
            </w:r>
          </w:p>
          <w:p w:rsidR="00000000" w:rsidDel="00000000" w:rsidP="00000000" w:rsidRDefault="00000000" w:rsidRPr="00000000" w14:paraId="00000154">
            <w:pPr>
              <w:jc w:val="both"/>
              <w:rPr>
                <w:b w:val="1"/>
                <w:bCs w:val="1"/>
                <w:i w:val="1"/>
                <w:iCs w:val="1"/>
                <w:sz w:val="26"/>
                <w:szCs w:val="26"/>
              </w:rPr>
            </w:pPr>
            <w:r w:rsidDel="00000000" w:rsidR="00000000" w:rsidRPr="00000000">
              <w:rPr>
                <w:b w:val="1"/>
                <w:bCs w:val="1"/>
                <w:i w:val="1"/>
                <w:iCs w:val="1"/>
                <w:sz w:val="26"/>
                <w:szCs w:val="26"/>
                <w:rtl w:val="0"/>
              </w:rPr>
              <w:t xml:space="preserve">Normas ISO que se aplicarán durante el desarrollo</w:t>
            </w:r>
          </w:p>
          <w:p w:rsidR="00000000" w:rsidDel="00000000" w:rsidP="00000000" w:rsidRDefault="00000000" w:rsidRPr="00000000" w14:paraId="00000155">
            <w:pPr>
              <w:jc w:val="both"/>
              <w:rPr>
                <w:i w:val="1"/>
                <w:iCs w:val="1"/>
                <w:sz w:val="24"/>
                <w:szCs w:val="24"/>
              </w:rPr>
            </w:pPr>
            <w:r w:rsidDel="00000000" w:rsidR="00000000" w:rsidRPr="00000000">
              <w:rPr>
                <w:i w:val="1"/>
                <w:iCs w:val="1"/>
                <w:sz w:val="24"/>
                <w:szCs w:val="24"/>
                <w:rtl w:val="0"/>
              </w:rPr>
              <w:t xml:space="preserve">La ISO/IEC 25010 es una norma que define un modelo de calidad para productos de software. Establece las características esenciales que debe tener un software para ser considerado de calidad, desde el punto de vista tanto técnico como del usuario.</w:t>
            </w:r>
          </w:p>
          <w:p w:rsidR="00000000" w:rsidDel="00000000" w:rsidP="00000000" w:rsidRDefault="00000000" w:rsidRPr="00000000" w14:paraId="00000156">
            <w:pPr>
              <w:jc w:val="both"/>
              <w:rPr>
                <w:i w:val="1"/>
                <w:iCs w:val="1"/>
                <w:sz w:val="24"/>
                <w:szCs w:val="24"/>
              </w:rPr>
            </w:pPr>
            <w:r w:rsidDel="00000000" w:rsidR="00000000" w:rsidRPr="00000000">
              <w:rPr>
                <w:i w:val="1"/>
                <w:iCs w:val="1"/>
                <w:sz w:val="24"/>
                <w:szCs w:val="24"/>
                <w:rtl w:val="0"/>
              </w:rPr>
              <w:t xml:space="preserve">La ISO/IEC 27001 es una norma internacional que establece los requisitos para implementar y mantener un Sistema de Gestión de Seguridad de la Información (SGSI). Su objetivo principal es proteger la información de una organización garantizando su confidencialidad, integridad y disponibilidad.</w:t>
            </w:r>
          </w:p>
          <w:p w:rsidR="00000000" w:rsidDel="00000000" w:rsidP="00000000" w:rsidRDefault="00000000" w:rsidRPr="00000000" w14:paraId="00000157">
            <w:pPr>
              <w:jc w:val="both"/>
              <w:rPr>
                <w:i w:val="1"/>
                <w:iCs w:val="1"/>
                <w:sz w:val="24"/>
                <w:szCs w:val="24"/>
              </w:rPr>
            </w:pPr>
            <w:r w:rsidDel="00000000" w:rsidR="00000000" w:rsidRPr="00000000">
              <w:rPr>
                <w:rtl w:val="0"/>
              </w:rPr>
            </w:r>
          </w:p>
          <w:p w:rsidR="00000000" w:rsidDel="00000000" w:rsidP="00000000" w:rsidRDefault="00000000" w:rsidRPr="00000000" w14:paraId="00000158">
            <w:pPr>
              <w:jc w:val="both"/>
              <w:rPr>
                <w:b w:val="1"/>
                <w:bCs w:val="1"/>
                <w:i w:val="1"/>
                <w:iCs w:val="1"/>
                <w:sz w:val="26"/>
                <w:szCs w:val="26"/>
              </w:rPr>
            </w:pPr>
            <w:r w:rsidDel="00000000" w:rsidR="00000000" w:rsidRPr="00000000">
              <w:rPr>
                <w:b w:val="1"/>
                <w:bCs w:val="1"/>
                <w:i w:val="1"/>
                <w:iCs w:val="1"/>
                <w:sz w:val="26"/>
                <w:szCs w:val="26"/>
                <w:rtl w:val="0"/>
              </w:rPr>
              <w:t xml:space="preserve">Roles </w:t>
            </w:r>
          </w:p>
          <w:p w:rsidR="00000000" w:rsidDel="00000000" w:rsidP="00000000" w:rsidRDefault="00000000" w:rsidRPr="00000000" w14:paraId="00000159">
            <w:pPr>
              <w:numPr>
                <w:ilvl w:val="0"/>
                <w:numId w:val="31"/>
              </w:numPr>
              <w:ind w:left="720" w:hanging="360"/>
              <w:jc w:val="both"/>
              <w:rPr>
                <w:i w:val="1"/>
                <w:iCs w:val="1"/>
                <w:sz w:val="24"/>
                <w:szCs w:val="24"/>
                <w:u w:val="none"/>
              </w:rPr>
            </w:pPr>
            <w:r w:rsidDel="00000000" w:rsidR="00000000" w:rsidRPr="00000000">
              <w:rPr>
                <w:i w:val="1"/>
                <w:iCs w:val="1"/>
                <w:sz w:val="24"/>
                <w:szCs w:val="24"/>
                <w:rtl w:val="0"/>
              </w:rPr>
              <w:t xml:space="preserve">Renato</w:t>
              <w:tab/>
              <w:tab/>
              <w:t xml:space="preserve">-&gt; Scrum Master:  </w:t>
            </w:r>
            <w:r w:rsidDel="00000000" w:rsidR="00000000" w:rsidRPr="00000000">
              <w:rPr>
                <w:sz w:val="24"/>
                <w:szCs w:val="24"/>
                <w:rtl w:val="0"/>
              </w:rPr>
              <w:t xml:space="preserve">Es el facilitador del proceso de desarrollo de Scrum. Además de celebrar reuniones diarias con el Scrum Team, el </w:t>
            </w:r>
            <w:r w:rsidDel="00000000" w:rsidR="00000000" w:rsidRPr="00000000">
              <w:rPr>
                <w:sz w:val="24"/>
                <w:szCs w:val="24"/>
                <w:rtl w:val="0"/>
              </w:rPr>
              <w:t xml:space="preserve">Scrum Master</w:t>
            </w:r>
            <w:r w:rsidDel="00000000" w:rsidR="00000000" w:rsidRPr="00000000">
              <w:rPr>
                <w:sz w:val="24"/>
                <w:szCs w:val="24"/>
                <w:rtl w:val="0"/>
              </w:rPr>
              <w:t xml:space="preserve"> se asegura de que las reglas de Scrum se hagan cumplir y se apliquen según lo previsto. Las responsabilidades del Scrum Master también incluyen entrenar y motivar al equipo, eliminar los impedimentos para los sprints y garantizar que el equipo tenga las mejores condiciones posibles para cumplir sus objetivos y producir productos entregables.</w:t>
            </w:r>
            <w:r w:rsidDel="00000000" w:rsidR="00000000" w:rsidRPr="00000000">
              <w:rPr>
                <w:rtl w:val="0"/>
              </w:rPr>
            </w:r>
          </w:p>
          <w:p w:rsidR="00000000" w:rsidDel="00000000" w:rsidP="00000000" w:rsidRDefault="00000000" w:rsidRPr="00000000" w14:paraId="0000015A">
            <w:pPr>
              <w:ind w:left="0" w:firstLine="0"/>
              <w:jc w:val="both"/>
              <w:rPr>
                <w:i w:val="1"/>
                <w:iCs w:val="1"/>
                <w:sz w:val="24"/>
                <w:szCs w:val="24"/>
              </w:rPr>
            </w:pPr>
            <w:r w:rsidDel="00000000" w:rsidR="00000000" w:rsidRPr="00000000">
              <w:rPr>
                <w:rtl w:val="0"/>
              </w:rPr>
            </w:r>
          </w:p>
          <w:p w:rsidR="00000000" w:rsidDel="00000000" w:rsidP="00000000" w:rsidRDefault="00000000" w:rsidRPr="00000000" w14:paraId="0000015B">
            <w:pPr>
              <w:numPr>
                <w:ilvl w:val="0"/>
                <w:numId w:val="31"/>
              </w:numPr>
              <w:ind w:left="720" w:hanging="360"/>
              <w:jc w:val="both"/>
              <w:rPr>
                <w:i w:val="1"/>
                <w:iCs w:val="1"/>
                <w:sz w:val="24"/>
                <w:szCs w:val="24"/>
                <w:u w:val="none"/>
              </w:rPr>
            </w:pPr>
            <w:r w:rsidDel="00000000" w:rsidR="00000000" w:rsidRPr="00000000">
              <w:rPr>
                <w:i w:val="1"/>
                <w:iCs w:val="1"/>
                <w:sz w:val="24"/>
                <w:szCs w:val="24"/>
                <w:rtl w:val="0"/>
              </w:rPr>
              <w:t xml:space="preserve">Edison</w:t>
              <w:tab/>
              <w:tab/>
              <w:t xml:space="preserve">-&gt; Product Owner: </w:t>
            </w:r>
            <w:r w:rsidDel="00000000" w:rsidR="00000000" w:rsidRPr="00000000">
              <w:rPr>
                <w:sz w:val="24"/>
                <w:szCs w:val="24"/>
                <w:rtl w:val="0"/>
              </w:rPr>
              <w:t xml:space="preserve">El Product Owner también es responsable de priorizar los objetivos de cada sprint, en función de su valor para las partes interesadas, de modo que las funciones más importantes y entregables se construyan en cada iteración.</w:t>
            </w:r>
            <w:r w:rsidDel="00000000" w:rsidR="00000000" w:rsidRPr="00000000">
              <w:rPr>
                <w:rtl w:val="0"/>
              </w:rPr>
            </w:r>
          </w:p>
          <w:p w:rsidR="00000000" w:rsidDel="00000000" w:rsidP="00000000" w:rsidRDefault="00000000" w:rsidRPr="00000000" w14:paraId="0000015C">
            <w:pPr>
              <w:ind w:left="720" w:firstLine="0"/>
              <w:jc w:val="both"/>
              <w:rPr>
                <w:i w:val="1"/>
                <w:iCs w:val="1"/>
                <w:sz w:val="24"/>
                <w:szCs w:val="24"/>
              </w:rPr>
            </w:pPr>
            <w:r w:rsidDel="00000000" w:rsidR="00000000" w:rsidRPr="00000000">
              <w:rPr>
                <w:rtl w:val="0"/>
              </w:rPr>
            </w:r>
          </w:p>
          <w:p w:rsidR="00000000" w:rsidDel="00000000" w:rsidP="00000000" w:rsidRDefault="00000000" w:rsidRPr="00000000" w14:paraId="0000015D">
            <w:pPr>
              <w:numPr>
                <w:ilvl w:val="0"/>
                <w:numId w:val="31"/>
              </w:numPr>
              <w:ind w:left="720" w:hanging="360"/>
              <w:jc w:val="both"/>
              <w:rPr>
                <w:i w:val="1"/>
                <w:iCs w:val="1"/>
                <w:sz w:val="24"/>
                <w:szCs w:val="24"/>
                <w:u w:val="none"/>
              </w:rPr>
            </w:pPr>
            <w:r w:rsidDel="00000000" w:rsidR="00000000" w:rsidRPr="00000000">
              <w:rPr>
                <w:i w:val="1"/>
                <w:iCs w:val="1"/>
                <w:sz w:val="24"/>
                <w:szCs w:val="24"/>
                <w:rtl w:val="0"/>
              </w:rPr>
              <w:t xml:space="preserve">Alexis</w:t>
              <w:tab/>
              <w:tab/>
              <w:t xml:space="preserve">-&gt; Developer:   </w:t>
            </w:r>
            <w:r w:rsidDel="00000000" w:rsidR="00000000" w:rsidRPr="00000000">
              <w:rPr>
                <w:sz w:val="24"/>
                <w:szCs w:val="24"/>
                <w:rtl w:val="0"/>
              </w:rPr>
              <w:t xml:space="preserve">El Developer</w:t>
            </w:r>
            <w:r w:rsidDel="00000000" w:rsidR="00000000" w:rsidRPr="00000000">
              <w:rPr>
                <w:sz w:val="24"/>
                <w:szCs w:val="24"/>
                <w:rtl w:val="0"/>
              </w:rPr>
              <w:t xml:space="preserve"> crea, diseña, prueba y mantiene el producto que entrega valor, siendo responsable de la calidad de cada incremento y de la planificación y ejecución diaria de su trabajo para alcanzar el objetivo del Sprint.</w:t>
            </w:r>
          </w:p>
          <w:p w:rsidR="00000000" w:rsidDel="00000000" w:rsidP="00000000" w:rsidRDefault="00000000" w:rsidRPr="00000000" w14:paraId="0000015E">
            <w:pPr>
              <w:ind w:left="720" w:firstLine="0"/>
              <w:jc w:val="both"/>
              <w:rPr>
                <w:i w:val="1"/>
                <w:iCs w:val="1"/>
                <w:sz w:val="24"/>
                <w:szCs w:val="24"/>
              </w:rPr>
            </w:pPr>
            <w:r w:rsidDel="00000000" w:rsidR="00000000" w:rsidRPr="00000000">
              <w:rPr>
                <w:rtl w:val="0"/>
              </w:rPr>
            </w:r>
          </w:p>
          <w:p w:rsidR="00000000" w:rsidDel="00000000" w:rsidP="00000000" w:rsidRDefault="00000000" w:rsidRPr="00000000" w14:paraId="0000015F">
            <w:pPr>
              <w:numPr>
                <w:ilvl w:val="0"/>
                <w:numId w:val="31"/>
              </w:numPr>
              <w:ind w:left="720" w:hanging="360"/>
              <w:jc w:val="both"/>
              <w:rPr>
                <w:i w:val="1"/>
                <w:iCs w:val="1"/>
                <w:sz w:val="24"/>
                <w:szCs w:val="24"/>
                <w:u w:val="none"/>
              </w:rPr>
            </w:pPr>
            <w:r w:rsidDel="00000000" w:rsidR="00000000" w:rsidRPr="00000000">
              <w:rPr>
                <w:i w:val="1"/>
                <w:iCs w:val="1"/>
                <w:sz w:val="24"/>
                <w:szCs w:val="24"/>
                <w:rtl w:val="0"/>
              </w:rPr>
              <w:t xml:space="preserve">Diego</w:t>
              <w:tab/>
              <w:tab/>
              <w:t xml:space="preserve">-&gt; QA:  </w:t>
            </w:r>
            <w:r w:rsidDel="00000000" w:rsidR="00000000" w:rsidRPr="00000000">
              <w:rPr>
                <w:sz w:val="24"/>
                <w:szCs w:val="24"/>
                <w:rtl w:val="0"/>
              </w:rPr>
              <w:t xml:space="preserve">El QA tiene  funciones que incluyen la prevención de defectos mediante la implementación de estándares y metodologías, la realización de pruebas para identificar errores, el análisis de los resultados, y la comunicación con el equipo de desarrollo para asegurar que el producto final cumpla con los requisitos y expectativas del usuario. </w:t>
            </w:r>
            <w:r w:rsidDel="00000000" w:rsidR="00000000" w:rsidRPr="00000000">
              <w:rPr>
                <w:rtl w:val="0"/>
              </w:rPr>
            </w:r>
          </w:p>
          <w:p w:rsidR="00000000" w:rsidDel="00000000" w:rsidP="00000000" w:rsidRDefault="00000000" w:rsidRPr="00000000" w14:paraId="00000160">
            <w:pPr>
              <w:jc w:val="both"/>
              <w:rPr>
                <w:b w:val="1"/>
                <w:bCs w:val="1"/>
                <w:sz w:val="26"/>
                <w:szCs w:val="26"/>
              </w:rPr>
            </w:pPr>
            <w:r w:rsidDel="00000000" w:rsidR="00000000" w:rsidRPr="00000000">
              <w:rPr>
                <w:b w:val="1"/>
                <w:bCs w:val="1"/>
                <w:sz w:val="26"/>
                <w:szCs w:val="26"/>
                <w:rtl w:val="0"/>
              </w:rPr>
              <w:t xml:space="preserve">Definición del producto:</w:t>
            </w:r>
          </w:p>
          <w:p w:rsidR="00000000" w:rsidDel="00000000" w:rsidP="00000000" w:rsidRDefault="00000000" w:rsidRPr="00000000" w14:paraId="00000161">
            <w:pPr>
              <w:jc w:val="both"/>
              <w:rPr>
                <w:sz w:val="24"/>
                <w:szCs w:val="24"/>
              </w:rPr>
            </w:pPr>
            <w:r w:rsidDel="00000000" w:rsidR="00000000" w:rsidRPr="00000000">
              <w:rPr>
                <w:sz w:val="24"/>
                <w:szCs w:val="24"/>
                <w:rtl w:val="0"/>
              </w:rPr>
              <w:t xml:space="preserve">Se incluyen características y funcionalidades que debe cumplir el producto resultante del proyecto.</w:t>
            </w:r>
          </w:p>
          <w:p w:rsidR="00000000" w:rsidDel="00000000" w:rsidP="00000000" w:rsidRDefault="00000000" w:rsidRPr="00000000" w14:paraId="00000162">
            <w:pPr>
              <w:jc w:val="both"/>
              <w:rPr>
                <w:b w:val="1"/>
                <w:bCs w:val="1"/>
                <w:sz w:val="26"/>
                <w:szCs w:val="26"/>
              </w:rPr>
            </w:pPr>
            <w:r w:rsidDel="00000000" w:rsidR="00000000" w:rsidRPr="00000000">
              <w:rPr>
                <w:b w:val="1"/>
                <w:bCs w:val="1"/>
                <w:sz w:val="26"/>
                <w:szCs w:val="26"/>
                <w:rtl w:val="0"/>
              </w:rPr>
              <w:t xml:space="preserve">Planificación del Sprint:</w:t>
            </w:r>
          </w:p>
          <w:p w:rsidR="00000000" w:rsidDel="00000000" w:rsidP="00000000" w:rsidRDefault="00000000" w:rsidRPr="00000000" w14:paraId="00000163">
            <w:pPr>
              <w:jc w:val="both"/>
              <w:rPr>
                <w:sz w:val="24"/>
                <w:szCs w:val="24"/>
              </w:rPr>
            </w:pPr>
            <w:r w:rsidDel="00000000" w:rsidR="00000000" w:rsidRPr="00000000">
              <w:rPr>
                <w:sz w:val="24"/>
                <w:szCs w:val="24"/>
                <w:rtl w:val="0"/>
              </w:rPr>
              <w:t xml:space="preserve">En esta etapa el equipo selecciona las historias de usuario que se abordarán, estas tareas deben ser lo suficientemente esenciales/importantes para completarse dentro del periodo del sprint (generalmente entre una y cuatro semanas). La selección se basa en la prioridad y el valor para el cliente como también la capacidad del equipo.</w:t>
            </w:r>
          </w:p>
          <w:p w:rsidR="00000000" w:rsidDel="00000000" w:rsidP="00000000" w:rsidRDefault="00000000" w:rsidRPr="00000000" w14:paraId="00000164">
            <w:pPr>
              <w:jc w:val="both"/>
              <w:rPr>
                <w:b w:val="1"/>
                <w:bCs w:val="1"/>
                <w:sz w:val="26"/>
                <w:szCs w:val="26"/>
              </w:rPr>
            </w:pPr>
            <w:r w:rsidDel="00000000" w:rsidR="00000000" w:rsidRPr="00000000">
              <w:rPr>
                <w:b w:val="1"/>
                <w:bCs w:val="1"/>
                <w:sz w:val="26"/>
                <w:szCs w:val="26"/>
                <w:rtl w:val="0"/>
              </w:rPr>
              <w:t xml:space="preserve">Ejecución del Sprint:</w:t>
            </w:r>
          </w:p>
          <w:p w:rsidR="00000000" w:rsidDel="00000000" w:rsidP="00000000" w:rsidRDefault="00000000" w:rsidRPr="00000000" w14:paraId="00000165">
            <w:pPr>
              <w:jc w:val="both"/>
              <w:rPr>
                <w:sz w:val="24"/>
                <w:szCs w:val="24"/>
              </w:rPr>
            </w:pPr>
            <w:r w:rsidDel="00000000" w:rsidR="00000000" w:rsidRPr="00000000">
              <w:rPr>
                <w:sz w:val="24"/>
                <w:szCs w:val="24"/>
                <w:rtl w:val="0"/>
              </w:rPr>
              <w:t xml:space="preserve">Se lleva a cabo la implementación de las funcionalidades establecidas en la etapa de planificación del producto, siguiendo los principios de calidad, simplicidad y eficiencia al escribir código y diseñar soluciones. </w:t>
            </w:r>
          </w:p>
          <w:p w:rsidR="00000000" w:rsidDel="00000000" w:rsidP="00000000" w:rsidRDefault="00000000" w:rsidRPr="00000000" w14:paraId="00000166">
            <w:pPr>
              <w:jc w:val="both"/>
              <w:rPr>
                <w:sz w:val="24"/>
                <w:szCs w:val="24"/>
              </w:rPr>
            </w:pPr>
            <w:r w:rsidDel="00000000" w:rsidR="00000000" w:rsidRPr="00000000">
              <w:rPr>
                <w:sz w:val="24"/>
                <w:szCs w:val="24"/>
                <w:rtl w:val="0"/>
              </w:rPr>
              <w:t xml:space="preserve">La calidad se refiere a la robustez, seguridad y cumplimientos de los requisitos. La simplicidad busca evitar la complejidad innecesaria, manteniendo un código limpio y fácil de entender. La eficiencia está relacionada con el uso óptimo de recursos (tiempo y memoria).</w:t>
            </w:r>
          </w:p>
          <w:p w:rsidR="00000000" w:rsidDel="00000000" w:rsidP="00000000" w:rsidRDefault="00000000" w:rsidRPr="00000000" w14:paraId="00000167">
            <w:pPr>
              <w:jc w:val="both"/>
              <w:rPr>
                <w:sz w:val="24"/>
                <w:szCs w:val="24"/>
              </w:rPr>
            </w:pPr>
            <w:r w:rsidDel="00000000" w:rsidR="00000000" w:rsidRPr="00000000">
              <w:rPr>
                <w:sz w:val="24"/>
                <w:szCs w:val="24"/>
                <w:rtl w:val="0"/>
              </w:rPr>
              <w:t xml:space="preserve">Durante todo el proceso de implementación es crucial mantener una comunicación efectiva con el equipo, ir actualizando regularmente al equipo y a los interesados sobre el progreso, realizar demostraciones de las funcionalidades desarrolladas para recibir la retroalimentación necesaria para un correcto desarrollo.</w:t>
            </w:r>
          </w:p>
          <w:p w:rsidR="00000000" w:rsidDel="00000000" w:rsidP="00000000" w:rsidRDefault="00000000" w:rsidRPr="00000000" w14:paraId="00000168">
            <w:pPr>
              <w:jc w:val="both"/>
              <w:rPr>
                <w:b w:val="1"/>
                <w:bCs w:val="1"/>
                <w:sz w:val="26"/>
                <w:szCs w:val="26"/>
              </w:rPr>
            </w:pPr>
            <w:r w:rsidDel="00000000" w:rsidR="00000000" w:rsidRPr="00000000">
              <w:rPr>
                <w:b w:val="1"/>
                <w:bCs w:val="1"/>
                <w:sz w:val="26"/>
                <w:szCs w:val="26"/>
                <w:rtl w:val="0"/>
              </w:rPr>
              <w:t xml:space="preserve">Revisión del sprint</w:t>
            </w:r>
          </w:p>
          <w:p w:rsidR="00000000" w:rsidDel="00000000" w:rsidP="00000000" w:rsidRDefault="00000000" w:rsidRPr="00000000" w14:paraId="00000169">
            <w:pPr>
              <w:jc w:val="both"/>
              <w:rPr>
                <w:sz w:val="24"/>
                <w:szCs w:val="24"/>
              </w:rPr>
            </w:pPr>
            <w:r w:rsidDel="00000000" w:rsidR="00000000" w:rsidRPr="00000000">
              <w:rPr>
                <w:sz w:val="24"/>
                <w:szCs w:val="24"/>
                <w:rtl w:val="0"/>
              </w:rPr>
              <w:t xml:space="preserve">Durante esta fase, el equipo presenta el avance en los hitos destacando las funcionalidades implementadas y mostrando cómo estos se alinean con las expectativas que se indicaron en un inicio. La presentación debe llevarse a cabo de manera clara y concisa, enfocando solo aspectos relevantes.</w:t>
            </w:r>
          </w:p>
          <w:p w:rsidR="00000000" w:rsidDel="00000000" w:rsidP="00000000" w:rsidRDefault="00000000" w:rsidRPr="00000000" w14:paraId="0000016A">
            <w:pPr>
              <w:jc w:val="both"/>
              <w:rPr>
                <w:b w:val="1"/>
                <w:bCs w:val="1"/>
                <w:sz w:val="26"/>
                <w:szCs w:val="26"/>
              </w:rPr>
            </w:pPr>
            <w:r w:rsidDel="00000000" w:rsidR="00000000" w:rsidRPr="00000000">
              <w:rPr>
                <w:b w:val="1"/>
                <w:bCs w:val="1"/>
                <w:sz w:val="26"/>
                <w:szCs w:val="26"/>
                <w:rtl w:val="0"/>
              </w:rPr>
              <w:t xml:space="preserve">Retrospectiva del Sprint:</w:t>
            </w:r>
          </w:p>
          <w:p w:rsidR="00000000" w:rsidDel="00000000" w:rsidP="00000000" w:rsidRDefault="00000000" w:rsidRPr="00000000" w14:paraId="0000016B">
            <w:pPr>
              <w:jc w:val="both"/>
              <w:rPr>
                <w:sz w:val="24"/>
                <w:szCs w:val="24"/>
              </w:rPr>
            </w:pPr>
            <w:r w:rsidDel="00000000" w:rsidR="00000000" w:rsidRPr="00000000">
              <w:rPr>
                <w:sz w:val="24"/>
                <w:szCs w:val="24"/>
                <w:rtl w:val="0"/>
              </w:rPr>
              <w:t xml:space="preserve">Se realiza al final de cada ciclo de desarrollo. En ella el equipo revisa lo que funcionó bien, los desafíos enfrentados y lecciones aprendidas. Esta práctica es fundamental para la mejora continua del equipo y el proceso de desarrollo general. Ofreciendo la oportunidad de adaptación para futuros ajustes y así aumentar la eficiencia y calidad de etapas futuras.</w:t>
            </w:r>
            <w:r w:rsidDel="00000000" w:rsidR="00000000" w:rsidRPr="00000000">
              <w:rPr>
                <w:rtl w:val="0"/>
              </w:rPr>
            </w:r>
          </w:p>
        </w:tc>
      </w:tr>
    </w:tbl>
    <w:p w:rsidR="00000000" w:rsidDel="00000000" w:rsidP="00000000" w:rsidRDefault="00000000" w:rsidRPr="00000000" w14:paraId="0000016C">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16D">
      <w:pPr>
        <w:spacing w:after="0" w:line="240" w:lineRule="auto"/>
        <w:rPr>
          <w:b w:val="1"/>
          <w:bCs w:val="1"/>
          <w:sz w:val="24"/>
          <w:szCs w:val="24"/>
        </w:rPr>
      </w:pPr>
      <w:r w:rsidDel="00000000" w:rsidR="00000000" w:rsidRPr="00000000">
        <w:br w:type="page"/>
      </w:r>
      <w:r w:rsidDel="00000000" w:rsidR="00000000" w:rsidRPr="00000000">
        <w:rPr>
          <w:rtl w:val="0"/>
        </w:rPr>
      </w:r>
    </w:p>
    <w:tbl>
      <w:tblPr>
        <w:tblStyle w:val="Table11"/>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16E">
            <w:pPr>
              <w:rPr>
                <w:b w:val="1"/>
                <w:bCs w:val="1"/>
                <w:color w:val="1f3864"/>
                <w:sz w:val="28"/>
                <w:szCs w:val="28"/>
              </w:rPr>
            </w:pPr>
            <w:r w:rsidDel="00000000" w:rsidR="00000000" w:rsidRPr="00000000">
              <w:rPr>
                <w:b w:val="1"/>
                <w:bCs w:val="1"/>
                <w:color w:val="1f3864"/>
                <w:sz w:val="28"/>
                <w:szCs w:val="28"/>
                <w:rtl w:val="0"/>
              </w:rPr>
              <w:t xml:space="preserve">6. Evidencias</w:t>
            </w:r>
          </w:p>
        </w:tc>
      </w:tr>
      <w:tr>
        <w:trPr>
          <w:cantSplit w:val="0"/>
          <w:trHeight w:val="440" w:hRule="atLeast"/>
          <w:tblHeader w:val="0"/>
        </w:trPr>
        <w:tc>
          <w:tcPr>
            <w:shd w:fill="d9e2f3" w:val="clear"/>
            <w:vAlign w:val="center"/>
          </w:tcPr>
          <w:p w:rsidR="00000000" w:rsidDel="00000000" w:rsidP="00000000" w:rsidRDefault="00000000" w:rsidRPr="00000000" w14:paraId="0000016F">
            <w:pPr>
              <w:spacing w:after="0" w:lineRule="auto"/>
              <w:jc w:val="both"/>
              <w:rPr>
                <w:color w:val="595959"/>
              </w:rPr>
            </w:pPr>
            <w:r w:rsidDel="00000000" w:rsidR="00000000" w:rsidRPr="00000000">
              <w:rPr>
                <w:rFonts w:ascii="Calibri" w:cs="Calibri" w:eastAsia="Calibri" w:hAnsi="Calibri"/>
                <w:color w:val="1f3864"/>
                <w:rtl w:val="0"/>
              </w:rPr>
              <w:t xml:space="preserve">A continuación, describe qué evidencias serán evaluadas en el informe de avance y en el informe final de tu proyecto APT. Estas evidencias deben ser acordadas con tu docente. </w:t>
            </w:r>
            <w:r w:rsidDel="00000000" w:rsidR="00000000" w:rsidRPr="00000000">
              <w:rPr>
                <w:rtl w:val="0"/>
              </w:rPr>
              <w:t xml:space="preserve"> Se entenderá por evidencia los productos que se desarrollen durante el proyecto y cuyo propósito sea visibilizar o documentar cómo se ha implementado el trabajo. </w:t>
            </w:r>
            <w:r w:rsidDel="00000000" w:rsidR="00000000" w:rsidRPr="00000000">
              <w:rPr>
                <w:color w:val="595959"/>
                <w:rtl w:val="0"/>
              </w:rPr>
              <w:t xml:space="preserve"> </w:t>
            </w:r>
          </w:p>
        </w:tc>
      </w:tr>
    </w:tbl>
    <w:p w:rsidR="00000000" w:rsidDel="00000000" w:rsidP="00000000" w:rsidRDefault="00000000" w:rsidRPr="00000000" w14:paraId="00000170">
      <w:pPr>
        <w:spacing w:after="0" w:line="360" w:lineRule="auto"/>
        <w:jc w:val="both"/>
        <w:rPr>
          <w:b w:val="1"/>
          <w:bCs w:val="1"/>
          <w:sz w:val="24"/>
          <w:szCs w:val="24"/>
        </w:rPr>
      </w:pPr>
      <w:r w:rsidDel="00000000" w:rsidR="00000000" w:rsidRPr="00000000">
        <w:rPr>
          <w:rtl w:val="0"/>
        </w:rPr>
      </w:r>
    </w:p>
    <w:tbl>
      <w:tblPr>
        <w:tblStyle w:val="Table12"/>
        <w:tblW w:w="10062.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843"/>
        <w:gridCol w:w="1843"/>
        <w:gridCol w:w="3825"/>
        <w:gridCol w:w="2551"/>
        <w:tblGridChange w:id="0">
          <w:tblGrid>
            <w:gridCol w:w="1843"/>
            <w:gridCol w:w="1843"/>
            <w:gridCol w:w="3825"/>
            <w:gridCol w:w="2551"/>
          </w:tblGrid>
        </w:tblGridChange>
      </w:tblGrid>
      <w:tr>
        <w:trPr>
          <w:cantSplit w:val="0"/>
          <w:trHeight w:val="362" w:hRule="atLeast"/>
          <w:tblHeader w:val="0"/>
        </w:trPr>
        <w:tc>
          <w:tcPr>
            <w:vAlign w:val="center"/>
          </w:tcPr>
          <w:p w:rsidR="00000000" w:rsidDel="00000000" w:rsidP="00000000" w:rsidRDefault="00000000" w:rsidRPr="00000000" w14:paraId="0000017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Tipo de evidencia </w:t>
            </w:r>
          </w:p>
          <w:p w:rsidR="00000000" w:rsidDel="00000000" w:rsidP="00000000" w:rsidRDefault="00000000" w:rsidRPr="00000000" w14:paraId="0000017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(avance o final)</w:t>
            </w:r>
          </w:p>
        </w:tc>
        <w:tc>
          <w:tcPr>
            <w:vAlign w:val="center"/>
          </w:tcPr>
          <w:p w:rsidR="00000000" w:rsidDel="00000000" w:rsidP="00000000" w:rsidRDefault="00000000" w:rsidRPr="00000000" w14:paraId="0000017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Nombre de la evidencia</w:t>
            </w:r>
          </w:p>
        </w:tc>
        <w:tc>
          <w:tcPr>
            <w:vAlign w:val="center"/>
          </w:tcPr>
          <w:p w:rsidR="00000000" w:rsidDel="00000000" w:rsidP="00000000" w:rsidRDefault="00000000" w:rsidRPr="00000000" w14:paraId="0000017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Descripción</w:t>
            </w:r>
          </w:p>
        </w:tc>
        <w:tc>
          <w:tcPr>
            <w:vAlign w:val="center"/>
          </w:tcPr>
          <w:p w:rsidR="00000000" w:rsidDel="00000000" w:rsidP="00000000" w:rsidRDefault="00000000" w:rsidRPr="00000000" w14:paraId="0000017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Justificación</w:t>
            </w:r>
          </w:p>
        </w:tc>
      </w:tr>
      <w:tr>
        <w:trPr>
          <w:cantSplit w:val="0"/>
          <w:trHeight w:val="362" w:hRule="atLeast"/>
          <w:tblHeader w:val="0"/>
        </w:trPr>
        <w:tc>
          <w:tcPr/>
          <w:p w:rsidR="00000000" w:rsidDel="00000000" w:rsidP="00000000" w:rsidRDefault="00000000" w:rsidRPr="00000000" w14:paraId="0000017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color w:val="1f3864"/>
                <w:rtl w:val="0"/>
              </w:rPr>
              <w:t xml:space="preserve">Avance</w:t>
            </w:r>
            <w:r w:rsidDel="00000000" w:rsidR="00000000" w:rsidRPr="00000000">
              <w:rPr>
                <w:rtl w:val="0"/>
              </w:rPr>
            </w:r>
          </w:p>
        </w:tc>
        <w:tc>
          <w:tcPr/>
          <w:p w:rsidR="00000000" w:rsidDel="00000000" w:rsidP="00000000" w:rsidRDefault="00000000" w:rsidRPr="00000000" w14:paraId="0000017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color w:val="1f3864"/>
                <w:rtl w:val="0"/>
              </w:rPr>
              <w:t xml:space="preserve">Backlog</w:t>
            </w:r>
            <w:r w:rsidDel="00000000" w:rsidR="00000000" w:rsidRPr="00000000">
              <w:rPr>
                <w:rtl w:val="0"/>
              </w:rPr>
            </w:r>
          </w:p>
        </w:tc>
        <w:tc>
          <w:tcPr/>
          <w:p w:rsidR="00000000" w:rsidDel="00000000" w:rsidP="00000000" w:rsidRDefault="00000000" w:rsidRPr="00000000" w14:paraId="00000178">
            <w:pPr>
              <w:jc w:val="both"/>
              <w:rPr>
                <w:rFonts w:ascii="Calibri" w:cs="Calibri" w:eastAsia="Calibri" w:hAnsi="Calibri"/>
                <w:i w:val="1"/>
                <w:iCs w:val="1"/>
              </w:rPr>
            </w:pPr>
            <w:r w:rsidDel="00000000" w:rsidR="00000000" w:rsidRPr="00000000">
              <w:rPr>
                <w:i w:val="1"/>
                <w:iCs w:val="1"/>
                <w:rtl w:val="0"/>
              </w:rPr>
              <w:t xml:space="preserve">Se entregará el backlog del proyecto. Este tendrá las épicas del proyecto que se van a realizar durante estos meses.</w:t>
            </w:r>
            <w:r w:rsidDel="00000000" w:rsidR="00000000" w:rsidRPr="00000000">
              <w:rPr>
                <w:rtl w:val="0"/>
              </w:rPr>
            </w:r>
          </w:p>
        </w:tc>
        <w:tc>
          <w:tcPr/>
          <w:p w:rsidR="00000000" w:rsidDel="00000000" w:rsidP="00000000" w:rsidRDefault="00000000" w:rsidRPr="00000000" w14:paraId="0000017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color w:val="1f3864"/>
                <w:rtl w:val="0"/>
              </w:rPr>
              <w:t xml:space="preserve">Se representará en el backlog las cosas que tiene que hacer el equipo de desarrollo y cuál es su prioridad dentro del proyecto.</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17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color w:val="1f3864"/>
                <w:rtl w:val="0"/>
              </w:rPr>
              <w:t xml:space="preserve">Avance</w:t>
            </w:r>
            <w:r w:rsidDel="00000000" w:rsidR="00000000" w:rsidRPr="00000000">
              <w:rPr>
                <w:rtl w:val="0"/>
              </w:rPr>
            </w:r>
          </w:p>
        </w:tc>
        <w:tc>
          <w:tcPr/>
          <w:p w:rsidR="00000000" w:rsidDel="00000000" w:rsidP="00000000" w:rsidRDefault="00000000" w:rsidRPr="00000000" w14:paraId="0000017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color w:val="1f3864"/>
                <w:rtl w:val="0"/>
              </w:rPr>
              <w:t xml:space="preserve">Github</w:t>
            </w:r>
            <w:r w:rsidDel="00000000" w:rsidR="00000000" w:rsidRPr="00000000">
              <w:rPr>
                <w:rtl w:val="0"/>
              </w:rPr>
            </w:r>
          </w:p>
        </w:tc>
        <w:tc>
          <w:tcPr/>
          <w:p w:rsidR="00000000" w:rsidDel="00000000" w:rsidP="00000000" w:rsidRDefault="00000000" w:rsidRPr="00000000" w14:paraId="0000017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0"/>
                <w:iCs w:val="0"/>
                <w:smallCaps w:val="0"/>
                <w:strike w:val="0"/>
                <w:u w:val="none"/>
                <w:shd w:fill="auto" w:val="clear"/>
                <w:vertAlign w:val="baseline"/>
              </w:rPr>
            </w:pPr>
            <w:r w:rsidDel="00000000" w:rsidR="00000000" w:rsidRPr="00000000">
              <w:rPr>
                <w:rtl w:val="0"/>
              </w:rPr>
              <w:t xml:space="preserve">Se entregarán avances del proyecto en el repositorio.</w:t>
            </w:r>
            <w:r w:rsidDel="00000000" w:rsidR="00000000" w:rsidRPr="00000000">
              <w:rPr>
                <w:rtl w:val="0"/>
              </w:rPr>
            </w:r>
          </w:p>
        </w:tc>
        <w:tc>
          <w:tcPr/>
          <w:p w:rsidR="00000000" w:rsidDel="00000000" w:rsidP="00000000" w:rsidRDefault="00000000" w:rsidRPr="00000000" w14:paraId="0000017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color w:val="1f3864"/>
                <w:rtl w:val="0"/>
              </w:rPr>
              <w:t xml:space="preserve">Es para mostrar los avances del equipo a través de los commits y mergeos en el proyecto para demostrar transparencia de quién está trabajando en cada funcionalidad del proyecto.</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17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b w:val="1"/>
                <w:bCs w:val="1"/>
                <w:color w:val="1f3864"/>
              </w:rPr>
            </w:pPr>
            <w:r w:rsidDel="00000000" w:rsidR="00000000" w:rsidRPr="00000000">
              <w:rPr>
                <w:b w:val="1"/>
                <w:bCs w:val="1"/>
                <w:color w:val="1f3864"/>
                <w:rtl w:val="0"/>
              </w:rPr>
              <w:t xml:space="preserve">Avance</w:t>
            </w:r>
          </w:p>
        </w:tc>
        <w:tc>
          <w:tcPr/>
          <w:p w:rsidR="00000000" w:rsidDel="00000000" w:rsidP="00000000" w:rsidRDefault="00000000" w:rsidRPr="00000000" w14:paraId="0000017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b w:val="1"/>
                <w:bCs w:val="1"/>
                <w:color w:val="1f3864"/>
              </w:rPr>
            </w:pPr>
            <w:r w:rsidDel="00000000" w:rsidR="00000000" w:rsidRPr="00000000">
              <w:rPr>
                <w:b w:val="1"/>
                <w:bCs w:val="1"/>
                <w:color w:val="1f3864"/>
                <w:rtl w:val="0"/>
              </w:rPr>
              <w:t xml:space="preserve">Mockups</w:t>
            </w:r>
          </w:p>
        </w:tc>
        <w:tc>
          <w:tcPr/>
          <w:p w:rsidR="00000000" w:rsidDel="00000000" w:rsidP="00000000" w:rsidRDefault="00000000" w:rsidRPr="00000000" w14:paraId="0000018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pPr>
            <w:r w:rsidDel="00000000" w:rsidR="00000000" w:rsidRPr="00000000">
              <w:rPr>
                <w:rtl w:val="0"/>
              </w:rPr>
              <w:t xml:space="preserve">Se entregarán mockups de diseño del proyecto con sus vistas.</w:t>
            </w:r>
          </w:p>
        </w:tc>
        <w:tc>
          <w:tcPr/>
          <w:p w:rsidR="00000000" w:rsidDel="00000000" w:rsidP="00000000" w:rsidRDefault="00000000" w:rsidRPr="00000000" w14:paraId="0000018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color w:val="1f3864"/>
                <w:rtl w:val="0"/>
              </w:rPr>
              <w:t xml:space="preserve">Mostrar evidencia de que los diseños fueron hechos en su totalidad y que </w:t>
            </w:r>
            <w:r w:rsidDel="00000000" w:rsidR="00000000" w:rsidRPr="00000000">
              <w:rPr>
                <w:b w:val="1"/>
                <w:bCs w:val="1"/>
                <w:color w:val="1f3864"/>
                <w:rtl w:val="0"/>
              </w:rPr>
              <w:t xml:space="preserve">reflejen</w:t>
            </w:r>
            <w:r w:rsidDel="00000000" w:rsidR="00000000" w:rsidRPr="00000000">
              <w:rPr>
                <w:b w:val="1"/>
                <w:bCs w:val="1"/>
                <w:color w:val="1f3864"/>
                <w:rtl w:val="0"/>
              </w:rPr>
              <w:t xml:space="preserve"> parte de ello en la aplicación.</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18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color w:val="1f3864"/>
                <w:rtl w:val="0"/>
              </w:rPr>
              <w:t xml:space="preserve">Avance</w:t>
            </w:r>
            <w:r w:rsidDel="00000000" w:rsidR="00000000" w:rsidRPr="00000000">
              <w:rPr>
                <w:rtl w:val="0"/>
              </w:rPr>
            </w:r>
          </w:p>
        </w:tc>
        <w:tc>
          <w:tcPr/>
          <w:p w:rsidR="00000000" w:rsidDel="00000000" w:rsidP="00000000" w:rsidRDefault="00000000" w:rsidRPr="00000000" w14:paraId="0000018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color w:val="1f3864"/>
                <w:rtl w:val="0"/>
              </w:rPr>
              <w:t xml:space="preserve">RoadMap</w:t>
            </w:r>
            <w:r w:rsidDel="00000000" w:rsidR="00000000" w:rsidRPr="00000000">
              <w:rPr>
                <w:rtl w:val="0"/>
              </w:rPr>
            </w:r>
          </w:p>
        </w:tc>
        <w:tc>
          <w:tcPr/>
          <w:p w:rsidR="00000000" w:rsidDel="00000000" w:rsidP="00000000" w:rsidRDefault="00000000" w:rsidRPr="00000000" w14:paraId="0000018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0"/>
                <w:iCs w:val="0"/>
                <w:smallCaps w:val="0"/>
                <w:strike w:val="0"/>
                <w:sz w:val="22"/>
                <w:szCs w:val="22"/>
                <w:u w:val="none"/>
                <w:shd w:fill="auto" w:val="clear"/>
                <w:vertAlign w:val="baseline"/>
              </w:rPr>
            </w:pPr>
            <w:r w:rsidDel="00000000" w:rsidR="00000000" w:rsidRPr="00000000">
              <w:rPr>
                <w:rtl w:val="0"/>
              </w:rPr>
              <w:t xml:space="preserve">Contendrá los objetivos, funcionalidades y prioridades del equipo con respecto al proyecto.</w:t>
            </w:r>
            <w:r w:rsidDel="00000000" w:rsidR="00000000" w:rsidRPr="00000000">
              <w:rPr>
                <w:rtl w:val="0"/>
              </w:rPr>
            </w:r>
          </w:p>
        </w:tc>
        <w:tc>
          <w:tcPr/>
          <w:p w:rsidR="00000000" w:rsidDel="00000000" w:rsidP="00000000" w:rsidRDefault="00000000" w:rsidRPr="00000000" w14:paraId="0000018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color w:val="1f3864"/>
                <w:rtl w:val="0"/>
              </w:rPr>
              <w:t xml:space="preserve">Es para visualizar el plan a largo plazo del proyecto y dar contexto de todos los objetivos planeados del equipo como una guía a realizar y dar transparencia de lo que se va a priorizar primero.</w:t>
            </w:r>
            <w:r w:rsidDel="00000000" w:rsidR="00000000" w:rsidRPr="00000000">
              <w:rPr>
                <w:rtl w:val="0"/>
              </w:rPr>
            </w:r>
          </w:p>
        </w:tc>
      </w:tr>
      <w:tr>
        <w:trPr>
          <w:cantSplit w:val="0"/>
          <w:trHeight w:val="390" w:hRule="atLeast"/>
          <w:tblHeader w:val="0"/>
        </w:trPr>
        <w:tc>
          <w:tcPr/>
          <w:p w:rsidR="00000000" w:rsidDel="00000000" w:rsidP="00000000" w:rsidRDefault="00000000" w:rsidRPr="00000000" w14:paraId="0000018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b w:val="1"/>
                <w:bCs w:val="1"/>
                <w:color w:val="1f3864"/>
              </w:rPr>
            </w:pPr>
            <w:r w:rsidDel="00000000" w:rsidR="00000000" w:rsidRPr="00000000">
              <w:rPr>
                <w:b w:val="1"/>
                <w:bCs w:val="1"/>
                <w:color w:val="1f3864"/>
                <w:rtl w:val="0"/>
              </w:rPr>
              <w:t xml:space="preserve">Avance</w:t>
            </w:r>
          </w:p>
        </w:tc>
        <w:tc>
          <w:tcPr/>
          <w:p w:rsidR="00000000" w:rsidDel="00000000" w:rsidP="00000000" w:rsidRDefault="00000000" w:rsidRPr="00000000" w14:paraId="0000018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b w:val="1"/>
                <w:bCs w:val="1"/>
                <w:color w:val="1f3864"/>
              </w:rPr>
            </w:pPr>
            <w:r w:rsidDel="00000000" w:rsidR="00000000" w:rsidRPr="00000000">
              <w:rPr>
                <w:b w:val="1"/>
                <w:bCs w:val="1"/>
                <w:color w:val="1f3864"/>
                <w:rtl w:val="0"/>
              </w:rPr>
              <w:t xml:space="preserve">Entregas evaluacion 1</w:t>
            </w:r>
          </w:p>
        </w:tc>
        <w:tc>
          <w:tcPr/>
          <w:p w:rsidR="00000000" w:rsidDel="00000000" w:rsidP="00000000" w:rsidRDefault="00000000" w:rsidRPr="00000000" w14:paraId="0000018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pPr>
            <w:r w:rsidDel="00000000" w:rsidR="00000000" w:rsidRPr="00000000">
              <w:rPr>
                <w:rtl w:val="0"/>
              </w:rPr>
              <w:t xml:space="preserve">Contendrá todos los archivos de planificación de la fase 1 que están indicados en el excel de entregables Capstone.</w:t>
            </w:r>
          </w:p>
        </w:tc>
        <w:tc>
          <w:tcPr/>
          <w:p w:rsidR="00000000" w:rsidDel="00000000" w:rsidP="00000000" w:rsidRDefault="00000000" w:rsidRPr="00000000" w14:paraId="0000018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b w:val="1"/>
                <w:bCs w:val="1"/>
                <w:color w:val="1f3864"/>
              </w:rPr>
            </w:pPr>
            <w:r w:rsidDel="00000000" w:rsidR="00000000" w:rsidRPr="00000000">
              <w:rPr>
                <w:b w:val="1"/>
                <w:bCs w:val="1"/>
                <w:color w:val="1f3864"/>
                <w:rtl w:val="0"/>
              </w:rPr>
              <w:t xml:space="preserve">Es para evidenciar todo lo que se hizo en la fase 1 y realización de todo lo que se hará en el proyecto.</w:t>
            </w:r>
          </w:p>
        </w:tc>
      </w:tr>
      <w:tr>
        <w:trPr>
          <w:cantSplit w:val="0"/>
          <w:trHeight w:val="390" w:hRule="atLeast"/>
          <w:tblHeader w:val="0"/>
        </w:trPr>
        <w:tc>
          <w:tcPr/>
          <w:p w:rsidR="00000000" w:rsidDel="00000000" w:rsidP="00000000" w:rsidRDefault="00000000" w:rsidRPr="00000000" w14:paraId="0000018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b w:val="1"/>
                <w:bCs w:val="1"/>
                <w:color w:val="1f3864"/>
              </w:rPr>
            </w:pPr>
            <w:r w:rsidDel="00000000" w:rsidR="00000000" w:rsidRPr="00000000">
              <w:rPr>
                <w:b w:val="1"/>
                <w:bCs w:val="1"/>
                <w:color w:val="1f3864"/>
                <w:rtl w:val="0"/>
              </w:rPr>
              <w:t xml:space="preserve">Avance</w:t>
            </w:r>
          </w:p>
        </w:tc>
        <w:tc>
          <w:tcPr/>
          <w:p w:rsidR="00000000" w:rsidDel="00000000" w:rsidP="00000000" w:rsidRDefault="00000000" w:rsidRPr="00000000" w14:paraId="0000018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b w:val="1"/>
                <w:bCs w:val="1"/>
                <w:color w:val="1f3864"/>
              </w:rPr>
            </w:pPr>
            <w:r w:rsidDel="00000000" w:rsidR="00000000" w:rsidRPr="00000000">
              <w:rPr>
                <w:b w:val="1"/>
                <w:bCs w:val="1"/>
                <w:color w:val="1f3864"/>
                <w:rtl w:val="0"/>
              </w:rPr>
              <w:t xml:space="preserve">Entregas evaluación 2</w:t>
            </w:r>
          </w:p>
        </w:tc>
        <w:tc>
          <w:tcPr/>
          <w:p w:rsidR="00000000" w:rsidDel="00000000" w:rsidP="00000000" w:rsidRDefault="00000000" w:rsidRPr="00000000" w14:paraId="0000018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pPr>
            <w:r w:rsidDel="00000000" w:rsidR="00000000" w:rsidRPr="00000000">
              <w:rPr>
                <w:rtl w:val="0"/>
              </w:rPr>
              <w:t xml:space="preserve">Contendrá avances del proyecto ya en desarrollo, tales como avances del tablero Kanban, login de usuarios, etc. Estará hecho con las normas ISO 25001 y 27001 de calidad de software, asegurando que se están siguiendo buenas prácticas al construir un aplicativo.</w:t>
            </w:r>
          </w:p>
        </w:tc>
        <w:tc>
          <w:tcPr/>
          <w:p w:rsidR="00000000" w:rsidDel="00000000" w:rsidP="00000000" w:rsidRDefault="00000000" w:rsidRPr="00000000" w14:paraId="0000018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b w:val="1"/>
                <w:bCs w:val="1"/>
                <w:color w:val="1f3864"/>
              </w:rPr>
            </w:pPr>
            <w:r w:rsidDel="00000000" w:rsidR="00000000" w:rsidRPr="00000000">
              <w:rPr>
                <w:b w:val="1"/>
                <w:bCs w:val="1"/>
                <w:color w:val="1f3864"/>
                <w:rtl w:val="0"/>
              </w:rPr>
              <w:t xml:space="preserve">Se demostrará el avance continuo de las funcionalidades esenciales, la capacidad de cumplir con lo indicado en el RoadMap y las normas ISO. </w:t>
            </w:r>
          </w:p>
        </w:tc>
      </w:tr>
      <w:tr>
        <w:trPr>
          <w:cantSplit w:val="0"/>
          <w:trHeight w:val="390" w:hRule="atLeast"/>
          <w:tblHeader w:val="0"/>
        </w:trPr>
        <w:tc>
          <w:tcPr/>
          <w:p w:rsidR="00000000" w:rsidDel="00000000" w:rsidP="00000000" w:rsidRDefault="00000000" w:rsidRPr="00000000" w14:paraId="0000018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b w:val="1"/>
                <w:bCs w:val="1"/>
                <w:color w:val="1f3864"/>
              </w:rPr>
            </w:pPr>
            <w:r w:rsidDel="00000000" w:rsidR="00000000" w:rsidRPr="00000000">
              <w:rPr>
                <w:b w:val="1"/>
                <w:bCs w:val="1"/>
                <w:color w:val="1f3864"/>
                <w:rtl w:val="0"/>
              </w:rPr>
              <w:t xml:space="preserve">Avance </w:t>
            </w:r>
          </w:p>
        </w:tc>
        <w:tc>
          <w:tcPr/>
          <w:p w:rsidR="00000000" w:rsidDel="00000000" w:rsidP="00000000" w:rsidRDefault="00000000" w:rsidRPr="00000000" w14:paraId="0000018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b w:val="1"/>
                <w:bCs w:val="1"/>
                <w:color w:val="1f3864"/>
              </w:rPr>
            </w:pPr>
            <w:r w:rsidDel="00000000" w:rsidR="00000000" w:rsidRPr="00000000">
              <w:rPr>
                <w:b w:val="1"/>
                <w:bCs w:val="1"/>
                <w:color w:val="1f3864"/>
                <w:rtl w:val="0"/>
              </w:rPr>
              <w:t xml:space="preserve">Entregas evaluación 3</w:t>
            </w:r>
          </w:p>
        </w:tc>
        <w:tc>
          <w:tcPr/>
          <w:p w:rsidR="00000000" w:rsidDel="00000000" w:rsidP="00000000" w:rsidRDefault="00000000" w:rsidRPr="00000000" w14:paraId="0000019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pPr>
            <w:r w:rsidDel="00000000" w:rsidR="00000000" w:rsidRPr="00000000">
              <w:rPr>
                <w:rtl w:val="0"/>
              </w:rPr>
              <w:t xml:space="preserve">Abarca el desarrollo completo tanto del Frontend como del Backend</w:t>
            </w:r>
          </w:p>
        </w:tc>
        <w:tc>
          <w:tcPr/>
          <w:p w:rsidR="00000000" w:rsidDel="00000000" w:rsidP="00000000" w:rsidRDefault="00000000" w:rsidRPr="00000000" w14:paraId="0000019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b w:val="1"/>
                <w:bCs w:val="1"/>
                <w:color w:val="1f3864"/>
              </w:rPr>
            </w:pPr>
            <w:r w:rsidDel="00000000" w:rsidR="00000000" w:rsidRPr="00000000">
              <w:rPr>
                <w:b w:val="1"/>
                <w:bCs w:val="1"/>
                <w:color w:val="1f3864"/>
                <w:rtl w:val="0"/>
              </w:rPr>
              <w:t xml:space="preserve">Este representará la parte más importante del proyecto, ya que se completará con lo estipulado y su funcionamiento integral.</w:t>
            </w:r>
          </w:p>
        </w:tc>
      </w:tr>
      <w:tr>
        <w:trPr>
          <w:cantSplit w:val="0"/>
          <w:trHeight w:val="362" w:hRule="atLeast"/>
          <w:tblHeader w:val="0"/>
        </w:trPr>
        <w:tc>
          <w:tcPr/>
          <w:p w:rsidR="00000000" w:rsidDel="00000000" w:rsidP="00000000" w:rsidRDefault="00000000" w:rsidRPr="00000000" w14:paraId="0000019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color w:val="1f3864"/>
                <w:rtl w:val="0"/>
              </w:rPr>
              <w:t xml:space="preserve">Final</w:t>
            </w:r>
            <w:r w:rsidDel="00000000" w:rsidR="00000000" w:rsidRPr="00000000">
              <w:rPr>
                <w:rtl w:val="0"/>
              </w:rPr>
            </w:r>
          </w:p>
        </w:tc>
        <w:tc>
          <w:tcPr/>
          <w:p w:rsidR="00000000" w:rsidDel="00000000" w:rsidP="00000000" w:rsidRDefault="00000000" w:rsidRPr="00000000" w14:paraId="0000019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color w:val="1f3864"/>
                <w:rtl w:val="0"/>
              </w:rPr>
              <w:t xml:space="preserve">Producto completado</w:t>
            </w:r>
            <w:r w:rsidDel="00000000" w:rsidR="00000000" w:rsidRPr="00000000">
              <w:rPr>
                <w:rtl w:val="0"/>
              </w:rPr>
            </w:r>
          </w:p>
        </w:tc>
        <w:tc>
          <w:tcPr/>
          <w:p w:rsidR="00000000" w:rsidDel="00000000" w:rsidP="00000000" w:rsidRDefault="00000000" w:rsidRPr="00000000" w14:paraId="0000019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0"/>
                <w:iCs w:val="0"/>
                <w:smallCaps w:val="0"/>
                <w:strike w:val="0"/>
                <w:sz w:val="22"/>
                <w:szCs w:val="22"/>
                <w:u w:val="none"/>
                <w:shd w:fill="auto" w:val="clear"/>
                <w:vertAlign w:val="baseline"/>
              </w:rPr>
            </w:pPr>
            <w:r w:rsidDel="00000000" w:rsidR="00000000" w:rsidRPr="00000000">
              <w:rPr>
                <w:rtl w:val="0"/>
              </w:rPr>
              <w:t xml:space="preserve">Se entregará el producto final conteniendo todo lo anterior en evidencias.</w:t>
            </w:r>
            <w:r w:rsidDel="00000000" w:rsidR="00000000" w:rsidRPr="00000000">
              <w:rPr>
                <w:rtl w:val="0"/>
              </w:rPr>
            </w:r>
          </w:p>
        </w:tc>
        <w:tc>
          <w:tcPr/>
          <w:p w:rsidR="00000000" w:rsidDel="00000000" w:rsidP="00000000" w:rsidRDefault="00000000" w:rsidRPr="00000000" w14:paraId="0000019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color w:val="1f3864"/>
                <w:rtl w:val="0"/>
              </w:rPr>
              <w:t xml:space="preserve">Representará el producto final con todas las funciones esenciales que hacen funcionar la aplicación de forma óptima.</w:t>
            </w:r>
            <w:r w:rsidDel="00000000" w:rsidR="00000000" w:rsidRPr="00000000">
              <w:rPr>
                <w:rtl w:val="0"/>
              </w:rPr>
            </w:r>
          </w:p>
        </w:tc>
      </w:tr>
    </w:tbl>
    <w:p w:rsidR="00000000" w:rsidDel="00000000" w:rsidP="00000000" w:rsidRDefault="00000000" w:rsidRPr="00000000" w14:paraId="00000196">
      <w:pPr>
        <w:spacing w:after="0" w:line="360" w:lineRule="auto"/>
        <w:jc w:val="both"/>
        <w:rPr>
          <w:b w:val="1"/>
          <w:bCs w:val="1"/>
          <w:sz w:val="24"/>
          <w:szCs w:val="24"/>
        </w:rPr>
      </w:pPr>
      <w:r w:rsidDel="00000000" w:rsidR="00000000" w:rsidRPr="00000000">
        <w:rPr>
          <w:rtl w:val="0"/>
        </w:rPr>
      </w:r>
    </w:p>
    <w:tbl>
      <w:tblPr>
        <w:tblStyle w:val="Table13"/>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197">
            <w:pPr>
              <w:rPr>
                <w:b w:val="1"/>
                <w:bCs w:val="1"/>
                <w:color w:val="1f3864"/>
                <w:sz w:val="28"/>
                <w:szCs w:val="28"/>
              </w:rPr>
            </w:pPr>
            <w:r w:rsidDel="00000000" w:rsidR="00000000" w:rsidRPr="00000000">
              <w:rPr>
                <w:b w:val="1"/>
                <w:bCs w:val="1"/>
                <w:color w:val="1f3864"/>
                <w:sz w:val="28"/>
                <w:szCs w:val="28"/>
                <w:rtl w:val="0"/>
              </w:rPr>
              <w:t xml:space="preserve">7. Plan de Trabajo</w:t>
            </w:r>
          </w:p>
        </w:tc>
      </w:tr>
      <w:tr>
        <w:trPr>
          <w:cantSplit w:val="0"/>
          <w:trHeight w:val="440" w:hRule="atLeast"/>
          <w:tblHeader w:val="0"/>
        </w:trPr>
        <w:tc>
          <w:tcPr>
            <w:shd w:fill="d9e2f3" w:val="clear"/>
            <w:vAlign w:val="center"/>
          </w:tcPr>
          <w:p w:rsidR="00000000" w:rsidDel="00000000" w:rsidP="00000000" w:rsidRDefault="00000000" w:rsidRPr="00000000" w14:paraId="0000019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la siguiente tabla define la planificación de tu Proyecto APT de acuerdo a lo requerido.</w:t>
            </w:r>
          </w:p>
        </w:tc>
      </w:tr>
    </w:tbl>
    <w:p w:rsidR="00000000" w:rsidDel="00000000" w:rsidP="00000000" w:rsidRDefault="00000000" w:rsidRPr="00000000" w14:paraId="00000199">
      <w:pPr>
        <w:spacing w:after="0" w:line="360" w:lineRule="auto"/>
        <w:jc w:val="both"/>
        <w:rPr>
          <w:b w:val="1"/>
          <w:bCs w:val="1"/>
          <w:sz w:val="24"/>
          <w:szCs w:val="24"/>
        </w:rPr>
      </w:pPr>
      <w:r w:rsidDel="00000000" w:rsidR="00000000" w:rsidRPr="00000000">
        <w:rPr>
          <w:rtl w:val="0"/>
        </w:rPr>
      </w:r>
    </w:p>
    <w:tbl>
      <w:tblPr>
        <w:tblStyle w:val="Table14"/>
        <w:tblW w:w="11061.0" w:type="dxa"/>
        <w:jc w:val="center"/>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580"/>
        <w:gridCol w:w="1580"/>
        <w:gridCol w:w="1580"/>
        <w:gridCol w:w="1580"/>
        <w:gridCol w:w="1580"/>
        <w:gridCol w:w="1580"/>
        <w:gridCol w:w="1581"/>
        <w:tblGridChange w:id="0">
          <w:tblGrid>
            <w:gridCol w:w="1580"/>
            <w:gridCol w:w="1580"/>
            <w:gridCol w:w="1580"/>
            <w:gridCol w:w="1580"/>
            <w:gridCol w:w="1580"/>
            <w:gridCol w:w="1580"/>
            <w:gridCol w:w="1581"/>
          </w:tblGrid>
        </w:tblGridChange>
      </w:tblGrid>
      <w:tr>
        <w:trPr>
          <w:cantSplit w:val="0"/>
          <w:tblHeader w:val="0"/>
        </w:trPr>
        <w:tc>
          <w:tcPr>
            <w:gridSpan w:val="7"/>
          </w:tcPr>
          <w:p w:rsidR="00000000" w:rsidDel="00000000" w:rsidP="00000000" w:rsidRDefault="00000000" w:rsidRPr="00000000" w14:paraId="0000019A">
            <w:pPr>
              <w:jc w:val="center"/>
              <w:rPr>
                <w:rFonts w:ascii="Calibri" w:cs="Calibri" w:eastAsia="Calibri" w:hAnsi="Calibri"/>
                <w:color w:val="1f3864"/>
              </w:rPr>
            </w:pPr>
            <w:r w:rsidDel="00000000" w:rsidR="00000000" w:rsidRPr="00000000">
              <w:rPr>
                <w:rFonts w:ascii="Calibri" w:cs="Calibri" w:eastAsia="Calibri" w:hAnsi="Calibri"/>
                <w:b w:val="1"/>
                <w:bCs w:val="1"/>
                <w:color w:val="1f3864"/>
                <w:rtl w:val="0"/>
              </w:rPr>
              <w:t xml:space="preserve">Plan de Trabajo Proyecto APT</w:t>
            </w:r>
            <w:r w:rsidDel="00000000" w:rsidR="00000000" w:rsidRPr="00000000">
              <w:rPr>
                <w:rtl w:val="0"/>
              </w:rPr>
            </w:r>
          </w:p>
        </w:tc>
      </w:tr>
      <w:tr>
        <w:trPr>
          <w:cantSplit w:val="0"/>
          <w:tblHeader w:val="0"/>
        </w:trPr>
        <w:tc>
          <w:tcPr/>
          <w:p w:rsidR="00000000" w:rsidDel="00000000" w:rsidP="00000000" w:rsidRDefault="00000000" w:rsidRPr="00000000" w14:paraId="000001A1">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Competencia o unidades de competencias</w:t>
            </w:r>
          </w:p>
        </w:tc>
        <w:tc>
          <w:tcPr>
            <w:vAlign w:val="center"/>
          </w:tcPr>
          <w:p w:rsidR="00000000" w:rsidDel="00000000" w:rsidP="00000000" w:rsidRDefault="00000000" w:rsidRPr="00000000" w14:paraId="000001A2">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de  Actividades/Tareas</w:t>
            </w:r>
          </w:p>
        </w:tc>
        <w:tc>
          <w:tcPr>
            <w:vAlign w:val="center"/>
          </w:tcPr>
          <w:p w:rsidR="00000000" w:rsidDel="00000000" w:rsidP="00000000" w:rsidRDefault="00000000" w:rsidRPr="00000000" w14:paraId="000001A3">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Actividades/Tareas</w:t>
            </w:r>
          </w:p>
        </w:tc>
        <w:tc>
          <w:tcPr>
            <w:vAlign w:val="center"/>
          </w:tcPr>
          <w:p w:rsidR="00000000" w:rsidDel="00000000" w:rsidP="00000000" w:rsidRDefault="00000000" w:rsidRPr="00000000" w14:paraId="000001A4">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Recursos</w:t>
            </w:r>
          </w:p>
        </w:tc>
        <w:tc>
          <w:tcPr>
            <w:tcBorders>
              <w:right w:color="ffffff" w:space="0" w:sz="4" w:val="single"/>
            </w:tcBorders>
            <w:vAlign w:val="center"/>
          </w:tcPr>
          <w:p w:rsidR="00000000" w:rsidDel="00000000" w:rsidP="00000000" w:rsidRDefault="00000000" w:rsidRPr="00000000" w14:paraId="000001A5">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Duración de la actividad</w:t>
            </w:r>
          </w:p>
          <w:p w:rsidR="00000000" w:rsidDel="00000000" w:rsidP="00000000" w:rsidRDefault="00000000" w:rsidRPr="00000000" w14:paraId="000001A6">
            <w:pPr>
              <w:jc w:val="center"/>
              <w:rPr>
                <w:rFonts w:ascii="Calibri" w:cs="Calibri" w:eastAsia="Calibri" w:hAnsi="Calibri"/>
                <w:color w:val="1f3864"/>
              </w:rPr>
            </w:pPr>
            <w:r w:rsidDel="00000000" w:rsidR="00000000" w:rsidRPr="00000000">
              <w:rPr>
                <w:rtl w:val="0"/>
              </w:rPr>
            </w:r>
          </w:p>
        </w:tc>
        <w:tc>
          <w:tcPr>
            <w:tcBorders>
              <w:left w:color="ffffff" w:space="0" w:sz="4" w:val="single"/>
            </w:tcBorders>
            <w:vAlign w:val="center"/>
          </w:tcPr>
          <w:p w:rsidR="00000000" w:rsidDel="00000000" w:rsidP="00000000" w:rsidRDefault="00000000" w:rsidRPr="00000000" w14:paraId="000001A7">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Responsable</w:t>
            </w:r>
            <w:r w:rsidDel="00000000" w:rsidR="00000000" w:rsidRPr="00000000">
              <w:rPr>
                <w:rFonts w:ascii="Calibri" w:cs="Calibri" w:eastAsia="Calibri" w:hAnsi="Calibri"/>
                <w:color w:val="1f3864"/>
                <w:vertAlign w:val="superscript"/>
              </w:rPr>
              <w:footnoteReference w:customMarkFollows="0" w:id="0"/>
            </w:r>
            <w:r w:rsidDel="00000000" w:rsidR="00000000" w:rsidRPr="00000000">
              <w:rPr>
                <w:rtl w:val="0"/>
              </w:rPr>
            </w:r>
          </w:p>
        </w:tc>
        <w:tc>
          <w:tcPr>
            <w:vAlign w:val="center"/>
          </w:tcPr>
          <w:p w:rsidR="00000000" w:rsidDel="00000000" w:rsidP="00000000" w:rsidRDefault="00000000" w:rsidRPr="00000000" w14:paraId="000001A8">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Observaciones</w:t>
            </w:r>
          </w:p>
        </w:tc>
      </w:tr>
      <w:tr>
        <w:trPr>
          <w:cantSplit w:val="0"/>
          <w:tblHeader w:val="0"/>
        </w:trPr>
        <w:tc>
          <w:tcPr>
            <w:tcBorders>
              <w:top w:color="bfbfbf" w:space="0" w:sz="5" w:val="single"/>
              <w:left w:color="bfbfbf" w:space="0" w:sz="5" w:val="single"/>
              <w:bottom w:color="bfbfbf" w:space="0" w:sz="5" w:val="single"/>
              <w:right w:color="bfbfbf" w:space="0" w:sz="5" w:val="single"/>
            </w:tcBorders>
            <w:tcMar>
              <w:top w:w="0.0" w:type="dxa"/>
              <w:left w:w="100.0" w:type="dxa"/>
              <w:bottom w:w="0.0" w:type="dxa"/>
              <w:right w:w="100.0" w:type="dxa"/>
            </w:tcMar>
            <w:vAlign w:val="top"/>
          </w:tcPr>
          <w:p w:rsidR="00000000" w:rsidDel="00000000" w:rsidP="00000000" w:rsidRDefault="00000000" w:rsidRPr="00000000" w14:paraId="000001A9">
            <w:pPr>
              <w:spacing w:after="240" w:before="240" w:lineRule="auto"/>
              <w:jc w:val="center"/>
              <w:rPr>
                <w:i w:val="1"/>
                <w:iCs w:val="1"/>
                <w:sz w:val="18"/>
                <w:szCs w:val="18"/>
              </w:rPr>
            </w:pPr>
            <w:r w:rsidDel="00000000" w:rsidR="00000000" w:rsidRPr="00000000">
              <w:rPr>
                <w:i w:val="1"/>
                <w:iCs w:val="1"/>
                <w:sz w:val="18"/>
                <w:szCs w:val="18"/>
                <w:rtl w:val="0"/>
              </w:rPr>
              <w:t xml:space="preserve">Análisis de Requisitos</w:t>
            </w:r>
          </w:p>
        </w:tc>
        <w:tc>
          <w:tcPr>
            <w:tcBorders>
              <w:top w:color="bfbfbf" w:space="0" w:sz="5" w:val="single"/>
              <w:left w:color="000000" w:space="0" w:sz="0" w:val="nil"/>
              <w:bottom w:color="bfbfbf" w:space="0" w:sz="5" w:val="single"/>
              <w:right w:color="bfbfbf" w:space="0" w:sz="5" w:val="single"/>
            </w:tcBorders>
            <w:tcMar>
              <w:top w:w="0.0" w:type="dxa"/>
              <w:left w:w="100.0" w:type="dxa"/>
              <w:bottom w:w="0.0" w:type="dxa"/>
              <w:right w:w="100.0" w:type="dxa"/>
            </w:tcMar>
            <w:vAlign w:val="top"/>
          </w:tcPr>
          <w:p w:rsidR="00000000" w:rsidDel="00000000" w:rsidP="00000000" w:rsidRDefault="00000000" w:rsidRPr="00000000" w14:paraId="000001AA">
            <w:pPr>
              <w:spacing w:after="240" w:before="240" w:lineRule="auto"/>
              <w:jc w:val="center"/>
              <w:rPr>
                <w:i w:val="1"/>
                <w:iCs w:val="1"/>
                <w:sz w:val="18"/>
                <w:szCs w:val="18"/>
              </w:rPr>
            </w:pPr>
            <w:r w:rsidDel="00000000" w:rsidR="00000000" w:rsidRPr="00000000">
              <w:rPr>
                <w:i w:val="1"/>
                <w:iCs w:val="1"/>
                <w:sz w:val="18"/>
                <w:szCs w:val="18"/>
                <w:rtl w:val="0"/>
              </w:rPr>
              <w:t xml:space="preserve">Investigación y análisis del proyecto.</w:t>
            </w:r>
          </w:p>
        </w:tc>
        <w:tc>
          <w:tcPr>
            <w:tcBorders>
              <w:top w:color="bfbfbf" w:space="0" w:sz="5" w:val="single"/>
              <w:left w:color="000000" w:space="0" w:sz="0" w:val="nil"/>
              <w:bottom w:color="bfbfbf" w:space="0" w:sz="5" w:val="single"/>
              <w:right w:color="bfbfbf" w:space="0" w:sz="5" w:val="single"/>
            </w:tcBorders>
            <w:tcMar>
              <w:top w:w="0.0" w:type="dxa"/>
              <w:left w:w="100.0" w:type="dxa"/>
              <w:bottom w:w="0.0" w:type="dxa"/>
              <w:right w:w="100.0" w:type="dxa"/>
            </w:tcMar>
            <w:vAlign w:val="top"/>
          </w:tcPr>
          <w:p w:rsidR="00000000" w:rsidDel="00000000" w:rsidP="00000000" w:rsidRDefault="00000000" w:rsidRPr="00000000" w14:paraId="000001AB">
            <w:pPr>
              <w:spacing w:after="240" w:before="240" w:lineRule="auto"/>
              <w:jc w:val="center"/>
              <w:rPr>
                <w:i w:val="1"/>
                <w:iCs w:val="1"/>
                <w:sz w:val="18"/>
                <w:szCs w:val="18"/>
              </w:rPr>
            </w:pPr>
            <w:r w:rsidDel="00000000" w:rsidR="00000000" w:rsidRPr="00000000">
              <w:rPr>
                <w:i w:val="1"/>
                <w:iCs w:val="1"/>
                <w:sz w:val="18"/>
                <w:szCs w:val="18"/>
                <w:rtl w:val="0"/>
              </w:rPr>
              <w:t xml:space="preserve">Organizar y llevar a cabo reuniones con los interesados para identificar los requisitos y expectativas del sistema </w:t>
            </w:r>
          </w:p>
        </w:tc>
        <w:tc>
          <w:tcPr>
            <w:tcBorders>
              <w:top w:color="bfbfbf" w:space="0" w:sz="5" w:val="single"/>
              <w:left w:color="000000" w:space="0" w:sz="0" w:val="nil"/>
              <w:bottom w:color="bfbfbf" w:space="0" w:sz="5" w:val="single"/>
              <w:right w:color="bfbfbf" w:space="0" w:sz="5" w:val="single"/>
            </w:tcBorders>
            <w:tcMar>
              <w:top w:w="0.0" w:type="dxa"/>
              <w:left w:w="100.0" w:type="dxa"/>
              <w:bottom w:w="0.0" w:type="dxa"/>
              <w:right w:w="100.0" w:type="dxa"/>
            </w:tcMar>
            <w:vAlign w:val="top"/>
          </w:tcPr>
          <w:p w:rsidR="00000000" w:rsidDel="00000000" w:rsidP="00000000" w:rsidRDefault="00000000" w:rsidRPr="00000000" w14:paraId="000001AC">
            <w:pPr>
              <w:spacing w:after="240" w:before="240" w:lineRule="auto"/>
              <w:jc w:val="center"/>
              <w:rPr>
                <w:i w:val="1"/>
                <w:iCs w:val="1"/>
                <w:sz w:val="18"/>
                <w:szCs w:val="18"/>
              </w:rPr>
            </w:pPr>
            <w:r w:rsidDel="00000000" w:rsidR="00000000" w:rsidRPr="00000000">
              <w:rPr>
                <w:i w:val="1"/>
                <w:iCs w:val="1"/>
                <w:sz w:val="18"/>
                <w:szCs w:val="18"/>
                <w:rtl w:val="0"/>
              </w:rPr>
              <w:t xml:space="preserve">Acceso a internet, bibliotecas, herramientas de investigación</w:t>
            </w:r>
          </w:p>
        </w:tc>
        <w:tc>
          <w:tcPr>
            <w:tcBorders>
              <w:top w:color="bfbfbf" w:space="0" w:sz="5" w:val="single"/>
              <w:left w:color="000000" w:space="0" w:sz="0" w:val="nil"/>
              <w:bottom w:color="bfbfbf" w:space="0" w:sz="5" w:val="single"/>
              <w:right w:color="ffffff" w:space="0" w:sz="5" w:val="single"/>
            </w:tcBorders>
            <w:tcMar>
              <w:top w:w="0.0" w:type="dxa"/>
              <w:left w:w="100.0" w:type="dxa"/>
              <w:bottom w:w="0.0" w:type="dxa"/>
              <w:right w:w="100.0" w:type="dxa"/>
            </w:tcMar>
            <w:vAlign w:val="top"/>
          </w:tcPr>
          <w:p w:rsidR="00000000" w:rsidDel="00000000" w:rsidP="00000000" w:rsidRDefault="00000000" w:rsidRPr="00000000" w14:paraId="000001AD">
            <w:pPr>
              <w:spacing w:after="240" w:before="240" w:lineRule="auto"/>
              <w:jc w:val="center"/>
              <w:rPr>
                <w:i w:val="1"/>
                <w:iCs w:val="1"/>
                <w:sz w:val="18"/>
                <w:szCs w:val="18"/>
              </w:rPr>
            </w:pPr>
            <w:r w:rsidDel="00000000" w:rsidR="00000000" w:rsidRPr="00000000">
              <w:rPr>
                <w:i w:val="1"/>
                <w:iCs w:val="1"/>
                <w:sz w:val="18"/>
                <w:szCs w:val="18"/>
                <w:rtl w:val="0"/>
              </w:rPr>
              <w:t xml:space="preserve">2 semanas</w:t>
            </w:r>
          </w:p>
        </w:tc>
        <w:tc>
          <w:tcPr>
            <w:tcBorders>
              <w:top w:color="bfbfbf" w:space="0" w:sz="5" w:val="single"/>
              <w:left w:color="000000" w:space="0" w:sz="0" w:val="nil"/>
              <w:bottom w:color="bfbfbf" w:space="0" w:sz="5" w:val="single"/>
              <w:right w:color="bfbfbf" w:space="0" w:sz="5" w:val="single"/>
            </w:tcBorders>
            <w:tcMar>
              <w:top w:w="0.0" w:type="dxa"/>
              <w:left w:w="100.0" w:type="dxa"/>
              <w:bottom w:w="0.0" w:type="dxa"/>
              <w:right w:w="100.0" w:type="dxa"/>
            </w:tcMar>
            <w:vAlign w:val="top"/>
          </w:tcPr>
          <w:p w:rsidR="00000000" w:rsidDel="00000000" w:rsidP="00000000" w:rsidRDefault="00000000" w:rsidRPr="00000000" w14:paraId="000001AE">
            <w:pPr>
              <w:spacing w:after="240" w:before="240" w:lineRule="auto"/>
              <w:jc w:val="center"/>
              <w:rPr>
                <w:i w:val="1"/>
                <w:iCs w:val="1"/>
                <w:sz w:val="18"/>
                <w:szCs w:val="18"/>
              </w:rPr>
            </w:pPr>
            <w:r w:rsidDel="00000000" w:rsidR="00000000" w:rsidRPr="00000000">
              <w:rPr>
                <w:i w:val="1"/>
                <w:iCs w:val="1"/>
                <w:sz w:val="18"/>
                <w:szCs w:val="18"/>
                <w:rtl w:val="0"/>
              </w:rPr>
              <w:t xml:space="preserve"> </w:t>
            </w:r>
          </w:p>
          <w:p w:rsidR="00000000" w:rsidDel="00000000" w:rsidP="00000000" w:rsidRDefault="00000000" w:rsidRPr="00000000" w14:paraId="000001AF">
            <w:pPr>
              <w:spacing w:after="240" w:before="240" w:lineRule="auto"/>
              <w:jc w:val="center"/>
              <w:rPr>
                <w:i w:val="1"/>
                <w:iCs w:val="1"/>
                <w:sz w:val="18"/>
                <w:szCs w:val="18"/>
              </w:rPr>
            </w:pPr>
            <w:r w:rsidDel="00000000" w:rsidR="00000000" w:rsidRPr="00000000">
              <w:rPr>
                <w:i w:val="1"/>
                <w:iCs w:val="1"/>
                <w:sz w:val="18"/>
                <w:szCs w:val="18"/>
                <w:rtl w:val="0"/>
              </w:rPr>
              <w:t xml:space="preserve">Equipo de desarrollo  </w:t>
            </w:r>
          </w:p>
        </w:tc>
        <w:tc>
          <w:tcPr>
            <w:tcBorders>
              <w:top w:color="bfbfbf" w:space="0" w:sz="5" w:val="single"/>
              <w:left w:color="000000" w:space="0" w:sz="0" w:val="nil"/>
              <w:bottom w:color="bfbfbf" w:space="0" w:sz="5" w:val="single"/>
              <w:right w:color="bfbfbf" w:space="0" w:sz="5" w:val="single"/>
            </w:tcBorders>
            <w:tcMar>
              <w:top w:w="0.0" w:type="dxa"/>
              <w:left w:w="100.0" w:type="dxa"/>
              <w:bottom w:w="0.0" w:type="dxa"/>
              <w:right w:w="100.0" w:type="dxa"/>
            </w:tcMar>
            <w:vAlign w:val="top"/>
          </w:tcPr>
          <w:p w:rsidR="00000000" w:rsidDel="00000000" w:rsidP="00000000" w:rsidRDefault="00000000" w:rsidRPr="00000000" w14:paraId="000001B0">
            <w:pPr>
              <w:spacing w:after="240" w:before="240" w:lineRule="auto"/>
              <w:jc w:val="center"/>
              <w:rPr>
                <w:i w:val="1"/>
                <w:iCs w:val="1"/>
                <w:sz w:val="18"/>
                <w:szCs w:val="18"/>
              </w:rPr>
            </w:pPr>
            <w:r w:rsidDel="00000000" w:rsidR="00000000" w:rsidRPr="00000000">
              <w:rPr>
                <w:i w:val="1"/>
                <w:iCs w:val="1"/>
                <w:sz w:val="18"/>
                <w:szCs w:val="18"/>
                <w:rtl w:val="0"/>
              </w:rPr>
              <w:t xml:space="preserve">Es importante asegurar la participación de todos los stakeholders relevantes para obtener una comprensión completa de los requisitos.</w:t>
            </w:r>
          </w:p>
        </w:tc>
      </w:tr>
      <w:tr>
        <w:trPr>
          <w:cantSplit w:val="0"/>
          <w:tblHeader w:val="0"/>
        </w:trPr>
        <w:tc>
          <w:tcPr>
            <w:tcBorders>
              <w:top w:color="000000" w:space="0" w:sz="0" w:val="nil"/>
              <w:left w:color="bfbfbf" w:space="0" w:sz="5" w:val="single"/>
              <w:bottom w:color="bfbfbf" w:space="0" w:sz="5" w:val="single"/>
              <w:right w:color="bfbfbf" w:space="0" w:sz="5" w:val="single"/>
            </w:tcBorders>
            <w:tcMar>
              <w:top w:w="0.0" w:type="dxa"/>
              <w:left w:w="100.0" w:type="dxa"/>
              <w:bottom w:w="0.0" w:type="dxa"/>
              <w:right w:w="100.0" w:type="dxa"/>
            </w:tcMar>
            <w:vAlign w:val="top"/>
          </w:tcPr>
          <w:p w:rsidR="00000000" w:rsidDel="00000000" w:rsidP="00000000" w:rsidRDefault="00000000" w:rsidRPr="00000000" w14:paraId="000001B1">
            <w:pPr>
              <w:spacing w:after="240" w:before="240" w:lineRule="auto"/>
              <w:jc w:val="center"/>
              <w:rPr>
                <w:i w:val="1"/>
                <w:iCs w:val="1"/>
                <w:sz w:val="18"/>
                <w:szCs w:val="18"/>
              </w:rPr>
            </w:pPr>
            <w:r w:rsidDel="00000000" w:rsidR="00000000" w:rsidRPr="00000000">
              <w:rPr>
                <w:i w:val="1"/>
                <w:iCs w:val="1"/>
                <w:sz w:val="18"/>
                <w:szCs w:val="18"/>
                <w:rtl w:val="0"/>
              </w:rPr>
              <w:t xml:space="preserve">Diseño de Interfaz de Usuario</w:t>
            </w:r>
          </w:p>
        </w:tc>
        <w:tc>
          <w:tcPr>
            <w:tcBorders>
              <w:top w:color="000000" w:space="0" w:sz="0" w:val="nil"/>
              <w:left w:color="000000" w:space="0" w:sz="0" w:val="nil"/>
              <w:bottom w:color="bfbfbf" w:space="0" w:sz="5" w:val="single"/>
              <w:right w:color="bfbfbf" w:space="0" w:sz="5" w:val="single"/>
            </w:tcBorders>
            <w:tcMar>
              <w:top w:w="0.0" w:type="dxa"/>
              <w:left w:w="100.0" w:type="dxa"/>
              <w:bottom w:w="0.0" w:type="dxa"/>
              <w:right w:w="100.0" w:type="dxa"/>
            </w:tcMar>
            <w:vAlign w:val="top"/>
          </w:tcPr>
          <w:p w:rsidR="00000000" w:rsidDel="00000000" w:rsidP="00000000" w:rsidRDefault="00000000" w:rsidRPr="00000000" w14:paraId="000001B2">
            <w:pPr>
              <w:spacing w:after="240" w:before="240" w:lineRule="auto"/>
              <w:jc w:val="center"/>
              <w:rPr>
                <w:i w:val="1"/>
                <w:iCs w:val="1"/>
                <w:sz w:val="18"/>
                <w:szCs w:val="18"/>
              </w:rPr>
            </w:pPr>
            <w:r w:rsidDel="00000000" w:rsidR="00000000" w:rsidRPr="00000000">
              <w:rPr>
                <w:i w:val="1"/>
                <w:iCs w:val="1"/>
                <w:sz w:val="18"/>
                <w:szCs w:val="18"/>
                <w:rtl w:val="0"/>
              </w:rPr>
              <w:t xml:space="preserve">Creación de Mockups</w:t>
            </w:r>
          </w:p>
        </w:tc>
        <w:tc>
          <w:tcPr>
            <w:tcBorders>
              <w:top w:color="000000" w:space="0" w:sz="0" w:val="nil"/>
              <w:left w:color="000000" w:space="0" w:sz="0" w:val="nil"/>
              <w:bottom w:color="bfbfbf" w:space="0" w:sz="5" w:val="single"/>
              <w:right w:color="bfbfbf" w:space="0" w:sz="5" w:val="single"/>
            </w:tcBorders>
            <w:tcMar>
              <w:top w:w="0.0" w:type="dxa"/>
              <w:left w:w="100.0" w:type="dxa"/>
              <w:bottom w:w="0.0" w:type="dxa"/>
              <w:right w:w="100.0" w:type="dxa"/>
            </w:tcMar>
            <w:vAlign w:val="top"/>
          </w:tcPr>
          <w:p w:rsidR="00000000" w:rsidDel="00000000" w:rsidP="00000000" w:rsidRDefault="00000000" w:rsidRPr="00000000" w14:paraId="000001B3">
            <w:pPr>
              <w:spacing w:after="240" w:before="240" w:lineRule="auto"/>
              <w:jc w:val="center"/>
              <w:rPr>
                <w:i w:val="1"/>
                <w:iCs w:val="1"/>
                <w:sz w:val="18"/>
                <w:szCs w:val="18"/>
              </w:rPr>
            </w:pPr>
            <w:r w:rsidDel="00000000" w:rsidR="00000000" w:rsidRPr="00000000">
              <w:rPr>
                <w:i w:val="1"/>
                <w:iCs w:val="1"/>
                <w:sz w:val="18"/>
                <w:szCs w:val="18"/>
                <w:rtl w:val="0"/>
              </w:rPr>
              <w:t xml:space="preserve">Diseñar y crear mockups de la interfaz de usuario para validar el diseño con el cliente</w:t>
            </w:r>
          </w:p>
        </w:tc>
        <w:tc>
          <w:tcPr>
            <w:tcBorders>
              <w:top w:color="000000" w:space="0" w:sz="0" w:val="nil"/>
              <w:left w:color="000000" w:space="0" w:sz="0" w:val="nil"/>
              <w:bottom w:color="bfbfbf" w:space="0" w:sz="5" w:val="single"/>
              <w:right w:color="bfbfbf" w:space="0" w:sz="5" w:val="single"/>
            </w:tcBorders>
            <w:tcMar>
              <w:top w:w="0.0" w:type="dxa"/>
              <w:left w:w="100.0" w:type="dxa"/>
              <w:bottom w:w="0.0" w:type="dxa"/>
              <w:right w:w="100.0" w:type="dxa"/>
            </w:tcMar>
            <w:vAlign w:val="top"/>
          </w:tcPr>
          <w:p w:rsidR="00000000" w:rsidDel="00000000" w:rsidP="00000000" w:rsidRDefault="00000000" w:rsidRPr="00000000" w14:paraId="000001B4">
            <w:pPr>
              <w:spacing w:after="240" w:before="240" w:lineRule="auto"/>
              <w:jc w:val="center"/>
              <w:rPr>
                <w:i w:val="1"/>
                <w:iCs w:val="1"/>
                <w:sz w:val="18"/>
                <w:szCs w:val="18"/>
              </w:rPr>
            </w:pPr>
            <w:r w:rsidDel="00000000" w:rsidR="00000000" w:rsidRPr="00000000">
              <w:rPr>
                <w:i w:val="1"/>
                <w:iCs w:val="1"/>
                <w:sz w:val="18"/>
                <w:szCs w:val="18"/>
                <w:rtl w:val="0"/>
              </w:rPr>
              <w:t xml:space="preserve">Herramientas de diseño, software de prototipado</w:t>
            </w:r>
          </w:p>
        </w:tc>
        <w:tc>
          <w:tcPr>
            <w:tcBorders>
              <w:top w:color="000000" w:space="0" w:sz="0" w:val="nil"/>
              <w:left w:color="000000" w:space="0" w:sz="0" w:val="nil"/>
              <w:bottom w:color="bfbfbf" w:space="0" w:sz="5" w:val="single"/>
              <w:right w:color="ffffff" w:space="0" w:sz="5" w:val="single"/>
            </w:tcBorders>
            <w:tcMar>
              <w:top w:w="0.0" w:type="dxa"/>
              <w:left w:w="100.0" w:type="dxa"/>
              <w:bottom w:w="0.0" w:type="dxa"/>
              <w:right w:w="100.0" w:type="dxa"/>
            </w:tcMar>
            <w:vAlign w:val="top"/>
          </w:tcPr>
          <w:p w:rsidR="00000000" w:rsidDel="00000000" w:rsidP="00000000" w:rsidRDefault="00000000" w:rsidRPr="00000000" w14:paraId="000001B5">
            <w:pPr>
              <w:spacing w:after="240" w:before="240" w:lineRule="auto"/>
              <w:jc w:val="center"/>
              <w:rPr>
                <w:i w:val="1"/>
                <w:iCs w:val="1"/>
                <w:sz w:val="18"/>
                <w:szCs w:val="18"/>
              </w:rPr>
            </w:pPr>
            <w:r w:rsidDel="00000000" w:rsidR="00000000" w:rsidRPr="00000000">
              <w:rPr>
                <w:i w:val="1"/>
                <w:iCs w:val="1"/>
                <w:sz w:val="18"/>
                <w:szCs w:val="18"/>
                <w:rtl w:val="0"/>
              </w:rPr>
              <w:t xml:space="preserve">3 semanas</w:t>
            </w:r>
          </w:p>
        </w:tc>
        <w:tc>
          <w:tcPr>
            <w:tcBorders>
              <w:top w:color="000000" w:space="0" w:sz="0" w:val="nil"/>
              <w:left w:color="000000" w:space="0" w:sz="0" w:val="nil"/>
              <w:bottom w:color="bfbfbf" w:space="0" w:sz="5" w:val="single"/>
              <w:right w:color="bfbfbf" w:space="0" w:sz="5" w:val="single"/>
            </w:tcBorders>
            <w:tcMar>
              <w:top w:w="0.0" w:type="dxa"/>
              <w:left w:w="100.0" w:type="dxa"/>
              <w:bottom w:w="0.0" w:type="dxa"/>
              <w:right w:w="100.0" w:type="dxa"/>
            </w:tcMar>
            <w:vAlign w:val="top"/>
          </w:tcPr>
          <w:p w:rsidR="00000000" w:rsidDel="00000000" w:rsidP="00000000" w:rsidRDefault="00000000" w:rsidRPr="00000000" w14:paraId="000001B6">
            <w:pPr>
              <w:spacing w:after="240" w:before="240" w:lineRule="auto"/>
              <w:jc w:val="center"/>
              <w:rPr>
                <w:i w:val="1"/>
                <w:iCs w:val="1"/>
                <w:sz w:val="18"/>
                <w:szCs w:val="18"/>
              </w:rPr>
            </w:pPr>
            <w:r w:rsidDel="00000000" w:rsidR="00000000" w:rsidRPr="00000000">
              <w:rPr>
                <w:i w:val="1"/>
                <w:iCs w:val="1"/>
                <w:sz w:val="18"/>
                <w:szCs w:val="18"/>
                <w:rtl w:val="0"/>
              </w:rPr>
              <w:t xml:space="preserve">Equipo de desarrollo  </w:t>
            </w:r>
          </w:p>
        </w:tc>
        <w:tc>
          <w:tcPr>
            <w:tcBorders>
              <w:top w:color="000000" w:space="0" w:sz="0" w:val="nil"/>
              <w:left w:color="000000" w:space="0" w:sz="0" w:val="nil"/>
              <w:bottom w:color="bfbfbf" w:space="0" w:sz="5" w:val="single"/>
              <w:right w:color="bfbfbf" w:space="0" w:sz="5" w:val="single"/>
            </w:tcBorders>
            <w:tcMar>
              <w:top w:w="0.0" w:type="dxa"/>
              <w:left w:w="100.0" w:type="dxa"/>
              <w:bottom w:w="0.0" w:type="dxa"/>
              <w:right w:w="100.0" w:type="dxa"/>
            </w:tcMar>
            <w:vAlign w:val="top"/>
          </w:tcPr>
          <w:p w:rsidR="00000000" w:rsidDel="00000000" w:rsidP="00000000" w:rsidRDefault="00000000" w:rsidRPr="00000000" w14:paraId="000001B7">
            <w:pPr>
              <w:spacing w:after="240" w:before="240" w:lineRule="auto"/>
              <w:jc w:val="center"/>
              <w:rPr>
                <w:i w:val="1"/>
                <w:iCs w:val="1"/>
                <w:sz w:val="18"/>
                <w:szCs w:val="18"/>
              </w:rPr>
            </w:pPr>
            <w:r w:rsidDel="00000000" w:rsidR="00000000" w:rsidRPr="00000000">
              <w:rPr>
                <w:i w:val="1"/>
                <w:iCs w:val="1"/>
                <w:sz w:val="18"/>
                <w:szCs w:val="18"/>
                <w:rtl w:val="0"/>
              </w:rPr>
              <w:t xml:space="preserve">Se debe iterar en el diseño para obtener la aprobación del cliente.</w:t>
            </w:r>
          </w:p>
        </w:tc>
      </w:tr>
      <w:tr>
        <w:trPr>
          <w:cantSplit w:val="0"/>
          <w:tblHeader w:val="0"/>
        </w:trPr>
        <w:tc>
          <w:tcPr>
            <w:tcBorders>
              <w:top w:color="000000" w:space="0" w:sz="0" w:val="nil"/>
              <w:left w:color="bfbfbf" w:space="0" w:sz="5" w:val="single"/>
              <w:bottom w:color="bfbfbf" w:space="0" w:sz="5" w:val="single"/>
              <w:right w:color="bfbfbf" w:space="0" w:sz="5" w:val="single"/>
            </w:tcBorders>
            <w:tcMar>
              <w:top w:w="0.0" w:type="dxa"/>
              <w:left w:w="100.0" w:type="dxa"/>
              <w:bottom w:w="0.0" w:type="dxa"/>
              <w:right w:w="100.0" w:type="dxa"/>
            </w:tcMar>
            <w:vAlign w:val="top"/>
          </w:tcPr>
          <w:p w:rsidR="00000000" w:rsidDel="00000000" w:rsidP="00000000" w:rsidRDefault="00000000" w:rsidRPr="00000000" w14:paraId="000001B8">
            <w:pPr>
              <w:spacing w:after="240" w:before="240" w:lineRule="auto"/>
              <w:jc w:val="center"/>
              <w:rPr>
                <w:i w:val="1"/>
                <w:iCs w:val="1"/>
                <w:sz w:val="18"/>
                <w:szCs w:val="18"/>
              </w:rPr>
            </w:pPr>
            <w:r w:rsidDel="00000000" w:rsidR="00000000" w:rsidRPr="00000000">
              <w:rPr>
                <w:i w:val="1"/>
                <w:iCs w:val="1"/>
                <w:sz w:val="18"/>
                <w:szCs w:val="18"/>
                <w:rtl w:val="0"/>
              </w:rPr>
              <w:t xml:space="preserve">Desarrollo de Software</w:t>
            </w:r>
          </w:p>
        </w:tc>
        <w:tc>
          <w:tcPr>
            <w:tcBorders>
              <w:top w:color="000000" w:space="0" w:sz="0" w:val="nil"/>
              <w:left w:color="000000" w:space="0" w:sz="0" w:val="nil"/>
              <w:bottom w:color="bfbfbf" w:space="0" w:sz="5" w:val="single"/>
              <w:right w:color="bfbfbf" w:space="0" w:sz="5" w:val="single"/>
            </w:tcBorders>
            <w:tcMar>
              <w:top w:w="0.0" w:type="dxa"/>
              <w:left w:w="100.0" w:type="dxa"/>
              <w:bottom w:w="0.0" w:type="dxa"/>
              <w:right w:w="100.0" w:type="dxa"/>
            </w:tcMar>
            <w:vAlign w:val="top"/>
          </w:tcPr>
          <w:p w:rsidR="00000000" w:rsidDel="00000000" w:rsidP="00000000" w:rsidRDefault="00000000" w:rsidRPr="00000000" w14:paraId="000001B9">
            <w:pPr>
              <w:spacing w:after="240" w:before="240" w:lineRule="auto"/>
              <w:jc w:val="center"/>
              <w:rPr>
                <w:i w:val="1"/>
                <w:iCs w:val="1"/>
                <w:sz w:val="18"/>
                <w:szCs w:val="18"/>
              </w:rPr>
            </w:pPr>
            <w:r w:rsidDel="00000000" w:rsidR="00000000" w:rsidRPr="00000000">
              <w:rPr>
                <w:i w:val="1"/>
                <w:iCs w:val="1"/>
                <w:sz w:val="18"/>
                <w:szCs w:val="18"/>
                <w:rtl w:val="0"/>
              </w:rPr>
              <w:t xml:space="preserve">Configuración de entorno</w:t>
            </w:r>
          </w:p>
        </w:tc>
        <w:tc>
          <w:tcPr>
            <w:tcBorders>
              <w:top w:color="000000" w:space="0" w:sz="0" w:val="nil"/>
              <w:left w:color="000000" w:space="0" w:sz="0" w:val="nil"/>
              <w:bottom w:color="bfbfbf" w:space="0" w:sz="5" w:val="single"/>
              <w:right w:color="bfbfbf" w:space="0" w:sz="5" w:val="single"/>
            </w:tcBorders>
            <w:tcMar>
              <w:top w:w="0.0" w:type="dxa"/>
              <w:left w:w="100.0" w:type="dxa"/>
              <w:bottom w:w="0.0" w:type="dxa"/>
              <w:right w:w="100.0" w:type="dxa"/>
            </w:tcMar>
            <w:vAlign w:val="top"/>
          </w:tcPr>
          <w:p w:rsidR="00000000" w:rsidDel="00000000" w:rsidP="00000000" w:rsidRDefault="00000000" w:rsidRPr="00000000" w14:paraId="000001BA">
            <w:pPr>
              <w:spacing w:after="240" w:before="240" w:lineRule="auto"/>
              <w:jc w:val="center"/>
              <w:rPr>
                <w:i w:val="1"/>
                <w:iCs w:val="1"/>
                <w:sz w:val="18"/>
                <w:szCs w:val="18"/>
              </w:rPr>
            </w:pPr>
            <w:r w:rsidDel="00000000" w:rsidR="00000000" w:rsidRPr="00000000">
              <w:rPr>
                <w:i w:val="1"/>
                <w:iCs w:val="1"/>
                <w:sz w:val="18"/>
                <w:szCs w:val="18"/>
                <w:rtl w:val="0"/>
              </w:rPr>
              <w:t xml:space="preserve">Configurar el entorno de desarrollo para el equipo de programación, incluyendo la instalación de software y herramientas necesarias</w:t>
            </w:r>
          </w:p>
        </w:tc>
        <w:tc>
          <w:tcPr>
            <w:tcBorders>
              <w:top w:color="000000" w:space="0" w:sz="0" w:val="nil"/>
              <w:left w:color="000000" w:space="0" w:sz="0" w:val="nil"/>
              <w:bottom w:color="bfbfbf" w:space="0" w:sz="5" w:val="single"/>
              <w:right w:color="bfbfbf" w:space="0" w:sz="5" w:val="single"/>
            </w:tcBorders>
            <w:tcMar>
              <w:top w:w="0.0" w:type="dxa"/>
              <w:left w:w="100.0" w:type="dxa"/>
              <w:bottom w:w="0.0" w:type="dxa"/>
              <w:right w:w="100.0" w:type="dxa"/>
            </w:tcMar>
            <w:vAlign w:val="top"/>
          </w:tcPr>
          <w:p w:rsidR="00000000" w:rsidDel="00000000" w:rsidP="00000000" w:rsidRDefault="00000000" w:rsidRPr="00000000" w14:paraId="000001BB">
            <w:pPr>
              <w:spacing w:after="240" w:before="240" w:lineRule="auto"/>
              <w:jc w:val="center"/>
              <w:rPr>
                <w:i w:val="1"/>
                <w:iCs w:val="1"/>
                <w:sz w:val="18"/>
                <w:szCs w:val="18"/>
              </w:rPr>
            </w:pPr>
            <w:r w:rsidDel="00000000" w:rsidR="00000000" w:rsidRPr="00000000">
              <w:rPr>
                <w:i w:val="1"/>
                <w:iCs w:val="1"/>
                <w:sz w:val="18"/>
                <w:szCs w:val="18"/>
                <w:rtl w:val="0"/>
              </w:rPr>
              <w:t xml:space="preserve">Entornos de desarrollo, lenguajes de programación</w:t>
            </w:r>
          </w:p>
        </w:tc>
        <w:tc>
          <w:tcPr>
            <w:tcBorders>
              <w:top w:color="000000" w:space="0" w:sz="0" w:val="nil"/>
              <w:left w:color="000000" w:space="0" w:sz="0" w:val="nil"/>
              <w:bottom w:color="bfbfbf" w:space="0" w:sz="5" w:val="single"/>
              <w:right w:color="ffffff" w:space="0" w:sz="5" w:val="single"/>
            </w:tcBorders>
            <w:tcMar>
              <w:top w:w="0.0" w:type="dxa"/>
              <w:left w:w="100.0" w:type="dxa"/>
              <w:bottom w:w="0.0" w:type="dxa"/>
              <w:right w:w="100.0" w:type="dxa"/>
            </w:tcMar>
            <w:vAlign w:val="top"/>
          </w:tcPr>
          <w:p w:rsidR="00000000" w:rsidDel="00000000" w:rsidP="00000000" w:rsidRDefault="00000000" w:rsidRPr="00000000" w14:paraId="000001BC">
            <w:pPr>
              <w:spacing w:after="240" w:before="240" w:lineRule="auto"/>
              <w:jc w:val="center"/>
              <w:rPr>
                <w:i w:val="1"/>
                <w:iCs w:val="1"/>
                <w:sz w:val="18"/>
                <w:szCs w:val="18"/>
              </w:rPr>
            </w:pPr>
            <w:r w:rsidDel="00000000" w:rsidR="00000000" w:rsidRPr="00000000">
              <w:rPr>
                <w:i w:val="1"/>
                <w:iCs w:val="1"/>
                <w:sz w:val="18"/>
                <w:szCs w:val="18"/>
                <w:rtl w:val="0"/>
              </w:rPr>
              <w:t xml:space="preserve">1 semana</w:t>
            </w:r>
          </w:p>
        </w:tc>
        <w:tc>
          <w:tcPr>
            <w:tcBorders>
              <w:top w:color="000000" w:space="0" w:sz="0" w:val="nil"/>
              <w:left w:color="000000" w:space="0" w:sz="0" w:val="nil"/>
              <w:bottom w:color="bfbfbf" w:space="0" w:sz="5" w:val="single"/>
              <w:right w:color="bfbfbf" w:space="0" w:sz="5" w:val="single"/>
            </w:tcBorders>
            <w:tcMar>
              <w:top w:w="0.0" w:type="dxa"/>
              <w:left w:w="100.0" w:type="dxa"/>
              <w:bottom w:w="0.0" w:type="dxa"/>
              <w:right w:w="100.0" w:type="dxa"/>
            </w:tcMar>
            <w:vAlign w:val="top"/>
          </w:tcPr>
          <w:p w:rsidR="00000000" w:rsidDel="00000000" w:rsidP="00000000" w:rsidRDefault="00000000" w:rsidRPr="00000000" w14:paraId="000001BD">
            <w:pPr>
              <w:spacing w:after="240" w:before="240" w:lineRule="auto"/>
              <w:jc w:val="center"/>
              <w:rPr>
                <w:i w:val="1"/>
                <w:iCs w:val="1"/>
                <w:sz w:val="18"/>
                <w:szCs w:val="18"/>
              </w:rPr>
            </w:pPr>
            <w:r w:rsidDel="00000000" w:rsidR="00000000" w:rsidRPr="00000000">
              <w:rPr>
                <w:i w:val="1"/>
                <w:iCs w:val="1"/>
                <w:sz w:val="18"/>
                <w:szCs w:val="18"/>
                <w:rtl w:val="0"/>
              </w:rPr>
              <w:t xml:space="preserve">Equipo de desarrollo  </w:t>
            </w:r>
          </w:p>
          <w:p w:rsidR="00000000" w:rsidDel="00000000" w:rsidP="00000000" w:rsidRDefault="00000000" w:rsidRPr="00000000" w14:paraId="000001BE">
            <w:pPr>
              <w:spacing w:after="240" w:before="240" w:lineRule="auto"/>
              <w:jc w:val="center"/>
              <w:rPr>
                <w:i w:val="1"/>
                <w:iCs w:val="1"/>
                <w:sz w:val="18"/>
                <w:szCs w:val="18"/>
              </w:rPr>
            </w:pPr>
            <w:r w:rsidDel="00000000" w:rsidR="00000000" w:rsidRPr="00000000">
              <w:rPr>
                <w:i w:val="1"/>
                <w:iCs w:val="1"/>
                <w:sz w:val="18"/>
                <w:szCs w:val="18"/>
                <w:rtl w:val="0"/>
              </w:rPr>
              <w:t xml:space="preserve"> </w:t>
            </w:r>
          </w:p>
        </w:tc>
        <w:tc>
          <w:tcPr>
            <w:tcBorders>
              <w:top w:color="000000" w:space="0" w:sz="0" w:val="nil"/>
              <w:left w:color="000000" w:space="0" w:sz="0" w:val="nil"/>
              <w:bottom w:color="bfbfbf" w:space="0" w:sz="5" w:val="single"/>
              <w:right w:color="bfbfbf" w:space="0" w:sz="5" w:val="single"/>
            </w:tcBorders>
            <w:tcMar>
              <w:top w:w="0.0" w:type="dxa"/>
              <w:left w:w="100.0" w:type="dxa"/>
              <w:bottom w:w="0.0" w:type="dxa"/>
              <w:right w:w="100.0" w:type="dxa"/>
            </w:tcMar>
            <w:vAlign w:val="top"/>
          </w:tcPr>
          <w:p w:rsidR="00000000" w:rsidDel="00000000" w:rsidP="00000000" w:rsidRDefault="00000000" w:rsidRPr="00000000" w14:paraId="000001BF">
            <w:pPr>
              <w:spacing w:after="240" w:before="240" w:lineRule="auto"/>
              <w:jc w:val="center"/>
              <w:rPr>
                <w:i w:val="1"/>
                <w:iCs w:val="1"/>
                <w:sz w:val="18"/>
                <w:szCs w:val="18"/>
              </w:rPr>
            </w:pPr>
            <w:r w:rsidDel="00000000" w:rsidR="00000000" w:rsidRPr="00000000">
              <w:rPr>
                <w:i w:val="1"/>
                <w:iCs w:val="1"/>
                <w:sz w:val="18"/>
                <w:szCs w:val="18"/>
                <w:rtl w:val="0"/>
              </w:rPr>
              <w:t xml:space="preserve">Es crucial garantizar que todos los miembros del equipo tengan acceso y estén familiarizados con el entorno de desarrollo.</w:t>
            </w:r>
          </w:p>
        </w:tc>
      </w:tr>
      <w:tr>
        <w:trPr>
          <w:cantSplit w:val="0"/>
          <w:tblHeader w:val="0"/>
        </w:trPr>
        <w:tc>
          <w:tcPr>
            <w:tcBorders>
              <w:top w:color="000000" w:space="0" w:sz="0" w:val="nil"/>
              <w:left w:color="bfbfbf" w:space="0" w:sz="5" w:val="single"/>
              <w:bottom w:color="bfbfbf" w:space="0" w:sz="5" w:val="single"/>
              <w:right w:color="bfbfbf" w:space="0" w:sz="5" w:val="single"/>
            </w:tcBorders>
            <w:tcMar>
              <w:top w:w="0.0" w:type="dxa"/>
              <w:left w:w="100.0" w:type="dxa"/>
              <w:bottom w:w="0.0" w:type="dxa"/>
              <w:right w:w="100.0" w:type="dxa"/>
            </w:tcMar>
            <w:vAlign w:val="top"/>
          </w:tcPr>
          <w:p w:rsidR="00000000" w:rsidDel="00000000" w:rsidP="00000000" w:rsidRDefault="00000000" w:rsidRPr="00000000" w14:paraId="000001C0">
            <w:pPr>
              <w:spacing w:after="240" w:before="240" w:lineRule="auto"/>
              <w:jc w:val="center"/>
              <w:rPr>
                <w:i w:val="1"/>
                <w:iCs w:val="1"/>
                <w:sz w:val="18"/>
                <w:szCs w:val="18"/>
              </w:rPr>
            </w:pPr>
            <w:r w:rsidDel="00000000" w:rsidR="00000000" w:rsidRPr="00000000">
              <w:rPr>
                <w:i w:val="1"/>
                <w:iCs w:val="1"/>
                <w:sz w:val="18"/>
                <w:szCs w:val="18"/>
                <w:rtl w:val="0"/>
              </w:rPr>
              <w:t xml:space="preserve">Desarrollo de Software</w:t>
            </w:r>
          </w:p>
        </w:tc>
        <w:tc>
          <w:tcPr>
            <w:tcBorders>
              <w:top w:color="000000" w:space="0" w:sz="0" w:val="nil"/>
              <w:left w:color="000000" w:space="0" w:sz="0" w:val="nil"/>
              <w:bottom w:color="bfbfbf" w:space="0" w:sz="5" w:val="single"/>
              <w:right w:color="bfbfbf" w:space="0" w:sz="5" w:val="single"/>
            </w:tcBorders>
            <w:tcMar>
              <w:top w:w="0.0" w:type="dxa"/>
              <w:left w:w="100.0" w:type="dxa"/>
              <w:bottom w:w="0.0" w:type="dxa"/>
              <w:right w:w="100.0" w:type="dxa"/>
            </w:tcMar>
            <w:vAlign w:val="top"/>
          </w:tcPr>
          <w:p w:rsidR="00000000" w:rsidDel="00000000" w:rsidP="00000000" w:rsidRDefault="00000000" w:rsidRPr="00000000" w14:paraId="000001C1">
            <w:pPr>
              <w:spacing w:after="240" w:before="240" w:lineRule="auto"/>
              <w:jc w:val="center"/>
              <w:rPr>
                <w:i w:val="1"/>
                <w:iCs w:val="1"/>
                <w:sz w:val="18"/>
                <w:szCs w:val="18"/>
              </w:rPr>
            </w:pPr>
            <w:r w:rsidDel="00000000" w:rsidR="00000000" w:rsidRPr="00000000">
              <w:rPr>
                <w:i w:val="1"/>
                <w:iCs w:val="1"/>
                <w:sz w:val="18"/>
                <w:szCs w:val="18"/>
                <w:rtl w:val="0"/>
              </w:rPr>
              <w:t xml:space="preserve">Implementación del FrontEnd</w:t>
            </w:r>
          </w:p>
        </w:tc>
        <w:tc>
          <w:tcPr>
            <w:tcBorders>
              <w:top w:color="000000" w:space="0" w:sz="0" w:val="nil"/>
              <w:left w:color="000000" w:space="0" w:sz="0" w:val="nil"/>
              <w:bottom w:color="bfbfbf" w:space="0" w:sz="5" w:val="single"/>
              <w:right w:color="bfbfbf" w:space="0" w:sz="5" w:val="single"/>
            </w:tcBorders>
            <w:tcMar>
              <w:top w:w="0.0" w:type="dxa"/>
              <w:left w:w="100.0" w:type="dxa"/>
              <w:bottom w:w="0.0" w:type="dxa"/>
              <w:right w:w="100.0" w:type="dxa"/>
            </w:tcMar>
            <w:vAlign w:val="top"/>
          </w:tcPr>
          <w:p w:rsidR="00000000" w:rsidDel="00000000" w:rsidP="00000000" w:rsidRDefault="00000000" w:rsidRPr="00000000" w14:paraId="000001C2">
            <w:pPr>
              <w:spacing w:after="240" w:before="240" w:lineRule="auto"/>
              <w:jc w:val="center"/>
              <w:rPr>
                <w:i w:val="1"/>
                <w:iCs w:val="1"/>
                <w:sz w:val="18"/>
                <w:szCs w:val="18"/>
              </w:rPr>
            </w:pPr>
            <w:r w:rsidDel="00000000" w:rsidR="00000000" w:rsidRPr="00000000">
              <w:rPr>
                <w:i w:val="1"/>
                <w:iCs w:val="1"/>
                <w:sz w:val="18"/>
                <w:szCs w:val="18"/>
                <w:rtl w:val="0"/>
              </w:rPr>
              <w:t xml:space="preserve">Desarrollar la parte frontal de la plataforma según los requisitos establecidos</w:t>
            </w:r>
          </w:p>
        </w:tc>
        <w:tc>
          <w:tcPr>
            <w:tcBorders>
              <w:top w:color="000000" w:space="0" w:sz="0" w:val="nil"/>
              <w:left w:color="000000" w:space="0" w:sz="0" w:val="nil"/>
              <w:bottom w:color="bfbfbf" w:space="0" w:sz="5" w:val="single"/>
              <w:right w:color="bfbfbf" w:space="0" w:sz="5" w:val="single"/>
            </w:tcBorders>
            <w:tcMar>
              <w:top w:w="0.0" w:type="dxa"/>
              <w:left w:w="100.0" w:type="dxa"/>
              <w:bottom w:w="0.0" w:type="dxa"/>
              <w:right w:w="100.0" w:type="dxa"/>
            </w:tcMar>
            <w:vAlign w:val="top"/>
          </w:tcPr>
          <w:p w:rsidR="00000000" w:rsidDel="00000000" w:rsidP="00000000" w:rsidRDefault="00000000" w:rsidRPr="00000000" w14:paraId="000001C3">
            <w:pPr>
              <w:spacing w:after="240" w:before="240" w:lineRule="auto"/>
              <w:jc w:val="center"/>
              <w:rPr>
                <w:i w:val="1"/>
                <w:iCs w:val="1"/>
                <w:sz w:val="18"/>
                <w:szCs w:val="18"/>
              </w:rPr>
            </w:pPr>
            <w:r w:rsidDel="00000000" w:rsidR="00000000" w:rsidRPr="00000000">
              <w:rPr>
                <w:i w:val="1"/>
                <w:iCs w:val="1"/>
                <w:sz w:val="18"/>
                <w:szCs w:val="18"/>
                <w:rtl w:val="0"/>
              </w:rPr>
              <w:t xml:space="preserve">Entorno de desarrollo, lenguajes de programación, Frameworks / Bibliotecas-</w:t>
            </w:r>
          </w:p>
        </w:tc>
        <w:tc>
          <w:tcPr>
            <w:tcBorders>
              <w:top w:color="000000" w:space="0" w:sz="0" w:val="nil"/>
              <w:left w:color="000000" w:space="0" w:sz="0" w:val="nil"/>
              <w:bottom w:color="bfbfbf" w:space="0" w:sz="5" w:val="single"/>
              <w:right w:color="ffffff" w:space="0" w:sz="5" w:val="single"/>
            </w:tcBorders>
            <w:tcMar>
              <w:top w:w="0.0" w:type="dxa"/>
              <w:left w:w="100.0" w:type="dxa"/>
              <w:bottom w:w="0.0" w:type="dxa"/>
              <w:right w:w="100.0" w:type="dxa"/>
            </w:tcMar>
            <w:vAlign w:val="top"/>
          </w:tcPr>
          <w:p w:rsidR="00000000" w:rsidDel="00000000" w:rsidP="00000000" w:rsidRDefault="00000000" w:rsidRPr="00000000" w14:paraId="000001C4">
            <w:pPr>
              <w:spacing w:after="240" w:before="240" w:lineRule="auto"/>
              <w:jc w:val="center"/>
              <w:rPr>
                <w:i w:val="1"/>
                <w:iCs w:val="1"/>
                <w:sz w:val="18"/>
                <w:szCs w:val="18"/>
              </w:rPr>
            </w:pPr>
            <w:r w:rsidDel="00000000" w:rsidR="00000000" w:rsidRPr="00000000">
              <w:rPr>
                <w:i w:val="1"/>
                <w:iCs w:val="1"/>
                <w:sz w:val="18"/>
                <w:szCs w:val="18"/>
                <w:rtl w:val="0"/>
              </w:rPr>
              <w:t xml:space="preserve">6 semanas</w:t>
            </w:r>
          </w:p>
        </w:tc>
        <w:tc>
          <w:tcPr>
            <w:tcBorders>
              <w:top w:color="000000" w:space="0" w:sz="0" w:val="nil"/>
              <w:left w:color="000000" w:space="0" w:sz="0" w:val="nil"/>
              <w:bottom w:color="bfbfbf" w:space="0" w:sz="5" w:val="single"/>
              <w:right w:color="bfbfbf" w:space="0" w:sz="5" w:val="single"/>
            </w:tcBorders>
            <w:tcMar>
              <w:top w:w="0.0" w:type="dxa"/>
              <w:left w:w="100.0" w:type="dxa"/>
              <w:bottom w:w="0.0" w:type="dxa"/>
              <w:right w:w="100.0" w:type="dxa"/>
            </w:tcMar>
            <w:vAlign w:val="top"/>
          </w:tcPr>
          <w:p w:rsidR="00000000" w:rsidDel="00000000" w:rsidP="00000000" w:rsidRDefault="00000000" w:rsidRPr="00000000" w14:paraId="000001C5">
            <w:pPr>
              <w:spacing w:after="240" w:before="240" w:lineRule="auto"/>
              <w:jc w:val="center"/>
              <w:rPr>
                <w:i w:val="1"/>
                <w:iCs w:val="1"/>
                <w:sz w:val="18"/>
                <w:szCs w:val="18"/>
              </w:rPr>
            </w:pPr>
            <w:r w:rsidDel="00000000" w:rsidR="00000000" w:rsidRPr="00000000">
              <w:rPr>
                <w:i w:val="1"/>
                <w:iCs w:val="1"/>
                <w:sz w:val="18"/>
                <w:szCs w:val="18"/>
                <w:rtl w:val="0"/>
              </w:rPr>
              <w:t xml:space="preserve">Equipo de desarrollo  </w:t>
            </w:r>
          </w:p>
          <w:p w:rsidR="00000000" w:rsidDel="00000000" w:rsidP="00000000" w:rsidRDefault="00000000" w:rsidRPr="00000000" w14:paraId="000001C6">
            <w:pPr>
              <w:spacing w:after="240" w:before="240" w:lineRule="auto"/>
              <w:jc w:val="center"/>
              <w:rPr>
                <w:i w:val="1"/>
                <w:iCs w:val="1"/>
                <w:sz w:val="18"/>
                <w:szCs w:val="18"/>
              </w:rPr>
            </w:pPr>
            <w:r w:rsidDel="00000000" w:rsidR="00000000" w:rsidRPr="00000000">
              <w:rPr>
                <w:i w:val="1"/>
                <w:iCs w:val="1"/>
                <w:sz w:val="18"/>
                <w:szCs w:val="18"/>
                <w:rtl w:val="0"/>
              </w:rPr>
              <w:t xml:space="preserve"> </w:t>
            </w:r>
          </w:p>
        </w:tc>
        <w:tc>
          <w:tcPr>
            <w:tcBorders>
              <w:top w:color="000000" w:space="0" w:sz="0" w:val="nil"/>
              <w:left w:color="000000" w:space="0" w:sz="0" w:val="nil"/>
              <w:bottom w:color="bfbfbf" w:space="0" w:sz="5" w:val="single"/>
              <w:right w:color="bfbfbf" w:space="0" w:sz="5" w:val="single"/>
            </w:tcBorders>
            <w:tcMar>
              <w:top w:w="0.0" w:type="dxa"/>
              <w:left w:w="100.0" w:type="dxa"/>
              <w:bottom w:w="0.0" w:type="dxa"/>
              <w:right w:w="100.0" w:type="dxa"/>
            </w:tcMar>
            <w:vAlign w:val="top"/>
          </w:tcPr>
          <w:p w:rsidR="00000000" w:rsidDel="00000000" w:rsidP="00000000" w:rsidRDefault="00000000" w:rsidRPr="00000000" w14:paraId="000001C7">
            <w:pPr>
              <w:spacing w:after="240" w:before="240" w:lineRule="auto"/>
              <w:jc w:val="center"/>
              <w:rPr>
                <w:i w:val="1"/>
                <w:iCs w:val="1"/>
                <w:sz w:val="18"/>
                <w:szCs w:val="18"/>
              </w:rPr>
            </w:pPr>
            <w:r w:rsidDel="00000000" w:rsidR="00000000" w:rsidRPr="00000000">
              <w:rPr>
                <w:i w:val="1"/>
                <w:iCs w:val="1"/>
                <w:sz w:val="18"/>
                <w:szCs w:val="18"/>
                <w:rtl w:val="0"/>
              </w:rPr>
              <w:t xml:space="preserve">Puede haber dificultades técnicas al implementar funcionalidades complejas.</w:t>
            </w:r>
          </w:p>
        </w:tc>
      </w:tr>
      <w:tr>
        <w:trPr>
          <w:cantSplit w:val="0"/>
          <w:tblHeader w:val="0"/>
        </w:trPr>
        <w:tc>
          <w:tcPr>
            <w:tcBorders>
              <w:top w:color="000000" w:space="0" w:sz="0" w:val="nil"/>
              <w:left w:color="bfbfbf" w:space="0" w:sz="5" w:val="single"/>
              <w:bottom w:color="bfbfbf" w:space="0" w:sz="5" w:val="single"/>
              <w:right w:color="bfbfbf" w:space="0" w:sz="5" w:val="single"/>
            </w:tcBorders>
            <w:tcMar>
              <w:top w:w="0.0" w:type="dxa"/>
              <w:left w:w="100.0" w:type="dxa"/>
              <w:bottom w:w="0.0" w:type="dxa"/>
              <w:right w:w="100.0" w:type="dxa"/>
            </w:tcMar>
            <w:vAlign w:val="top"/>
          </w:tcPr>
          <w:p w:rsidR="00000000" w:rsidDel="00000000" w:rsidP="00000000" w:rsidRDefault="00000000" w:rsidRPr="00000000" w14:paraId="000001C8">
            <w:pPr>
              <w:spacing w:after="240" w:before="240" w:lineRule="auto"/>
              <w:jc w:val="center"/>
              <w:rPr>
                <w:i w:val="1"/>
                <w:iCs w:val="1"/>
                <w:sz w:val="18"/>
                <w:szCs w:val="18"/>
              </w:rPr>
            </w:pPr>
            <w:r w:rsidDel="00000000" w:rsidR="00000000" w:rsidRPr="00000000">
              <w:rPr>
                <w:i w:val="1"/>
                <w:iCs w:val="1"/>
                <w:sz w:val="18"/>
                <w:szCs w:val="18"/>
                <w:rtl w:val="0"/>
              </w:rPr>
              <w:t xml:space="preserve">Desarrollo de Software</w:t>
            </w:r>
          </w:p>
        </w:tc>
        <w:tc>
          <w:tcPr>
            <w:tcBorders>
              <w:top w:color="000000" w:space="0" w:sz="0" w:val="nil"/>
              <w:left w:color="000000" w:space="0" w:sz="0" w:val="nil"/>
              <w:bottom w:color="bfbfbf" w:space="0" w:sz="5" w:val="single"/>
              <w:right w:color="bfbfbf" w:space="0" w:sz="5" w:val="single"/>
            </w:tcBorders>
            <w:tcMar>
              <w:top w:w="0.0" w:type="dxa"/>
              <w:left w:w="100.0" w:type="dxa"/>
              <w:bottom w:w="0.0" w:type="dxa"/>
              <w:right w:w="100.0" w:type="dxa"/>
            </w:tcMar>
            <w:vAlign w:val="top"/>
          </w:tcPr>
          <w:p w:rsidR="00000000" w:rsidDel="00000000" w:rsidP="00000000" w:rsidRDefault="00000000" w:rsidRPr="00000000" w14:paraId="000001C9">
            <w:pPr>
              <w:spacing w:after="240" w:before="240" w:lineRule="auto"/>
              <w:jc w:val="center"/>
              <w:rPr>
                <w:i w:val="1"/>
                <w:iCs w:val="1"/>
                <w:sz w:val="18"/>
                <w:szCs w:val="18"/>
              </w:rPr>
            </w:pPr>
            <w:r w:rsidDel="00000000" w:rsidR="00000000" w:rsidRPr="00000000">
              <w:rPr>
                <w:i w:val="1"/>
                <w:iCs w:val="1"/>
                <w:sz w:val="18"/>
                <w:szCs w:val="18"/>
                <w:rtl w:val="0"/>
              </w:rPr>
              <w:t xml:space="preserve">Implementación del Backend</w:t>
            </w:r>
          </w:p>
        </w:tc>
        <w:tc>
          <w:tcPr>
            <w:tcBorders>
              <w:top w:color="000000" w:space="0" w:sz="0" w:val="nil"/>
              <w:left w:color="000000" w:space="0" w:sz="0" w:val="nil"/>
              <w:bottom w:color="bfbfbf" w:space="0" w:sz="5" w:val="single"/>
              <w:right w:color="bfbfbf" w:space="0" w:sz="5" w:val="single"/>
            </w:tcBorders>
            <w:tcMar>
              <w:top w:w="0.0" w:type="dxa"/>
              <w:left w:w="100.0" w:type="dxa"/>
              <w:bottom w:w="0.0" w:type="dxa"/>
              <w:right w:w="100.0" w:type="dxa"/>
            </w:tcMar>
            <w:vAlign w:val="top"/>
          </w:tcPr>
          <w:p w:rsidR="00000000" w:rsidDel="00000000" w:rsidP="00000000" w:rsidRDefault="00000000" w:rsidRPr="00000000" w14:paraId="000001CA">
            <w:pPr>
              <w:spacing w:after="240" w:before="240" w:lineRule="auto"/>
              <w:jc w:val="center"/>
              <w:rPr>
                <w:i w:val="1"/>
                <w:iCs w:val="1"/>
                <w:sz w:val="18"/>
                <w:szCs w:val="18"/>
              </w:rPr>
            </w:pPr>
            <w:r w:rsidDel="00000000" w:rsidR="00000000" w:rsidRPr="00000000">
              <w:rPr>
                <w:i w:val="1"/>
                <w:iCs w:val="1"/>
                <w:sz w:val="18"/>
                <w:szCs w:val="18"/>
                <w:rtl w:val="0"/>
              </w:rPr>
              <w:t xml:space="preserve">Desarrollar la lógica de negocio y la parte trasera de la plataforma, incluyendo la gestión de usuarios y la base de datos</w:t>
            </w:r>
          </w:p>
        </w:tc>
        <w:tc>
          <w:tcPr>
            <w:tcBorders>
              <w:top w:color="000000" w:space="0" w:sz="0" w:val="nil"/>
              <w:left w:color="000000" w:space="0" w:sz="0" w:val="nil"/>
              <w:bottom w:color="bfbfbf" w:space="0" w:sz="5" w:val="single"/>
              <w:right w:color="bfbfbf" w:space="0" w:sz="5" w:val="single"/>
            </w:tcBorders>
            <w:tcMar>
              <w:top w:w="0.0" w:type="dxa"/>
              <w:left w:w="100.0" w:type="dxa"/>
              <w:bottom w:w="0.0" w:type="dxa"/>
              <w:right w:w="100.0" w:type="dxa"/>
            </w:tcMar>
            <w:vAlign w:val="top"/>
          </w:tcPr>
          <w:p w:rsidR="00000000" w:rsidDel="00000000" w:rsidP="00000000" w:rsidRDefault="00000000" w:rsidRPr="00000000" w14:paraId="000001CB">
            <w:pPr>
              <w:spacing w:after="240" w:before="240" w:lineRule="auto"/>
              <w:jc w:val="center"/>
              <w:rPr>
                <w:i w:val="1"/>
                <w:iCs w:val="1"/>
                <w:sz w:val="18"/>
                <w:szCs w:val="18"/>
              </w:rPr>
            </w:pPr>
            <w:r w:rsidDel="00000000" w:rsidR="00000000" w:rsidRPr="00000000">
              <w:rPr>
                <w:i w:val="1"/>
                <w:iCs w:val="1"/>
                <w:sz w:val="18"/>
                <w:szCs w:val="18"/>
                <w:rtl w:val="0"/>
              </w:rPr>
              <w:t xml:space="preserve">Entorno de desarrollo, lenguajes de programación, Frameworks y bases de datos</w:t>
            </w:r>
          </w:p>
        </w:tc>
        <w:tc>
          <w:tcPr>
            <w:tcBorders>
              <w:top w:color="000000" w:space="0" w:sz="0" w:val="nil"/>
              <w:left w:color="000000" w:space="0" w:sz="0" w:val="nil"/>
              <w:bottom w:color="bfbfbf" w:space="0" w:sz="5" w:val="single"/>
              <w:right w:color="ffffff" w:space="0" w:sz="5" w:val="single"/>
            </w:tcBorders>
            <w:tcMar>
              <w:top w:w="0.0" w:type="dxa"/>
              <w:left w:w="100.0" w:type="dxa"/>
              <w:bottom w:w="0.0" w:type="dxa"/>
              <w:right w:w="100.0" w:type="dxa"/>
            </w:tcMar>
            <w:vAlign w:val="top"/>
          </w:tcPr>
          <w:p w:rsidR="00000000" w:rsidDel="00000000" w:rsidP="00000000" w:rsidRDefault="00000000" w:rsidRPr="00000000" w14:paraId="000001CC">
            <w:pPr>
              <w:spacing w:after="240" w:before="240" w:lineRule="auto"/>
              <w:jc w:val="center"/>
              <w:rPr>
                <w:i w:val="1"/>
                <w:iCs w:val="1"/>
                <w:sz w:val="18"/>
                <w:szCs w:val="18"/>
              </w:rPr>
            </w:pPr>
            <w:r w:rsidDel="00000000" w:rsidR="00000000" w:rsidRPr="00000000">
              <w:rPr>
                <w:i w:val="1"/>
                <w:iCs w:val="1"/>
                <w:sz w:val="18"/>
                <w:szCs w:val="18"/>
                <w:rtl w:val="0"/>
              </w:rPr>
              <w:t xml:space="preserve">6 semanas</w:t>
            </w:r>
          </w:p>
        </w:tc>
        <w:tc>
          <w:tcPr>
            <w:tcBorders>
              <w:top w:color="000000" w:space="0" w:sz="0" w:val="nil"/>
              <w:left w:color="000000" w:space="0" w:sz="0" w:val="nil"/>
              <w:bottom w:color="bfbfbf" w:space="0" w:sz="5" w:val="single"/>
              <w:right w:color="bfbfbf" w:space="0" w:sz="5" w:val="single"/>
            </w:tcBorders>
            <w:tcMar>
              <w:top w:w="0.0" w:type="dxa"/>
              <w:left w:w="100.0" w:type="dxa"/>
              <w:bottom w:w="0.0" w:type="dxa"/>
              <w:right w:w="100.0" w:type="dxa"/>
            </w:tcMar>
            <w:vAlign w:val="top"/>
          </w:tcPr>
          <w:p w:rsidR="00000000" w:rsidDel="00000000" w:rsidP="00000000" w:rsidRDefault="00000000" w:rsidRPr="00000000" w14:paraId="000001CD">
            <w:pPr>
              <w:spacing w:after="240" w:before="240" w:lineRule="auto"/>
              <w:jc w:val="center"/>
              <w:rPr>
                <w:i w:val="1"/>
                <w:iCs w:val="1"/>
                <w:sz w:val="18"/>
                <w:szCs w:val="18"/>
              </w:rPr>
            </w:pPr>
            <w:r w:rsidDel="00000000" w:rsidR="00000000" w:rsidRPr="00000000">
              <w:rPr>
                <w:i w:val="1"/>
                <w:iCs w:val="1"/>
                <w:sz w:val="18"/>
                <w:szCs w:val="18"/>
                <w:rtl w:val="0"/>
              </w:rPr>
              <w:t xml:space="preserve">Equipo de desarrollo  </w:t>
            </w:r>
          </w:p>
          <w:p w:rsidR="00000000" w:rsidDel="00000000" w:rsidP="00000000" w:rsidRDefault="00000000" w:rsidRPr="00000000" w14:paraId="000001CE">
            <w:pPr>
              <w:spacing w:after="240" w:before="240" w:lineRule="auto"/>
              <w:jc w:val="center"/>
              <w:rPr>
                <w:i w:val="1"/>
                <w:iCs w:val="1"/>
                <w:sz w:val="18"/>
                <w:szCs w:val="18"/>
              </w:rPr>
            </w:pPr>
            <w:r w:rsidDel="00000000" w:rsidR="00000000" w:rsidRPr="00000000">
              <w:rPr>
                <w:i w:val="1"/>
                <w:iCs w:val="1"/>
                <w:sz w:val="18"/>
                <w:szCs w:val="18"/>
                <w:rtl w:val="0"/>
              </w:rPr>
              <w:t xml:space="preserve"> </w:t>
            </w:r>
          </w:p>
        </w:tc>
        <w:tc>
          <w:tcPr>
            <w:tcBorders>
              <w:top w:color="000000" w:space="0" w:sz="0" w:val="nil"/>
              <w:left w:color="000000" w:space="0" w:sz="0" w:val="nil"/>
              <w:bottom w:color="bfbfbf" w:space="0" w:sz="5" w:val="single"/>
              <w:right w:color="bfbfbf" w:space="0" w:sz="5" w:val="single"/>
            </w:tcBorders>
            <w:tcMar>
              <w:top w:w="0.0" w:type="dxa"/>
              <w:left w:w="100.0" w:type="dxa"/>
              <w:bottom w:w="0.0" w:type="dxa"/>
              <w:right w:w="100.0" w:type="dxa"/>
            </w:tcMar>
            <w:vAlign w:val="top"/>
          </w:tcPr>
          <w:p w:rsidR="00000000" w:rsidDel="00000000" w:rsidP="00000000" w:rsidRDefault="00000000" w:rsidRPr="00000000" w14:paraId="000001CF">
            <w:pPr>
              <w:spacing w:after="240" w:before="240" w:lineRule="auto"/>
              <w:jc w:val="center"/>
              <w:rPr>
                <w:i w:val="1"/>
                <w:iCs w:val="1"/>
                <w:sz w:val="18"/>
                <w:szCs w:val="18"/>
              </w:rPr>
            </w:pPr>
            <w:r w:rsidDel="00000000" w:rsidR="00000000" w:rsidRPr="00000000">
              <w:rPr>
                <w:i w:val="1"/>
                <w:iCs w:val="1"/>
                <w:sz w:val="18"/>
                <w:szCs w:val="18"/>
                <w:rtl w:val="0"/>
              </w:rPr>
              <w:t xml:space="preserve">Es importante asegurar la seguridad y escalabilidad del Backend.</w:t>
            </w:r>
          </w:p>
        </w:tc>
      </w:tr>
      <w:tr>
        <w:trPr>
          <w:cantSplit w:val="0"/>
          <w:tblHeader w:val="0"/>
        </w:trPr>
        <w:tc>
          <w:tcPr>
            <w:tcBorders>
              <w:top w:color="000000" w:space="0" w:sz="0" w:val="nil"/>
              <w:left w:color="bfbfbf" w:space="0" w:sz="5" w:val="single"/>
              <w:bottom w:color="bfbfbf" w:space="0" w:sz="5" w:val="single"/>
              <w:right w:color="bfbfbf" w:space="0" w:sz="5" w:val="single"/>
            </w:tcBorders>
            <w:tcMar>
              <w:top w:w="0.0" w:type="dxa"/>
              <w:left w:w="100.0" w:type="dxa"/>
              <w:bottom w:w="0.0" w:type="dxa"/>
              <w:right w:w="100.0" w:type="dxa"/>
            </w:tcMar>
            <w:vAlign w:val="top"/>
          </w:tcPr>
          <w:p w:rsidR="00000000" w:rsidDel="00000000" w:rsidP="00000000" w:rsidRDefault="00000000" w:rsidRPr="00000000" w14:paraId="000001D0">
            <w:pPr>
              <w:spacing w:after="240" w:before="240" w:lineRule="auto"/>
              <w:jc w:val="center"/>
              <w:rPr>
                <w:i w:val="1"/>
                <w:iCs w:val="1"/>
                <w:sz w:val="18"/>
                <w:szCs w:val="18"/>
              </w:rPr>
            </w:pPr>
            <w:r w:rsidDel="00000000" w:rsidR="00000000" w:rsidRPr="00000000">
              <w:rPr>
                <w:i w:val="1"/>
                <w:iCs w:val="1"/>
                <w:sz w:val="18"/>
                <w:szCs w:val="18"/>
                <w:rtl w:val="0"/>
              </w:rPr>
              <w:t xml:space="preserve">Pruebas y Depuración</w:t>
            </w:r>
          </w:p>
        </w:tc>
        <w:tc>
          <w:tcPr>
            <w:tcBorders>
              <w:top w:color="000000" w:space="0" w:sz="0" w:val="nil"/>
              <w:left w:color="000000" w:space="0" w:sz="0" w:val="nil"/>
              <w:bottom w:color="bfbfbf" w:space="0" w:sz="5" w:val="single"/>
              <w:right w:color="bfbfbf" w:space="0" w:sz="5" w:val="single"/>
            </w:tcBorders>
            <w:tcMar>
              <w:top w:w="0.0" w:type="dxa"/>
              <w:left w:w="100.0" w:type="dxa"/>
              <w:bottom w:w="0.0" w:type="dxa"/>
              <w:right w:w="100.0" w:type="dxa"/>
            </w:tcMar>
            <w:vAlign w:val="top"/>
          </w:tcPr>
          <w:p w:rsidR="00000000" w:rsidDel="00000000" w:rsidP="00000000" w:rsidRDefault="00000000" w:rsidRPr="00000000" w14:paraId="000001D1">
            <w:pPr>
              <w:spacing w:after="240" w:before="240" w:lineRule="auto"/>
              <w:jc w:val="center"/>
              <w:rPr>
                <w:i w:val="1"/>
                <w:iCs w:val="1"/>
                <w:sz w:val="18"/>
                <w:szCs w:val="18"/>
              </w:rPr>
            </w:pPr>
            <w:r w:rsidDel="00000000" w:rsidR="00000000" w:rsidRPr="00000000">
              <w:rPr>
                <w:i w:val="1"/>
                <w:iCs w:val="1"/>
                <w:sz w:val="18"/>
                <w:szCs w:val="18"/>
                <w:rtl w:val="0"/>
              </w:rPr>
              <w:t xml:space="preserve">Pruebas de Usuario</w:t>
            </w:r>
          </w:p>
        </w:tc>
        <w:tc>
          <w:tcPr>
            <w:tcBorders>
              <w:top w:color="000000" w:space="0" w:sz="0" w:val="nil"/>
              <w:left w:color="000000" w:space="0" w:sz="0" w:val="nil"/>
              <w:bottom w:color="bfbfbf" w:space="0" w:sz="5" w:val="single"/>
              <w:right w:color="bfbfbf" w:space="0" w:sz="5" w:val="single"/>
            </w:tcBorders>
            <w:tcMar>
              <w:top w:w="0.0" w:type="dxa"/>
              <w:left w:w="100.0" w:type="dxa"/>
              <w:bottom w:w="0.0" w:type="dxa"/>
              <w:right w:w="100.0" w:type="dxa"/>
            </w:tcMar>
            <w:vAlign w:val="top"/>
          </w:tcPr>
          <w:p w:rsidR="00000000" w:rsidDel="00000000" w:rsidP="00000000" w:rsidRDefault="00000000" w:rsidRPr="00000000" w14:paraId="000001D2">
            <w:pPr>
              <w:spacing w:after="240" w:before="240" w:lineRule="auto"/>
              <w:jc w:val="center"/>
              <w:rPr>
                <w:i w:val="1"/>
                <w:iCs w:val="1"/>
                <w:sz w:val="18"/>
                <w:szCs w:val="18"/>
              </w:rPr>
            </w:pPr>
            <w:r w:rsidDel="00000000" w:rsidR="00000000" w:rsidRPr="00000000">
              <w:rPr>
                <w:i w:val="1"/>
                <w:iCs w:val="1"/>
                <w:sz w:val="18"/>
                <w:szCs w:val="18"/>
                <w:rtl w:val="0"/>
              </w:rPr>
              <w:t xml:space="preserve">Realizar pruebas de usuario para validar la funcionalidad y la usabilidad de la plataforma</w:t>
            </w:r>
          </w:p>
        </w:tc>
        <w:tc>
          <w:tcPr>
            <w:tcBorders>
              <w:top w:color="000000" w:space="0" w:sz="0" w:val="nil"/>
              <w:left w:color="000000" w:space="0" w:sz="0" w:val="nil"/>
              <w:bottom w:color="bfbfbf" w:space="0" w:sz="5" w:val="single"/>
              <w:right w:color="bfbfbf" w:space="0" w:sz="5" w:val="single"/>
            </w:tcBorders>
            <w:tcMar>
              <w:top w:w="0.0" w:type="dxa"/>
              <w:left w:w="100.0" w:type="dxa"/>
              <w:bottom w:w="0.0" w:type="dxa"/>
              <w:right w:w="100.0" w:type="dxa"/>
            </w:tcMar>
            <w:vAlign w:val="top"/>
          </w:tcPr>
          <w:p w:rsidR="00000000" w:rsidDel="00000000" w:rsidP="00000000" w:rsidRDefault="00000000" w:rsidRPr="00000000" w14:paraId="000001D3">
            <w:pPr>
              <w:spacing w:after="240" w:before="240" w:lineRule="auto"/>
              <w:jc w:val="center"/>
              <w:rPr>
                <w:i w:val="1"/>
                <w:iCs w:val="1"/>
                <w:sz w:val="18"/>
                <w:szCs w:val="18"/>
              </w:rPr>
            </w:pPr>
            <w:r w:rsidDel="00000000" w:rsidR="00000000" w:rsidRPr="00000000">
              <w:rPr>
                <w:i w:val="1"/>
                <w:iCs w:val="1"/>
                <w:sz w:val="18"/>
                <w:szCs w:val="18"/>
                <w:rtl w:val="0"/>
              </w:rPr>
              <w:t xml:space="preserve">Equipo de prueba, casos de prueba, usuarios de prueba</w:t>
            </w:r>
          </w:p>
        </w:tc>
        <w:tc>
          <w:tcPr>
            <w:tcBorders>
              <w:top w:color="000000" w:space="0" w:sz="0" w:val="nil"/>
              <w:left w:color="000000" w:space="0" w:sz="0" w:val="nil"/>
              <w:bottom w:color="bfbfbf" w:space="0" w:sz="5" w:val="single"/>
              <w:right w:color="ffffff" w:space="0" w:sz="5" w:val="single"/>
            </w:tcBorders>
            <w:tcMar>
              <w:top w:w="0.0" w:type="dxa"/>
              <w:left w:w="100.0" w:type="dxa"/>
              <w:bottom w:w="0.0" w:type="dxa"/>
              <w:right w:w="100.0" w:type="dxa"/>
            </w:tcMar>
            <w:vAlign w:val="top"/>
          </w:tcPr>
          <w:p w:rsidR="00000000" w:rsidDel="00000000" w:rsidP="00000000" w:rsidRDefault="00000000" w:rsidRPr="00000000" w14:paraId="000001D4">
            <w:pPr>
              <w:spacing w:after="240" w:before="240" w:lineRule="auto"/>
              <w:jc w:val="center"/>
              <w:rPr>
                <w:i w:val="1"/>
                <w:iCs w:val="1"/>
                <w:sz w:val="18"/>
                <w:szCs w:val="18"/>
              </w:rPr>
            </w:pPr>
            <w:r w:rsidDel="00000000" w:rsidR="00000000" w:rsidRPr="00000000">
              <w:rPr>
                <w:i w:val="1"/>
                <w:iCs w:val="1"/>
                <w:sz w:val="18"/>
                <w:szCs w:val="18"/>
                <w:rtl w:val="0"/>
              </w:rPr>
              <w:t xml:space="preserve">4 semanas</w:t>
            </w:r>
          </w:p>
        </w:tc>
        <w:tc>
          <w:tcPr>
            <w:tcBorders>
              <w:top w:color="000000" w:space="0" w:sz="0" w:val="nil"/>
              <w:left w:color="000000" w:space="0" w:sz="0" w:val="nil"/>
              <w:bottom w:color="bfbfbf" w:space="0" w:sz="5" w:val="single"/>
              <w:right w:color="bfbfbf" w:space="0" w:sz="5" w:val="single"/>
            </w:tcBorders>
            <w:tcMar>
              <w:top w:w="0.0" w:type="dxa"/>
              <w:left w:w="100.0" w:type="dxa"/>
              <w:bottom w:w="0.0" w:type="dxa"/>
              <w:right w:w="100.0" w:type="dxa"/>
            </w:tcMar>
            <w:vAlign w:val="top"/>
          </w:tcPr>
          <w:p w:rsidR="00000000" w:rsidDel="00000000" w:rsidP="00000000" w:rsidRDefault="00000000" w:rsidRPr="00000000" w14:paraId="000001D5">
            <w:pPr>
              <w:spacing w:after="240" w:before="240" w:lineRule="auto"/>
              <w:jc w:val="center"/>
              <w:rPr>
                <w:i w:val="1"/>
                <w:iCs w:val="1"/>
                <w:sz w:val="18"/>
                <w:szCs w:val="18"/>
              </w:rPr>
            </w:pPr>
            <w:r w:rsidDel="00000000" w:rsidR="00000000" w:rsidRPr="00000000">
              <w:rPr>
                <w:i w:val="1"/>
                <w:iCs w:val="1"/>
                <w:sz w:val="18"/>
                <w:szCs w:val="18"/>
                <w:rtl w:val="0"/>
              </w:rPr>
              <w:t xml:space="preserve">Equipo de desarrollo  </w:t>
            </w:r>
          </w:p>
          <w:p w:rsidR="00000000" w:rsidDel="00000000" w:rsidP="00000000" w:rsidRDefault="00000000" w:rsidRPr="00000000" w14:paraId="000001D6">
            <w:pPr>
              <w:spacing w:after="240" w:before="240" w:lineRule="auto"/>
              <w:jc w:val="center"/>
              <w:rPr>
                <w:i w:val="1"/>
                <w:iCs w:val="1"/>
                <w:sz w:val="18"/>
                <w:szCs w:val="18"/>
              </w:rPr>
            </w:pPr>
            <w:r w:rsidDel="00000000" w:rsidR="00000000" w:rsidRPr="00000000">
              <w:rPr>
                <w:i w:val="1"/>
                <w:iCs w:val="1"/>
                <w:sz w:val="18"/>
                <w:szCs w:val="18"/>
                <w:rtl w:val="0"/>
              </w:rPr>
              <w:t xml:space="preserve"> </w:t>
            </w:r>
          </w:p>
        </w:tc>
        <w:tc>
          <w:tcPr>
            <w:tcBorders>
              <w:top w:color="000000" w:space="0" w:sz="0" w:val="nil"/>
              <w:left w:color="000000" w:space="0" w:sz="0" w:val="nil"/>
              <w:bottom w:color="bfbfbf" w:space="0" w:sz="5" w:val="single"/>
              <w:right w:color="bfbfbf" w:space="0" w:sz="5" w:val="single"/>
            </w:tcBorders>
            <w:tcMar>
              <w:top w:w="0.0" w:type="dxa"/>
              <w:left w:w="100.0" w:type="dxa"/>
              <w:bottom w:w="0.0" w:type="dxa"/>
              <w:right w:w="100.0" w:type="dxa"/>
            </w:tcMar>
            <w:vAlign w:val="top"/>
          </w:tcPr>
          <w:p w:rsidR="00000000" w:rsidDel="00000000" w:rsidP="00000000" w:rsidRDefault="00000000" w:rsidRPr="00000000" w14:paraId="000001D7">
            <w:pPr>
              <w:spacing w:after="0" w:before="240" w:lineRule="auto"/>
              <w:jc w:val="center"/>
              <w:rPr>
                <w:i w:val="1"/>
                <w:iCs w:val="1"/>
                <w:sz w:val="18"/>
                <w:szCs w:val="18"/>
              </w:rPr>
            </w:pPr>
            <w:r w:rsidDel="00000000" w:rsidR="00000000" w:rsidRPr="00000000">
              <w:rPr>
                <w:i w:val="1"/>
                <w:iCs w:val="1"/>
                <w:sz w:val="18"/>
                <w:szCs w:val="18"/>
                <w:rtl w:val="0"/>
              </w:rPr>
              <w:t xml:space="preserve"> </w:t>
            </w:r>
          </w:p>
          <w:p w:rsidR="00000000" w:rsidDel="00000000" w:rsidP="00000000" w:rsidRDefault="00000000" w:rsidRPr="00000000" w14:paraId="000001D8">
            <w:pPr>
              <w:spacing w:after="0" w:before="240" w:lineRule="auto"/>
              <w:jc w:val="center"/>
              <w:rPr>
                <w:i w:val="1"/>
                <w:iCs w:val="1"/>
                <w:sz w:val="18"/>
                <w:szCs w:val="18"/>
              </w:rPr>
            </w:pPr>
            <w:r w:rsidDel="00000000" w:rsidR="00000000" w:rsidRPr="00000000">
              <w:rPr>
                <w:i w:val="1"/>
                <w:iCs w:val="1"/>
                <w:sz w:val="18"/>
                <w:szCs w:val="18"/>
                <w:rtl w:val="0"/>
              </w:rPr>
              <w:t xml:space="preserve">Se debe garantizar una cobertura exhaustiva de pruebas para detectar posibles errores.</w:t>
            </w:r>
          </w:p>
        </w:tc>
      </w:tr>
      <w:tr>
        <w:trPr>
          <w:cantSplit w:val="0"/>
          <w:tblHeader w:val="0"/>
        </w:trPr>
        <w:tc>
          <w:tcPr>
            <w:tcBorders>
              <w:top w:color="000000" w:space="0" w:sz="0" w:val="nil"/>
              <w:left w:color="bfbfbf" w:space="0" w:sz="5" w:val="single"/>
              <w:bottom w:color="bfbfbf" w:space="0" w:sz="5" w:val="single"/>
              <w:right w:color="bfbfbf" w:space="0" w:sz="5" w:val="single"/>
            </w:tcBorders>
            <w:tcMar>
              <w:top w:w="0.0" w:type="dxa"/>
              <w:left w:w="100.0" w:type="dxa"/>
              <w:bottom w:w="0.0" w:type="dxa"/>
              <w:right w:w="100.0" w:type="dxa"/>
            </w:tcMar>
            <w:vAlign w:val="top"/>
          </w:tcPr>
          <w:p w:rsidR="00000000" w:rsidDel="00000000" w:rsidP="00000000" w:rsidRDefault="00000000" w:rsidRPr="00000000" w14:paraId="000001D9">
            <w:pPr>
              <w:spacing w:after="240" w:before="240" w:lineRule="auto"/>
              <w:jc w:val="both"/>
              <w:rPr>
                <w:i w:val="1"/>
                <w:iCs w:val="1"/>
                <w:sz w:val="18"/>
                <w:szCs w:val="18"/>
              </w:rPr>
            </w:pPr>
            <w:r w:rsidDel="00000000" w:rsidR="00000000" w:rsidRPr="00000000">
              <w:rPr>
                <w:rtl w:val="0"/>
              </w:rPr>
            </w:r>
          </w:p>
        </w:tc>
        <w:tc>
          <w:tcPr>
            <w:tcBorders>
              <w:top w:color="000000" w:space="0" w:sz="0" w:val="nil"/>
              <w:left w:color="000000" w:space="0" w:sz="0" w:val="nil"/>
              <w:bottom w:color="bfbfbf" w:space="0" w:sz="5" w:val="single"/>
              <w:right w:color="bfbfbf" w:space="0" w:sz="5" w:val="single"/>
            </w:tcBorders>
            <w:tcMar>
              <w:top w:w="0.0" w:type="dxa"/>
              <w:left w:w="100.0" w:type="dxa"/>
              <w:bottom w:w="0.0" w:type="dxa"/>
              <w:right w:w="100.0" w:type="dxa"/>
            </w:tcMar>
            <w:vAlign w:val="top"/>
          </w:tcPr>
          <w:p w:rsidR="00000000" w:rsidDel="00000000" w:rsidP="00000000" w:rsidRDefault="00000000" w:rsidRPr="00000000" w14:paraId="000001DA">
            <w:pPr>
              <w:spacing w:after="240" w:before="240" w:lineRule="auto"/>
              <w:jc w:val="both"/>
              <w:rPr>
                <w:i w:val="1"/>
                <w:iCs w:val="1"/>
                <w:sz w:val="18"/>
                <w:szCs w:val="18"/>
              </w:rPr>
            </w:pPr>
            <w:r w:rsidDel="00000000" w:rsidR="00000000" w:rsidRPr="00000000">
              <w:rPr>
                <w:rtl w:val="0"/>
              </w:rPr>
            </w:r>
          </w:p>
        </w:tc>
        <w:tc>
          <w:tcPr>
            <w:tcBorders>
              <w:top w:color="000000" w:space="0" w:sz="0" w:val="nil"/>
              <w:left w:color="000000" w:space="0" w:sz="0" w:val="nil"/>
              <w:bottom w:color="bfbfbf" w:space="0" w:sz="5" w:val="single"/>
              <w:right w:color="bfbfbf" w:space="0" w:sz="5" w:val="single"/>
            </w:tcBorders>
            <w:tcMar>
              <w:top w:w="0.0" w:type="dxa"/>
              <w:left w:w="100.0" w:type="dxa"/>
              <w:bottom w:w="0.0" w:type="dxa"/>
              <w:right w:w="100.0" w:type="dxa"/>
            </w:tcMar>
            <w:vAlign w:val="top"/>
          </w:tcPr>
          <w:p w:rsidR="00000000" w:rsidDel="00000000" w:rsidP="00000000" w:rsidRDefault="00000000" w:rsidRPr="00000000" w14:paraId="000001DB">
            <w:pPr>
              <w:spacing w:after="240" w:before="240" w:lineRule="auto"/>
              <w:jc w:val="both"/>
              <w:rPr>
                <w:i w:val="1"/>
                <w:iCs w:val="1"/>
                <w:sz w:val="18"/>
                <w:szCs w:val="18"/>
              </w:rPr>
            </w:pPr>
            <w:r w:rsidDel="00000000" w:rsidR="00000000" w:rsidRPr="00000000">
              <w:rPr>
                <w:rtl w:val="0"/>
              </w:rPr>
            </w:r>
          </w:p>
        </w:tc>
        <w:tc>
          <w:tcPr>
            <w:tcBorders>
              <w:top w:color="000000" w:space="0" w:sz="0" w:val="nil"/>
              <w:left w:color="000000" w:space="0" w:sz="0" w:val="nil"/>
              <w:bottom w:color="bfbfbf" w:space="0" w:sz="5" w:val="single"/>
              <w:right w:color="bfbfbf" w:space="0" w:sz="5" w:val="single"/>
            </w:tcBorders>
            <w:tcMar>
              <w:top w:w="0.0" w:type="dxa"/>
              <w:left w:w="100.0" w:type="dxa"/>
              <w:bottom w:w="0.0" w:type="dxa"/>
              <w:right w:w="100.0" w:type="dxa"/>
            </w:tcMar>
            <w:vAlign w:val="top"/>
          </w:tcPr>
          <w:p w:rsidR="00000000" w:rsidDel="00000000" w:rsidP="00000000" w:rsidRDefault="00000000" w:rsidRPr="00000000" w14:paraId="000001DC">
            <w:pPr>
              <w:spacing w:after="240" w:before="240" w:lineRule="auto"/>
              <w:jc w:val="both"/>
              <w:rPr>
                <w:i w:val="1"/>
                <w:iCs w:val="1"/>
                <w:sz w:val="18"/>
                <w:szCs w:val="18"/>
              </w:rPr>
            </w:pPr>
            <w:r w:rsidDel="00000000" w:rsidR="00000000" w:rsidRPr="00000000">
              <w:rPr>
                <w:rtl w:val="0"/>
              </w:rPr>
            </w:r>
          </w:p>
        </w:tc>
        <w:tc>
          <w:tcPr>
            <w:tcBorders>
              <w:top w:color="000000" w:space="0" w:sz="0" w:val="nil"/>
              <w:left w:color="000000" w:space="0" w:sz="0" w:val="nil"/>
              <w:bottom w:color="bfbfbf" w:space="0" w:sz="5" w:val="single"/>
              <w:right w:color="ffffff" w:space="0" w:sz="5" w:val="single"/>
            </w:tcBorders>
            <w:tcMar>
              <w:top w:w="0.0" w:type="dxa"/>
              <w:left w:w="100.0" w:type="dxa"/>
              <w:bottom w:w="0.0" w:type="dxa"/>
              <w:right w:w="100.0" w:type="dxa"/>
            </w:tcMar>
            <w:vAlign w:val="top"/>
          </w:tcPr>
          <w:p w:rsidR="00000000" w:rsidDel="00000000" w:rsidP="00000000" w:rsidRDefault="00000000" w:rsidRPr="00000000" w14:paraId="000001DD">
            <w:pPr>
              <w:spacing w:after="240" w:before="240" w:lineRule="auto"/>
              <w:jc w:val="both"/>
              <w:rPr>
                <w:i w:val="1"/>
                <w:iCs w:val="1"/>
                <w:sz w:val="18"/>
                <w:szCs w:val="18"/>
              </w:rPr>
            </w:pPr>
            <w:r w:rsidDel="00000000" w:rsidR="00000000" w:rsidRPr="00000000">
              <w:rPr>
                <w:rtl w:val="0"/>
              </w:rPr>
            </w:r>
          </w:p>
        </w:tc>
        <w:tc>
          <w:tcPr>
            <w:tcBorders>
              <w:top w:color="000000" w:space="0" w:sz="0" w:val="nil"/>
              <w:left w:color="000000" w:space="0" w:sz="0" w:val="nil"/>
              <w:bottom w:color="bfbfbf" w:space="0" w:sz="5" w:val="single"/>
              <w:right w:color="bfbfbf" w:space="0" w:sz="5" w:val="single"/>
            </w:tcBorders>
            <w:tcMar>
              <w:top w:w="0.0" w:type="dxa"/>
              <w:left w:w="100.0" w:type="dxa"/>
              <w:bottom w:w="0.0" w:type="dxa"/>
              <w:right w:w="100.0" w:type="dxa"/>
            </w:tcMar>
            <w:vAlign w:val="top"/>
          </w:tcPr>
          <w:p w:rsidR="00000000" w:rsidDel="00000000" w:rsidP="00000000" w:rsidRDefault="00000000" w:rsidRPr="00000000" w14:paraId="000001DE">
            <w:pPr>
              <w:spacing w:after="240" w:before="240" w:lineRule="auto"/>
              <w:jc w:val="both"/>
              <w:rPr>
                <w:i w:val="1"/>
                <w:iCs w:val="1"/>
                <w:sz w:val="18"/>
                <w:szCs w:val="18"/>
              </w:rPr>
            </w:pPr>
            <w:r w:rsidDel="00000000" w:rsidR="00000000" w:rsidRPr="00000000">
              <w:rPr>
                <w:rtl w:val="0"/>
              </w:rPr>
            </w:r>
          </w:p>
        </w:tc>
        <w:tc>
          <w:tcPr>
            <w:tcBorders>
              <w:top w:color="000000" w:space="0" w:sz="0" w:val="nil"/>
              <w:left w:color="000000" w:space="0" w:sz="0" w:val="nil"/>
              <w:bottom w:color="bfbfbf" w:space="0" w:sz="5" w:val="single"/>
              <w:right w:color="bfbfbf" w:space="0" w:sz="5" w:val="single"/>
            </w:tcBorders>
            <w:tcMar>
              <w:top w:w="0.0" w:type="dxa"/>
              <w:left w:w="100.0" w:type="dxa"/>
              <w:bottom w:w="0.0" w:type="dxa"/>
              <w:right w:w="100.0" w:type="dxa"/>
            </w:tcMar>
            <w:vAlign w:val="top"/>
          </w:tcPr>
          <w:p w:rsidR="00000000" w:rsidDel="00000000" w:rsidP="00000000" w:rsidRDefault="00000000" w:rsidRPr="00000000" w14:paraId="000001DF">
            <w:pPr>
              <w:spacing w:after="240" w:before="240" w:lineRule="auto"/>
              <w:jc w:val="both"/>
              <w:rPr>
                <w:i w:val="1"/>
                <w:iCs w:val="1"/>
                <w:sz w:val="18"/>
                <w:szCs w:val="18"/>
              </w:rPr>
            </w:pPr>
            <w:r w:rsidDel="00000000" w:rsidR="00000000" w:rsidRPr="00000000">
              <w:rPr>
                <w:rtl w:val="0"/>
              </w:rPr>
            </w:r>
          </w:p>
        </w:tc>
      </w:tr>
    </w:tbl>
    <w:p w:rsidR="00000000" w:rsidDel="00000000" w:rsidP="00000000" w:rsidRDefault="00000000" w:rsidRPr="00000000" w14:paraId="000001E0">
      <w:pPr>
        <w:spacing w:after="0" w:line="360" w:lineRule="auto"/>
        <w:jc w:val="both"/>
        <w:rPr>
          <w:b w:val="1"/>
          <w:bCs w:val="1"/>
          <w:sz w:val="24"/>
          <w:szCs w:val="24"/>
        </w:rPr>
      </w:pPr>
      <w:r w:rsidDel="00000000" w:rsidR="00000000" w:rsidRPr="00000000">
        <w:rPr>
          <w:rtl w:val="0"/>
        </w:rPr>
      </w:r>
    </w:p>
    <w:tbl>
      <w:tblPr>
        <w:tblStyle w:val="Table15"/>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1E1">
            <w:pPr>
              <w:rPr>
                <w:b w:val="1"/>
                <w:bCs w:val="1"/>
                <w:color w:val="1f3864"/>
                <w:sz w:val="28"/>
                <w:szCs w:val="28"/>
              </w:rPr>
            </w:pPr>
            <w:r w:rsidDel="00000000" w:rsidR="00000000" w:rsidRPr="00000000">
              <w:rPr>
                <w:b w:val="1"/>
                <w:bCs w:val="1"/>
                <w:color w:val="1f3864"/>
                <w:sz w:val="28"/>
                <w:szCs w:val="28"/>
                <w:rtl w:val="0"/>
              </w:rPr>
              <w:t xml:space="preserve">8. RoadMap</w:t>
            </w:r>
          </w:p>
        </w:tc>
      </w:tr>
      <w:tr>
        <w:trPr>
          <w:cantSplit w:val="0"/>
          <w:trHeight w:val="440" w:hRule="atLeast"/>
          <w:tblHeader w:val="0"/>
        </w:trPr>
        <w:tc>
          <w:tcPr>
            <w:shd w:fill="d9e2f3" w:val="clear"/>
            <w:vAlign w:val="center"/>
          </w:tcPr>
          <w:p w:rsidR="00000000" w:rsidDel="00000000" w:rsidP="00000000" w:rsidRDefault="00000000" w:rsidRPr="00000000" w14:paraId="000001E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Busca un formato de </w:t>
            </w:r>
            <w:r w:rsidDel="00000000" w:rsidR="00000000" w:rsidRPr="00000000">
              <w:rPr>
                <w:color w:val="1f3864"/>
                <w:rtl w:val="0"/>
              </w:rPr>
              <w:t xml:space="preserve">RoadMap</w:t>
            </w: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 que te acomode y organiza en este las actividades planificadas en el punto anterior considerando el periodo asignado para el desarrollo de tu Proyecto APT. Debes mantener la temporalidad del periodo académico en el desarrollo de las tres fases que contempla la Asignatura de Portafolio de Título.</w:t>
            </w:r>
          </w:p>
        </w:tc>
      </w:tr>
    </w:tbl>
    <w:p w:rsidR="00000000" w:rsidDel="00000000" w:rsidP="00000000" w:rsidRDefault="00000000" w:rsidRPr="00000000" w14:paraId="000001E3">
      <w:pPr>
        <w:rPr/>
      </w:pPr>
      <w:r w:rsidDel="00000000" w:rsidR="00000000" w:rsidRPr="00000000">
        <w:rPr>
          <w:rtl w:val="0"/>
        </w:rPr>
        <w:t xml:space="preserve">Link directo al </w:t>
      </w:r>
      <w:hyperlink r:id="rId9">
        <w:r w:rsidDel="00000000" w:rsidR="00000000" w:rsidRPr="00000000">
          <w:rPr>
            <w:color w:val="0000ee"/>
            <w:u w:val="single"/>
            <w:rtl w:val="0"/>
          </w:rPr>
          <w:t xml:space="preserve">RoadMap</w:t>
        </w:r>
      </w:hyperlink>
      <w:r w:rsidDel="00000000" w:rsidR="00000000" w:rsidRPr="00000000">
        <w:rPr>
          <w:rtl w:val="0"/>
        </w:rPr>
      </w:r>
    </w:p>
    <w:p w:rsidR="00000000" w:rsidDel="00000000" w:rsidP="00000000" w:rsidRDefault="00000000" w:rsidRPr="00000000" w14:paraId="000001E4">
      <w:pPr>
        <w:rPr/>
      </w:pPr>
      <w:r w:rsidDel="00000000" w:rsidR="00000000" w:rsidRPr="00000000">
        <w:rPr/>
        <w:drawing>
          <wp:inline distB="114300" distT="114300" distL="114300" distR="114300">
            <wp:extent cx="6078392" cy="3130318"/>
            <wp:effectExtent b="0" l="0" r="0" t="0"/>
            <wp:docPr id="49"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6078392" cy="3130318"/>
                    </a:xfrm>
                    <a:prstGeom prst="rect"/>
                    <a:ln/>
                  </pic:spPr>
                </pic:pic>
              </a:graphicData>
            </a:graphic>
          </wp:inline>
        </w:drawing>
      </w:r>
      <w:r w:rsidDel="00000000" w:rsidR="00000000" w:rsidRPr="00000000">
        <w:rPr>
          <w:rtl w:val="0"/>
        </w:rPr>
      </w:r>
    </w:p>
    <w:p w:rsidR="00000000" w:rsidDel="00000000" w:rsidP="00000000" w:rsidRDefault="00000000" w:rsidRPr="00000000" w14:paraId="000001E5">
      <w:pPr>
        <w:rPr/>
      </w:pPr>
      <w:r w:rsidDel="00000000" w:rsidR="00000000" w:rsidRPr="00000000">
        <w:rPr>
          <w:rtl w:val="0"/>
        </w:rPr>
      </w:r>
    </w:p>
    <w:p w:rsidR="00000000" w:rsidDel="00000000" w:rsidP="00000000" w:rsidRDefault="00000000" w:rsidRPr="00000000" w14:paraId="000001E6">
      <w:pPr>
        <w:rPr/>
      </w:pPr>
      <w:r w:rsidDel="00000000" w:rsidR="00000000" w:rsidRPr="00000000">
        <w:rPr>
          <w:rtl w:val="0"/>
        </w:rPr>
      </w:r>
    </w:p>
    <w:tbl>
      <w:tblPr>
        <w:tblStyle w:val="Table16"/>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1E7">
            <w:pPr>
              <w:rPr>
                <w:b w:val="1"/>
                <w:bCs w:val="1"/>
                <w:color w:val="1f3864"/>
                <w:sz w:val="28"/>
                <w:szCs w:val="28"/>
              </w:rPr>
            </w:pPr>
            <w:r w:rsidDel="00000000" w:rsidR="00000000" w:rsidRPr="00000000">
              <w:rPr>
                <w:b w:val="1"/>
                <w:bCs w:val="1"/>
                <w:color w:val="1f3864"/>
                <w:sz w:val="28"/>
                <w:szCs w:val="28"/>
                <w:rtl w:val="0"/>
              </w:rPr>
              <w:t xml:space="preserve">9. Conclusión </w:t>
            </w:r>
          </w:p>
        </w:tc>
      </w:tr>
      <w:tr>
        <w:trPr>
          <w:cantSplit w:val="0"/>
          <w:trHeight w:val="440" w:hRule="atLeast"/>
          <w:tblHeader w:val="0"/>
        </w:trPr>
        <w:tc>
          <w:tcPr>
            <w:shd w:fill="d9e2f3" w:val="clear"/>
            <w:vAlign w:val="center"/>
          </w:tcPr>
          <w:p w:rsidR="00000000" w:rsidDel="00000000" w:rsidP="00000000" w:rsidRDefault="00000000" w:rsidRPr="00000000" w14:paraId="000001E8">
            <w:pPr>
              <w:tabs>
                <w:tab w:val="center" w:leader="none" w:pos="4419"/>
                <w:tab w:val="right" w:leader="none" w:pos="8838"/>
              </w:tabs>
              <w:spacing w:after="240" w:before="240" w:line="240" w:lineRule="auto"/>
              <w:jc w:val="both"/>
              <w:rPr>
                <w:color w:val="1f3864"/>
              </w:rPr>
            </w:pPr>
            <w:r w:rsidDel="00000000" w:rsidR="00000000" w:rsidRPr="00000000">
              <w:rPr>
                <w:color w:val="1f3864"/>
                <w:rtl w:val="0"/>
              </w:rPr>
              <w:t xml:space="preserve">Como equipo, concluimos que la realización del proyecto </w:t>
            </w:r>
            <w:r w:rsidDel="00000000" w:rsidR="00000000" w:rsidRPr="00000000">
              <w:rPr>
                <w:b w:val="1"/>
                <w:bCs w:val="1"/>
                <w:color w:val="1f3864"/>
                <w:rtl w:val="0"/>
              </w:rPr>
              <w:t xml:space="preserve">SPlanner</w:t>
            </w:r>
            <w:r w:rsidDel="00000000" w:rsidR="00000000" w:rsidRPr="00000000">
              <w:rPr>
                <w:color w:val="1f3864"/>
                <w:rtl w:val="0"/>
              </w:rPr>
              <w:t xml:space="preserve"> nos permitió validar que la integración de Inteligencia Artificial en herramientas de gestión es una solución viable y necesaria para democratizar la productividad en equipos pequeños y el sector educativo .</w:t>
            </w:r>
          </w:p>
          <w:p w:rsidR="00000000" w:rsidDel="00000000" w:rsidP="00000000" w:rsidRDefault="00000000" w:rsidRPr="00000000" w14:paraId="000001E9">
            <w:pPr>
              <w:tabs>
                <w:tab w:val="center" w:leader="none" w:pos="4419"/>
                <w:tab w:val="right" w:leader="none" w:pos="8838"/>
              </w:tabs>
              <w:spacing w:after="240" w:before="240" w:line="240" w:lineRule="auto"/>
              <w:jc w:val="both"/>
              <w:rPr>
                <w:color w:val="1f3864"/>
              </w:rPr>
            </w:pPr>
            <w:r w:rsidDel="00000000" w:rsidR="00000000" w:rsidRPr="00000000">
              <w:rPr>
                <w:color w:val="1f3864"/>
                <w:rtl w:val="0"/>
              </w:rPr>
              <w:t xml:space="preserve">A lo largo del desarrollo, comprendimos la importancia crítica de la planificación estratégica antes de iniciar la codificación. Actividades como el análisis de mercado, el diseño de la base de datos y la definición de historias de usuario fueron fundamentales para evitar retrabajos . Asimismo, la adopción de una arquitectura modular y el uso de buenas prácticas en Git nos permitieron mantener un flujo de trabajo ordenado y escalable a medida que el proyecto crecía .</w:t>
            </w:r>
          </w:p>
          <w:p w:rsidR="00000000" w:rsidDel="00000000" w:rsidP="00000000" w:rsidRDefault="00000000" w:rsidRPr="00000000" w14:paraId="000001EA">
            <w:pPr>
              <w:tabs>
                <w:tab w:val="center" w:leader="none" w:pos="4419"/>
                <w:tab w:val="right" w:leader="none" w:pos="8838"/>
              </w:tabs>
              <w:spacing w:after="240" w:before="240" w:line="240" w:lineRule="auto"/>
              <w:jc w:val="both"/>
              <w:rPr>
                <w:color w:val="1f3864"/>
              </w:rPr>
            </w:pPr>
            <w:r w:rsidDel="00000000" w:rsidR="00000000" w:rsidRPr="00000000">
              <w:rPr>
                <w:color w:val="1f3864"/>
                <w:rtl w:val="0"/>
              </w:rPr>
              <w:t xml:space="preserve">Finalmente, adquirimos competencias técnicas avanzadas al implementar herramientas como Docker, lo cual facilitó la portabilidad del sistema entre diferentes dispositivos sin depender de configuraciones locales complejas . Este proyecto no solo cumplió con los requerimientos académicos, sino que nos preparó profesionalmente para enfrentar desafíos reales de ingeniería de software bajo metodologías ágiles.</w:t>
            </w:r>
          </w:p>
          <w:p w:rsidR="00000000" w:rsidDel="00000000" w:rsidP="00000000" w:rsidRDefault="00000000" w:rsidRPr="00000000" w14:paraId="000001EB">
            <w:pPr>
              <w:tabs>
                <w:tab w:val="center" w:leader="none" w:pos="4419"/>
                <w:tab w:val="right" w:leader="none" w:pos="8838"/>
              </w:tabs>
              <w:spacing w:after="0" w:line="240" w:lineRule="auto"/>
              <w:jc w:val="both"/>
              <w:rPr>
                <w:color w:val="1f3864"/>
              </w:rPr>
            </w:pPr>
            <w:r w:rsidDel="00000000" w:rsidR="00000000" w:rsidRPr="00000000">
              <w:rPr>
                <w:rtl w:val="0"/>
              </w:rPr>
            </w:r>
          </w:p>
        </w:tc>
      </w:tr>
    </w:tbl>
    <w:p w:rsidR="00000000" w:rsidDel="00000000" w:rsidP="00000000" w:rsidRDefault="00000000" w:rsidRPr="00000000" w14:paraId="000001EC">
      <w:pPr>
        <w:rPr/>
      </w:pPr>
      <w:r w:rsidDel="00000000" w:rsidR="00000000" w:rsidRPr="00000000">
        <w:rPr>
          <w:rtl w:val="0"/>
        </w:rPr>
      </w:r>
    </w:p>
    <w:tbl>
      <w:tblPr>
        <w:tblStyle w:val="Table17"/>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1ED">
            <w:pPr>
              <w:rPr>
                <w:b w:val="1"/>
                <w:bCs w:val="1"/>
                <w:color w:val="1f3864"/>
                <w:sz w:val="28"/>
                <w:szCs w:val="28"/>
              </w:rPr>
            </w:pPr>
            <w:r w:rsidDel="00000000" w:rsidR="00000000" w:rsidRPr="00000000">
              <w:rPr>
                <w:b w:val="1"/>
                <w:bCs w:val="1"/>
                <w:color w:val="1f3864"/>
                <w:sz w:val="28"/>
                <w:szCs w:val="28"/>
                <w:rtl w:val="0"/>
              </w:rPr>
              <w:t xml:space="preserve">10. Anexos</w:t>
            </w:r>
          </w:p>
        </w:tc>
      </w:tr>
      <w:tr>
        <w:trPr>
          <w:cantSplit w:val="0"/>
          <w:trHeight w:val="440" w:hRule="atLeast"/>
          <w:tblHeader w:val="0"/>
        </w:trPr>
        <w:tc>
          <w:tcPr>
            <w:shd w:fill="d9e2f3" w:val="clear"/>
            <w:vAlign w:val="center"/>
          </w:tcPr>
          <w:p w:rsidR="00000000" w:rsidDel="00000000" w:rsidP="00000000" w:rsidRDefault="00000000" w:rsidRPr="00000000" w14:paraId="000001EE">
            <w:pPr>
              <w:tabs>
                <w:tab w:val="center" w:leader="none" w:pos="4419"/>
                <w:tab w:val="right" w:leader="none" w:pos="8838"/>
              </w:tabs>
              <w:spacing w:after="0" w:line="240" w:lineRule="auto"/>
              <w:jc w:val="both"/>
              <w:rPr>
                <w:color w:val="1f3864"/>
              </w:rPr>
            </w:pPr>
            <w:r w:rsidDel="00000000" w:rsidR="00000000" w:rsidRPr="00000000">
              <w:rPr>
                <w:color w:val="1f3864"/>
                <w:rtl w:val="0"/>
              </w:rPr>
              <w:t xml:space="preserve">Aquí debes agregar los links al repositorio de acuerdo a la metodología utilizada, por ejemplo: si es ágil, backlog, historias de usuario, etc. Y si es tradicional, acta de constitución, edt, etc.</w:t>
            </w:r>
          </w:p>
          <w:p w:rsidR="00000000" w:rsidDel="00000000" w:rsidP="00000000" w:rsidRDefault="00000000" w:rsidRPr="00000000" w14:paraId="000001EF">
            <w:pPr>
              <w:tabs>
                <w:tab w:val="center" w:leader="none" w:pos="4419"/>
                <w:tab w:val="right" w:leader="none" w:pos="8838"/>
              </w:tabs>
              <w:spacing w:after="0" w:line="240" w:lineRule="auto"/>
              <w:jc w:val="both"/>
              <w:rPr>
                <w:color w:val="1f3864"/>
              </w:rPr>
            </w:pPr>
            <w:r w:rsidDel="00000000" w:rsidR="00000000" w:rsidRPr="00000000">
              <w:rPr>
                <w:rtl w:val="0"/>
              </w:rPr>
            </w:r>
          </w:p>
          <w:p w:rsidR="00000000" w:rsidDel="00000000" w:rsidP="00000000" w:rsidRDefault="00000000" w:rsidRPr="00000000" w14:paraId="000001F0">
            <w:pPr>
              <w:tabs>
                <w:tab w:val="center" w:leader="none" w:pos="4419"/>
                <w:tab w:val="right" w:leader="none" w:pos="8838"/>
              </w:tabs>
              <w:spacing w:after="0" w:line="240" w:lineRule="auto"/>
              <w:jc w:val="both"/>
              <w:rPr>
                <w:color w:val="1f3864"/>
              </w:rPr>
            </w:pPr>
            <w:r w:rsidDel="00000000" w:rsidR="00000000" w:rsidRPr="00000000">
              <w:rPr>
                <w:color w:val="1f3864"/>
                <w:rtl w:val="0"/>
              </w:rPr>
              <w:t xml:space="preserve">backlog:</w:t>
            </w:r>
            <w:hyperlink r:id="rId11">
              <w:r w:rsidDel="00000000" w:rsidR="00000000" w:rsidRPr="00000000">
                <w:rPr>
                  <w:color w:val="0000ee"/>
                  <w:u w:val="single"/>
                  <w:rtl w:val="0"/>
                </w:rPr>
                <w:t xml:space="preserve">Backlog.docx</w:t>
              </w:r>
            </w:hyperlink>
            <w:r w:rsidDel="00000000" w:rsidR="00000000" w:rsidRPr="00000000">
              <w:rPr>
                <w:rtl w:val="0"/>
              </w:rPr>
            </w:r>
          </w:p>
          <w:p w:rsidR="00000000" w:rsidDel="00000000" w:rsidP="00000000" w:rsidRDefault="00000000" w:rsidRPr="00000000" w14:paraId="000001F1">
            <w:pPr>
              <w:tabs>
                <w:tab w:val="center" w:leader="none" w:pos="4419"/>
                <w:tab w:val="right" w:leader="none" w:pos="8838"/>
              </w:tabs>
              <w:spacing w:after="0" w:line="240" w:lineRule="auto"/>
              <w:jc w:val="both"/>
              <w:rPr>
                <w:color w:val="1f3864"/>
              </w:rPr>
            </w:pPr>
            <w:r w:rsidDel="00000000" w:rsidR="00000000" w:rsidRPr="00000000">
              <w:rPr>
                <w:color w:val="1f3864"/>
                <w:rtl w:val="0"/>
              </w:rPr>
              <w:t xml:space="preserve">Análisis de mercado: </w:t>
            </w:r>
            <w:hyperlink r:id="rId12">
              <w:r w:rsidDel="00000000" w:rsidR="00000000" w:rsidRPr="00000000">
                <w:rPr>
                  <w:color w:val="0000ee"/>
                  <w:u w:val="single"/>
                  <w:rtl w:val="0"/>
                </w:rPr>
                <w:t xml:space="preserve">Analisis de mercado</w:t>
              </w:r>
            </w:hyperlink>
            <w:r w:rsidDel="00000000" w:rsidR="00000000" w:rsidRPr="00000000">
              <w:rPr>
                <w:rtl w:val="0"/>
              </w:rPr>
            </w:r>
          </w:p>
          <w:p w:rsidR="00000000" w:rsidDel="00000000" w:rsidP="00000000" w:rsidRDefault="00000000" w:rsidRPr="00000000" w14:paraId="000001F2">
            <w:pPr>
              <w:tabs>
                <w:tab w:val="center" w:leader="none" w:pos="4419"/>
                <w:tab w:val="right" w:leader="none" w:pos="8838"/>
              </w:tabs>
              <w:spacing w:after="0" w:line="240" w:lineRule="auto"/>
              <w:jc w:val="both"/>
              <w:rPr>
                <w:color w:val="1f3864"/>
              </w:rPr>
            </w:pPr>
            <w:r w:rsidDel="00000000" w:rsidR="00000000" w:rsidRPr="00000000">
              <w:rPr>
                <w:color w:val="1f3864"/>
                <w:rtl w:val="0"/>
              </w:rPr>
              <w:t xml:space="preserve">Mapa de impacto: </w:t>
            </w:r>
            <w:hyperlink r:id="rId13">
              <w:r w:rsidDel="00000000" w:rsidR="00000000" w:rsidRPr="00000000">
                <w:rPr>
                  <w:color w:val="0000ee"/>
                  <w:u w:val="single"/>
                  <w:rtl w:val="0"/>
                </w:rPr>
                <w:t xml:space="preserve">Plantilla de mapa de impacto.jpg</w:t>
              </w:r>
            </w:hyperlink>
            <w:r w:rsidDel="00000000" w:rsidR="00000000" w:rsidRPr="00000000">
              <w:rPr>
                <w:rtl w:val="0"/>
              </w:rPr>
            </w:r>
          </w:p>
          <w:p w:rsidR="00000000" w:rsidDel="00000000" w:rsidP="00000000" w:rsidRDefault="00000000" w:rsidRPr="00000000" w14:paraId="000001F3">
            <w:pPr>
              <w:tabs>
                <w:tab w:val="center" w:leader="none" w:pos="4419"/>
                <w:tab w:val="right" w:leader="none" w:pos="8838"/>
              </w:tabs>
              <w:spacing w:after="0" w:line="240" w:lineRule="auto"/>
              <w:jc w:val="both"/>
              <w:rPr>
                <w:color w:val="1f3864"/>
              </w:rPr>
            </w:pPr>
            <w:r w:rsidDel="00000000" w:rsidR="00000000" w:rsidRPr="00000000">
              <w:rPr>
                <w:color w:val="1f3864"/>
                <w:rtl w:val="0"/>
              </w:rPr>
              <w:t xml:space="preserve">Mapa de actores:  </w:t>
            </w:r>
            <w:hyperlink r:id="rId14">
              <w:r w:rsidDel="00000000" w:rsidR="00000000" w:rsidRPr="00000000">
                <w:rPr>
                  <w:color w:val="0000ee"/>
                  <w:u w:val="single"/>
                  <w:rtl w:val="0"/>
                </w:rPr>
                <w:t xml:space="preserve">Mapa de Actores.jpg</w:t>
              </w:r>
            </w:hyperlink>
            <w:r w:rsidDel="00000000" w:rsidR="00000000" w:rsidRPr="00000000">
              <w:rPr>
                <w:rtl w:val="0"/>
              </w:rPr>
            </w:r>
          </w:p>
          <w:p w:rsidR="00000000" w:rsidDel="00000000" w:rsidP="00000000" w:rsidRDefault="00000000" w:rsidRPr="00000000" w14:paraId="000001F4">
            <w:pPr>
              <w:tabs>
                <w:tab w:val="center" w:leader="none" w:pos="4419"/>
                <w:tab w:val="right" w:leader="none" w:pos="8838"/>
              </w:tabs>
              <w:spacing w:after="0" w:line="240" w:lineRule="auto"/>
              <w:jc w:val="both"/>
              <w:rPr>
                <w:color w:val="1f3864"/>
              </w:rPr>
            </w:pPr>
            <w:r w:rsidDel="00000000" w:rsidR="00000000" w:rsidRPr="00000000">
              <w:rPr>
                <w:color w:val="1f3864"/>
                <w:rtl w:val="0"/>
              </w:rPr>
              <w:t xml:space="preserve">Historias de usuario: </w:t>
            </w:r>
            <w:hyperlink r:id="rId15">
              <w:r w:rsidDel="00000000" w:rsidR="00000000" w:rsidRPr="00000000">
                <w:rPr>
                  <w:color w:val="0000ee"/>
                  <w:u w:val="single"/>
                  <w:rtl w:val="0"/>
                </w:rPr>
                <w:t xml:space="preserve">Plantilla Historias Usuario.xlsx</w:t>
              </w:r>
            </w:hyperlink>
            <w:r w:rsidDel="00000000" w:rsidR="00000000" w:rsidRPr="00000000">
              <w:rPr>
                <w:rtl w:val="0"/>
              </w:rPr>
            </w:r>
          </w:p>
          <w:p w:rsidR="00000000" w:rsidDel="00000000" w:rsidP="00000000" w:rsidRDefault="00000000" w:rsidRPr="00000000" w14:paraId="000001F5">
            <w:pPr>
              <w:tabs>
                <w:tab w:val="center" w:leader="none" w:pos="4419"/>
                <w:tab w:val="right" w:leader="none" w:pos="8838"/>
              </w:tabs>
              <w:spacing w:after="0" w:line="240" w:lineRule="auto"/>
              <w:jc w:val="both"/>
              <w:rPr>
                <w:color w:val="1f3864"/>
              </w:rPr>
            </w:pPr>
            <w:r w:rsidDel="00000000" w:rsidR="00000000" w:rsidRPr="00000000">
              <w:rPr>
                <w:color w:val="1f3864"/>
                <w:rtl w:val="0"/>
              </w:rPr>
              <w:t xml:space="preserve">Requerimientos funcional y no funcional: </w:t>
            </w:r>
            <w:hyperlink r:id="rId16">
              <w:r w:rsidDel="00000000" w:rsidR="00000000" w:rsidRPr="00000000">
                <w:rPr>
                  <w:color w:val="0000ee"/>
                  <w:u w:val="single"/>
                  <w:rtl w:val="0"/>
                </w:rPr>
                <w:t xml:space="preserve">Requerimientos funcionales / no funcionales.xlsx</w:t>
              </w:r>
            </w:hyperlink>
            <w:r w:rsidDel="00000000" w:rsidR="00000000" w:rsidRPr="00000000">
              <w:rPr>
                <w:rtl w:val="0"/>
              </w:rPr>
            </w:r>
          </w:p>
          <w:p w:rsidR="00000000" w:rsidDel="00000000" w:rsidP="00000000" w:rsidRDefault="00000000" w:rsidRPr="00000000" w14:paraId="000001F6">
            <w:pPr>
              <w:tabs>
                <w:tab w:val="center" w:leader="none" w:pos="4419"/>
                <w:tab w:val="right" w:leader="none" w:pos="8838"/>
              </w:tabs>
              <w:spacing w:after="0" w:line="240" w:lineRule="auto"/>
              <w:jc w:val="both"/>
              <w:rPr>
                <w:color w:val="1f3864"/>
              </w:rPr>
            </w:pPr>
            <w:r w:rsidDel="00000000" w:rsidR="00000000" w:rsidRPr="00000000">
              <w:rPr>
                <w:color w:val="1f3864"/>
                <w:rtl w:val="0"/>
              </w:rPr>
              <w:t xml:space="preserve">RoadMap: </w:t>
            </w:r>
            <w:hyperlink r:id="rId17">
              <w:r w:rsidDel="00000000" w:rsidR="00000000" w:rsidRPr="00000000">
                <w:rPr>
                  <w:color w:val="0000ee"/>
                  <w:u w:val="single"/>
                  <w:rtl w:val="0"/>
                </w:rPr>
                <w:t xml:space="preserve">RoadMap</w:t>
              </w:r>
            </w:hyperlink>
            <w:r w:rsidDel="00000000" w:rsidR="00000000" w:rsidRPr="00000000">
              <w:rPr>
                <w:rtl w:val="0"/>
              </w:rPr>
            </w:r>
          </w:p>
          <w:p w:rsidR="00000000" w:rsidDel="00000000" w:rsidP="00000000" w:rsidRDefault="00000000" w:rsidRPr="00000000" w14:paraId="000001F7">
            <w:pPr>
              <w:tabs>
                <w:tab w:val="center" w:leader="none" w:pos="4419"/>
                <w:tab w:val="right" w:leader="none" w:pos="8838"/>
              </w:tabs>
              <w:spacing w:after="0" w:line="240" w:lineRule="auto"/>
              <w:jc w:val="both"/>
              <w:rPr>
                <w:color w:val="1f3864"/>
              </w:rPr>
            </w:pPr>
            <w:r w:rsidDel="00000000" w:rsidR="00000000" w:rsidRPr="00000000">
              <w:rPr>
                <w:color w:val="1f3864"/>
                <w:rtl w:val="0"/>
              </w:rPr>
              <w:t xml:space="preserve">User story map: </w:t>
            </w:r>
            <w:hyperlink r:id="rId18">
              <w:r w:rsidDel="00000000" w:rsidR="00000000" w:rsidRPr="00000000">
                <w:rPr>
                  <w:color w:val="0000ee"/>
                  <w:u w:val="single"/>
                  <w:rtl w:val="0"/>
                </w:rPr>
                <w:t xml:space="preserve">User Story map.PNG</w:t>
              </w:r>
            </w:hyperlink>
            <w:r w:rsidDel="00000000" w:rsidR="00000000" w:rsidRPr="00000000">
              <w:rPr>
                <w:rtl w:val="0"/>
              </w:rPr>
            </w:r>
          </w:p>
          <w:p w:rsidR="00000000" w:rsidDel="00000000" w:rsidP="00000000" w:rsidRDefault="00000000" w:rsidRPr="00000000" w14:paraId="000001F8">
            <w:pPr>
              <w:tabs>
                <w:tab w:val="center" w:leader="none" w:pos="4419"/>
                <w:tab w:val="right" w:leader="none" w:pos="8838"/>
              </w:tabs>
              <w:spacing w:after="0" w:line="240" w:lineRule="auto"/>
              <w:jc w:val="both"/>
              <w:rPr>
                <w:color w:val="1f3864"/>
              </w:rPr>
            </w:pPr>
            <w:r w:rsidDel="00000000" w:rsidR="00000000" w:rsidRPr="00000000">
              <w:rPr>
                <w:color w:val="1f3864"/>
                <w:rtl w:val="0"/>
              </w:rPr>
              <w:t xml:space="preserve">Visión del producto: </w:t>
            </w:r>
            <w:hyperlink r:id="rId19">
              <w:r w:rsidDel="00000000" w:rsidR="00000000" w:rsidRPr="00000000">
                <w:rPr>
                  <w:color w:val="0000ee"/>
                  <w:u w:val="single"/>
                  <w:rtl w:val="0"/>
                </w:rPr>
                <w:t xml:space="preserve">Tablero de visión del producto.jpg</w:t>
              </w:r>
            </w:hyperlink>
            <w:r w:rsidDel="00000000" w:rsidR="00000000" w:rsidRPr="00000000">
              <w:rPr>
                <w:rtl w:val="0"/>
              </w:rPr>
            </w:r>
          </w:p>
          <w:p w:rsidR="00000000" w:rsidDel="00000000" w:rsidP="00000000" w:rsidRDefault="00000000" w:rsidRPr="00000000" w14:paraId="000001F9">
            <w:pPr>
              <w:tabs>
                <w:tab w:val="center" w:leader="none" w:pos="4419"/>
                <w:tab w:val="right" w:leader="none" w:pos="8838"/>
              </w:tabs>
              <w:spacing w:after="0" w:line="240" w:lineRule="auto"/>
              <w:jc w:val="both"/>
              <w:rPr>
                <w:color w:val="1f3864"/>
              </w:rPr>
            </w:pPr>
            <w:r w:rsidDel="00000000" w:rsidR="00000000" w:rsidRPr="00000000">
              <w:rPr>
                <w:color w:val="1f3864"/>
                <w:rtl w:val="0"/>
              </w:rPr>
              <w:t xml:space="preserve">Manual de usuario: </w:t>
            </w:r>
            <w:hyperlink r:id="rId20">
              <w:r w:rsidDel="00000000" w:rsidR="00000000" w:rsidRPr="00000000">
                <w:rPr>
                  <w:color w:val="0000ee"/>
                  <w:u w:val="single"/>
                  <w:rtl w:val="0"/>
                </w:rPr>
                <w:t xml:space="preserve">Manual de usuario Splanner</w:t>
              </w:r>
            </w:hyperlink>
            <w:r w:rsidDel="00000000" w:rsidR="00000000" w:rsidRPr="00000000">
              <w:rPr>
                <w:rtl w:val="0"/>
              </w:rPr>
            </w:r>
          </w:p>
          <w:p w:rsidR="00000000" w:rsidDel="00000000" w:rsidP="00000000" w:rsidRDefault="00000000" w:rsidRPr="00000000" w14:paraId="000001FA">
            <w:pPr>
              <w:tabs>
                <w:tab w:val="center" w:leader="none" w:pos="4419"/>
                <w:tab w:val="right" w:leader="none" w:pos="8838"/>
              </w:tabs>
              <w:spacing w:after="0" w:line="240" w:lineRule="auto"/>
              <w:jc w:val="both"/>
              <w:rPr>
                <w:color w:val="1f3864"/>
              </w:rPr>
            </w:pPr>
            <w:r w:rsidDel="00000000" w:rsidR="00000000" w:rsidRPr="00000000">
              <w:rPr>
                <w:color w:val="1f3864"/>
                <w:rtl w:val="0"/>
              </w:rPr>
              <w:t xml:space="preserve">Flujo de caja: </w:t>
            </w:r>
            <w:hyperlink r:id="rId21">
              <w:r w:rsidDel="00000000" w:rsidR="00000000" w:rsidRPr="00000000">
                <w:rPr>
                  <w:color w:val="0000ee"/>
                  <w:u w:val="single"/>
                  <w:rtl w:val="0"/>
                </w:rPr>
                <w:t xml:space="preserve">FLUJO DE CAJA Y COSTOS.xlsx</w:t>
              </w:r>
            </w:hyperlink>
            <w:r w:rsidDel="00000000" w:rsidR="00000000" w:rsidRPr="00000000">
              <w:rPr>
                <w:rtl w:val="0"/>
              </w:rPr>
            </w:r>
          </w:p>
          <w:p w:rsidR="00000000" w:rsidDel="00000000" w:rsidP="00000000" w:rsidRDefault="00000000" w:rsidRPr="00000000" w14:paraId="000001FB">
            <w:pPr>
              <w:tabs>
                <w:tab w:val="center" w:leader="none" w:pos="4419"/>
                <w:tab w:val="right" w:leader="none" w:pos="8838"/>
              </w:tabs>
              <w:spacing w:after="0" w:line="240" w:lineRule="auto"/>
              <w:jc w:val="both"/>
              <w:rPr>
                <w:color w:val="1f3864"/>
              </w:rPr>
            </w:pPr>
            <w:r w:rsidDel="00000000" w:rsidR="00000000" w:rsidRPr="00000000">
              <w:rPr>
                <w:color w:val="1f3864"/>
                <w:rtl w:val="0"/>
              </w:rPr>
              <w:t xml:space="preserve">burndown chart: </w:t>
            </w:r>
            <w:hyperlink r:id="rId22">
              <w:r w:rsidDel="00000000" w:rsidR="00000000" w:rsidRPr="00000000">
                <w:rPr>
                  <w:color w:val="0000ee"/>
                  <w:u w:val="single"/>
                  <w:rtl w:val="0"/>
                </w:rPr>
                <w:t xml:space="preserve">Scrum Board: Tablero - Burndown Chart</w:t>
              </w:r>
            </w:hyperlink>
            <w:r w:rsidDel="00000000" w:rsidR="00000000" w:rsidRPr="00000000">
              <w:rPr>
                <w:rtl w:val="0"/>
              </w:rPr>
            </w:r>
          </w:p>
        </w:tc>
      </w:tr>
    </w:tbl>
    <w:p w:rsidR="00000000" w:rsidDel="00000000" w:rsidP="00000000" w:rsidRDefault="00000000" w:rsidRPr="00000000" w14:paraId="000001FC">
      <w:pPr>
        <w:rPr/>
      </w:pPr>
      <w:r w:rsidDel="00000000" w:rsidR="00000000" w:rsidRPr="00000000">
        <w:rPr>
          <w:rtl w:val="0"/>
        </w:rPr>
      </w:r>
    </w:p>
    <w:sectPr>
      <w:headerReference r:id="rId23" w:type="default"/>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1F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595959"/>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595959"/>
          <w:sz w:val="20"/>
          <w:szCs w:val="20"/>
          <w:u w:val="none"/>
          <w:shd w:fill="auto" w:val="clear"/>
          <w:vertAlign w:val="baseline"/>
          <w:rtl w:val="0"/>
        </w:rPr>
        <w:t xml:space="preserve">En caso de que el Proyecto APT sea grupal, en esta columna deben indicar el nombre de los responsables de cada tarea o actividad. Esto posteriormente permitirá diferenciar la evaluación por cada integrante.</w:t>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595959"/>
        <w:sz w:val="20"/>
        <w:szCs w:val="20"/>
        <w:u w:val="none"/>
        <w:shd w:fill="auto" w:val="clear"/>
        <w:vertAlign w:val="baseline"/>
      </w:rPr>
    </w:pPr>
    <w:r w:rsidDel="00000000" w:rsidR="00000000" w:rsidRPr="00000000">
      <w:rPr>
        <w:rtl w:val="0"/>
      </w:rPr>
    </w:r>
  </w:p>
  <w:tbl>
    <w:tblPr>
      <w:tblStyle w:val="Table18"/>
      <w:tblW w:w="9923.0" w:type="dxa"/>
      <w:jc w:val="left"/>
      <w:tblInd w:w="-70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FF">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Guía Estudiante - Definición Proyecto APT </w:t>
          </w:r>
        </w:p>
        <w:p w:rsidR="00000000" w:rsidDel="00000000" w:rsidP="00000000" w:rsidRDefault="00000000" w:rsidRPr="00000000" w14:paraId="00000200">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01">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50" name="image2.png"/>
                <a:graphic>
                  <a:graphicData uri="http://schemas.openxmlformats.org/drawingml/2006/picture">
                    <pic:pic>
                      <pic:nvPicPr>
                        <pic:cNvPr descr="http://www.duoc.cl/normasgraficas/normasgraficas/marca-duoc/6logo-fondo-transparente/fondo-transparente.png" id="0" name="image2.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20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upperLetter"/>
      <w:lvlText w:val="%1."/>
      <w:lvlJc w:val="left"/>
      <w:pPr>
        <w:ind w:left="720" w:hanging="360"/>
      </w:pPr>
      <w:rPr>
        <w:rFonts w:ascii="Calibri" w:cs="Calibri" w:eastAsia="Calibri" w:hAnsi="Calibri"/>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3Car" w:customStyle="1">
    <w:name w:val="Título 3 Car"/>
    <w:basedOn w:val="Fuentedeprrafopredeter"/>
    <w:link w:val="Ttulo3"/>
    <w:uiPriority w:val="9"/>
    <w:rsid w:val="00D110EC"/>
    <w:rPr>
      <w:rFonts w:asciiTheme="majorHAnsi" w:cstheme="majorBidi" w:eastAsiaTheme="majorEastAsia" w:hAnsiTheme="majorHAnsi"/>
      <w:color w:val="1f3763" w:themeColor="accent1" w:themeShade="00007F"/>
    </w:rPr>
  </w:style>
  <w:style w:type="table" w:styleId="Tablaconcuadrcula">
    <w:name w:val="Table Grid"/>
    <w:basedOn w:val="Tablanormal"/>
    <w:uiPriority w:val="39"/>
    <w:rsid w:val="00D110EC"/>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Piedepgina">
    <w:name w:val="footer"/>
    <w:basedOn w:val="Normal"/>
    <w:link w:val="PiedepginaCar"/>
    <w:uiPriority w:val="99"/>
    <w:unhideWhenUsed w:val="1"/>
    <w:rsid w:val="00D110EC"/>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110EC"/>
    <w:rPr>
      <w:sz w:val="22"/>
      <w:szCs w:val="22"/>
    </w:rPr>
  </w:style>
  <w:style w:type="paragraph" w:styleId="Prrafodelista">
    <w:name w:val="List Paragraph"/>
    <w:basedOn w:val="Normal"/>
    <w:link w:val="PrrafodelistaCar"/>
    <w:uiPriority w:val="34"/>
    <w:qFormat w:val="1"/>
    <w:rsid w:val="00D110EC"/>
    <w:pPr>
      <w:ind w:left="720"/>
      <w:contextualSpacing w:val="1"/>
    </w:pPr>
  </w:style>
  <w:style w:type="character" w:styleId="PrrafodelistaCar" w:customStyle="1">
    <w:name w:val="Párrafo de lista Car"/>
    <w:link w:val="Prrafodelista"/>
    <w:uiPriority w:val="34"/>
    <w:rsid w:val="00D110EC"/>
    <w:rPr>
      <w:sz w:val="22"/>
      <w:szCs w:val="22"/>
    </w:rPr>
  </w:style>
  <w:style w:type="paragraph" w:styleId="Textonotapie">
    <w:name w:val="footnote text"/>
    <w:basedOn w:val="Normal"/>
    <w:link w:val="TextonotapieCar"/>
    <w:uiPriority w:val="99"/>
    <w:semiHidden w:val="1"/>
    <w:unhideWhenUsed w:val="1"/>
    <w:rsid w:val="00D110EC"/>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D110EC"/>
    <w:rPr>
      <w:sz w:val="20"/>
      <w:szCs w:val="20"/>
      <w:lang w:val="es-ES"/>
    </w:rPr>
  </w:style>
  <w:style w:type="character" w:styleId="Refdenotaalpie">
    <w:name w:val="footnote reference"/>
    <w:basedOn w:val="Fuentedeprrafopredeter"/>
    <w:unhideWhenUsed w:val="1"/>
    <w:rsid w:val="00D110EC"/>
    <w:rPr>
      <w:vertAlign w:val="superscript"/>
    </w:rPr>
  </w:style>
  <w:style w:type="paragraph" w:styleId="Encabezado">
    <w:name w:val="header"/>
    <w:basedOn w:val="Normal"/>
    <w:link w:val="EncabezadoCar"/>
    <w:uiPriority w:val="99"/>
    <w:unhideWhenUsed w:val="1"/>
    <w:rsid w:val="00565AE6"/>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565AE6"/>
    <w:rPr>
      <w:sz w:val="22"/>
      <w:szCs w:val="22"/>
    </w:rPr>
  </w:style>
  <w:style w:type="table" w:styleId="Tablaconcuadrcula1" w:customStyle="1">
    <w:name w:val="Tabla con cuadrícula1"/>
    <w:basedOn w:val="Tablanormal"/>
    <w:next w:val="Tablaconcuadrcula"/>
    <w:uiPriority w:val="39"/>
    <w:rsid w:val="005673ED"/>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deglobo">
    <w:name w:val="Balloon Text"/>
    <w:basedOn w:val="Normal"/>
    <w:link w:val="TextodegloboCar"/>
    <w:uiPriority w:val="99"/>
    <w:semiHidden w:val="1"/>
    <w:unhideWhenUsed w:val="1"/>
    <w:rsid w:val="00E65208"/>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65208"/>
    <w:rPr>
      <w:rFonts w:ascii="Segoe UI" w:cs="Segoe UI" w:hAnsi="Segoe UI"/>
      <w:sz w:val="18"/>
      <w:szCs w:val="18"/>
    </w:rPr>
  </w:style>
  <w:style w:type="character" w:styleId="Refdecomentario">
    <w:name w:val="annotation reference"/>
    <w:basedOn w:val="Fuentedeprrafopredeter"/>
    <w:uiPriority w:val="99"/>
    <w:semiHidden w:val="1"/>
    <w:unhideWhenUsed w:val="1"/>
    <w:rsid w:val="008018E6"/>
    <w:rPr>
      <w:sz w:val="16"/>
      <w:szCs w:val="16"/>
    </w:rPr>
  </w:style>
  <w:style w:type="paragraph" w:styleId="Textocomentario">
    <w:name w:val="annotation text"/>
    <w:basedOn w:val="Normal"/>
    <w:link w:val="TextocomentarioCar"/>
    <w:uiPriority w:val="99"/>
    <w:unhideWhenUsed w:val="1"/>
    <w:rsid w:val="008018E6"/>
    <w:pPr>
      <w:spacing w:line="240" w:lineRule="auto"/>
    </w:pPr>
    <w:rPr>
      <w:sz w:val="20"/>
      <w:szCs w:val="20"/>
    </w:rPr>
  </w:style>
  <w:style w:type="character" w:styleId="TextocomentarioCar" w:customStyle="1">
    <w:name w:val="Texto comentario Car"/>
    <w:basedOn w:val="Fuentedeprrafopredeter"/>
    <w:link w:val="Textocomentario"/>
    <w:uiPriority w:val="99"/>
    <w:rsid w:val="008018E6"/>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8018E6"/>
    <w:rPr>
      <w:b w:val="1"/>
      <w:bCs w:val="1"/>
    </w:rPr>
  </w:style>
  <w:style w:type="character" w:styleId="AsuntodelcomentarioCar" w:customStyle="1">
    <w:name w:val="Asunto del comentario Car"/>
    <w:basedOn w:val="TextocomentarioCar"/>
    <w:link w:val="Asuntodelcomentario"/>
    <w:uiPriority w:val="99"/>
    <w:semiHidden w:val="1"/>
    <w:rsid w:val="008018E6"/>
    <w:rPr>
      <w:b w:val="1"/>
      <w:bCs w:val="1"/>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 w:type="table" w:styleId="Table5">
    <w:basedOn w:val="TableNormal"/>
    <w:rPr>
      <w:sz w:val="22"/>
      <w:szCs w:val="22"/>
    </w:rPr>
    <w:tblPr>
      <w:tblStyleRowBandSize w:val="1"/>
      <w:tblStyleColBandSize w:val="1"/>
      <w:tblCellMar>
        <w:top w:w="0.0" w:type="dxa"/>
        <w:left w:w="108.0" w:type="dxa"/>
        <w:bottom w:w="0.0" w:type="dxa"/>
        <w:right w:w="108.0" w:type="dxa"/>
      </w:tblCellMar>
    </w:tblPr>
  </w:style>
  <w:style w:type="table" w:styleId="Table6">
    <w:basedOn w:val="TableNormal"/>
    <w:rPr>
      <w:sz w:val="22"/>
      <w:szCs w:val="22"/>
    </w:rPr>
    <w:tblPr>
      <w:tblStyleRowBandSize w:val="1"/>
      <w:tblStyleColBandSize w:val="1"/>
      <w:tblCellMar>
        <w:top w:w="0.0" w:type="dxa"/>
        <w:left w:w="108.0" w:type="dxa"/>
        <w:bottom w:w="0.0" w:type="dxa"/>
        <w:right w:w="108.0" w:type="dxa"/>
      </w:tblCellMar>
    </w:tblPr>
  </w:style>
  <w:style w:type="table" w:styleId="Table7">
    <w:basedOn w:val="TableNormal"/>
    <w:rPr>
      <w:sz w:val="22"/>
      <w:szCs w:val="22"/>
    </w:rPr>
    <w:tblPr>
      <w:tblStyleRowBandSize w:val="1"/>
      <w:tblStyleColBandSize w:val="1"/>
      <w:tblCellMar>
        <w:top w:w="0.0" w:type="dxa"/>
        <w:left w:w="108.0" w:type="dxa"/>
        <w:bottom w:w="0.0" w:type="dxa"/>
        <w:right w:w="108.0" w:type="dxa"/>
      </w:tblCellMar>
    </w:tblPr>
  </w:style>
  <w:style w:type="table" w:styleId="Table8">
    <w:basedOn w:val="TableNormal"/>
    <w:rPr>
      <w:sz w:val="22"/>
      <w:szCs w:val="22"/>
    </w:rPr>
    <w:tblPr>
      <w:tblStyleRowBandSize w:val="1"/>
      <w:tblStyleColBandSize w:val="1"/>
      <w:tblCellMar>
        <w:top w:w="0.0" w:type="dxa"/>
        <w:left w:w="108.0" w:type="dxa"/>
        <w:bottom w:w="0.0" w:type="dxa"/>
        <w:right w:w="108.0" w:type="dxa"/>
      </w:tblCellMar>
    </w:tblPr>
  </w:style>
  <w:style w:type="table" w:styleId="Table9">
    <w:basedOn w:val="TableNormal"/>
    <w:rPr>
      <w:sz w:val="22"/>
      <w:szCs w:val="22"/>
    </w:rPr>
    <w:tblPr>
      <w:tblStyleRowBandSize w:val="1"/>
      <w:tblStyleColBandSize w:val="1"/>
      <w:tblCellMar>
        <w:top w:w="0.0" w:type="dxa"/>
        <w:left w:w="108.0" w:type="dxa"/>
        <w:bottom w:w="0.0" w:type="dxa"/>
        <w:right w:w="108.0" w:type="dxa"/>
      </w:tblCellMar>
    </w:tblPr>
  </w:style>
  <w:style w:type="table" w:styleId="Table10">
    <w:basedOn w:val="TableNormal"/>
    <w:rPr>
      <w:sz w:val="22"/>
      <w:szCs w:val="22"/>
    </w:rPr>
    <w:tblPr>
      <w:tblStyleRowBandSize w:val="1"/>
      <w:tblStyleColBandSize w:val="1"/>
      <w:tblCellMar>
        <w:top w:w="0.0" w:type="dxa"/>
        <w:left w:w="108.0" w:type="dxa"/>
        <w:bottom w:w="0.0" w:type="dxa"/>
        <w:right w:w="108.0" w:type="dxa"/>
      </w:tblCellMar>
    </w:tblPr>
  </w:style>
  <w:style w:type="table" w:styleId="Table11">
    <w:basedOn w:val="TableNormal"/>
    <w:rPr>
      <w:sz w:val="22"/>
      <w:szCs w:val="22"/>
    </w:rPr>
    <w:tblPr>
      <w:tblStyleRowBandSize w:val="1"/>
      <w:tblStyleColBandSize w:val="1"/>
      <w:tblCellMar>
        <w:top w:w="0.0" w:type="dxa"/>
        <w:left w:w="108.0" w:type="dxa"/>
        <w:bottom w:w="0.0" w:type="dxa"/>
        <w:right w:w="108.0" w:type="dxa"/>
      </w:tblCellMar>
    </w:tblPr>
  </w:style>
  <w:style w:type="table" w:styleId="Table12">
    <w:basedOn w:val="TableNormal"/>
    <w:rPr>
      <w:sz w:val="22"/>
      <w:szCs w:val="22"/>
    </w:rPr>
    <w:tblPr>
      <w:tblStyleRowBandSize w:val="1"/>
      <w:tblStyleColBandSize w:val="1"/>
      <w:tblCellMar>
        <w:top w:w="0.0" w:type="dxa"/>
        <w:left w:w="108.0" w:type="dxa"/>
        <w:bottom w:w="0.0" w:type="dxa"/>
        <w:right w:w="108.0" w:type="dxa"/>
      </w:tblCellMar>
    </w:tblPr>
  </w:style>
  <w:style w:type="table" w:styleId="Table13">
    <w:basedOn w:val="TableNormal"/>
    <w:rPr>
      <w:sz w:val="22"/>
      <w:szCs w:val="22"/>
    </w:rPr>
    <w:tblPr>
      <w:tblStyleRowBandSize w:val="1"/>
      <w:tblStyleColBandSize w:val="1"/>
      <w:tblCellMar>
        <w:top w:w="0.0" w:type="dxa"/>
        <w:left w:w="108.0" w:type="dxa"/>
        <w:bottom w:w="0.0" w:type="dxa"/>
        <w:right w:w="108.0" w:type="dxa"/>
      </w:tblCellMar>
    </w:tblPr>
  </w:style>
  <w:style w:type="table" w:styleId="Table14">
    <w:basedOn w:val="TableNormal"/>
    <w:rPr>
      <w:sz w:val="22"/>
      <w:szCs w:val="22"/>
    </w:rPr>
    <w:tblPr>
      <w:tblStyleRowBandSize w:val="1"/>
      <w:tblStyleColBandSize w:val="1"/>
      <w:tblCellMar>
        <w:top w:w="0.0" w:type="dxa"/>
        <w:left w:w="108.0" w:type="dxa"/>
        <w:bottom w:w="0.0" w:type="dxa"/>
        <w:right w:w="108.0" w:type="dxa"/>
      </w:tblCellMar>
    </w:tblPr>
  </w:style>
  <w:style w:type="table" w:styleId="Table15">
    <w:basedOn w:val="TableNormal"/>
    <w:rPr>
      <w:sz w:val="22"/>
      <w:szCs w:val="22"/>
    </w:rPr>
    <w:tblPr>
      <w:tblStyleRowBandSize w:val="1"/>
      <w:tblStyleColBandSize w:val="1"/>
      <w:tblCellMar>
        <w:top w:w="0.0" w:type="dxa"/>
        <w:left w:w="108.0" w:type="dxa"/>
        <w:bottom w:w="0.0" w:type="dxa"/>
        <w:right w:w="108.0" w:type="dxa"/>
      </w:tblCellMar>
    </w:tblPr>
  </w:style>
  <w:style w:type="table" w:styleId="Table16">
    <w:basedOn w:val="TableNormal"/>
    <w:rPr>
      <w:sz w:val="22"/>
      <w:szCs w:val="22"/>
    </w:rPr>
    <w:tblPr>
      <w:tblStyleRowBandSize w:val="1"/>
      <w:tblStyleColBandSize w:val="1"/>
      <w:tblCellMar>
        <w:top w:w="0.0" w:type="dxa"/>
        <w:left w:w="108.0" w:type="dxa"/>
        <w:bottom w:w="0.0" w:type="dxa"/>
        <w:right w:w="108.0" w:type="dxa"/>
      </w:tblCellMar>
    </w:tblPr>
  </w:style>
  <w:style w:type="table" w:styleId="Table17">
    <w:basedOn w:val="TableNormal"/>
    <w:rPr>
      <w:sz w:val="22"/>
      <w:szCs w:val="22"/>
    </w:rPr>
    <w:tblPr>
      <w:tblStyleRowBandSize w:val="1"/>
      <w:tblStyleColBandSize w:val="1"/>
      <w:tblCellMar>
        <w:top w:w="0.0" w:type="dxa"/>
        <w:left w:w="108.0" w:type="dxa"/>
        <w:bottom w:w="0.0" w:type="dxa"/>
        <w:right w:w="108.0" w:type="dxa"/>
      </w:tblCellMar>
    </w:tblPr>
  </w:style>
  <w:style w:type="table" w:styleId="Table18">
    <w:basedOn w:val="TableNormal"/>
    <w:rPr>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s://docs.google.com/document/d/1H7gLZazCom5HAJY3fPUu6Sl5SddH8YtMjnT_uKC1LxI/edit?usp=drive_link" TargetMode="External"/><Relationship Id="rId11" Type="http://schemas.openxmlformats.org/officeDocument/2006/relationships/hyperlink" Target="https://docs.google.com/document/d/1W-O-VRU4Db7qNbxT5EB9OngB0XIsE3N_/edit?usp=drive_link&amp;ouid=108785340838427109347&amp;rtpof=true&amp;sd=true" TargetMode="External"/><Relationship Id="rId22" Type="http://schemas.openxmlformats.org/officeDocument/2006/relationships/hyperlink" Target="https://docs.google.com/spreadsheets/d/1ygqQsgxZA_81FHgcbUlOWp_HCRlAx-d0XVSS1X21yyQ/edit?usp=drive_link" TargetMode="External"/><Relationship Id="rId10" Type="http://schemas.openxmlformats.org/officeDocument/2006/relationships/image" Target="media/image1.png"/><Relationship Id="rId21" Type="http://schemas.openxmlformats.org/officeDocument/2006/relationships/hyperlink" Target="https://docs.google.com/spreadsheets/d/1im5uD3_eZazHS1cFOWUTJBnehDLr-reA/edit?usp=drive_link&amp;ouid=108785340838427109347&amp;rtpof=true&amp;sd=true" TargetMode="External"/><Relationship Id="rId13" Type="http://schemas.openxmlformats.org/officeDocument/2006/relationships/hyperlink" Target="https://drive.google.com/file/d/1y6J8LWfSV1qHyfbHkZB9TTbT1AoGjHt6/view?usp=drive_link" TargetMode="External"/><Relationship Id="rId12" Type="http://schemas.openxmlformats.org/officeDocument/2006/relationships/hyperlink" Target="https://drive.google.com/drive/folders/16GNsHfqB6UZVZ4mjey4Mho2yjaGTnUza?usp=drive_link" TargetMode="External"/><Relationship Id="rId23" Type="http://schemas.openxmlformats.org/officeDocument/2006/relationships/header" Target="head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yperlink" Target="https://drive.google.com/drive/folders/1Ku4n1Q48w1YQ-3etVsBCFjE8TFFCle-e?usp=drive_link" TargetMode="External"/><Relationship Id="rId15" Type="http://schemas.openxmlformats.org/officeDocument/2006/relationships/hyperlink" Target="https://docs.google.com/spreadsheets/d/1E6mdDpoodL8CYu7vY9AlKnjKdfPvDGtm/edit?usp=drive_link&amp;ouid=108785340838427109347&amp;rtpof=true&amp;sd=true" TargetMode="External"/><Relationship Id="rId14" Type="http://schemas.openxmlformats.org/officeDocument/2006/relationships/hyperlink" Target="https://drive.google.com/file/d/1_CRN43di42noxW7mZapaQG2T6_bujijF/view?usp=drive_link" TargetMode="External"/><Relationship Id="rId17" Type="http://schemas.openxmlformats.org/officeDocument/2006/relationships/hyperlink" Target="https://drive.google.com/drive/folders/1Ku4n1Q48w1YQ-3etVsBCFjE8TFFCle-e?usp=drive_link" TargetMode="External"/><Relationship Id="rId16" Type="http://schemas.openxmlformats.org/officeDocument/2006/relationships/hyperlink" Target="https://docs.google.com/spreadsheets/d/15BVvu5f4Ii5yx9ESce9xOed6L7iSSlT0/edit?usp=drive_link&amp;ouid=108785340838427109347&amp;rtpof=true&amp;sd=true" TargetMode="External"/><Relationship Id="rId5" Type="http://schemas.openxmlformats.org/officeDocument/2006/relationships/numbering" Target="numbering.xml"/><Relationship Id="rId19" Type="http://schemas.openxmlformats.org/officeDocument/2006/relationships/hyperlink" Target="https://drive.google.com/file/d/1dAKxxQNUKEI7Jvsm5lNKfBNoHoplTspf/view?usp=drive_link" TargetMode="External"/><Relationship Id="rId6" Type="http://schemas.openxmlformats.org/officeDocument/2006/relationships/styles" Target="styles.xml"/><Relationship Id="rId18" Type="http://schemas.openxmlformats.org/officeDocument/2006/relationships/hyperlink" Target="https://drive.google.com/file/d/1xZom3osLh9hay6HE2SBr8qX4MKrmIwcG/view?usp=drive_link" TargetMode="External"/><Relationship Id="rId7" Type="http://schemas.openxmlformats.org/officeDocument/2006/relationships/customXml" Target="../customXML/item1.xml"/><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AnwBFTfS6QN8RnlCG+eeqkO+j+w==">CgMxLjA4AHIhMWVtOWhudmd0YUtNSThRb2VFN3Y5cl81M1dyQmVwajJh</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2022-08-24T18:07:00Z</dcterms:created>
  <dc:creator>Cecilia Godoy</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