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F115B2" w14:textId="77777777" w:rsidR="006136DC" w:rsidRPr="005B09F1" w:rsidRDefault="006136DC" w:rsidP="006136DC">
      <w:pPr>
        <w:contextualSpacing/>
        <w:jc w:val="both"/>
        <w:rPr>
          <w:sz w:val="24"/>
          <w:szCs w:val="24"/>
        </w:rPr>
      </w:pPr>
    </w:p>
    <w:p w14:paraId="48DA51C3" w14:textId="77777777" w:rsidR="006136DC" w:rsidRPr="009D401F" w:rsidRDefault="00755AA9" w:rsidP="006136DC">
      <w:pPr>
        <w:pStyle w:val="a3"/>
        <w:ind w:firstLine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Практическая работа</w:t>
      </w:r>
      <w:r w:rsidR="00AE32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A7F88AB" w14:textId="77777777" w:rsidR="006136DC" w:rsidRPr="00755AA9" w:rsidRDefault="00106ECB" w:rsidP="006136DC">
      <w:pPr>
        <w:pStyle w:val="a3"/>
        <w:ind w:firstLine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06ECB">
        <w:rPr>
          <w:rFonts w:ascii="Times New Roman" w:hAnsi="Times New Roman" w:cs="Times New Roman"/>
          <w:b/>
          <w:bCs/>
          <w:sz w:val="24"/>
          <w:szCs w:val="24"/>
        </w:rPr>
        <w:t>Установка и настройка виртуальной машины</w:t>
      </w:r>
      <w:r w:rsidR="00755AA9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09AAF85E" w14:textId="77777777"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Цель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научиться </w:t>
      </w:r>
      <w:r w:rsidR="00E56B92">
        <w:rPr>
          <w:rFonts w:ascii="Times New Roman" w:hAnsi="Times New Roman" w:cs="Times New Roman"/>
          <w:sz w:val="24"/>
          <w:szCs w:val="24"/>
        </w:rPr>
        <w:t>у</w:t>
      </w:r>
      <w:r w:rsidR="00E56B92" w:rsidRPr="00E56B92">
        <w:rPr>
          <w:rFonts w:ascii="Times New Roman" w:hAnsi="Times New Roman" w:cs="Times New Roman"/>
          <w:sz w:val="24"/>
          <w:szCs w:val="24"/>
        </w:rPr>
        <w:t>станав</w:t>
      </w:r>
      <w:r w:rsidR="00E56B92">
        <w:rPr>
          <w:rFonts w:ascii="Times New Roman" w:hAnsi="Times New Roman" w:cs="Times New Roman"/>
          <w:sz w:val="24"/>
          <w:szCs w:val="24"/>
        </w:rPr>
        <w:t>ливать</w:t>
      </w:r>
      <w:r w:rsidR="00E56B92" w:rsidRPr="00E56B92">
        <w:rPr>
          <w:rFonts w:ascii="Times New Roman" w:hAnsi="Times New Roman" w:cs="Times New Roman"/>
          <w:sz w:val="24"/>
          <w:szCs w:val="24"/>
        </w:rPr>
        <w:t xml:space="preserve"> и </w:t>
      </w:r>
      <w:r w:rsidR="00E56B92">
        <w:rPr>
          <w:rFonts w:ascii="Times New Roman" w:hAnsi="Times New Roman" w:cs="Times New Roman"/>
          <w:sz w:val="24"/>
          <w:szCs w:val="24"/>
        </w:rPr>
        <w:t xml:space="preserve">осуществлять </w:t>
      </w:r>
      <w:r w:rsidR="00E56B92" w:rsidRPr="00E56B92">
        <w:rPr>
          <w:rFonts w:ascii="Times New Roman" w:hAnsi="Times New Roman" w:cs="Times New Roman"/>
          <w:sz w:val="24"/>
          <w:szCs w:val="24"/>
        </w:rPr>
        <w:t>настройка виртуальной машины</w:t>
      </w:r>
      <w:r w:rsidR="00E56B92">
        <w:rPr>
          <w:rFonts w:ascii="Times New Roman" w:hAnsi="Times New Roman" w:cs="Times New Roman"/>
          <w:sz w:val="24"/>
          <w:szCs w:val="24"/>
        </w:rPr>
        <w:t xml:space="preserve"> под требования программного обеспечения, а также уметь устанавливать программное обеспечение на виртуальную машину.</w:t>
      </w:r>
    </w:p>
    <w:p w14:paraId="7F06E584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 xml:space="preserve">Оборудование: </w:t>
      </w:r>
      <w:r w:rsidRPr="009D401F">
        <w:rPr>
          <w:rFonts w:ascii="Times New Roman" w:hAnsi="Times New Roman" w:cs="Times New Roman"/>
          <w:sz w:val="24"/>
          <w:szCs w:val="24"/>
        </w:rPr>
        <w:t>ПК</w:t>
      </w:r>
      <w:r w:rsidR="009035DE">
        <w:rPr>
          <w:rFonts w:ascii="Times New Roman" w:hAnsi="Times New Roman" w:cs="Times New Roman"/>
          <w:sz w:val="24"/>
          <w:szCs w:val="24"/>
        </w:rPr>
        <w:t xml:space="preserve">, </w:t>
      </w:r>
      <w:r w:rsidR="009035DE" w:rsidRPr="009035DE">
        <w:rPr>
          <w:rFonts w:ascii="Times New Roman" w:hAnsi="Times New Roman" w:cs="Times New Roman"/>
          <w:sz w:val="24"/>
          <w:szCs w:val="24"/>
        </w:rPr>
        <w:t>Windows 10</w:t>
      </w:r>
      <w:r w:rsidR="009035DE">
        <w:rPr>
          <w:rFonts w:ascii="Times New Roman" w:hAnsi="Times New Roman" w:cs="Times New Roman"/>
          <w:sz w:val="24"/>
          <w:szCs w:val="24"/>
        </w:rPr>
        <w:t>.</w:t>
      </w:r>
    </w:p>
    <w:p w14:paraId="46A00212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Время выполнения:</w:t>
      </w:r>
      <w:r w:rsidRPr="009D401F">
        <w:rPr>
          <w:rFonts w:ascii="Times New Roman" w:hAnsi="Times New Roman" w:cs="Times New Roman"/>
          <w:sz w:val="24"/>
          <w:szCs w:val="24"/>
        </w:rPr>
        <w:t xml:space="preserve"> </w:t>
      </w:r>
      <w:r w:rsidR="00755AA9">
        <w:rPr>
          <w:rFonts w:ascii="Times New Roman" w:hAnsi="Times New Roman" w:cs="Times New Roman"/>
          <w:sz w:val="24"/>
          <w:szCs w:val="24"/>
        </w:rPr>
        <w:t>45</w:t>
      </w:r>
      <w:r w:rsidRPr="009D401F">
        <w:rPr>
          <w:rFonts w:ascii="Times New Roman" w:hAnsi="Times New Roman" w:cs="Times New Roman"/>
          <w:sz w:val="24"/>
          <w:szCs w:val="24"/>
        </w:rPr>
        <w:t xml:space="preserve"> минут.</w:t>
      </w:r>
    </w:p>
    <w:p w14:paraId="037C55F8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53FAAE02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52F2754B" w14:textId="77777777" w:rsidR="006136DC" w:rsidRPr="009D401F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КРАТКАЯ ТЕОРИЯ И</w:t>
      </w:r>
    </w:p>
    <w:p w14:paraId="3A8A8DAC" w14:textId="77777777" w:rsidR="006136DC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МЕТОДИЧЕСКИЕ РЕКОМЕНДАЦИИ:</w:t>
      </w:r>
    </w:p>
    <w:p w14:paraId="7069C7A3" w14:textId="77777777" w:rsidR="006136DC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14:paraId="251CB559" w14:textId="77777777" w:rsidR="006136DC" w:rsidRDefault="00106ECB" w:rsidP="006136DC">
      <w:pPr>
        <w:pStyle w:val="a3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106ECB">
        <w:rPr>
          <w:rFonts w:ascii="Times New Roman" w:hAnsi="Times New Roman" w:cs="Times New Roman"/>
          <w:color w:val="000000" w:themeColor="text1"/>
          <w:sz w:val="24"/>
        </w:rPr>
        <w:t>Виртуальная машина  — программная или аппаратная среда, исполняющая некоторый код (например, машинный код реального процессора), или спецификация системы (например: «виртуальная машина языка программирования Си»).</w:t>
      </w:r>
    </w:p>
    <w:p w14:paraId="5965D7FE" w14:textId="77777777" w:rsidR="00106ECB" w:rsidRDefault="00106ECB" w:rsidP="00106ECB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 xml:space="preserve">На виртуальную машину, также как и на реальный компьютер, можно устанавливать    операционную систему, 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Pr="00106ECB">
        <w:rPr>
          <w:rStyle w:val="FontStyle14"/>
          <w:b w:val="0"/>
          <w:i w:val="0"/>
          <w:sz w:val="24"/>
          <w:szCs w:val="24"/>
        </w:rPr>
        <w:t xml:space="preserve">есть 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Pr="00106ECB">
        <w:rPr>
          <w:rStyle w:val="FontStyle14"/>
          <w:b w:val="0"/>
          <w:i w:val="0"/>
          <w:sz w:val="24"/>
          <w:szCs w:val="24"/>
        </w:rPr>
        <w:t>BIOS, оперативная память, жёсткий диск (выделенное место на жёстком диске реального компьютера), могут эмулироваться периферийные устройства. На одном компьютере может функционировать несколько виртуальных машин.</w:t>
      </w:r>
    </w:p>
    <w:p w14:paraId="331C221C" w14:textId="77777777" w:rsidR="00106ECB" w:rsidRPr="00106ECB" w:rsidRDefault="00106ECB" w:rsidP="00106ECB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Виртуальные машины могут использоваться:</w:t>
      </w:r>
    </w:p>
    <w:p w14:paraId="59556928" w14:textId="77777777" w:rsidR="00106ECB" w:rsidRP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 xml:space="preserve">Для защиты информации и ограничения возможностей процессов </w:t>
      </w:r>
    </w:p>
    <w:p w14:paraId="3CB00D55" w14:textId="77777777" w:rsidR="00106ECB" w:rsidRP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Для исследования производительности ПО или новой компьютерной архитектуры.</w:t>
      </w:r>
    </w:p>
    <w:p w14:paraId="48FC3BA3" w14:textId="77777777" w:rsidR="00106ECB" w:rsidRP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Для эмуляции различных архитектур (например, эмулятор игровой приставки).</w:t>
      </w:r>
    </w:p>
    <w:p w14:paraId="0F88BA2E" w14:textId="77777777" w:rsidR="00106ECB" w:rsidRP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С целью оптимизации использования ресурсов мощных компьютеров</w:t>
      </w:r>
    </w:p>
    <w:p w14:paraId="0B5B21A6" w14:textId="77777777" w:rsidR="00106ECB" w:rsidRP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Для моделирования систем с клиент-серверной архитектурой на одной ЭВМ (эмуляция компьютерной сети с помощью нескольких виртуальных машин).</w:t>
      </w:r>
    </w:p>
    <w:p w14:paraId="422693DA" w14:textId="77777777" w:rsid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Для упрощения управления кластерами — виртуальные машины могут  мигрировать с одной физической машины на другую во время работы.</w:t>
      </w:r>
    </w:p>
    <w:p w14:paraId="5D02F506" w14:textId="77777777" w:rsidR="00106ECB" w:rsidRDefault="00106ECB" w:rsidP="00106ECB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557ED76C" w14:textId="77777777" w:rsidR="00106ECB" w:rsidRDefault="00106ECB" w:rsidP="00106ECB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Идея виртуальной машины (</w:t>
      </w:r>
      <w:proofErr w:type="spellStart"/>
      <w:r w:rsidRPr="00106ECB">
        <w:rPr>
          <w:rStyle w:val="FontStyle14"/>
          <w:b w:val="0"/>
          <w:i w:val="0"/>
          <w:sz w:val="24"/>
          <w:szCs w:val="24"/>
        </w:rPr>
        <w:t>Virtual</w:t>
      </w:r>
      <w:proofErr w:type="spellEnd"/>
      <w:r w:rsidRPr="00106ECB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106ECB">
        <w:rPr>
          <w:rStyle w:val="FontStyle14"/>
          <w:b w:val="0"/>
          <w:i w:val="0"/>
          <w:sz w:val="24"/>
          <w:szCs w:val="24"/>
        </w:rPr>
        <w:t>Machine</w:t>
      </w:r>
      <w:proofErr w:type="spellEnd"/>
      <w:r w:rsidRPr="00106ECB">
        <w:rPr>
          <w:rStyle w:val="FontStyle14"/>
          <w:b w:val="0"/>
          <w:i w:val="0"/>
          <w:sz w:val="24"/>
          <w:szCs w:val="24"/>
        </w:rPr>
        <w:t>, VM) состоит в независимой работе множества копий операционной системы на одном компьютере. VM можно запускать отдельно или вместе на одной машине. Цель заключается в максимальном использовании вычислительного потенциала аппаратного обеспечения.</w:t>
      </w:r>
    </w:p>
    <w:tbl>
      <w:tblPr>
        <w:tblW w:w="9075" w:type="dxa"/>
        <w:tblInd w:w="68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96"/>
        <w:gridCol w:w="3544"/>
        <w:gridCol w:w="2835"/>
      </w:tblGrid>
      <w:tr w:rsidR="00106ECB" w:rsidRPr="00106ECB" w14:paraId="4574722F" w14:textId="77777777" w:rsidTr="00EE6168">
        <w:trPr>
          <w:trHeight w:val="528"/>
        </w:trPr>
        <w:tc>
          <w:tcPr>
            <w:tcW w:w="269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E1B27D1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Тип виртуализации</w:t>
            </w:r>
          </w:p>
        </w:tc>
        <w:tc>
          <w:tcPr>
            <w:tcW w:w="3544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D3781B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Преимущества</w:t>
            </w:r>
          </w:p>
        </w:tc>
        <w:tc>
          <w:tcPr>
            <w:tcW w:w="2835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5B39553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Недостатки</w:t>
            </w:r>
          </w:p>
        </w:tc>
      </w:tr>
      <w:tr w:rsidR="00106ECB" w:rsidRPr="00106ECB" w14:paraId="567C9D7D" w14:textId="77777777" w:rsidTr="00EE6168">
        <w:trPr>
          <w:trHeight w:val="1296"/>
        </w:trPr>
        <w:tc>
          <w:tcPr>
            <w:tcW w:w="26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4D5788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Виртуализация операционной системы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23C9CE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Максимальная производительность и простота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01D606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Слабая изоляция между ВМ</w:t>
            </w: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br/>
              <w:t>Ограничен выбор операционных систем</w:t>
            </w:r>
          </w:p>
        </w:tc>
      </w:tr>
      <w:tr w:rsidR="00106ECB" w:rsidRPr="00106ECB" w14:paraId="70F8DAF5" w14:textId="77777777" w:rsidTr="00EE6168">
        <w:trPr>
          <w:trHeight w:val="1679"/>
        </w:trPr>
        <w:tc>
          <w:tcPr>
            <w:tcW w:w="26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B2A140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proofErr w:type="spellStart"/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Паравиртуализация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E0C9C0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Высокая производительность.</w:t>
            </w: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br/>
              <w:t>Полная изоляция между ВМ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A898C0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Необходима модификация гостевой ОС.</w:t>
            </w: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br/>
              <w:t>Сложность администрирования</w:t>
            </w:r>
          </w:p>
        </w:tc>
      </w:tr>
      <w:tr w:rsidR="00106ECB" w:rsidRPr="00106ECB" w14:paraId="7926579E" w14:textId="77777777" w:rsidTr="00EE6168">
        <w:trPr>
          <w:trHeight w:val="1457"/>
        </w:trPr>
        <w:tc>
          <w:tcPr>
            <w:tcW w:w="269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F4E7B6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Полная виртуализация оборудования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69EA96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Просто устанавливать и использовать.</w:t>
            </w: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br/>
              <w:t>Полная изоляция между ВМ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59628B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Относительно низкая производительность</w:t>
            </w:r>
          </w:p>
        </w:tc>
      </w:tr>
    </w:tbl>
    <w:p w14:paraId="4EFC4288" w14:textId="77777777" w:rsidR="00106ECB" w:rsidRDefault="00106ECB" w:rsidP="00106ECB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3E91383E" w14:textId="77777777"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ПОРЯДОК ВЫПОЛНЕНИЯ РАБОТЫ И</w:t>
      </w:r>
    </w:p>
    <w:p w14:paraId="64277E62" w14:textId="77777777"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ФОРМА ОТЧЕТНОСТИ:</w:t>
      </w:r>
    </w:p>
    <w:p w14:paraId="5A2869F7" w14:textId="6079686A" w:rsidR="00944737" w:rsidRPr="00D827E6" w:rsidRDefault="00944737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D827E6">
        <w:rPr>
          <w:rStyle w:val="FontStyle14"/>
          <w:i w:val="0"/>
          <w:sz w:val="24"/>
          <w:szCs w:val="24"/>
        </w:rPr>
        <w:t xml:space="preserve">Задание 1. </w:t>
      </w:r>
      <w:r w:rsidR="00872B6B" w:rsidRPr="00D827E6">
        <w:rPr>
          <w:rStyle w:val="FontStyle14"/>
          <w:b w:val="0"/>
          <w:i w:val="0"/>
          <w:sz w:val="24"/>
          <w:szCs w:val="24"/>
        </w:rPr>
        <w:t>Описать</w:t>
      </w:r>
      <w:r w:rsidRPr="00D827E6">
        <w:rPr>
          <w:rStyle w:val="FontStyle14"/>
          <w:b w:val="0"/>
          <w:i w:val="0"/>
          <w:sz w:val="24"/>
          <w:szCs w:val="24"/>
        </w:rPr>
        <w:t xml:space="preserve"> различные </w:t>
      </w:r>
      <w:r w:rsidR="00872B6B" w:rsidRPr="00D827E6">
        <w:rPr>
          <w:rStyle w:val="FontStyle14"/>
          <w:b w:val="0"/>
          <w:i w:val="0"/>
          <w:sz w:val="24"/>
          <w:szCs w:val="24"/>
        </w:rPr>
        <w:t>типы виртуализации</w:t>
      </w:r>
      <w:r w:rsidRPr="00D827E6">
        <w:rPr>
          <w:rStyle w:val="FontStyle14"/>
          <w:b w:val="0"/>
          <w:i w:val="0"/>
          <w:sz w:val="24"/>
          <w:szCs w:val="24"/>
        </w:rPr>
        <w:t xml:space="preserve">. </w:t>
      </w:r>
    </w:p>
    <w:p w14:paraId="719F1A6E" w14:textId="77777777" w:rsidR="004C7690" w:rsidRPr="004C7690" w:rsidRDefault="004C7690" w:rsidP="004C7690">
      <w:pPr>
        <w:widowControl/>
        <w:numPr>
          <w:ilvl w:val="0"/>
          <w:numId w:val="13"/>
        </w:numPr>
        <w:shd w:val="clear" w:color="auto" w:fill="FFFFFF"/>
        <w:autoSpaceDE/>
        <w:autoSpaceDN/>
        <w:adjustRightInd/>
        <w:rPr>
          <w:rFonts w:eastAsiaTheme="minorHAnsi"/>
          <w:bCs/>
          <w:iCs/>
          <w:sz w:val="24"/>
          <w:szCs w:val="24"/>
          <w:lang w:eastAsia="en-US"/>
        </w:rPr>
      </w:pPr>
      <w:r w:rsidRPr="004C7690">
        <w:rPr>
          <w:rFonts w:eastAsiaTheme="minorHAnsi"/>
          <w:bCs/>
          <w:iCs/>
          <w:sz w:val="24"/>
          <w:szCs w:val="24"/>
          <w:lang w:eastAsia="en-US"/>
        </w:rPr>
        <w:t>Виртуализация операционной системы. Является наиболее распространенной в данный момент формой виртуализации.</w:t>
      </w:r>
    </w:p>
    <w:p w14:paraId="2CA7A2C5" w14:textId="39184B8F" w:rsidR="00D827E6" w:rsidRDefault="004C7690" w:rsidP="00D827E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106ECB">
        <w:rPr>
          <w:rFonts w:ascii="Times New Roman" w:hAnsi="Times New Roman" w:cs="Times New Roman"/>
          <w:bCs/>
          <w:iCs/>
          <w:sz w:val="24"/>
          <w:szCs w:val="24"/>
        </w:rPr>
        <w:t>Паравиртуализация</w:t>
      </w:r>
      <w:proofErr w:type="spellEnd"/>
      <w:r w:rsidRPr="004C7690">
        <w:rPr>
          <w:rFonts w:ascii="Times New Roman" w:hAnsi="Times New Roman" w:cs="Times New Roman"/>
          <w:bCs/>
          <w:iCs/>
          <w:sz w:val="24"/>
          <w:szCs w:val="24"/>
        </w:rPr>
        <w:t>.</w:t>
      </w:r>
      <w:r w:rsidRPr="004C7690">
        <w:rPr>
          <w:b/>
          <w:i/>
        </w:rPr>
        <w:t xml:space="preserve"> </w:t>
      </w:r>
      <w:r w:rsidR="00D827E6" w:rsidRPr="004C7690">
        <w:rPr>
          <w:rFonts w:ascii="Times New Roman" w:hAnsi="Times New Roman" w:cs="Times New Roman"/>
          <w:bCs/>
          <w:iCs/>
          <w:sz w:val="24"/>
          <w:szCs w:val="24"/>
        </w:rPr>
        <w:t xml:space="preserve">Технология виртуализации, которая позволяет создавать несколько виртуальных машин на одном физическом сервере. В отличие от полной виртуализации, при </w:t>
      </w:r>
      <w:proofErr w:type="spellStart"/>
      <w:r w:rsidR="00D827E6" w:rsidRPr="004C7690">
        <w:rPr>
          <w:rFonts w:ascii="Times New Roman" w:hAnsi="Times New Roman" w:cs="Times New Roman"/>
          <w:bCs/>
          <w:iCs/>
          <w:sz w:val="24"/>
          <w:szCs w:val="24"/>
        </w:rPr>
        <w:t>паравиртуализации</w:t>
      </w:r>
      <w:proofErr w:type="spellEnd"/>
      <w:r w:rsidR="00D827E6" w:rsidRPr="004C7690">
        <w:rPr>
          <w:rFonts w:ascii="Times New Roman" w:hAnsi="Times New Roman" w:cs="Times New Roman"/>
          <w:bCs/>
          <w:iCs/>
          <w:sz w:val="24"/>
          <w:szCs w:val="24"/>
        </w:rPr>
        <w:t xml:space="preserve"> гостевые операционные системы знают о своем виртуальном окружении и взаимодействуют непосредственно с гипервизором. Это позволяет достичь более высокой производительности и эффективности работы системы.</w:t>
      </w:r>
    </w:p>
    <w:p w14:paraId="190AC9B5" w14:textId="77777777" w:rsidR="004C7690" w:rsidRPr="004C7690" w:rsidRDefault="004C7690" w:rsidP="004C7690">
      <w:pPr>
        <w:pStyle w:val="a3"/>
        <w:numPr>
          <w:ilvl w:val="0"/>
          <w:numId w:val="13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4C7690">
        <w:rPr>
          <w:rFonts w:ascii="Times New Roman" w:hAnsi="Times New Roman" w:cs="Times New Roman"/>
          <w:bCs/>
          <w:iCs/>
          <w:sz w:val="24"/>
          <w:szCs w:val="24"/>
        </w:rPr>
        <w:t>Полная виртуализация — это полное эмулирование физического оборудования программным или аппаратным гипервизором таким образом, чтобы при перезапуске гостевой операционной системы на другом физическом оборудовании, не требовалось выполнять с ней каких-либо действий для ее успешного запуска.</w:t>
      </w:r>
      <w:r w:rsidRPr="00BB0202">
        <w:rPr>
          <w:rStyle w:val="FontStyle14"/>
          <w:i w:val="0"/>
          <w:sz w:val="24"/>
          <w:szCs w:val="24"/>
        </w:rPr>
        <w:t xml:space="preserve"> </w:t>
      </w:r>
    </w:p>
    <w:p w14:paraId="5B7605F1" w14:textId="5AB66C18" w:rsidR="00E209B4" w:rsidRDefault="00E209B4" w:rsidP="004C7690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BB0202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2</w:t>
      </w:r>
      <w:r w:rsidRPr="00BB0202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i w:val="0"/>
          <w:sz w:val="24"/>
          <w:szCs w:val="24"/>
        </w:rPr>
        <w:t xml:space="preserve"> </w:t>
      </w:r>
      <w:r>
        <w:rPr>
          <w:rStyle w:val="FontStyle14"/>
          <w:b w:val="0"/>
          <w:i w:val="0"/>
          <w:sz w:val="24"/>
          <w:szCs w:val="24"/>
        </w:rPr>
        <w:t xml:space="preserve">Установить виртуальную машину. </w:t>
      </w:r>
      <w:r w:rsidRPr="00E209B4">
        <w:rPr>
          <w:rStyle w:val="FontStyle14"/>
          <w:b w:val="0"/>
          <w:i w:val="0"/>
          <w:sz w:val="24"/>
          <w:szCs w:val="24"/>
        </w:rPr>
        <w:t xml:space="preserve">Описать пошаговый процесс </w:t>
      </w:r>
      <w:r>
        <w:rPr>
          <w:rStyle w:val="FontStyle14"/>
          <w:b w:val="0"/>
          <w:i w:val="0"/>
          <w:sz w:val="24"/>
          <w:szCs w:val="24"/>
        </w:rPr>
        <w:t>установки</w:t>
      </w:r>
      <w:r w:rsidRPr="00E209B4">
        <w:rPr>
          <w:rStyle w:val="FontStyle14"/>
          <w:b w:val="0"/>
          <w:i w:val="0"/>
          <w:sz w:val="24"/>
          <w:szCs w:val="24"/>
        </w:rPr>
        <w:t xml:space="preserve"> в виде таблицы.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986"/>
        <w:gridCol w:w="6696"/>
      </w:tblGrid>
      <w:tr w:rsidR="00E64A60" w14:paraId="1185CDE2" w14:textId="77777777" w:rsidTr="00E64A60">
        <w:tc>
          <w:tcPr>
            <w:tcW w:w="3986" w:type="dxa"/>
          </w:tcPr>
          <w:p w14:paraId="79EB037A" w14:textId="5B5BA68C" w:rsidR="004C7690" w:rsidRPr="004C7690" w:rsidRDefault="004C7690" w:rsidP="004C7690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Описание</w:t>
            </w:r>
          </w:p>
        </w:tc>
        <w:tc>
          <w:tcPr>
            <w:tcW w:w="6696" w:type="dxa"/>
          </w:tcPr>
          <w:p w14:paraId="47F15CE6" w14:textId="0A47AE77" w:rsidR="004C7690" w:rsidRDefault="004C7690" w:rsidP="004C7690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Фото</w:t>
            </w:r>
          </w:p>
        </w:tc>
      </w:tr>
      <w:tr w:rsidR="00E64A60" w14:paraId="5594C32E" w14:textId="77777777" w:rsidTr="00E64A60">
        <w:tc>
          <w:tcPr>
            <w:tcW w:w="3986" w:type="dxa"/>
          </w:tcPr>
          <w:p w14:paraId="553800E9" w14:textId="147517A9" w:rsidR="004C7690" w:rsidRDefault="004C7690" w:rsidP="004C7690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Заходим на официальный сайт и выбираем пункт </w:t>
            </w:r>
            <w:r w:rsidRPr="004C7690">
              <w:rPr>
                <w:rStyle w:val="FontStyle14"/>
                <w:b w:val="0"/>
                <w:i w:val="0"/>
                <w:sz w:val="24"/>
                <w:szCs w:val="24"/>
              </w:rPr>
              <w:t>“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Downloads</w:t>
            </w:r>
            <w:r w:rsidRPr="004C7690">
              <w:rPr>
                <w:rStyle w:val="FontStyle14"/>
                <w:b w:val="0"/>
                <w:i w:val="0"/>
                <w:sz w:val="24"/>
                <w:szCs w:val="24"/>
              </w:rPr>
              <w:t>”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696" w:type="dxa"/>
          </w:tcPr>
          <w:p w14:paraId="6087D21E" w14:textId="6FA653C6" w:rsidR="004C7690" w:rsidRDefault="004C7690" w:rsidP="004C7690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D83451" wp14:editId="4B6B18CB">
                  <wp:extent cx="2473036" cy="3400425"/>
                  <wp:effectExtent l="0" t="0" r="3810" b="0"/>
                  <wp:docPr id="1" name="Рисунок 1" descr="Главное меню на официальной странице проекта Oracle Virtual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Главное меню на официальной странице проекта Oracle VirtualBo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7692" cy="3406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A60" w14:paraId="3312B917" w14:textId="77777777" w:rsidTr="00E64A60">
        <w:tc>
          <w:tcPr>
            <w:tcW w:w="3986" w:type="dxa"/>
          </w:tcPr>
          <w:p w14:paraId="4710A655" w14:textId="0380A469" w:rsidR="004C7690" w:rsidRPr="00354AFD" w:rsidRDefault="00354AFD" w:rsidP="004C7690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Выбираем нужный пакет и скачиваем</w:t>
            </w:r>
          </w:p>
        </w:tc>
        <w:tc>
          <w:tcPr>
            <w:tcW w:w="6696" w:type="dxa"/>
          </w:tcPr>
          <w:p w14:paraId="64C9F6EC" w14:textId="001BEBBD" w:rsidR="004C7690" w:rsidRDefault="004C7690" w:rsidP="004C7690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B626FA" wp14:editId="518B890D">
                  <wp:extent cx="3028950" cy="2618780"/>
                  <wp:effectExtent l="0" t="0" r="0" b="0"/>
                  <wp:docPr id="2" name="Рисунок 2" descr="Блок ссылок на скачивание VirtualBox для различных операционных систе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Блок ссылок на скачивание VirtualBox для различных операционных систе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7914" cy="2635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A60" w14:paraId="21DA7FA9" w14:textId="77777777" w:rsidTr="00E64A60">
        <w:tc>
          <w:tcPr>
            <w:tcW w:w="3986" w:type="dxa"/>
          </w:tcPr>
          <w:p w14:paraId="70537CC5" w14:textId="4CF189F8" w:rsidR="004C7690" w:rsidRPr="00E64A60" w:rsidRDefault="00354AFD" w:rsidP="004C7690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 xml:space="preserve">После скачивание появляется соответствующие окно нажимаем на кнопку </w:t>
            </w:r>
            <w:r w:rsidR="00E64A60">
              <w:rPr>
                <w:rStyle w:val="FontStyle14"/>
                <w:b w:val="0"/>
                <w:i w:val="0"/>
                <w:sz w:val="24"/>
                <w:szCs w:val="24"/>
              </w:rPr>
              <w:t>«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Next</w:t>
            </w:r>
            <w:r w:rsidR="00E64A60"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6696" w:type="dxa"/>
          </w:tcPr>
          <w:p w14:paraId="4DE69477" w14:textId="06E2F9FC" w:rsidR="004C7690" w:rsidRDefault="00354AFD" w:rsidP="004C7690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57B90D" wp14:editId="41A806C4">
                  <wp:extent cx="3702813" cy="2895600"/>
                  <wp:effectExtent l="0" t="0" r="0" b="0"/>
                  <wp:docPr id="3" name="Рисунок 3" descr="Второй шаг установки Oracle VirtualBox на Window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Второй шаг установки Oracle VirtualBox на Window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4706" cy="291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A60" w14:paraId="03422D05" w14:textId="77777777" w:rsidTr="00E64A60">
        <w:tc>
          <w:tcPr>
            <w:tcW w:w="3986" w:type="dxa"/>
          </w:tcPr>
          <w:p w14:paraId="5660357C" w14:textId="3A594348" w:rsidR="004C7690" w:rsidRPr="00354AFD" w:rsidRDefault="00354AFD" w:rsidP="004C7690">
            <w:pPr>
              <w:pStyle w:val="a3"/>
              <w:jc w:val="both"/>
              <w:rPr>
                <w:rStyle w:val="FontStyle14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Style w:val="FontStyle14"/>
                <w:b w:val="0"/>
                <w:bCs w:val="0"/>
                <w:i w:val="0"/>
                <w:iCs w:val="0"/>
                <w:sz w:val="24"/>
                <w:szCs w:val="24"/>
              </w:rPr>
              <w:t>В следующем</w:t>
            </w:r>
            <w:r w:rsidRPr="00354AFD">
              <w:rPr>
                <w:rStyle w:val="FontStyle14"/>
                <w:b w:val="0"/>
                <w:bCs w:val="0"/>
                <w:i w:val="0"/>
                <w:iCs w:val="0"/>
                <w:sz w:val="24"/>
                <w:szCs w:val="24"/>
              </w:rPr>
              <w:t xml:space="preserve"> окн</w:t>
            </w:r>
            <w:r>
              <w:rPr>
                <w:rStyle w:val="FontStyle14"/>
                <w:b w:val="0"/>
                <w:bCs w:val="0"/>
                <w:i w:val="0"/>
                <w:iCs w:val="0"/>
                <w:sz w:val="24"/>
                <w:szCs w:val="24"/>
              </w:rPr>
              <w:t xml:space="preserve">е выбираем путь, где будет установлен </w:t>
            </w:r>
            <w:r>
              <w:rPr>
                <w:rStyle w:val="FontStyle14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VirtualBox</w:t>
            </w:r>
            <w:r w:rsidRPr="00354AFD">
              <w:rPr>
                <w:rStyle w:val="FontStyle14"/>
                <w:b w:val="0"/>
                <w:bCs w:val="0"/>
                <w:i w:val="0"/>
                <w:iCs w:val="0"/>
                <w:sz w:val="24"/>
                <w:szCs w:val="24"/>
              </w:rPr>
              <w:t>. Нажимаем «</w:t>
            </w:r>
            <w:proofErr w:type="spellStart"/>
            <w:r w:rsidRPr="00354AFD">
              <w:rPr>
                <w:rStyle w:val="FontStyle14"/>
                <w:b w:val="0"/>
                <w:bCs w:val="0"/>
                <w:i w:val="0"/>
                <w:iCs w:val="0"/>
                <w:sz w:val="24"/>
                <w:szCs w:val="24"/>
              </w:rPr>
              <w:t>Next</w:t>
            </w:r>
            <w:proofErr w:type="spellEnd"/>
            <w:r w:rsidRPr="00354AFD">
              <w:rPr>
                <w:rStyle w:val="FontStyle14"/>
                <w:b w:val="0"/>
                <w:bCs w:val="0"/>
                <w:i w:val="0"/>
                <w:iCs w:val="0"/>
                <w:sz w:val="24"/>
                <w:szCs w:val="24"/>
              </w:rPr>
              <w:t>».</w:t>
            </w:r>
          </w:p>
        </w:tc>
        <w:tc>
          <w:tcPr>
            <w:tcW w:w="6696" w:type="dxa"/>
          </w:tcPr>
          <w:p w14:paraId="43F0ADA3" w14:textId="7008A05D" w:rsidR="004C7690" w:rsidRDefault="00354AFD" w:rsidP="004C7690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5AB28E" wp14:editId="5BEA3ACD">
                  <wp:extent cx="3695700" cy="2860614"/>
                  <wp:effectExtent l="0" t="0" r="0" b="0"/>
                  <wp:docPr id="4" name="Рисунок 4" descr="Третий шаг установки Oracle VirtualBox на Window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Третий шаг установки Oracle VirtualBox на Window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8501" cy="2878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A60" w14:paraId="5D9F15F4" w14:textId="77777777" w:rsidTr="00E64A60">
        <w:tc>
          <w:tcPr>
            <w:tcW w:w="3986" w:type="dxa"/>
          </w:tcPr>
          <w:p w14:paraId="1CC5D463" w14:textId="6BDF5CFF" w:rsidR="004C7690" w:rsidRPr="00354AFD" w:rsidRDefault="00354AFD" w:rsidP="004C7690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Выбираем нужные пункты и нажимаем </w:t>
            </w:r>
            <w:r w:rsidRPr="00354AFD">
              <w:rPr>
                <w:rStyle w:val="FontStyle14"/>
                <w:b w:val="0"/>
                <w:bCs w:val="0"/>
                <w:i w:val="0"/>
                <w:iCs w:val="0"/>
                <w:sz w:val="24"/>
                <w:szCs w:val="24"/>
              </w:rPr>
              <w:t>«</w:t>
            </w:r>
            <w:proofErr w:type="spellStart"/>
            <w:r w:rsidRPr="00354AFD">
              <w:rPr>
                <w:rStyle w:val="FontStyle14"/>
                <w:b w:val="0"/>
                <w:bCs w:val="0"/>
                <w:i w:val="0"/>
                <w:iCs w:val="0"/>
                <w:sz w:val="24"/>
                <w:szCs w:val="24"/>
              </w:rPr>
              <w:t>Next</w:t>
            </w:r>
            <w:proofErr w:type="spellEnd"/>
            <w:r w:rsidRPr="00354AFD">
              <w:rPr>
                <w:rStyle w:val="FontStyle14"/>
                <w:b w:val="0"/>
                <w:bCs w:val="0"/>
                <w:i w:val="0"/>
                <w:iCs w:val="0"/>
                <w:sz w:val="24"/>
                <w:szCs w:val="24"/>
              </w:rPr>
              <w:t>».</w:t>
            </w:r>
          </w:p>
        </w:tc>
        <w:tc>
          <w:tcPr>
            <w:tcW w:w="6696" w:type="dxa"/>
          </w:tcPr>
          <w:p w14:paraId="6C719CF3" w14:textId="67A986C5" w:rsidR="004C7690" w:rsidRDefault="00354AFD" w:rsidP="004C7690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7900CD" wp14:editId="775041F8">
                  <wp:extent cx="3675673" cy="2867025"/>
                  <wp:effectExtent l="0" t="0" r="1270" b="0"/>
                  <wp:docPr id="5" name="Рисунок 5" descr="Четвертый шаг установки Oracle VirtualBox на Window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Четвертый шаг установки Oracle VirtualBox на Window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7905" cy="2876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A60" w14:paraId="28239296" w14:textId="77777777" w:rsidTr="00E64A60">
        <w:tc>
          <w:tcPr>
            <w:tcW w:w="3986" w:type="dxa"/>
          </w:tcPr>
          <w:p w14:paraId="3B1A1F43" w14:textId="7B9E68B5" w:rsidR="004C7690" w:rsidRPr="00354AFD" w:rsidRDefault="00354AFD" w:rsidP="004C7690">
            <w:pPr>
              <w:pStyle w:val="a3"/>
              <w:jc w:val="both"/>
              <w:rPr>
                <w:rStyle w:val="FontStyle14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354AFD">
              <w:rPr>
                <w:rStyle w:val="FontStyle14"/>
                <w:b w:val="0"/>
                <w:bCs w:val="0"/>
                <w:i w:val="0"/>
                <w:iCs w:val="0"/>
                <w:sz w:val="24"/>
                <w:szCs w:val="24"/>
              </w:rPr>
              <w:lastRenderedPageBreak/>
              <w:t>В следующем окне установщик предупредит, что на момент установки </w:t>
            </w:r>
            <w:proofErr w:type="spellStart"/>
            <w:r w:rsidRPr="00354AFD">
              <w:rPr>
                <w:rStyle w:val="FontStyle14"/>
                <w:b w:val="0"/>
                <w:bCs w:val="0"/>
                <w:i w:val="0"/>
                <w:iCs w:val="0"/>
                <w:sz w:val="24"/>
                <w:szCs w:val="24"/>
              </w:rPr>
              <w:t>Virtualbox</w:t>
            </w:r>
            <w:proofErr w:type="spellEnd"/>
            <w:r w:rsidRPr="00354AFD">
              <w:rPr>
                <w:rStyle w:val="FontStyle14"/>
                <w:b w:val="0"/>
                <w:bCs w:val="0"/>
                <w:i w:val="0"/>
                <w:iCs w:val="0"/>
                <w:sz w:val="24"/>
                <w:szCs w:val="24"/>
              </w:rPr>
              <w:t xml:space="preserve"> произойдет кратковременная потеря сети. Убедитесь, что сеть не понадобиться в ближайшие 2-3 минуты и нажмите </w:t>
            </w:r>
            <w:proofErr w:type="spellStart"/>
            <w:r w:rsidRPr="00354AFD">
              <w:rPr>
                <w:rStyle w:val="FontStyle14"/>
                <w:b w:val="0"/>
                <w:bCs w:val="0"/>
                <w:i w:val="0"/>
                <w:iCs w:val="0"/>
                <w:sz w:val="24"/>
                <w:szCs w:val="24"/>
              </w:rPr>
              <w:t>Yes</w:t>
            </w:r>
            <w:proofErr w:type="spellEnd"/>
            <w:r w:rsidRPr="00354AFD">
              <w:rPr>
                <w:rStyle w:val="FontStyle14"/>
                <w:b w:val="0"/>
                <w:bCs w:val="0"/>
                <w:i w:val="0"/>
                <w:iCs w:val="0"/>
                <w:sz w:val="24"/>
                <w:szCs w:val="24"/>
              </w:rPr>
              <w:t>.</w:t>
            </w:r>
          </w:p>
        </w:tc>
        <w:tc>
          <w:tcPr>
            <w:tcW w:w="6696" w:type="dxa"/>
          </w:tcPr>
          <w:p w14:paraId="742E1D36" w14:textId="4F546D53" w:rsidR="004C7690" w:rsidRDefault="00354AFD" w:rsidP="004C7690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5EAA13" wp14:editId="7F41ADF7">
                  <wp:extent cx="2894215" cy="3038475"/>
                  <wp:effectExtent l="0" t="0" r="1905" b="0"/>
                  <wp:docPr id="6" name="Рисунок 6" descr="Предупреждение о разрыве сети при установке Virtual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Предупреждение о разрыве сети при установке Virtualbo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523" cy="3041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A60" w14:paraId="553C5311" w14:textId="77777777" w:rsidTr="00E64A60">
        <w:tc>
          <w:tcPr>
            <w:tcW w:w="3986" w:type="dxa"/>
          </w:tcPr>
          <w:p w14:paraId="77BB429B" w14:textId="24AA0E89" w:rsidR="004C7690" w:rsidRPr="00354AFD" w:rsidRDefault="00354AFD" w:rsidP="004C7690">
            <w:pPr>
              <w:pStyle w:val="a3"/>
              <w:jc w:val="both"/>
              <w:rPr>
                <w:rStyle w:val="FontStyle14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354AFD">
              <w:rPr>
                <w:rStyle w:val="FontStyle14"/>
                <w:b w:val="0"/>
                <w:bCs w:val="0"/>
                <w:i w:val="0"/>
                <w:iCs w:val="0"/>
                <w:sz w:val="24"/>
                <w:szCs w:val="24"/>
              </w:rPr>
              <w:t>В процессе выскочит окно с предупреждением об установки дополнительных устройств — соглашайтесь.</w:t>
            </w:r>
          </w:p>
        </w:tc>
        <w:tc>
          <w:tcPr>
            <w:tcW w:w="6696" w:type="dxa"/>
          </w:tcPr>
          <w:p w14:paraId="65F72466" w14:textId="36101DEF" w:rsidR="004C7690" w:rsidRDefault="00354AFD" w:rsidP="004C7690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044CB8" wp14:editId="4C2C4000">
                  <wp:extent cx="4067175" cy="1111210"/>
                  <wp:effectExtent l="0" t="0" r="0" b="0"/>
                  <wp:docPr id="7" name="Рисунок 7" descr="Предупреждение о разрыве сети при установке Virtual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Предупреждение о разрыве сети при установке Virtualbo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8819" cy="1128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AFD" w14:paraId="21087F2E" w14:textId="77777777" w:rsidTr="00E64A60">
        <w:tc>
          <w:tcPr>
            <w:tcW w:w="3986" w:type="dxa"/>
          </w:tcPr>
          <w:p w14:paraId="6E77AA96" w14:textId="2A266F78" w:rsidR="00354AFD" w:rsidRPr="00E64A60" w:rsidRDefault="00E64A60" w:rsidP="004C7690">
            <w:pPr>
              <w:pStyle w:val="a3"/>
              <w:jc w:val="both"/>
              <w:rPr>
                <w:rStyle w:val="FontStyle14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Style w:val="FontStyle14"/>
                <w:b w:val="0"/>
                <w:bCs w:val="0"/>
                <w:i w:val="0"/>
                <w:iCs w:val="0"/>
                <w:sz w:val="24"/>
                <w:szCs w:val="24"/>
              </w:rPr>
              <w:t>После установки программы нажимаем «</w:t>
            </w:r>
            <w:r>
              <w:rPr>
                <w:rStyle w:val="FontStyle14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Finish</w:t>
            </w:r>
            <w:r>
              <w:rPr>
                <w:rStyle w:val="FontStyle14"/>
                <w:b w:val="0"/>
                <w:bCs w:val="0"/>
                <w:i w:val="0"/>
                <w:iCs w:val="0"/>
                <w:sz w:val="24"/>
                <w:szCs w:val="24"/>
              </w:rPr>
              <w:t>»</w:t>
            </w:r>
          </w:p>
        </w:tc>
        <w:tc>
          <w:tcPr>
            <w:tcW w:w="6696" w:type="dxa"/>
          </w:tcPr>
          <w:p w14:paraId="7FD81E1F" w14:textId="6BE73055" w:rsidR="00354AFD" w:rsidRDefault="00354AFD" w:rsidP="004C7690">
            <w:pPr>
              <w:pStyle w:val="a3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E0C4A6" wp14:editId="58AA5EA6">
                  <wp:extent cx="4108111" cy="3228975"/>
                  <wp:effectExtent l="0" t="0" r="6985" b="0"/>
                  <wp:docPr id="8" name="Рисунок 8" descr="Завершение установки Oracle VirtualBox на Window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Завершение установки Oracle VirtualBox на Window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8772" cy="3237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5DAB43" w14:textId="77777777" w:rsidR="004C7690" w:rsidRDefault="004C7690" w:rsidP="004C7690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59CEC6E4" w14:textId="51A2A8F0" w:rsidR="006136DC" w:rsidRDefault="006136DC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 xml:space="preserve">Задание </w:t>
      </w:r>
      <w:r w:rsidR="00E209B4">
        <w:rPr>
          <w:rStyle w:val="FontStyle14"/>
          <w:i w:val="0"/>
          <w:sz w:val="24"/>
          <w:szCs w:val="24"/>
        </w:rPr>
        <w:t>3</w:t>
      </w:r>
      <w:r w:rsidRPr="00581D49">
        <w:rPr>
          <w:rStyle w:val="FontStyle14"/>
          <w:i w:val="0"/>
          <w:sz w:val="24"/>
          <w:szCs w:val="24"/>
        </w:rPr>
        <w:t xml:space="preserve">. </w:t>
      </w:r>
      <w:r w:rsidR="00872B6B">
        <w:rPr>
          <w:rStyle w:val="FontStyle14"/>
          <w:b w:val="0"/>
          <w:i w:val="0"/>
          <w:sz w:val="24"/>
          <w:szCs w:val="24"/>
        </w:rPr>
        <w:t xml:space="preserve">Настроить виртуальную машину под установку операционной системы </w:t>
      </w:r>
      <w:r w:rsidR="00872B6B" w:rsidRPr="00872B6B">
        <w:rPr>
          <w:rStyle w:val="FontStyle14"/>
          <w:b w:val="0"/>
          <w:i w:val="0"/>
          <w:sz w:val="24"/>
          <w:szCs w:val="24"/>
        </w:rPr>
        <w:t>Windows 10.</w:t>
      </w:r>
      <w:r w:rsidR="003018C0">
        <w:rPr>
          <w:rStyle w:val="FontStyle14"/>
          <w:b w:val="0"/>
          <w:i w:val="0"/>
          <w:sz w:val="24"/>
          <w:szCs w:val="24"/>
        </w:rPr>
        <w:t xml:space="preserve"> Описать пошаговый процесс настройки в виде таблицы.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18"/>
        <w:gridCol w:w="8164"/>
      </w:tblGrid>
      <w:tr w:rsidR="008E1449" w14:paraId="3E3CE02D" w14:textId="77777777" w:rsidTr="00E64A60">
        <w:tc>
          <w:tcPr>
            <w:tcW w:w="2518" w:type="dxa"/>
          </w:tcPr>
          <w:p w14:paraId="7F16EDEE" w14:textId="030ECCBD" w:rsidR="00E64A60" w:rsidRDefault="00E64A60" w:rsidP="00E64A60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Описание</w:t>
            </w:r>
          </w:p>
        </w:tc>
        <w:tc>
          <w:tcPr>
            <w:tcW w:w="8164" w:type="dxa"/>
          </w:tcPr>
          <w:p w14:paraId="2DB2C503" w14:textId="727BA24B" w:rsidR="00E64A60" w:rsidRDefault="00E64A60" w:rsidP="00E64A60">
            <w:pPr>
              <w:pStyle w:val="a3"/>
              <w:tabs>
                <w:tab w:val="left" w:pos="1530"/>
              </w:tabs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Фото</w:t>
            </w:r>
          </w:p>
        </w:tc>
      </w:tr>
      <w:tr w:rsidR="008E1449" w14:paraId="10DAE756" w14:textId="77777777" w:rsidTr="00E64A60">
        <w:tc>
          <w:tcPr>
            <w:tcW w:w="2518" w:type="dxa"/>
          </w:tcPr>
          <w:p w14:paraId="40710141" w14:textId="11F72AA9" w:rsidR="00E64A60" w:rsidRPr="00E64A60" w:rsidRDefault="00E64A60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Заходим в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VirtualBox</w:t>
            </w:r>
            <w:r w:rsidRPr="00E64A60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и выбираем пункт «Создать»</w:t>
            </w:r>
          </w:p>
        </w:tc>
        <w:tc>
          <w:tcPr>
            <w:tcW w:w="8164" w:type="dxa"/>
          </w:tcPr>
          <w:p w14:paraId="4A49EB76" w14:textId="3340895E" w:rsidR="00E64A60" w:rsidRDefault="00E64A60" w:rsidP="00E64A60">
            <w:pPr>
              <w:pStyle w:val="a3"/>
              <w:tabs>
                <w:tab w:val="left" w:pos="1995"/>
              </w:tabs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1D19C1">
              <w:rPr>
                <w:noProof/>
              </w:rPr>
              <w:drawing>
                <wp:inline distT="0" distB="0" distL="0" distR="0" wp14:anchorId="1A7AE8F5" wp14:editId="4B987801">
                  <wp:extent cx="4178300" cy="846379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152" cy="883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152A9920" w14:textId="77777777" w:rsidTr="00E64A60">
        <w:tc>
          <w:tcPr>
            <w:tcW w:w="2518" w:type="dxa"/>
          </w:tcPr>
          <w:p w14:paraId="38E97D13" w14:textId="341F45B5" w:rsidR="00E64A60" w:rsidRPr="00E64A60" w:rsidRDefault="00E64A60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Вводим имя и выбираем версию «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Windows</w:t>
            </w:r>
            <w:r w:rsidRPr="00E64A60">
              <w:rPr>
                <w:rStyle w:val="FontStyle14"/>
                <w:b w:val="0"/>
                <w:i w:val="0"/>
                <w:sz w:val="24"/>
                <w:szCs w:val="24"/>
              </w:rPr>
              <w:t>10(64-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bit</w:t>
            </w:r>
            <w:r w:rsidRPr="00E64A60">
              <w:rPr>
                <w:rStyle w:val="FontStyle14"/>
                <w:b w:val="0"/>
                <w:i w:val="0"/>
                <w:sz w:val="24"/>
                <w:szCs w:val="24"/>
              </w:rPr>
              <w:t>)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». Нажимаем «Далее»</w:t>
            </w:r>
          </w:p>
        </w:tc>
        <w:tc>
          <w:tcPr>
            <w:tcW w:w="8164" w:type="dxa"/>
          </w:tcPr>
          <w:p w14:paraId="70700988" w14:textId="34BAC79F" w:rsidR="00E64A60" w:rsidRDefault="00E64A60" w:rsidP="00E64A60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1D19C1">
              <w:rPr>
                <w:noProof/>
              </w:rPr>
              <w:drawing>
                <wp:inline distT="0" distB="0" distL="0" distR="0" wp14:anchorId="7C88EFE8" wp14:editId="0BFB358D">
                  <wp:extent cx="4664075" cy="2276448"/>
                  <wp:effectExtent l="0" t="0" r="317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4944" cy="228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515E620A" w14:textId="77777777" w:rsidTr="00E64A60">
        <w:tc>
          <w:tcPr>
            <w:tcW w:w="2518" w:type="dxa"/>
          </w:tcPr>
          <w:p w14:paraId="1E4117B3" w14:textId="193108AB" w:rsidR="00E64A60" w:rsidRDefault="00E64A60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Выбираем 2048 МБ Основной памяти и 1 ЦП в Процессоре</w:t>
            </w:r>
          </w:p>
        </w:tc>
        <w:tc>
          <w:tcPr>
            <w:tcW w:w="8164" w:type="dxa"/>
          </w:tcPr>
          <w:p w14:paraId="4236F4E9" w14:textId="02A7C7CF" w:rsidR="00E64A60" w:rsidRDefault="00E64A60" w:rsidP="00E64A60">
            <w:pPr>
              <w:pStyle w:val="a3"/>
              <w:tabs>
                <w:tab w:val="left" w:pos="2820"/>
              </w:tabs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1D19C1">
              <w:rPr>
                <w:noProof/>
              </w:rPr>
              <w:drawing>
                <wp:inline distT="0" distB="0" distL="0" distR="0" wp14:anchorId="4B0006E5" wp14:editId="1F14F92C">
                  <wp:extent cx="4552950" cy="2188629"/>
                  <wp:effectExtent l="0" t="0" r="0" b="254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457" cy="2233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01373497" w14:textId="77777777" w:rsidTr="00E64A60">
        <w:tc>
          <w:tcPr>
            <w:tcW w:w="2518" w:type="dxa"/>
          </w:tcPr>
          <w:p w14:paraId="2CE3F9D8" w14:textId="232713DA" w:rsidR="00E64A60" w:rsidRDefault="00E64A60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Выбираем пункт «Создать новый виртуальный жёсткий диск» и выбираем размер диска от 80 до 90 Гб</w:t>
            </w:r>
          </w:p>
        </w:tc>
        <w:tc>
          <w:tcPr>
            <w:tcW w:w="8164" w:type="dxa"/>
          </w:tcPr>
          <w:p w14:paraId="40F48FA3" w14:textId="2A54FC5B" w:rsidR="00E64A60" w:rsidRDefault="00E64A60" w:rsidP="00E64A60">
            <w:pPr>
              <w:pStyle w:val="a3"/>
              <w:tabs>
                <w:tab w:val="left" w:pos="1485"/>
              </w:tabs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1D19C1">
              <w:rPr>
                <w:noProof/>
              </w:rPr>
              <w:drawing>
                <wp:inline distT="0" distB="0" distL="0" distR="0" wp14:anchorId="0847E605" wp14:editId="55B4B28C">
                  <wp:extent cx="4564276" cy="2184803"/>
                  <wp:effectExtent l="0" t="0" r="8255" b="635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872" cy="224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12637A8A" w14:textId="77777777" w:rsidTr="00E64A60">
        <w:tc>
          <w:tcPr>
            <w:tcW w:w="2518" w:type="dxa"/>
          </w:tcPr>
          <w:p w14:paraId="3DE92633" w14:textId="7FEAB4C6" w:rsidR="00E64A60" w:rsidRDefault="008E1449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кнопку «Готово»</w:t>
            </w:r>
          </w:p>
        </w:tc>
        <w:tc>
          <w:tcPr>
            <w:tcW w:w="8164" w:type="dxa"/>
          </w:tcPr>
          <w:p w14:paraId="346B45DA" w14:textId="6B293588" w:rsidR="00E64A60" w:rsidRDefault="008E1449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1D19C1">
              <w:rPr>
                <w:noProof/>
              </w:rPr>
              <w:drawing>
                <wp:inline distT="0" distB="0" distL="0" distR="0" wp14:anchorId="26F78C0F" wp14:editId="2742292C">
                  <wp:extent cx="4558568" cy="222885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332" cy="2251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5A5A375C" w14:textId="77777777" w:rsidTr="00E64A60">
        <w:tc>
          <w:tcPr>
            <w:tcW w:w="2518" w:type="dxa"/>
          </w:tcPr>
          <w:p w14:paraId="0D60B868" w14:textId="67BCDB97" w:rsidR="00E64A60" w:rsidRPr="008E1449" w:rsidRDefault="008E1449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 xml:space="preserve">Выбираем нужный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VirtualBox</w:t>
            </w:r>
            <w:r w:rsidRPr="008E1449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и выбираем пункт «Настроить»</w:t>
            </w:r>
          </w:p>
        </w:tc>
        <w:tc>
          <w:tcPr>
            <w:tcW w:w="8164" w:type="dxa"/>
          </w:tcPr>
          <w:p w14:paraId="528F3111" w14:textId="7FA79DE8" w:rsidR="00E64A60" w:rsidRDefault="008E1449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1D19C1">
              <w:rPr>
                <w:noProof/>
              </w:rPr>
              <w:drawing>
                <wp:inline distT="0" distB="0" distL="0" distR="0" wp14:anchorId="5C61C1A5" wp14:editId="3FC5BAC1">
                  <wp:extent cx="4349750" cy="1020134"/>
                  <wp:effectExtent l="0" t="0" r="0" b="889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132" cy="1030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0D618671" w14:textId="77777777" w:rsidTr="00E64A60">
        <w:tc>
          <w:tcPr>
            <w:tcW w:w="2518" w:type="dxa"/>
          </w:tcPr>
          <w:p w14:paraId="520AAAA0" w14:textId="53E73AB8" w:rsidR="00E64A60" w:rsidRDefault="008E1449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Заходим в пункт «Система» убираем галочку с гибкого диска и ставим в порядке как на скриншоте</w:t>
            </w:r>
          </w:p>
        </w:tc>
        <w:tc>
          <w:tcPr>
            <w:tcW w:w="8164" w:type="dxa"/>
          </w:tcPr>
          <w:p w14:paraId="7E408CAB" w14:textId="0304B96D" w:rsidR="00E64A60" w:rsidRDefault="008E1449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1D19C1">
              <w:rPr>
                <w:noProof/>
              </w:rPr>
              <w:drawing>
                <wp:inline distT="0" distB="0" distL="0" distR="0" wp14:anchorId="674A47AA" wp14:editId="3AC072E4">
                  <wp:extent cx="4406900" cy="301911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465" cy="3065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0AF3AFE7" w14:textId="77777777" w:rsidTr="00E64A60">
        <w:tc>
          <w:tcPr>
            <w:tcW w:w="2518" w:type="dxa"/>
          </w:tcPr>
          <w:p w14:paraId="6571E495" w14:textId="40F1D591" w:rsidR="008E1449" w:rsidRPr="008E1449" w:rsidRDefault="008E1449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Заходим в пункт «Носители» и выбираем из диска W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indows</w:t>
            </w:r>
            <w:proofErr w:type="spellEnd"/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 w:rsidRPr="008E1449">
              <w:rPr>
                <w:rStyle w:val="FontStyle14"/>
                <w:b w:val="0"/>
                <w:i w:val="0"/>
                <w:sz w:val="24"/>
                <w:szCs w:val="24"/>
              </w:rPr>
              <w:t xml:space="preserve">10.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Нажмите кнопку «ОК»</w:t>
            </w:r>
          </w:p>
        </w:tc>
        <w:tc>
          <w:tcPr>
            <w:tcW w:w="8164" w:type="dxa"/>
          </w:tcPr>
          <w:p w14:paraId="5D5B19A5" w14:textId="28FA2CD0" w:rsidR="008E1449" w:rsidRPr="001D19C1" w:rsidRDefault="008E1449" w:rsidP="009F429A">
            <w:pPr>
              <w:pStyle w:val="a3"/>
              <w:jc w:val="both"/>
            </w:pPr>
            <w:r w:rsidRPr="001D19C1">
              <w:rPr>
                <w:noProof/>
              </w:rPr>
              <w:drawing>
                <wp:inline distT="0" distB="0" distL="0" distR="0" wp14:anchorId="2095E9CD" wp14:editId="654D10C8">
                  <wp:extent cx="4435222" cy="3048000"/>
                  <wp:effectExtent l="0" t="0" r="381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330" cy="3065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37EA08" w14:textId="77777777" w:rsidR="00E64A60" w:rsidRDefault="00E64A60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6CB0F896" w14:textId="3FB089C6" w:rsidR="006136DC" w:rsidRDefault="006136DC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715BE7">
        <w:rPr>
          <w:rStyle w:val="FontStyle14"/>
          <w:i w:val="0"/>
          <w:sz w:val="24"/>
          <w:szCs w:val="24"/>
        </w:rPr>
        <w:t xml:space="preserve">Задание </w:t>
      </w:r>
      <w:r w:rsidR="00E209B4">
        <w:rPr>
          <w:rStyle w:val="FontStyle14"/>
          <w:i w:val="0"/>
          <w:sz w:val="24"/>
          <w:szCs w:val="24"/>
        </w:rPr>
        <w:t>4</w:t>
      </w:r>
      <w:r w:rsidRPr="00715BE7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Скачать</w:t>
      </w:r>
      <w:r w:rsidR="003018C0">
        <w:rPr>
          <w:rStyle w:val="FontStyle14"/>
          <w:b w:val="0"/>
          <w:i w:val="0"/>
          <w:sz w:val="24"/>
          <w:szCs w:val="24"/>
        </w:rPr>
        <w:t xml:space="preserve"> дистрибутив операционной и системы </w:t>
      </w:r>
      <w:r w:rsidR="003018C0">
        <w:rPr>
          <w:rStyle w:val="FontStyle14"/>
          <w:b w:val="0"/>
          <w:i w:val="0"/>
          <w:sz w:val="24"/>
          <w:szCs w:val="24"/>
          <w:lang w:val="en-US"/>
        </w:rPr>
        <w:t>Windows</w:t>
      </w:r>
      <w:r w:rsidR="003018C0" w:rsidRPr="00944737">
        <w:rPr>
          <w:rStyle w:val="FontStyle14"/>
          <w:b w:val="0"/>
          <w:i w:val="0"/>
          <w:sz w:val="24"/>
          <w:szCs w:val="24"/>
        </w:rPr>
        <w:t xml:space="preserve"> 10</w:t>
      </w:r>
      <w:r w:rsidR="003018C0">
        <w:rPr>
          <w:rStyle w:val="FontStyle14"/>
          <w:b w:val="0"/>
          <w:i w:val="0"/>
          <w:sz w:val="24"/>
          <w:szCs w:val="24"/>
        </w:rPr>
        <w:t xml:space="preserve"> 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="003018C0">
        <w:rPr>
          <w:rStyle w:val="FontStyle14"/>
          <w:b w:val="0"/>
          <w:i w:val="0"/>
          <w:sz w:val="24"/>
          <w:szCs w:val="24"/>
        </w:rPr>
        <w:t>и установить на виртуальную машину</w:t>
      </w:r>
      <w:r>
        <w:rPr>
          <w:rStyle w:val="FontStyle14"/>
          <w:b w:val="0"/>
          <w:i w:val="0"/>
          <w:sz w:val="24"/>
          <w:szCs w:val="24"/>
        </w:rPr>
        <w:t>.</w:t>
      </w:r>
      <w:r w:rsidR="003018C0">
        <w:rPr>
          <w:rStyle w:val="FontStyle14"/>
          <w:b w:val="0"/>
          <w:i w:val="0"/>
          <w:sz w:val="24"/>
          <w:szCs w:val="24"/>
        </w:rPr>
        <w:t xml:space="preserve"> </w:t>
      </w:r>
      <w:r w:rsidR="003018C0" w:rsidRPr="003018C0">
        <w:rPr>
          <w:rStyle w:val="FontStyle14"/>
          <w:b w:val="0"/>
          <w:i w:val="0"/>
          <w:sz w:val="24"/>
          <w:szCs w:val="24"/>
        </w:rPr>
        <w:t xml:space="preserve">Описать пошаговый процесс </w:t>
      </w:r>
      <w:r w:rsidR="003018C0">
        <w:rPr>
          <w:rStyle w:val="FontStyle14"/>
          <w:b w:val="0"/>
          <w:i w:val="0"/>
          <w:sz w:val="24"/>
          <w:szCs w:val="24"/>
        </w:rPr>
        <w:t>установки</w:t>
      </w:r>
      <w:r w:rsidR="003018C0" w:rsidRPr="003018C0">
        <w:rPr>
          <w:rStyle w:val="FontStyle14"/>
          <w:b w:val="0"/>
          <w:i w:val="0"/>
          <w:sz w:val="24"/>
          <w:szCs w:val="24"/>
        </w:rPr>
        <w:t xml:space="preserve"> в виде таблицы.</w:t>
      </w:r>
    </w:p>
    <w:p w14:paraId="72A254A8" w14:textId="5896A82B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26BE4C45" w14:textId="6D80B3F4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7D847D04" w14:textId="5EBCF983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12BD088F" w14:textId="78FE13FD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4651BA09" w14:textId="485ABF1D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5C629F30" w14:textId="4E81E49B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682BE4EC" w14:textId="76FA3109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77381769" w14:textId="3DE6FBC6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6155B2AB" w14:textId="2FB43EDC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30DC579D" w14:textId="1019E5C6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4C909833" w14:textId="622BAA00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4025BB29" w14:textId="77777777" w:rsidR="006F2E48" w:rsidRDefault="006F2E48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802"/>
        <w:gridCol w:w="7880"/>
      </w:tblGrid>
      <w:tr w:rsidR="008E1449" w14:paraId="16B7FF91" w14:textId="77777777" w:rsidTr="006F2E48">
        <w:tc>
          <w:tcPr>
            <w:tcW w:w="2802" w:type="dxa"/>
          </w:tcPr>
          <w:p w14:paraId="207E355A" w14:textId="27F49041" w:rsidR="008E1449" w:rsidRDefault="008E1449" w:rsidP="008E1449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Описание</w:t>
            </w:r>
          </w:p>
        </w:tc>
        <w:tc>
          <w:tcPr>
            <w:tcW w:w="7880" w:type="dxa"/>
          </w:tcPr>
          <w:p w14:paraId="24D19118" w14:textId="6361B710" w:rsidR="008E1449" w:rsidRDefault="008E1449" w:rsidP="008E1449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Фото</w:t>
            </w:r>
          </w:p>
        </w:tc>
      </w:tr>
      <w:tr w:rsidR="008E1449" w14:paraId="5700CAD0" w14:textId="77777777" w:rsidTr="006F2E48">
        <w:tc>
          <w:tcPr>
            <w:tcW w:w="2802" w:type="dxa"/>
          </w:tcPr>
          <w:p w14:paraId="2BD419D8" w14:textId="55E23CB5" w:rsidR="008E1449" w:rsidRDefault="003A06E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Выбираем нужные параметры языка и нажимаем на кнопку «Далее»  </w:t>
            </w:r>
          </w:p>
        </w:tc>
        <w:tc>
          <w:tcPr>
            <w:tcW w:w="7880" w:type="dxa"/>
          </w:tcPr>
          <w:p w14:paraId="02F047D8" w14:textId="1F176456" w:rsidR="008E1449" w:rsidRDefault="008E1449" w:rsidP="003A06EE">
            <w:pPr>
              <w:pStyle w:val="a3"/>
              <w:jc w:val="right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8E1449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5F70F415" wp14:editId="694459AF">
                  <wp:extent cx="4329430" cy="3212334"/>
                  <wp:effectExtent l="0" t="0" r="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9296" t="24073" r="19374" b="20322"/>
                          <a:stretch/>
                        </pic:blipFill>
                        <pic:spPr bwMode="auto">
                          <a:xfrm>
                            <a:off x="0" y="0"/>
                            <a:ext cx="4398345" cy="3263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0E93438F" w14:textId="77777777" w:rsidTr="006F2E48">
        <w:tc>
          <w:tcPr>
            <w:tcW w:w="2802" w:type="dxa"/>
          </w:tcPr>
          <w:p w14:paraId="547160E2" w14:textId="68940944" w:rsidR="008E1449" w:rsidRDefault="003A06E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на кнопку «Установить»</w:t>
            </w:r>
          </w:p>
        </w:tc>
        <w:tc>
          <w:tcPr>
            <w:tcW w:w="7880" w:type="dxa"/>
          </w:tcPr>
          <w:p w14:paraId="1C9EAE59" w14:textId="0F3B765F" w:rsidR="008E1449" w:rsidRDefault="008E1449" w:rsidP="003A06EE">
            <w:pPr>
              <w:pStyle w:val="a3"/>
              <w:jc w:val="right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8E1449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7738CF7C" wp14:editId="70BE56CA">
                  <wp:extent cx="4324054" cy="3197766"/>
                  <wp:effectExtent l="0" t="0" r="635" b="317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9214" t="24942" r="20157" b="20269"/>
                          <a:stretch/>
                        </pic:blipFill>
                        <pic:spPr bwMode="auto">
                          <a:xfrm>
                            <a:off x="0" y="0"/>
                            <a:ext cx="4384312" cy="3242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196BDCC9" w14:textId="77777777" w:rsidTr="006F2E48">
        <w:tc>
          <w:tcPr>
            <w:tcW w:w="2802" w:type="dxa"/>
          </w:tcPr>
          <w:p w14:paraId="42937368" w14:textId="10D21008" w:rsidR="008E1449" w:rsidRDefault="003A06E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Нажимаем на галочку «Я принимаю условия лицензии» и нажимаем на кнопку «Далее»</w:t>
            </w:r>
          </w:p>
        </w:tc>
        <w:tc>
          <w:tcPr>
            <w:tcW w:w="7880" w:type="dxa"/>
          </w:tcPr>
          <w:p w14:paraId="2DBF27F0" w14:textId="60FE6F2A" w:rsidR="008E1449" w:rsidRDefault="008E1449" w:rsidP="003A06EE">
            <w:pPr>
              <w:pStyle w:val="a3"/>
              <w:jc w:val="right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8E1449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1BFB8643" wp14:editId="3692A5F9">
                  <wp:extent cx="4322939" cy="3264065"/>
                  <wp:effectExtent l="0" t="0" r="190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8154" t="18980" r="19885" b="23860"/>
                          <a:stretch/>
                        </pic:blipFill>
                        <pic:spPr bwMode="auto">
                          <a:xfrm>
                            <a:off x="0" y="0"/>
                            <a:ext cx="4364130" cy="3295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60A4FB2E" w14:textId="77777777" w:rsidTr="006F2E48">
        <w:tc>
          <w:tcPr>
            <w:tcW w:w="2802" w:type="dxa"/>
          </w:tcPr>
          <w:p w14:paraId="5A01C024" w14:textId="4AD58DB0" w:rsidR="008E1449" w:rsidRDefault="003A06E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Выбираем пункт «Выборочная»</w:t>
            </w:r>
          </w:p>
        </w:tc>
        <w:tc>
          <w:tcPr>
            <w:tcW w:w="7880" w:type="dxa"/>
          </w:tcPr>
          <w:p w14:paraId="10351CF7" w14:textId="244A71AB" w:rsidR="008E1449" w:rsidRDefault="008E1449" w:rsidP="003A06EE">
            <w:pPr>
              <w:pStyle w:val="a3"/>
              <w:jc w:val="right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8E1449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56F77919" wp14:editId="372842C3">
                  <wp:extent cx="4333876" cy="3267075"/>
                  <wp:effectExtent l="0" t="0" r="9525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1905" cy="3273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6AFA5485" w14:textId="77777777" w:rsidTr="006F2E48">
        <w:tc>
          <w:tcPr>
            <w:tcW w:w="2802" w:type="dxa"/>
          </w:tcPr>
          <w:p w14:paraId="3445108B" w14:textId="0DB6E979" w:rsidR="008E1449" w:rsidRDefault="003A06E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Выбираем нужный диск и нажимаем на кнопку «Далее»</w:t>
            </w:r>
          </w:p>
        </w:tc>
        <w:tc>
          <w:tcPr>
            <w:tcW w:w="7880" w:type="dxa"/>
          </w:tcPr>
          <w:p w14:paraId="58986F80" w14:textId="1BF18ECC" w:rsidR="008E1449" w:rsidRDefault="003A06EE" w:rsidP="003A06EE">
            <w:pPr>
              <w:pStyle w:val="a3"/>
              <w:jc w:val="right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A06EE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1CFFDE83" wp14:editId="5C3D3638">
                  <wp:extent cx="4318000" cy="3223668"/>
                  <wp:effectExtent l="0" t="0" r="635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543" cy="3254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49" w14:paraId="350459B8" w14:textId="77777777" w:rsidTr="006F2E48">
        <w:tc>
          <w:tcPr>
            <w:tcW w:w="2802" w:type="dxa"/>
          </w:tcPr>
          <w:p w14:paraId="2089560C" w14:textId="57A3569C" w:rsidR="008E1449" w:rsidRPr="00FF3BB4" w:rsidRDefault="00FF3BB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Ждём скачивание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7880" w:type="dxa"/>
          </w:tcPr>
          <w:p w14:paraId="4FB6DB35" w14:textId="37545C5B" w:rsidR="008E1449" w:rsidRDefault="003A06E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A06EE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3A67F230" wp14:editId="39C7F5F1">
                  <wp:extent cx="4517903" cy="3400425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000" cy="342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06EE" w14:paraId="082687AD" w14:textId="77777777" w:rsidTr="006F2E48">
        <w:tc>
          <w:tcPr>
            <w:tcW w:w="2802" w:type="dxa"/>
          </w:tcPr>
          <w:p w14:paraId="791E4A9C" w14:textId="5634A5FB" w:rsidR="003A06EE" w:rsidRPr="00FF3BB4" w:rsidRDefault="00FF3BB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Нажимаем на кнопку «Использовать стандартные параметры»</w:t>
            </w:r>
          </w:p>
        </w:tc>
        <w:tc>
          <w:tcPr>
            <w:tcW w:w="7880" w:type="dxa"/>
          </w:tcPr>
          <w:p w14:paraId="1A213CCF" w14:textId="6320C7D1" w:rsidR="003A06EE" w:rsidRPr="003A06EE" w:rsidRDefault="003A06EE" w:rsidP="003A06EE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A06EE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7B9E7E41" wp14:editId="0A5E81F2">
                  <wp:extent cx="4506595" cy="3600450"/>
                  <wp:effectExtent l="0" t="0" r="825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595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06EE" w14:paraId="1D04496D" w14:textId="77777777" w:rsidTr="006F2E48">
        <w:tc>
          <w:tcPr>
            <w:tcW w:w="2802" w:type="dxa"/>
          </w:tcPr>
          <w:p w14:paraId="11188318" w14:textId="771EC8C8" w:rsidR="003A06EE" w:rsidRDefault="00FF3BB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Выбираем пункт «Присоединение к локальному домену» и нажимаем кнопку «Далее»</w:t>
            </w:r>
          </w:p>
        </w:tc>
        <w:tc>
          <w:tcPr>
            <w:tcW w:w="7880" w:type="dxa"/>
          </w:tcPr>
          <w:p w14:paraId="7469E1B1" w14:textId="19A777BC" w:rsidR="003A06EE" w:rsidRPr="003A06EE" w:rsidRDefault="00FF3BB4" w:rsidP="003A06EE">
            <w:pPr>
              <w:pStyle w:val="a3"/>
              <w:jc w:val="right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FF3BB4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48A92663" wp14:editId="1C327B8F">
                  <wp:extent cx="4506595" cy="3584575"/>
                  <wp:effectExtent l="0" t="0" r="825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595" cy="358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BB4" w14:paraId="6085DD85" w14:textId="77777777" w:rsidTr="006F2E48">
        <w:tc>
          <w:tcPr>
            <w:tcW w:w="2802" w:type="dxa"/>
          </w:tcPr>
          <w:p w14:paraId="4B4B3A8A" w14:textId="350B8E5E" w:rsidR="00FF3BB4" w:rsidRDefault="00FF3BB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Создаём имя пользователя и нажимаем кнопку «Далее»</w:t>
            </w:r>
          </w:p>
        </w:tc>
        <w:tc>
          <w:tcPr>
            <w:tcW w:w="7880" w:type="dxa"/>
          </w:tcPr>
          <w:p w14:paraId="2011A8CF" w14:textId="7591A42E" w:rsidR="00FF3BB4" w:rsidRPr="00FF3BB4" w:rsidRDefault="00FF3BB4" w:rsidP="00FF3BB4">
            <w:pPr>
              <w:pStyle w:val="a3"/>
              <w:jc w:val="right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FF3BB4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6F546428" wp14:editId="13933EA8">
                  <wp:extent cx="4506595" cy="3432810"/>
                  <wp:effectExtent l="0" t="0" r="825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595" cy="343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BB4" w14:paraId="60DF495D" w14:textId="77777777" w:rsidTr="006F2E48">
        <w:tc>
          <w:tcPr>
            <w:tcW w:w="2802" w:type="dxa"/>
          </w:tcPr>
          <w:p w14:paraId="4C072CD2" w14:textId="2E37A922" w:rsidR="00FF3BB4" w:rsidRPr="00FF3BB4" w:rsidRDefault="00FF3BB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Ждём запуск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7880" w:type="dxa"/>
          </w:tcPr>
          <w:p w14:paraId="4A4F5792" w14:textId="722A6F9D" w:rsidR="00FF3BB4" w:rsidRPr="00FF3BB4" w:rsidRDefault="00FF3BB4" w:rsidP="006F2E48">
            <w:pPr>
              <w:pStyle w:val="a3"/>
              <w:jc w:val="right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FF3BB4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6108C4E2" wp14:editId="1023B76E">
                  <wp:extent cx="4506315" cy="3696104"/>
                  <wp:effectExtent l="0" t="0" r="889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7560" cy="3705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A931AC" w14:textId="77777777" w:rsidR="008E1449" w:rsidRDefault="008E1449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sectPr w:rsidR="008E1449" w:rsidSect="006136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3A0E0C"/>
    <w:multiLevelType w:val="multilevel"/>
    <w:tmpl w:val="32A8C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2F6635"/>
    <w:multiLevelType w:val="hybridMultilevel"/>
    <w:tmpl w:val="94807C3C"/>
    <w:lvl w:ilvl="0" w:tplc="F10C1208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4383EEC"/>
    <w:multiLevelType w:val="hybridMultilevel"/>
    <w:tmpl w:val="532C1F0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314551EC"/>
    <w:multiLevelType w:val="multilevel"/>
    <w:tmpl w:val="28AA5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E818D3"/>
    <w:multiLevelType w:val="hybridMultilevel"/>
    <w:tmpl w:val="F6245A8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36923FAD"/>
    <w:multiLevelType w:val="hybridMultilevel"/>
    <w:tmpl w:val="FE36081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3FDD41F4"/>
    <w:multiLevelType w:val="hybridMultilevel"/>
    <w:tmpl w:val="E8E433B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40024CC2"/>
    <w:multiLevelType w:val="hybridMultilevel"/>
    <w:tmpl w:val="E8FEE90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45EB1827"/>
    <w:multiLevelType w:val="hybridMultilevel"/>
    <w:tmpl w:val="3884681E"/>
    <w:lvl w:ilvl="0" w:tplc="F10C1208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65158D3"/>
    <w:multiLevelType w:val="multilevel"/>
    <w:tmpl w:val="9C307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C53C30"/>
    <w:multiLevelType w:val="hybridMultilevel"/>
    <w:tmpl w:val="931E84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500776"/>
    <w:multiLevelType w:val="hybridMultilevel"/>
    <w:tmpl w:val="E90E509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6F880E26"/>
    <w:multiLevelType w:val="hybridMultilevel"/>
    <w:tmpl w:val="C010A2E0"/>
    <w:lvl w:ilvl="0" w:tplc="31E20E4C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>
      <w:start w:val="1"/>
      <w:numFmt w:val="lowerRoman"/>
      <w:lvlText w:val="%3."/>
      <w:lvlJc w:val="right"/>
      <w:pPr>
        <w:ind w:left="2368" w:hanging="180"/>
      </w:pPr>
    </w:lvl>
    <w:lvl w:ilvl="3" w:tplc="0419000F">
      <w:start w:val="1"/>
      <w:numFmt w:val="decimal"/>
      <w:lvlText w:val="%4."/>
      <w:lvlJc w:val="left"/>
      <w:pPr>
        <w:ind w:left="3088" w:hanging="360"/>
      </w:pPr>
    </w:lvl>
    <w:lvl w:ilvl="4" w:tplc="04190019">
      <w:start w:val="1"/>
      <w:numFmt w:val="lowerLetter"/>
      <w:lvlText w:val="%5."/>
      <w:lvlJc w:val="left"/>
      <w:pPr>
        <w:ind w:left="3808" w:hanging="360"/>
      </w:pPr>
    </w:lvl>
    <w:lvl w:ilvl="5" w:tplc="0419001B">
      <w:start w:val="1"/>
      <w:numFmt w:val="lowerRoman"/>
      <w:lvlText w:val="%6."/>
      <w:lvlJc w:val="right"/>
      <w:pPr>
        <w:ind w:left="4528" w:hanging="180"/>
      </w:pPr>
    </w:lvl>
    <w:lvl w:ilvl="6" w:tplc="0419000F">
      <w:start w:val="1"/>
      <w:numFmt w:val="decimal"/>
      <w:lvlText w:val="%7."/>
      <w:lvlJc w:val="left"/>
      <w:pPr>
        <w:ind w:left="5248" w:hanging="360"/>
      </w:pPr>
    </w:lvl>
    <w:lvl w:ilvl="7" w:tplc="04190019">
      <w:start w:val="1"/>
      <w:numFmt w:val="lowerLetter"/>
      <w:lvlText w:val="%8."/>
      <w:lvlJc w:val="left"/>
      <w:pPr>
        <w:ind w:left="5968" w:hanging="360"/>
      </w:pPr>
    </w:lvl>
    <w:lvl w:ilvl="8" w:tplc="0419001B">
      <w:start w:val="1"/>
      <w:numFmt w:val="lowerRoman"/>
      <w:lvlText w:val="%9."/>
      <w:lvlJc w:val="right"/>
      <w:pPr>
        <w:ind w:left="6688" w:hanging="180"/>
      </w:pPr>
    </w:lvl>
  </w:abstractNum>
  <w:abstractNum w:abstractNumId="13" w15:restartNumberingAfterBreak="0">
    <w:nsid w:val="73455C06"/>
    <w:multiLevelType w:val="hybridMultilevel"/>
    <w:tmpl w:val="E352821C"/>
    <w:lvl w:ilvl="0" w:tplc="F10C1208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6"/>
  </w:num>
  <w:num w:numId="2">
    <w:abstractNumId w:val="10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2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3C27"/>
    <w:rsid w:val="000162A5"/>
    <w:rsid w:val="000B5000"/>
    <w:rsid w:val="00106ECB"/>
    <w:rsid w:val="003018C0"/>
    <w:rsid w:val="00354AFD"/>
    <w:rsid w:val="003A06EE"/>
    <w:rsid w:val="003F2AF5"/>
    <w:rsid w:val="004C7690"/>
    <w:rsid w:val="005E3C27"/>
    <w:rsid w:val="006136DC"/>
    <w:rsid w:val="006F2E48"/>
    <w:rsid w:val="00755AA9"/>
    <w:rsid w:val="00872B6B"/>
    <w:rsid w:val="008E1449"/>
    <w:rsid w:val="009035DE"/>
    <w:rsid w:val="00944737"/>
    <w:rsid w:val="009F429A"/>
    <w:rsid w:val="00AE3284"/>
    <w:rsid w:val="00D827E6"/>
    <w:rsid w:val="00D84502"/>
    <w:rsid w:val="00DF1DDE"/>
    <w:rsid w:val="00E209B4"/>
    <w:rsid w:val="00E56B92"/>
    <w:rsid w:val="00E64A60"/>
    <w:rsid w:val="00EE6168"/>
    <w:rsid w:val="00FF3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B0193"/>
  <w15:docId w15:val="{996E0186-B37E-4A63-A9CF-8F045638B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36D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link w:val="20"/>
    <w:uiPriority w:val="9"/>
    <w:qFormat/>
    <w:rsid w:val="006136DC"/>
    <w:pPr>
      <w:widowControl/>
      <w:autoSpaceDE/>
      <w:autoSpaceDN/>
      <w:adjustRightInd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136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 Spacing"/>
    <w:link w:val="a4"/>
    <w:uiPriority w:val="1"/>
    <w:qFormat/>
    <w:rsid w:val="006136DC"/>
    <w:pPr>
      <w:spacing w:after="0" w:line="240" w:lineRule="auto"/>
    </w:pPr>
  </w:style>
  <w:style w:type="character" w:customStyle="1" w:styleId="FontStyle14">
    <w:name w:val="Font Style14"/>
    <w:basedOn w:val="a0"/>
    <w:uiPriority w:val="99"/>
    <w:rsid w:val="006136DC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6136DC"/>
  </w:style>
  <w:style w:type="paragraph" w:styleId="a5">
    <w:name w:val="Normal (Web)"/>
    <w:basedOn w:val="a"/>
    <w:uiPriority w:val="99"/>
    <w:unhideWhenUsed/>
    <w:rsid w:val="006136D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755AA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5AA9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richfactdown-paragraph">
    <w:name w:val="richfactdown-paragraph"/>
    <w:basedOn w:val="a"/>
    <w:rsid w:val="00D827E6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styleId="a8">
    <w:name w:val="Strong"/>
    <w:basedOn w:val="a0"/>
    <w:uiPriority w:val="22"/>
    <w:qFormat/>
    <w:rsid w:val="00D827E6"/>
    <w:rPr>
      <w:b/>
      <w:bCs/>
    </w:rPr>
  </w:style>
  <w:style w:type="table" w:styleId="a9">
    <w:name w:val="Table Grid"/>
    <w:basedOn w:val="a1"/>
    <w:uiPriority w:val="39"/>
    <w:unhideWhenUsed/>
    <w:rsid w:val="004C76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3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11</Pages>
  <Words>784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nklregjkhlreg grdhjklfhio</cp:lastModifiedBy>
  <cp:revision>20</cp:revision>
  <dcterms:created xsi:type="dcterms:W3CDTF">2019-11-22T20:12:00Z</dcterms:created>
  <dcterms:modified xsi:type="dcterms:W3CDTF">2023-11-15T07:08:00Z</dcterms:modified>
</cp:coreProperties>
</file>