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0CC826F0" w:rsidR="008B7569" w:rsidRDefault="008B7569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Стародубцев Максим Сергеевич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 w:rsidSect="00CB39A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29C6B7F8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10C25125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514F25E" w:rsidR="0069439B" w:rsidRDefault="00DD61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449B9F4F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35DE422A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2FD1C24D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A761456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0DFA661D" w:rsidR="0069439B" w:rsidRDefault="00DD61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758134DB" w:rsidR="0069439B" w:rsidRDefault="00DD61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15DF6C21" w:rsidR="0069439B" w:rsidRDefault="00DD61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2ACE537D" w:rsidR="0069439B" w:rsidRDefault="00DD61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095667F0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5D6FF88E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0A3BF4D1" w:rsidR="0069439B" w:rsidRDefault="00DD61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153F5E6B" w:rsidR="0069439B" w:rsidRDefault="00DD61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4E5CEC17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A0C4" w14:textId="77777777" w:rsidR="00F83C5F" w:rsidRPr="00346C74" w:rsidRDefault="00F83C5F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№ 1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 по варианту»</w:t>
      </w:r>
    </w:p>
    <w:p w14:paraId="5DD9FD67" w14:textId="77777777" w:rsidR="00F83C5F" w:rsidRDefault="00F83C5F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7092E740" w:rsidR="007C74FB" w:rsidRDefault="007C74FB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04501B" wp14:editId="53BA46D8">
            <wp:extent cx="4200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16C0" w14:textId="77777777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2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 по своей БД»</w:t>
      </w:r>
    </w:p>
    <w:p w14:paraId="4EBE6AC6" w14:textId="77777777" w:rsidR="00346C74" w:rsidRDefault="00346C74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3FA0CE76" w:rsidR="00137A17" w:rsidRDefault="00141146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860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19pt">
            <v:imagedata r:id="rId11" o:title="13123123"/>
          </v:shape>
        </w:pict>
      </w:r>
    </w:p>
    <w:p w14:paraId="5D4E3159" w14:textId="3A5F049D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3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ER-</w:t>
      </w:r>
      <w:r w:rsidRPr="00346C74">
        <w:rPr>
          <w:rFonts w:ascii="Times New Roman" w:hAnsi="Times New Roman" w:cs="Times New Roman"/>
          <w:bCs/>
          <w:sz w:val="24"/>
          <w:szCs w:val="24"/>
        </w:rPr>
        <w:t>Диаграмма»</w:t>
      </w:r>
    </w:p>
    <w:p w14:paraId="171D623B" w14:textId="77777777" w:rsidR="00346C74" w:rsidRPr="00137A17" w:rsidRDefault="00346C74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7215510E" w14:textId="7B7A7464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021DF780" w14:textId="77777777" w:rsidR="00346C74" w:rsidRPr="00346C74" w:rsidRDefault="00346C74" w:rsidP="00346C74">
      <w:pPr>
        <w:ind w:left="36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lastRenderedPageBreak/>
        <w:t>Таблица № 1 «Структурный анализ»</w:t>
      </w:r>
    </w:p>
    <w:p w14:paraId="23D01E0F" w14:textId="77777777" w:rsidR="00346C74" w:rsidRDefault="00346C74" w:rsidP="00346C74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2526"/>
        <w:gridCol w:w="2765"/>
        <w:gridCol w:w="2614"/>
      </w:tblGrid>
      <w:tr w:rsidR="00D50E6C" w14:paraId="0A992872" w14:textId="77777777" w:rsidTr="00D50E6C">
        <w:tc>
          <w:tcPr>
            <w:tcW w:w="2526" w:type="dxa"/>
          </w:tcPr>
          <w:p w14:paraId="1354EE5E" w14:textId="6B1486B5" w:rsidR="00D50E6C" w:rsidRPr="00D50E6C" w:rsidRDefault="00D50E6C" w:rsidP="00D50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65" w:type="dxa"/>
          </w:tcPr>
          <w:p w14:paraId="3C494B50" w14:textId="1D38B209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 xml:space="preserve">Концептуальный </w:t>
            </w:r>
          </w:p>
        </w:tc>
        <w:tc>
          <w:tcPr>
            <w:tcW w:w="2614" w:type="dxa"/>
          </w:tcPr>
          <w:p w14:paraId="62DB1A9F" w14:textId="3981C44E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</w:tr>
      <w:tr w:rsidR="00D50E6C" w14:paraId="217156F8" w14:textId="77777777" w:rsidTr="00FB7F90">
        <w:tc>
          <w:tcPr>
            <w:tcW w:w="7905" w:type="dxa"/>
            <w:gridSpan w:val="3"/>
          </w:tcPr>
          <w:p w14:paraId="74F62188" w14:textId="05C97921" w:rsidR="00D50E6C" w:rsidRPr="00D50E6C" w:rsidRDefault="00D50E6C" w:rsidP="00D50E6C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Объектная структура</w:t>
            </w:r>
          </w:p>
        </w:tc>
      </w:tr>
      <w:tr w:rsidR="00D50E6C" w14:paraId="2BA9D0B3" w14:textId="77777777" w:rsidTr="00D50E6C">
        <w:tc>
          <w:tcPr>
            <w:tcW w:w="2526" w:type="dxa"/>
          </w:tcPr>
          <w:p w14:paraId="4D7BFE29" w14:textId="6BDBAB83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22259D" w14:textId="654FA24B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5" w:type="dxa"/>
          </w:tcPr>
          <w:p w14:paraId="210383B1" w14:textId="77777777" w:rsid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Оператор (ФИО, Адрес, Номер телефона);</w:t>
            </w:r>
          </w:p>
          <w:p w14:paraId="7D09B061" w14:textId="50B9DD04" w:rsidR="00D50E6C" w:rsidRPr="00AE77DA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Поставщик(</w:t>
            </w:r>
            <w:r w:rsidR="00AE77DA" w:rsidRPr="00D50E6C">
              <w:rPr>
                <w:rFonts w:ascii="Times New Roman" w:hAnsi="Times New Roman" w:cs="Times New Roman"/>
                <w:sz w:val="24"/>
                <w:szCs w:val="24"/>
              </w:rPr>
              <w:t>ФИО, Адрес, 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E77DA" w:rsidRPr="00AE77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614" w:type="dxa"/>
          </w:tcPr>
          <w:p w14:paraId="77C069DA" w14:textId="305F621A" w:rsidR="00D50E6C" w:rsidRPr="00AE77DA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Документы на товар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AE77DA" w14:paraId="066029A7" w14:textId="77777777" w:rsidTr="00F2558C">
        <w:tc>
          <w:tcPr>
            <w:tcW w:w="7905" w:type="dxa"/>
            <w:gridSpan w:val="3"/>
          </w:tcPr>
          <w:p w14:paraId="62D7A84B" w14:textId="7BC449F1" w:rsidR="00AE77DA" w:rsidRPr="00AE77DA" w:rsidRDefault="00AE77DA" w:rsidP="00AE77DA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Функциональная структура</w:t>
            </w:r>
          </w:p>
        </w:tc>
      </w:tr>
      <w:tr w:rsidR="00D50E6C" w14:paraId="25A628B0" w14:textId="77777777" w:rsidTr="00D50E6C">
        <w:tc>
          <w:tcPr>
            <w:tcW w:w="2526" w:type="dxa"/>
          </w:tcPr>
          <w:p w14:paraId="0711BA52" w14:textId="77777777" w:rsidR="00D50E6C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1.Регистрация звонка администратора;</w:t>
            </w:r>
          </w:p>
          <w:p w14:paraId="44812649" w14:textId="77777777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2.Обсуждение по виду и количеству товара;</w:t>
            </w:r>
          </w:p>
          <w:p w14:paraId="322AAE6E" w14:textId="2D76F16E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F3153" w:rsidRPr="00DF3153">
              <w:rPr>
                <w:rFonts w:ascii="Times New Roman" w:hAnsi="Times New Roman" w:cs="Times New Roman"/>
                <w:sz w:val="24"/>
                <w:szCs w:val="24"/>
              </w:rPr>
              <w:t>Отправка товара</w:t>
            </w:r>
            <w:r w:rsidR="00DF31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2DA7FFFC" w14:textId="61075591" w:rsidR="00D50E6C" w:rsidRPr="00DF3153" w:rsidRDefault="00DF3153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 xml:space="preserve">1.Отправка запроса на товар поставщику; </w:t>
            </w:r>
          </w:p>
          <w:p w14:paraId="2A7285BB" w14:textId="1C8BB4A5" w:rsidR="00DF3153" w:rsidRPr="00DF3153" w:rsidRDefault="00DF3153" w:rsidP="00DF315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2.Отправка товара в магазин к оператору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4" w:type="dxa"/>
          </w:tcPr>
          <w:p w14:paraId="068133A0" w14:textId="303F267E" w:rsidR="00D50E6C" w:rsidRPr="00A22484" w:rsidRDefault="00A22484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в соответствии от заказа администратора магазина.</w:t>
            </w:r>
          </w:p>
        </w:tc>
      </w:tr>
      <w:tr w:rsidR="00A22484" w14:paraId="6E8F327E" w14:textId="77777777" w:rsidTr="00DD3F5B">
        <w:tc>
          <w:tcPr>
            <w:tcW w:w="7905" w:type="dxa"/>
            <w:gridSpan w:val="3"/>
          </w:tcPr>
          <w:p w14:paraId="720CC284" w14:textId="5060C8B5" w:rsidR="00A22484" w:rsidRPr="00A22484" w:rsidRDefault="00A22484" w:rsidP="00A22484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управления</w:t>
            </w:r>
          </w:p>
        </w:tc>
      </w:tr>
      <w:tr w:rsidR="00A22484" w14:paraId="2B769F88" w14:textId="77777777" w:rsidTr="00D50E6C">
        <w:tc>
          <w:tcPr>
            <w:tcW w:w="2526" w:type="dxa"/>
          </w:tcPr>
          <w:p w14:paraId="06910563" w14:textId="01B48C77" w:rsidR="00A22484" w:rsidRPr="00A22484" w:rsidRDefault="00A22484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84">
              <w:rPr>
                <w:rFonts w:ascii="Times New Roman" w:hAnsi="Times New Roman" w:cs="Times New Roman"/>
                <w:sz w:val="24"/>
                <w:szCs w:val="24"/>
              </w:rPr>
              <w:t>Документы на товар создаются на основе вида товара, названия и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75F67FA7" w14:textId="76F8AFB9" w:rsidR="00A22484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Ежемесячное обновление</w:t>
            </w:r>
            <w:r w:rsidR="00A22484"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документов на товар;</w:t>
            </w:r>
          </w:p>
          <w:p w14:paraId="048852F4" w14:textId="1F0F63B9" w:rsidR="00271511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онце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месяца формируется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 запрос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на товар.</w:t>
            </w:r>
          </w:p>
        </w:tc>
        <w:tc>
          <w:tcPr>
            <w:tcW w:w="2614" w:type="dxa"/>
          </w:tcPr>
          <w:p w14:paraId="7CE2FFA7" w14:textId="6D1167DB" w:rsidR="00A22484" w:rsidRPr="00A22484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администратором новый запрос на товар для экспорта в БД</w:t>
            </w:r>
          </w:p>
        </w:tc>
      </w:tr>
      <w:tr w:rsidR="00271511" w14:paraId="5E85F980" w14:textId="77777777" w:rsidTr="00837E80">
        <w:tc>
          <w:tcPr>
            <w:tcW w:w="7905" w:type="dxa"/>
            <w:gridSpan w:val="3"/>
          </w:tcPr>
          <w:p w14:paraId="0224F2DF" w14:textId="20A8B4F5" w:rsidR="00271511" w:rsidRPr="00A22484" w:rsidRDefault="00271511" w:rsidP="00271511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</w:t>
            </w:r>
          </w:p>
        </w:tc>
      </w:tr>
      <w:tr w:rsidR="00271511" w14:paraId="0451065F" w14:textId="77777777" w:rsidTr="00D50E6C">
        <w:tc>
          <w:tcPr>
            <w:tcW w:w="2526" w:type="dxa"/>
          </w:tcPr>
          <w:p w14:paraId="7AD4059E" w14:textId="39CBC39F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1C6BA6" wp14:editId="325AA4AF">
                  <wp:extent cx="1305107" cy="186716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A92F36A" w14:textId="77777777" w:rsidR="00271511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утверждаются оператором</w:t>
            </w: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87F93" w14:textId="5C1843A5" w:rsidR="006417E2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принимает товар.</w:t>
            </w:r>
          </w:p>
        </w:tc>
        <w:tc>
          <w:tcPr>
            <w:tcW w:w="2614" w:type="dxa"/>
          </w:tcPr>
          <w:p w14:paraId="1C7309F0" w14:textId="1748BA1A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имеет администратор.</w:t>
            </w:r>
          </w:p>
        </w:tc>
      </w:tr>
      <w:tr w:rsidR="00271511" w14:paraId="1516F80E" w14:textId="77777777" w:rsidTr="00E9186C">
        <w:tc>
          <w:tcPr>
            <w:tcW w:w="7905" w:type="dxa"/>
            <w:gridSpan w:val="3"/>
          </w:tcPr>
          <w:p w14:paraId="0355FEA7" w14:textId="3FDF6292" w:rsidR="00271511" w:rsidRPr="006417E2" w:rsidRDefault="006417E2" w:rsidP="006417E2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Техническая структура</w:t>
            </w:r>
          </w:p>
        </w:tc>
      </w:tr>
      <w:tr w:rsidR="00271511" w14:paraId="02C1A7C0" w14:textId="77777777" w:rsidTr="00D50E6C">
        <w:tc>
          <w:tcPr>
            <w:tcW w:w="2526" w:type="dxa"/>
          </w:tcPr>
          <w:p w14:paraId="5D9170ED" w14:textId="50704710" w:rsidR="00271511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кабинете поставщика поставить ПК подключённый к 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1A88E11F" w14:textId="5B8539A6" w:rsidR="00F83C5F" w:rsidRDefault="00F83C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оператора ПК, подключённый к 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5C6F740D" w14:textId="0C4DAA3F" w:rsidR="00F83C5F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C4095D" w14:textId="643CD7FC" w:rsidR="00271511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В электронном виде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ыходные документы (документы на товар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14" w:type="dxa"/>
          </w:tcPr>
          <w:p w14:paraId="66F1D2EA" w14:textId="77777777" w:rsidR="00F83C5F" w:rsidRPr="00F83C5F" w:rsidRDefault="00F83C5F" w:rsidP="00F83C5F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Глобальная сеть;</w:t>
            </w:r>
          </w:p>
          <w:p w14:paraId="0DA80B2E" w14:textId="66355105" w:rsidR="00271511" w:rsidRPr="00A22484" w:rsidRDefault="00F83C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Автономное ПК.</w:t>
            </w:r>
          </w:p>
        </w:tc>
      </w:tr>
    </w:tbl>
    <w:p w14:paraId="0AC2C34D" w14:textId="77777777" w:rsidR="00D50E6C" w:rsidRPr="00B52B6C" w:rsidRDefault="00D50E6C" w:rsidP="00D50E6C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0E6C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 xml:space="preserve">(3),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6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235A693B" w14:textId="3130BBF3" w:rsidR="00346C74" w:rsidRPr="00346C74" w:rsidRDefault="002F59D7" w:rsidP="00346C74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noProof/>
          <w:lang w:eastAsia="ru-RU"/>
        </w:rPr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CCA1" w14:textId="35A73870" w:rsid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4 «Контекстная диаграмма</w:t>
      </w:r>
    </w:p>
    <w:p w14:paraId="6B2CEE63" w14:textId="77777777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67A14CB7" w14:textId="76157B9F" w:rsidR="00346C74" w:rsidRDefault="00B52B6C" w:rsidP="00346C74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46B0E742" w14:textId="470C0E88" w:rsidR="00346C74" w:rsidRPr="00141146" w:rsidRDefault="00346C74" w:rsidP="00141146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137A17">
        <w:rPr>
          <w:noProof/>
          <w:lang w:eastAsia="ru-RU"/>
        </w:rPr>
        <w:lastRenderedPageBreak/>
        <w:drawing>
          <wp:inline distT="0" distB="0" distL="0" distR="0" wp14:anchorId="022E4A78" wp14:editId="793B8C2C">
            <wp:extent cx="5767714" cy="2867025"/>
            <wp:effectExtent l="0" t="0" r="4445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96" cy="29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146">
        <w:rPr>
          <w:rFonts w:ascii="Times New Roman" w:hAnsi="Times New Roman" w:cs="Times New Roman"/>
          <w:bCs/>
          <w:sz w:val="24"/>
          <w:szCs w:val="24"/>
        </w:rPr>
        <w:t>Рис.  № 5 «Декомпозиция»</w:t>
      </w:r>
    </w:p>
    <w:p w14:paraId="12285837" w14:textId="77777777" w:rsidR="00346C74" w:rsidRPr="00346C74" w:rsidRDefault="00346C74" w:rsidP="00346C74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07373210" w14:textId="0ADD7D12" w:rsid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 w14:paraId="6E13C14D" w14:textId="7644E994" w:rsidR="008906B6" w:rsidRDefault="00141146" w:rsidP="00346C74">
      <w:pPr>
        <w:spacing w:line="360" w:lineRule="auto"/>
        <w:jc w:val="center"/>
        <w:outlineLvl w:val="2"/>
      </w:pPr>
      <w:r>
        <w:pict w14:anchorId="6A976253">
          <v:shape id="_x0000_i1030" type="#_x0000_t75" style="width:387.75pt;height:162pt">
            <v:imagedata r:id="rId15" o:title="121231"/>
          </v:shape>
        </w:pict>
      </w:r>
    </w:p>
    <w:p w14:paraId="4CC1D763" w14:textId="082D333D" w:rsidR="00346C74" w:rsidRPr="00141146" w:rsidRDefault="00346C74" w:rsidP="00141146">
      <w:pPr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141146">
        <w:rPr>
          <w:rFonts w:ascii="Times New Roman" w:hAnsi="Times New Roman" w:cs="Times New Roman"/>
          <w:bCs/>
          <w:sz w:val="24"/>
          <w:szCs w:val="24"/>
        </w:rPr>
        <w:t>Рис.  № 6 «</w:t>
      </w:r>
      <w:r w:rsidRPr="00141146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Pr="0014114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 w14:paraId="680582F9" w14:textId="722A7865" w:rsid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14:paraId="6259B340" w14:textId="2A7EBC4E" w:rsidR="00907CE3" w:rsidRPr="00907CE3" w:rsidRDefault="00907CE3" w:rsidP="00907CE3">
      <w:pPr>
        <w:outlineLvl w:val="1"/>
        <w:rPr>
          <w:rFonts w:cs="Times New Roman"/>
          <w:bCs/>
          <w:szCs w:val="24"/>
        </w:rPr>
      </w:pPr>
      <w:r w:rsidRPr="00907CE3">
        <w:rPr>
          <w:rFonts w:cs="Times New Roman"/>
          <w:b/>
          <w:sz w:val="28"/>
          <w:szCs w:val="28"/>
        </w:rPr>
        <w:t xml:space="preserve">1 </w:t>
      </w:r>
      <w:proofErr w:type="gramStart"/>
      <w:r w:rsidRPr="00907CE3">
        <w:rPr>
          <w:rFonts w:cs="Times New Roman"/>
          <w:b/>
          <w:sz w:val="28"/>
          <w:szCs w:val="28"/>
        </w:rPr>
        <w:t>НФ :</w:t>
      </w:r>
      <w:proofErr w:type="gramEnd"/>
    </w:p>
    <w:p w14:paraId="3EF1D481" w14:textId="3D71E58B" w:rsidR="00346C74" w:rsidRPr="00907CE3" w:rsidRDefault="00346C74" w:rsidP="00907CE3">
      <w:pPr>
        <w:pStyle w:val="a4"/>
        <w:ind w:left="675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07CE3">
        <w:rPr>
          <w:rFonts w:ascii="Times New Roman" w:hAnsi="Times New Roman" w:cs="Times New Roman"/>
          <w:bCs/>
          <w:sz w:val="24"/>
          <w:szCs w:val="24"/>
        </w:rPr>
        <w:t>Таблица № 2 «</w:t>
      </w:r>
      <w:r w:rsidR="00D52E38">
        <w:rPr>
          <w:rFonts w:ascii="Times New Roman" w:hAnsi="Times New Roman" w:cs="Times New Roman"/>
          <w:bCs/>
          <w:sz w:val="24"/>
          <w:szCs w:val="24"/>
        </w:rPr>
        <w:t>Поставщик и оператор</w:t>
      </w:r>
      <w:r w:rsidRPr="00907CE3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591"/>
        <w:gridCol w:w="1705"/>
        <w:gridCol w:w="1647"/>
        <w:gridCol w:w="1521"/>
        <w:gridCol w:w="1639"/>
        <w:gridCol w:w="1531"/>
      </w:tblGrid>
      <w:tr w:rsidR="00907CE3" w14:paraId="4DAC89B8" w14:textId="6B07A19C" w:rsidTr="00D52E38">
        <w:tc>
          <w:tcPr>
            <w:tcW w:w="1591" w:type="dxa"/>
          </w:tcPr>
          <w:p w14:paraId="745B1F16" w14:textId="3FD81231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 поставщика</w:t>
            </w:r>
          </w:p>
        </w:tc>
        <w:tc>
          <w:tcPr>
            <w:tcW w:w="1705" w:type="dxa"/>
          </w:tcPr>
          <w:p w14:paraId="66C47F4F" w14:textId="341958FD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 поставщика</w:t>
            </w:r>
          </w:p>
        </w:tc>
        <w:tc>
          <w:tcPr>
            <w:tcW w:w="1647" w:type="dxa"/>
          </w:tcPr>
          <w:p w14:paraId="1B54E9DF" w14:textId="17B953A4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 поставщика</w:t>
            </w:r>
          </w:p>
        </w:tc>
        <w:tc>
          <w:tcPr>
            <w:tcW w:w="1521" w:type="dxa"/>
          </w:tcPr>
          <w:p w14:paraId="239CC045" w14:textId="1C0ABF8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 оператора</w:t>
            </w:r>
          </w:p>
        </w:tc>
        <w:tc>
          <w:tcPr>
            <w:tcW w:w="1639" w:type="dxa"/>
          </w:tcPr>
          <w:p w14:paraId="4F88C9A4" w14:textId="76D8AE7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 оператора</w:t>
            </w:r>
          </w:p>
        </w:tc>
        <w:tc>
          <w:tcPr>
            <w:tcW w:w="1531" w:type="dxa"/>
          </w:tcPr>
          <w:p w14:paraId="1ECFC41A" w14:textId="12694A1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 оператора</w:t>
            </w:r>
          </w:p>
        </w:tc>
      </w:tr>
      <w:tr w:rsidR="00907CE3" w14:paraId="1A6D94BC" w14:textId="23A2D89D" w:rsidTr="00D52E38">
        <w:tc>
          <w:tcPr>
            <w:tcW w:w="1591" w:type="dxa"/>
          </w:tcPr>
          <w:p w14:paraId="6F2C3C52" w14:textId="5C64BC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Некрасов Алексей Платонович</w:t>
            </w:r>
          </w:p>
        </w:tc>
        <w:tc>
          <w:tcPr>
            <w:tcW w:w="1705" w:type="dxa"/>
          </w:tcPr>
          <w:p w14:paraId="0F1305E3" w14:textId="4321FB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1647" w:type="dxa"/>
          </w:tcPr>
          <w:p w14:paraId="67D57EC0" w14:textId="2C383FE9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  <w:tc>
          <w:tcPr>
            <w:tcW w:w="1521" w:type="dxa"/>
          </w:tcPr>
          <w:p w14:paraId="046C68D1" w14:textId="336BA2EB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639" w:type="dxa"/>
          </w:tcPr>
          <w:p w14:paraId="4DFDBDF7" w14:textId="477DE1A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531" w:type="dxa"/>
          </w:tcPr>
          <w:p w14:paraId="395CB73B" w14:textId="363ADAC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907CE3" w14:paraId="64A04A2D" w14:textId="34EE351D" w:rsidTr="00D52E38">
        <w:tc>
          <w:tcPr>
            <w:tcW w:w="1591" w:type="dxa"/>
          </w:tcPr>
          <w:p w14:paraId="78EFA844" w14:textId="06E06892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5" w:type="dxa"/>
          </w:tcPr>
          <w:p w14:paraId="1D172CD8" w14:textId="2970934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1647" w:type="dxa"/>
          </w:tcPr>
          <w:p w14:paraId="1D2022ED" w14:textId="69E9D128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  <w:tc>
          <w:tcPr>
            <w:tcW w:w="1521" w:type="dxa"/>
          </w:tcPr>
          <w:p w14:paraId="74E8AA5F" w14:textId="69D7356E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639" w:type="dxa"/>
          </w:tcPr>
          <w:p w14:paraId="1CDCFB45" w14:textId="2AB2D803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531" w:type="dxa"/>
          </w:tcPr>
          <w:p w14:paraId="31787BD8" w14:textId="158607A6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7ED0BE13" w14:textId="068AA7EA" w:rsidR="00F83C5F" w:rsidRDefault="00F83C5F" w:rsidP="00D52E38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0587B7A" w14:textId="4B13CCED" w:rsidR="00D52E38" w:rsidRDefault="00D52E38" w:rsidP="00D52E38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D52E38">
        <w:rPr>
          <w:rFonts w:ascii="Times New Roman" w:hAnsi="Times New Roman" w:cs="Times New Roman"/>
          <w:bCs/>
          <w:sz w:val="24"/>
          <w:szCs w:val="24"/>
        </w:rPr>
        <w:t>Таблица № 3 «Прайс-лист и сотрудники»</w:t>
      </w:r>
    </w:p>
    <w:tbl>
      <w:tblPr>
        <w:tblStyle w:val="a9"/>
        <w:tblW w:w="9498" w:type="dxa"/>
        <w:jc w:val="center"/>
        <w:tblLook w:val="04A0" w:firstRow="1" w:lastRow="0" w:firstColumn="1" w:lastColumn="0" w:noHBand="0" w:noVBand="1"/>
      </w:tblPr>
      <w:tblGrid>
        <w:gridCol w:w="2633"/>
        <w:gridCol w:w="1677"/>
        <w:gridCol w:w="1367"/>
        <w:gridCol w:w="1715"/>
        <w:gridCol w:w="2106"/>
      </w:tblGrid>
      <w:tr w:rsidR="00D52E38" w:rsidRPr="007D41DF" w14:paraId="41F15AD7" w14:textId="5327051B" w:rsidTr="007D41DF">
        <w:trPr>
          <w:jc w:val="center"/>
        </w:trPr>
        <w:tc>
          <w:tcPr>
            <w:tcW w:w="2633" w:type="dxa"/>
          </w:tcPr>
          <w:p w14:paraId="6FE52EF2" w14:textId="5A4E9B4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1677" w:type="dxa"/>
          </w:tcPr>
          <w:p w14:paraId="4646E37D" w14:textId="131AAAF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367" w:type="dxa"/>
          </w:tcPr>
          <w:p w14:paraId="289209B4" w14:textId="079679B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715" w:type="dxa"/>
          </w:tcPr>
          <w:p w14:paraId="058B0953" w14:textId="527C360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  <w:tc>
          <w:tcPr>
            <w:tcW w:w="2106" w:type="dxa"/>
          </w:tcPr>
          <w:p w14:paraId="1AFBB4C7" w14:textId="526B8E5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D52E38" w:rsidRPr="007D41DF" w14:paraId="279DF746" w14:textId="4552F336" w:rsidTr="007D41DF">
        <w:trPr>
          <w:jc w:val="center"/>
        </w:trPr>
        <w:tc>
          <w:tcPr>
            <w:tcW w:w="2633" w:type="dxa"/>
          </w:tcPr>
          <w:p w14:paraId="6336D1F4" w14:textId="0C4FA69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1677" w:type="dxa"/>
          </w:tcPr>
          <w:p w14:paraId="49217467" w14:textId="34514A20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367" w:type="dxa"/>
          </w:tcPr>
          <w:p w14:paraId="237B6970" w14:textId="0B8D760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5088B53E" w14:textId="4302595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1A492BF2" w14:textId="13ED540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D52E38" w:rsidRPr="007D41DF" w14:paraId="18A80EE5" w14:textId="0427A7C7" w:rsidTr="007D41DF">
        <w:trPr>
          <w:jc w:val="center"/>
        </w:trPr>
        <w:tc>
          <w:tcPr>
            <w:tcW w:w="2633" w:type="dxa"/>
          </w:tcPr>
          <w:p w14:paraId="7223F38C" w14:textId="48F0EC4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1677" w:type="dxa"/>
          </w:tcPr>
          <w:p w14:paraId="684327C2" w14:textId="3CB5B631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367" w:type="dxa"/>
          </w:tcPr>
          <w:p w14:paraId="73593EE0" w14:textId="5105E782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41CE0BD0" w14:textId="53DBAAD4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005C2E00" w14:textId="755591C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</w:tbl>
    <w:p w14:paraId="536FC16F" w14:textId="77777777" w:rsidR="007D41DF" w:rsidRDefault="007D41DF" w:rsidP="007D41DF">
      <w:pPr>
        <w:pStyle w:val="a4"/>
        <w:ind w:left="1620"/>
        <w:outlineLvl w:val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 xml:space="preserve">2 </w:t>
      </w:r>
      <w:proofErr w:type="gramStart"/>
      <w:r>
        <w:rPr>
          <w:rFonts w:cs="Times New Roman"/>
          <w:b/>
          <w:sz w:val="28"/>
          <w:szCs w:val="28"/>
        </w:rPr>
        <w:t xml:space="preserve">НФ </w:t>
      </w:r>
      <w:r>
        <w:rPr>
          <w:rFonts w:cs="Times New Roman"/>
          <w:b/>
          <w:sz w:val="28"/>
          <w:szCs w:val="28"/>
          <w:lang w:val="en-US"/>
        </w:rPr>
        <w:t>:</w:t>
      </w:r>
      <w:proofErr w:type="gramEnd"/>
    </w:p>
    <w:p w14:paraId="592D4943" w14:textId="417E7C7A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t>Таблица № 4 «</w:t>
      </w:r>
      <w:r>
        <w:rPr>
          <w:rFonts w:ascii="Times New Roman" w:hAnsi="Times New Roman" w:cs="Times New Roman"/>
          <w:bCs/>
          <w:sz w:val="24"/>
          <w:szCs w:val="24"/>
        </w:rPr>
        <w:t>Поставщик</w:t>
      </w:r>
      <w:r w:rsidRPr="007D41DF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8222" w:type="dxa"/>
        <w:tblInd w:w="1271" w:type="dxa"/>
        <w:tblLook w:val="04A0" w:firstRow="1" w:lastRow="0" w:firstColumn="1" w:lastColumn="0" w:noHBand="0" w:noVBand="1"/>
      </w:tblPr>
      <w:tblGrid>
        <w:gridCol w:w="2126"/>
        <w:gridCol w:w="2268"/>
        <w:gridCol w:w="1701"/>
        <w:gridCol w:w="2127"/>
      </w:tblGrid>
      <w:tr w:rsidR="007D41DF" w14:paraId="36464126" w14:textId="77777777" w:rsidTr="007D41DF">
        <w:tc>
          <w:tcPr>
            <w:tcW w:w="2126" w:type="dxa"/>
          </w:tcPr>
          <w:p w14:paraId="72D0D8EB" w14:textId="44F8080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Код_поставщика</w:t>
            </w:r>
            <w:proofErr w:type="spellEnd"/>
          </w:p>
        </w:tc>
        <w:tc>
          <w:tcPr>
            <w:tcW w:w="2268" w:type="dxa"/>
          </w:tcPr>
          <w:p w14:paraId="511E9426" w14:textId="4B07C308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14:paraId="1D265B7C" w14:textId="25F512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2127" w:type="dxa"/>
          </w:tcPr>
          <w:p w14:paraId="63906A2E" w14:textId="44C838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3D55ACB" w14:textId="77777777" w:rsidTr="007D41DF">
        <w:tc>
          <w:tcPr>
            <w:tcW w:w="2126" w:type="dxa"/>
          </w:tcPr>
          <w:p w14:paraId="403E31DC" w14:textId="03D1DB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D0BA3B5" w14:textId="2B771227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Некрасов Алексей Платонович</w:t>
            </w:r>
          </w:p>
        </w:tc>
        <w:tc>
          <w:tcPr>
            <w:tcW w:w="1701" w:type="dxa"/>
          </w:tcPr>
          <w:p w14:paraId="329427FA" w14:textId="336B42D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2127" w:type="dxa"/>
          </w:tcPr>
          <w:p w14:paraId="78CE77C3" w14:textId="18B1A0B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</w:tr>
      <w:tr w:rsidR="007D41DF" w14:paraId="344E1275" w14:textId="77777777" w:rsidTr="007D41DF">
        <w:tc>
          <w:tcPr>
            <w:tcW w:w="2126" w:type="dxa"/>
          </w:tcPr>
          <w:p w14:paraId="4B08E766" w14:textId="24E755E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FA2231A" w14:textId="280ADDE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1" w:type="dxa"/>
          </w:tcPr>
          <w:p w14:paraId="7A295743" w14:textId="77C47EE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2127" w:type="dxa"/>
          </w:tcPr>
          <w:p w14:paraId="1F0595BC" w14:textId="7B4B41D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</w:tr>
    </w:tbl>
    <w:p w14:paraId="51A977C3" w14:textId="2B752E0E" w:rsidR="00D52E38" w:rsidRDefault="00D52E38" w:rsidP="007D41DF">
      <w:pPr>
        <w:pStyle w:val="a4"/>
        <w:ind w:left="162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195C2676" w14:textId="77777777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t>Таблица № 5 «Клиент»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43"/>
        <w:gridCol w:w="1912"/>
        <w:gridCol w:w="1974"/>
        <w:gridCol w:w="1796"/>
      </w:tblGrid>
      <w:tr w:rsidR="007D41DF" w14:paraId="4EADA29E" w14:textId="77777777" w:rsidTr="0013243C">
        <w:tc>
          <w:tcPr>
            <w:tcW w:w="2043" w:type="dxa"/>
          </w:tcPr>
          <w:p w14:paraId="43B26073" w14:textId="52D4A81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Код_оператора</w:t>
            </w:r>
            <w:proofErr w:type="spellEnd"/>
          </w:p>
        </w:tc>
        <w:tc>
          <w:tcPr>
            <w:tcW w:w="1912" w:type="dxa"/>
          </w:tcPr>
          <w:p w14:paraId="2D2AF3BF" w14:textId="7FF2CB0D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974" w:type="dxa"/>
          </w:tcPr>
          <w:p w14:paraId="63D5A34D" w14:textId="12A056F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1796" w:type="dxa"/>
          </w:tcPr>
          <w:p w14:paraId="15E6B4AA" w14:textId="0AF2F68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86E85BD" w14:textId="77777777" w:rsidTr="0013243C">
        <w:tc>
          <w:tcPr>
            <w:tcW w:w="2043" w:type="dxa"/>
          </w:tcPr>
          <w:p w14:paraId="76445E76" w14:textId="4341410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14:paraId="37E8D79E" w14:textId="65D37C1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974" w:type="dxa"/>
          </w:tcPr>
          <w:p w14:paraId="7AA4A0E3" w14:textId="7BE5341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796" w:type="dxa"/>
          </w:tcPr>
          <w:p w14:paraId="18BD122A" w14:textId="49A4A2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7D41DF" w14:paraId="53E826DE" w14:textId="77777777" w:rsidTr="0013243C">
        <w:tc>
          <w:tcPr>
            <w:tcW w:w="2043" w:type="dxa"/>
          </w:tcPr>
          <w:p w14:paraId="330D6B25" w14:textId="3967F4F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14:paraId="24D428DC" w14:textId="491B749C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974" w:type="dxa"/>
          </w:tcPr>
          <w:p w14:paraId="7A303F28" w14:textId="1E8541E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796" w:type="dxa"/>
          </w:tcPr>
          <w:p w14:paraId="27F3ED6D" w14:textId="7A2CAFB4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307A80DF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2653521A" w14:textId="2BEA7B2E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 w:val="24"/>
          <w:szCs w:val="24"/>
        </w:rPr>
      </w:pPr>
      <w:r w:rsidRPr="0013243C">
        <w:rPr>
          <w:rFonts w:cs="Times New Roman"/>
          <w:bCs/>
          <w:sz w:val="24"/>
          <w:szCs w:val="24"/>
        </w:rPr>
        <w:t>Таблица № 6 «</w:t>
      </w:r>
      <w:r>
        <w:rPr>
          <w:rFonts w:cs="Times New Roman"/>
          <w:bCs/>
          <w:sz w:val="24"/>
          <w:szCs w:val="24"/>
        </w:rPr>
        <w:t>Товар</w:t>
      </w:r>
      <w:r w:rsidRPr="0013243C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27"/>
        <w:gridCol w:w="1929"/>
        <w:gridCol w:w="1816"/>
        <w:gridCol w:w="1953"/>
      </w:tblGrid>
      <w:tr w:rsidR="0013243C" w14:paraId="75E3AAFD" w14:textId="77777777" w:rsidTr="0013243C">
        <w:tc>
          <w:tcPr>
            <w:tcW w:w="2027" w:type="dxa"/>
          </w:tcPr>
          <w:p w14:paraId="1B96C4AD" w14:textId="6524C74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929" w:type="dxa"/>
          </w:tcPr>
          <w:p w14:paraId="0203DE38" w14:textId="1C0FC051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816" w:type="dxa"/>
          </w:tcPr>
          <w:p w14:paraId="6970B4C0" w14:textId="1B55E126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953" w:type="dxa"/>
          </w:tcPr>
          <w:p w14:paraId="23D3229D" w14:textId="43638A8E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</w:tr>
      <w:tr w:rsidR="0013243C" w14:paraId="3495BA16" w14:textId="77777777" w:rsidTr="0013243C">
        <w:tc>
          <w:tcPr>
            <w:tcW w:w="2027" w:type="dxa"/>
          </w:tcPr>
          <w:p w14:paraId="3A239077" w14:textId="67B21CA1" w:rsidR="0013243C" w:rsidRPr="0013243C" w:rsidRDefault="0013243C" w:rsidP="0013243C">
            <w:pPr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0169F615" w14:textId="0F1864F3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816" w:type="dxa"/>
          </w:tcPr>
          <w:p w14:paraId="591236BB" w14:textId="2526C9CA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2ACA7921" w14:textId="39C7009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  <w:tr w:rsidR="0013243C" w14:paraId="6408ED73" w14:textId="77777777" w:rsidTr="0013243C">
        <w:tc>
          <w:tcPr>
            <w:tcW w:w="2027" w:type="dxa"/>
          </w:tcPr>
          <w:p w14:paraId="6F10A253" w14:textId="37013A0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6C303D2A" w14:textId="44FC7D75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816" w:type="dxa"/>
          </w:tcPr>
          <w:p w14:paraId="11A76D92" w14:textId="32F8C95B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5F233083" w14:textId="46096F1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</w:tbl>
    <w:p w14:paraId="7FA4CA54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3E59A877" w14:textId="4D2ECFC9" w:rsidR="0013243C" w:rsidRPr="0013243C" w:rsidRDefault="0013243C" w:rsidP="0013243C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13243C">
        <w:rPr>
          <w:rFonts w:ascii="Times New Roman" w:hAnsi="Times New Roman" w:cs="Times New Roman"/>
          <w:bCs/>
          <w:sz w:val="24"/>
          <w:szCs w:val="24"/>
        </w:rPr>
        <w:t>Таблица № 7 «Поставки товаров»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663"/>
        <w:gridCol w:w="2485"/>
        <w:gridCol w:w="2577"/>
      </w:tblGrid>
      <w:tr w:rsidR="0013243C" w14:paraId="083D6CCE" w14:textId="77777777" w:rsidTr="0013243C">
        <w:tc>
          <w:tcPr>
            <w:tcW w:w="3115" w:type="dxa"/>
          </w:tcPr>
          <w:p w14:paraId="0739B468" w14:textId="63C5673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cs="Times New Roman"/>
                <w:bCs/>
                <w:sz w:val="24"/>
                <w:szCs w:val="24"/>
              </w:rPr>
              <w:t>Код_Поставки</w:t>
            </w:r>
            <w:proofErr w:type="spellEnd"/>
          </w:p>
        </w:tc>
        <w:tc>
          <w:tcPr>
            <w:tcW w:w="3115" w:type="dxa"/>
          </w:tcPr>
          <w:p w14:paraId="4BCAA863" w14:textId="5A758C0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3115" w:type="dxa"/>
          </w:tcPr>
          <w:p w14:paraId="38AAB70E" w14:textId="2161F77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13243C" w14:paraId="1A68C9A7" w14:textId="77777777" w:rsidTr="0013243C">
        <w:tc>
          <w:tcPr>
            <w:tcW w:w="3115" w:type="dxa"/>
          </w:tcPr>
          <w:p w14:paraId="3783D0B6" w14:textId="465E6086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6EAA098" w14:textId="3081A1AC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3115" w:type="dxa"/>
          </w:tcPr>
          <w:p w14:paraId="021FD631" w14:textId="29C55B7A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50</w:t>
            </w:r>
          </w:p>
        </w:tc>
      </w:tr>
      <w:tr w:rsidR="0013243C" w14:paraId="2CD163F1" w14:textId="77777777" w:rsidTr="0013243C">
        <w:tc>
          <w:tcPr>
            <w:tcW w:w="3115" w:type="dxa"/>
          </w:tcPr>
          <w:p w14:paraId="410CD9D2" w14:textId="2DA9D08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50D2914" w14:textId="5B7D877A" w:rsidR="0013243C" w:rsidRPr="0013243C" w:rsidRDefault="0013243C" w:rsidP="0013243C">
            <w:pPr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3115" w:type="dxa"/>
          </w:tcPr>
          <w:p w14:paraId="04EDAB4D" w14:textId="7683E6BD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20</w:t>
            </w:r>
          </w:p>
        </w:tc>
      </w:tr>
    </w:tbl>
    <w:p w14:paraId="56C6DB6E" w14:textId="09FAFC00" w:rsidR="00141146" w:rsidRDefault="00141146" w:rsidP="00141146">
      <w:pPr>
        <w:outlineLvl w:val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3</w:t>
      </w:r>
      <w:r w:rsidRPr="00907CE3">
        <w:rPr>
          <w:rFonts w:cs="Times New Roman"/>
          <w:b/>
          <w:sz w:val="28"/>
          <w:szCs w:val="28"/>
        </w:rPr>
        <w:t xml:space="preserve"> </w:t>
      </w:r>
      <w:proofErr w:type="gramStart"/>
      <w:r w:rsidRPr="00907CE3">
        <w:rPr>
          <w:rFonts w:cs="Times New Roman"/>
          <w:b/>
          <w:sz w:val="28"/>
          <w:szCs w:val="28"/>
        </w:rPr>
        <w:t>НФ :</w:t>
      </w:r>
      <w:proofErr w:type="gramEnd"/>
    </w:p>
    <w:p w14:paraId="09CBA63D" w14:textId="12061F42" w:rsidR="00141146" w:rsidRDefault="00141146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 8</w:t>
      </w:r>
      <w:r w:rsidRPr="0013243C">
        <w:rPr>
          <w:rFonts w:ascii="Times New Roman" w:hAnsi="Times New Roman" w:cs="Times New Roman"/>
          <w:bCs/>
          <w:sz w:val="24"/>
          <w:szCs w:val="24"/>
        </w:rPr>
        <w:t xml:space="preserve"> «Поставки товаров</w:t>
      </w:r>
      <w:r w:rsidR="00FF7A3F" w:rsidRPr="00FF7A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7A3F">
        <w:rPr>
          <w:rFonts w:ascii="Times New Roman" w:hAnsi="Times New Roman" w:cs="Times New Roman"/>
          <w:bCs/>
          <w:sz w:val="24"/>
          <w:szCs w:val="24"/>
        </w:rPr>
        <w:t>со вторичными ключами</w:t>
      </w:r>
      <w:r w:rsidRPr="0013243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1703"/>
        <w:gridCol w:w="1232"/>
        <w:gridCol w:w="1476"/>
        <w:gridCol w:w="1525"/>
        <w:gridCol w:w="1789"/>
      </w:tblGrid>
      <w:tr w:rsidR="00FF7A3F" w14:paraId="0C9659F8" w14:textId="77777777" w:rsidTr="00FF7A3F">
        <w:tc>
          <w:tcPr>
            <w:tcW w:w="1703" w:type="dxa"/>
          </w:tcPr>
          <w:p w14:paraId="522CDE73" w14:textId="4B9C057A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cs="Times New Roman"/>
                <w:bCs/>
                <w:sz w:val="24"/>
                <w:szCs w:val="24"/>
              </w:rPr>
              <w:t>Код_Поставки</w:t>
            </w:r>
            <w:proofErr w:type="spellEnd"/>
          </w:p>
        </w:tc>
        <w:tc>
          <w:tcPr>
            <w:tcW w:w="1232" w:type="dxa"/>
          </w:tcPr>
          <w:p w14:paraId="1E5EBCE4" w14:textId="308904B7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1476" w:type="dxa"/>
          </w:tcPr>
          <w:p w14:paraId="33814BDF" w14:textId="243D4E44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Количество товара</w:t>
            </w:r>
          </w:p>
        </w:tc>
        <w:tc>
          <w:tcPr>
            <w:tcW w:w="1525" w:type="dxa"/>
          </w:tcPr>
          <w:p w14:paraId="02488A13" w14:textId="44115B55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789" w:type="dxa"/>
          </w:tcPr>
          <w:p w14:paraId="33E5A922" w14:textId="687E149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Код_оператора</w:t>
            </w:r>
            <w:proofErr w:type="spellEnd"/>
          </w:p>
        </w:tc>
      </w:tr>
      <w:tr w:rsidR="00FF7A3F" w14:paraId="05BCAE3B" w14:textId="77777777" w:rsidTr="00FF7A3F">
        <w:tc>
          <w:tcPr>
            <w:tcW w:w="1703" w:type="dxa"/>
          </w:tcPr>
          <w:p w14:paraId="7F0636B0" w14:textId="33081A30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2C6CF599" w14:textId="64D28EA5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1476" w:type="dxa"/>
          </w:tcPr>
          <w:p w14:paraId="6B16CB91" w14:textId="60521E5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525" w:type="dxa"/>
          </w:tcPr>
          <w:p w14:paraId="648C6379" w14:textId="68E9B680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89" w:type="dxa"/>
          </w:tcPr>
          <w:p w14:paraId="78D10513" w14:textId="47E80B64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FF7A3F" w14:paraId="6BBE6330" w14:textId="77777777" w:rsidTr="00FF7A3F">
        <w:tc>
          <w:tcPr>
            <w:tcW w:w="1703" w:type="dxa"/>
          </w:tcPr>
          <w:p w14:paraId="3274B885" w14:textId="58E16B11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32" w:type="dxa"/>
          </w:tcPr>
          <w:p w14:paraId="42D78ACD" w14:textId="134490D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1476" w:type="dxa"/>
          </w:tcPr>
          <w:p w14:paraId="61F4B50F" w14:textId="15B0811C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25" w:type="dxa"/>
          </w:tcPr>
          <w:p w14:paraId="03D2F172" w14:textId="690B388B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89" w:type="dxa"/>
          </w:tcPr>
          <w:p w14:paraId="4E855298" w14:textId="2C09D9D0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</w:tbl>
    <w:p w14:paraId="2C630DF8" w14:textId="77777777" w:rsidR="00FF7A3F" w:rsidRDefault="00FF7A3F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334BCE60" w14:textId="1FBED347" w:rsidR="00FF7A3F" w:rsidRDefault="00FF7A3F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 9 «Товар</w:t>
      </w:r>
      <w:r w:rsidRPr="00FF7A3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 вторичными ключами</w:t>
      </w:r>
      <w:r w:rsidRPr="0013243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1604"/>
        <w:gridCol w:w="1427"/>
        <w:gridCol w:w="1223"/>
        <w:gridCol w:w="1471"/>
        <w:gridCol w:w="2000"/>
      </w:tblGrid>
      <w:tr w:rsidR="00FF7A3F" w14:paraId="1F8868D3" w14:textId="77777777" w:rsidTr="00FF7A3F">
        <w:tc>
          <w:tcPr>
            <w:tcW w:w="1869" w:type="dxa"/>
          </w:tcPr>
          <w:p w14:paraId="28AB5EA2" w14:textId="277C701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869" w:type="dxa"/>
          </w:tcPr>
          <w:p w14:paraId="515A4531" w14:textId="598C5796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869" w:type="dxa"/>
          </w:tcPr>
          <w:p w14:paraId="0F1D4890" w14:textId="4F52D156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869" w:type="dxa"/>
          </w:tcPr>
          <w:p w14:paraId="71757508" w14:textId="7A070EC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  <w:tc>
          <w:tcPr>
            <w:tcW w:w="1869" w:type="dxa"/>
          </w:tcPr>
          <w:p w14:paraId="4217A101" w14:textId="6E17286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Код_Поставщика</w:t>
            </w:r>
            <w:proofErr w:type="spellEnd"/>
          </w:p>
        </w:tc>
      </w:tr>
      <w:tr w:rsidR="00FF7A3F" w14:paraId="5BD9584F" w14:textId="77777777" w:rsidTr="00FF7A3F">
        <w:tc>
          <w:tcPr>
            <w:tcW w:w="1869" w:type="dxa"/>
          </w:tcPr>
          <w:p w14:paraId="4F2A28BD" w14:textId="6BE5FFF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F69BC72" w14:textId="0378246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869" w:type="dxa"/>
          </w:tcPr>
          <w:p w14:paraId="366F1677" w14:textId="453C53AA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869" w:type="dxa"/>
          </w:tcPr>
          <w:p w14:paraId="5EBD9DC8" w14:textId="0313BE8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1869" w:type="dxa"/>
          </w:tcPr>
          <w:p w14:paraId="2B5AF798" w14:textId="0976131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F7A3F" w14:paraId="7C96ADFC" w14:textId="77777777" w:rsidTr="00FF7A3F">
        <w:tc>
          <w:tcPr>
            <w:tcW w:w="1869" w:type="dxa"/>
          </w:tcPr>
          <w:p w14:paraId="3C1DC397" w14:textId="7199BB76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CE5391E" w14:textId="5F056793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869" w:type="dxa"/>
          </w:tcPr>
          <w:p w14:paraId="60CD15C1" w14:textId="366288A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869" w:type="dxa"/>
          </w:tcPr>
          <w:p w14:paraId="36C86F7F" w14:textId="278027B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1869" w:type="dxa"/>
          </w:tcPr>
          <w:p w14:paraId="426A2192" w14:textId="11C85120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4974997D" w14:textId="4CDCE954" w:rsidR="007D41DF" w:rsidRPr="00FF7A3F" w:rsidRDefault="007D41DF" w:rsidP="00FF7A3F">
      <w:pPr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367E6DE3" w14:textId="78604155" w:rsid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 w14:paraId="1FB749AD" w14:textId="239E7456" w:rsidR="00141146" w:rsidRDefault="00141146" w:rsidP="00141146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41146">
        <w:drawing>
          <wp:inline distT="0" distB="0" distL="0" distR="0" wp14:anchorId="78CEE525" wp14:editId="1F109CDF">
            <wp:extent cx="4617085" cy="12719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966" t="5994" r="1078" b="5375"/>
                    <a:stretch/>
                  </pic:blipFill>
                  <pic:spPr bwMode="auto">
                    <a:xfrm>
                      <a:off x="0" y="0"/>
                      <a:ext cx="4682448" cy="128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DA9F" w14:textId="27567A32" w:rsidR="00D32565" w:rsidRPr="00141146" w:rsidRDefault="00D32565" w:rsidP="00D32565">
      <w:pPr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 № 8</w:t>
      </w:r>
      <w:r w:rsidRPr="00141146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297256">
        <w:rPr>
          <w:rFonts w:ascii="Times New Roman" w:hAnsi="Times New Roman" w:cs="Times New Roman"/>
          <w:bCs/>
          <w:sz w:val="24"/>
          <w:szCs w:val="24"/>
        </w:rPr>
        <w:t>Схема реляционной модели</w:t>
      </w:r>
      <w:r w:rsidRPr="0014114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10E1C656" w14:textId="77777777" w:rsidR="00D32565" w:rsidRPr="00141146" w:rsidRDefault="00D32565" w:rsidP="00141146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3"/>
    </w:p>
    <w:p w14:paraId="63065A8C" w14:textId="51F017E7" w:rsid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4"/>
    </w:p>
    <w:p w14:paraId="02D1D156" w14:textId="58E3C07B" w:rsidR="00FF7A3F" w:rsidRPr="00EA4D6A" w:rsidRDefault="00D32565" w:rsidP="00FF7A3F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1)</w:t>
      </w:r>
      <w:r w:rsidR="00CB39AB" w:rsidRPr="00EA4D6A">
        <w:rPr>
          <w:rFonts w:ascii="Times New Roman" w:hAnsi="Times New Roman" w:cs="Times New Roman"/>
          <w:sz w:val="28"/>
          <w:szCs w:val="28"/>
        </w:rPr>
        <w:t>Адрес оператора</w:t>
      </w:r>
    </w:p>
    <w:p w14:paraId="3C73ED01" w14:textId="77777777" w:rsidR="00D32565" w:rsidRPr="00D32565" w:rsidRDefault="00D32565" w:rsidP="00D32565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Оператор.ФИО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Оператор.Адрес</w:t>
      </w:r>
      <w:proofErr w:type="spellEnd"/>
    </w:p>
    <w:p w14:paraId="46580BA4" w14:textId="77777777" w:rsidR="00D32565" w:rsidRPr="00D32565" w:rsidRDefault="00D32565" w:rsidP="00D32565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lastRenderedPageBreak/>
        <w:t>FROM Оператор</w:t>
      </w:r>
    </w:p>
    <w:p w14:paraId="345C120A" w14:textId="14E298C9" w:rsidR="00D32565" w:rsidRDefault="00D32565" w:rsidP="00D32565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Оператор.Адрес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 "*39"));</w:t>
      </w:r>
    </w:p>
    <w:p w14:paraId="5139D2A1" w14:textId="74B76ECE" w:rsidR="00D32565" w:rsidRDefault="00D32565" w:rsidP="00D32565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D32565">
        <w:drawing>
          <wp:inline distT="0" distB="0" distL="0" distR="0" wp14:anchorId="10CAA962" wp14:editId="16CEA89B">
            <wp:extent cx="5940425" cy="57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№9 «Запрос на выборку по адресу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22C814" w14:textId="30ADF1E2" w:rsidR="00D32565" w:rsidRPr="00EA4D6A" w:rsidRDefault="00D32565" w:rsidP="00D32565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2)</w:t>
      </w:r>
      <w:r w:rsidRPr="00EA4D6A">
        <w:rPr>
          <w:sz w:val="28"/>
          <w:szCs w:val="28"/>
        </w:rPr>
        <w:t xml:space="preserve"> </w:t>
      </w:r>
      <w:r w:rsidRPr="00EA4D6A">
        <w:rPr>
          <w:rFonts w:ascii="Times New Roman" w:hAnsi="Times New Roman" w:cs="Times New Roman"/>
          <w:sz w:val="28"/>
          <w:szCs w:val="28"/>
        </w:rPr>
        <w:t>Адрес поставщика</w:t>
      </w:r>
    </w:p>
    <w:p w14:paraId="04D46F04" w14:textId="77777777" w:rsidR="00EA4D6A" w:rsidRP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Поставщик.ФИО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Поставщик.Адрес</w:t>
      </w:r>
      <w:proofErr w:type="spellEnd"/>
    </w:p>
    <w:p w14:paraId="512720B8" w14:textId="77777777" w:rsid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FROM Поставщик</w:t>
      </w:r>
    </w:p>
    <w:p w14:paraId="1C254458" w14:textId="27424DF8" w:rsid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Поставщик.Адрес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 xml:space="preserve"> "*12"));</w:t>
      </w:r>
    </w:p>
    <w:p w14:paraId="35B5EC73" w14:textId="742E14A5" w:rsid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E92F3" wp14:editId="6F982CFF">
            <wp:extent cx="5668166" cy="59063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E9FD" w14:textId="14E03C45" w:rsidR="00EA4D6A" w:rsidRDefault="00EA4D6A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№10</w:t>
      </w:r>
      <w:r>
        <w:rPr>
          <w:rFonts w:ascii="Times New Roman" w:hAnsi="Times New Roman" w:cs="Times New Roman"/>
          <w:sz w:val="24"/>
          <w:szCs w:val="24"/>
        </w:rPr>
        <w:t xml:space="preserve"> «Запрос на выборку по адресу»</w:t>
      </w:r>
    </w:p>
    <w:p w14:paraId="7974D4D1" w14:textId="658AB00B" w:rsid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3)</w:t>
      </w:r>
      <w:r w:rsidRPr="00EA4D6A">
        <w:rPr>
          <w:sz w:val="28"/>
          <w:szCs w:val="28"/>
        </w:rPr>
        <w:t xml:space="preserve"> </w:t>
      </w:r>
      <w:r w:rsidRPr="00EA4D6A">
        <w:rPr>
          <w:rFonts w:ascii="Times New Roman" w:hAnsi="Times New Roman" w:cs="Times New Roman"/>
          <w:sz w:val="28"/>
          <w:szCs w:val="28"/>
        </w:rPr>
        <w:t>Ввод вида товара</w:t>
      </w:r>
    </w:p>
    <w:p w14:paraId="3602E4EF" w14:textId="77777777" w:rsidR="00EA4D6A" w:rsidRP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SELECT [Поставка товара</w:t>
      </w:r>
      <w:proofErr w:type="gramStart"/>
      <w:r w:rsidRPr="00EA4D6A">
        <w:rPr>
          <w:rFonts w:ascii="Times New Roman" w:hAnsi="Times New Roman" w:cs="Times New Roman"/>
          <w:sz w:val="28"/>
          <w:szCs w:val="28"/>
        </w:rPr>
        <w:t>].Магазин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 xml:space="preserve">, Товар.[Название товаров],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Товар.Вид</w:t>
      </w:r>
      <w:proofErr w:type="spellEnd"/>
    </w:p>
    <w:p w14:paraId="281582B6" w14:textId="77777777" w:rsidR="00EA4D6A" w:rsidRP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 xml:space="preserve">FROM Товар INNER JOIN [Поставка товара] ON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Товар.Код_Товара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 xml:space="preserve"> = [Поставка товара</w:t>
      </w:r>
      <w:proofErr w:type="gramStart"/>
      <w:r w:rsidRPr="00EA4D6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>_Товара</w:t>
      </w:r>
      <w:proofErr w:type="spellEnd"/>
    </w:p>
    <w:p w14:paraId="149081E5" w14:textId="76D5F96D" w:rsidR="00EA4D6A" w:rsidRDefault="00EA4D6A" w:rsidP="00EA4D6A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EA4D6A">
        <w:rPr>
          <w:rFonts w:ascii="Times New Roman" w:hAnsi="Times New Roman" w:cs="Times New Roman"/>
          <w:sz w:val="28"/>
          <w:szCs w:val="28"/>
        </w:rPr>
        <w:t>Товар.Вид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>[Введите вид товара]));</w:t>
      </w:r>
    </w:p>
    <w:p w14:paraId="09CEAF4E" w14:textId="0FCD369B" w:rsidR="00EA4D6A" w:rsidRPr="00EA4D6A" w:rsidRDefault="00EA4D6A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GoBack"/>
      <w:r w:rsidRPr="00EA4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49C0B" wp14:editId="01D333A2">
            <wp:extent cx="3458058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sectPr w:rsidR="00EA4D6A" w:rsidRPr="00EA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44A3F" w14:textId="77777777" w:rsidR="00DD6125" w:rsidRDefault="00DD6125" w:rsidP="00CB39AB">
      <w:pPr>
        <w:spacing w:after="0" w:line="240" w:lineRule="auto"/>
      </w:pPr>
      <w:r>
        <w:separator/>
      </w:r>
    </w:p>
  </w:endnote>
  <w:endnote w:type="continuationSeparator" w:id="0">
    <w:p w14:paraId="35FBCA62" w14:textId="77777777" w:rsidR="00DD6125" w:rsidRDefault="00DD6125" w:rsidP="00CB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129284"/>
      <w:docPartObj>
        <w:docPartGallery w:val="Page Numbers (Bottom of Page)"/>
        <w:docPartUnique/>
      </w:docPartObj>
    </w:sdtPr>
    <w:sdtContent>
      <w:p w14:paraId="5E9F25E1" w14:textId="58F0A9FE" w:rsidR="00CB39AB" w:rsidRDefault="00CB39A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D6A">
          <w:rPr>
            <w:noProof/>
          </w:rPr>
          <w:t>10</w:t>
        </w:r>
        <w:r>
          <w:fldChar w:fldCharType="end"/>
        </w:r>
      </w:p>
    </w:sdtContent>
  </w:sdt>
  <w:p w14:paraId="278CADB5" w14:textId="5355EC05" w:rsidR="00CB39AB" w:rsidRDefault="00CB39AB">
    <w:pPr>
      <w:pStyle w:val="ad"/>
      <w:rPr>
        <w:lang w:val="en-US"/>
      </w:rPr>
    </w:pPr>
    <w:r>
      <w:t>Выполнил</w:t>
    </w:r>
    <w:r>
      <w:rPr>
        <w:lang w:val="en-US"/>
      </w:rPr>
      <w:t>:</w:t>
    </w:r>
  </w:p>
  <w:p w14:paraId="666DD2CA" w14:textId="590388EC" w:rsidR="00CB39AB" w:rsidRPr="00CB39AB" w:rsidRDefault="00CB39AB">
    <w:pPr>
      <w:pStyle w:val="ad"/>
    </w:pPr>
    <w:r>
      <w:t>Стародубцев Максим</w:t>
    </w:r>
    <w:r>
      <w:rPr>
        <w:lang w:val="en-US"/>
      </w:rPr>
      <w:t>,</w:t>
    </w:r>
    <w:r>
      <w:t xml:space="preserve"> группа ИСП.20А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FDD3D" w14:textId="77777777" w:rsidR="00DD6125" w:rsidRDefault="00DD6125" w:rsidP="00CB39AB">
      <w:pPr>
        <w:spacing w:after="0" w:line="240" w:lineRule="auto"/>
      </w:pPr>
      <w:r>
        <w:separator/>
      </w:r>
    </w:p>
  </w:footnote>
  <w:footnote w:type="continuationSeparator" w:id="0">
    <w:p w14:paraId="71E37B56" w14:textId="77777777" w:rsidR="00DD6125" w:rsidRDefault="00DD6125" w:rsidP="00CB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216C1"/>
    <w:rsid w:val="0013243C"/>
    <w:rsid w:val="00137A17"/>
    <w:rsid w:val="00141146"/>
    <w:rsid w:val="001D22AA"/>
    <w:rsid w:val="00271511"/>
    <w:rsid w:val="002A62BC"/>
    <w:rsid w:val="002F59D7"/>
    <w:rsid w:val="00346C74"/>
    <w:rsid w:val="006417E2"/>
    <w:rsid w:val="0069439B"/>
    <w:rsid w:val="00730D69"/>
    <w:rsid w:val="00735BED"/>
    <w:rsid w:val="007C74FB"/>
    <w:rsid w:val="007D41DF"/>
    <w:rsid w:val="00854D2B"/>
    <w:rsid w:val="008906B6"/>
    <w:rsid w:val="008B7569"/>
    <w:rsid w:val="008F5461"/>
    <w:rsid w:val="00907CE3"/>
    <w:rsid w:val="00A22484"/>
    <w:rsid w:val="00AE77DA"/>
    <w:rsid w:val="00B52B6C"/>
    <w:rsid w:val="00CB39AB"/>
    <w:rsid w:val="00D32565"/>
    <w:rsid w:val="00D50E6C"/>
    <w:rsid w:val="00D52E38"/>
    <w:rsid w:val="00DD6125"/>
    <w:rsid w:val="00DF3153"/>
    <w:rsid w:val="00E8632D"/>
    <w:rsid w:val="00EA4D6A"/>
    <w:rsid w:val="00F109FC"/>
    <w:rsid w:val="00F83C5F"/>
    <w:rsid w:val="00FB1A84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5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50E6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CB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B39AB"/>
  </w:style>
  <w:style w:type="paragraph" w:styleId="ad">
    <w:name w:val="footer"/>
    <w:basedOn w:val="a"/>
    <w:link w:val="ae"/>
    <w:uiPriority w:val="99"/>
    <w:unhideWhenUsed/>
    <w:rsid w:val="00CB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B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A5"/>
    <w:rsid w:val="007C61A5"/>
    <w:rsid w:val="008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C1877EDBEE43D89AF32BE37C3D86D1">
    <w:name w:val="F9C1877EDBEE43D89AF32BE37C3D86D1"/>
    <w:rsid w:val="007C6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E42FB-D05F-4645-8500-20B4A1D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8</cp:revision>
  <dcterms:created xsi:type="dcterms:W3CDTF">2022-04-13T10:06:00Z</dcterms:created>
  <dcterms:modified xsi:type="dcterms:W3CDTF">2022-05-14T08:11:00Z</dcterms:modified>
</cp:coreProperties>
</file>