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67EBE4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Министерство образования Московской области</w:t>
      </w:r>
    </w:p>
    <w:p w14:paraId="41D13DFA" w14:textId="77777777" w:rsidR="00F116A8" w:rsidRPr="00F508F4" w:rsidRDefault="00F116A8" w:rsidP="00F116A8">
      <w:pPr>
        <w:contextualSpacing/>
        <w:jc w:val="center"/>
        <w:rPr>
          <w:lang w:val="ru-RU"/>
        </w:rPr>
      </w:pPr>
      <w:r w:rsidRPr="00F508F4">
        <w:rPr>
          <w:lang w:val="ru-RU"/>
        </w:rPr>
        <w:t>Государственное образовательное учреждение высшего образования Московской области</w:t>
      </w:r>
    </w:p>
    <w:p w14:paraId="134389D9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«Государственный гуманитарно-технологический университет»</w:t>
      </w:r>
    </w:p>
    <w:p w14:paraId="210BFE2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64212FF2" w14:textId="77777777" w:rsidR="00F116A8" w:rsidRPr="00F508F4" w:rsidRDefault="00F116A8" w:rsidP="00F116A8">
      <w:pPr>
        <w:ind w:firstLine="709"/>
        <w:contextualSpacing/>
        <w:jc w:val="center"/>
        <w:rPr>
          <w:u w:val="single"/>
          <w:lang w:val="ru-RU"/>
        </w:rPr>
      </w:pPr>
      <w:r w:rsidRPr="00F508F4">
        <w:rPr>
          <w:u w:val="single"/>
          <w:lang w:val="ru-RU"/>
        </w:rPr>
        <w:t>Ликино-Дулевский политехнический колледж – филиал ГГТУ</w:t>
      </w:r>
    </w:p>
    <w:p w14:paraId="68394FB2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79B3585F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0522640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1A925B44" w14:textId="77777777" w:rsidR="00F116A8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BC3F679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27D377B2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  <w:r w:rsidRPr="00F508F4">
        <w:rPr>
          <w:b/>
          <w:lang w:val="ru-RU"/>
        </w:rPr>
        <w:t>ВЫПУСКНАЯ КВАЛИФИКАЦИОННАЯ РАБОТА</w:t>
      </w:r>
    </w:p>
    <w:p w14:paraId="76A3A554" w14:textId="77777777" w:rsidR="00F116A8" w:rsidRPr="00F508F4" w:rsidRDefault="00F116A8" w:rsidP="00F116A8">
      <w:pPr>
        <w:ind w:firstLine="709"/>
        <w:contextualSpacing/>
        <w:jc w:val="center"/>
        <w:rPr>
          <w:b/>
          <w:lang w:val="ru-RU"/>
        </w:rPr>
      </w:pPr>
    </w:p>
    <w:p w14:paraId="7F0A7428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  <w:r w:rsidRPr="00F508F4">
        <w:rPr>
          <w:lang w:val="ru-RU"/>
        </w:rPr>
        <w:t>Дипломный проект</w:t>
      </w:r>
    </w:p>
    <w:p w14:paraId="4F17316B" w14:textId="77777777" w:rsidR="00F116A8" w:rsidRPr="00F508F4" w:rsidRDefault="00F116A8" w:rsidP="00F116A8">
      <w:pPr>
        <w:ind w:firstLine="709"/>
        <w:contextualSpacing/>
        <w:jc w:val="center"/>
        <w:rPr>
          <w:lang w:val="ru-RU"/>
        </w:rPr>
      </w:pPr>
    </w:p>
    <w:p w14:paraId="47CFBEB2" w14:textId="77777777" w:rsidR="00F116A8" w:rsidRPr="006A7838" w:rsidRDefault="0024053E" w:rsidP="00F116A8">
      <w:pPr>
        <w:contextualSpacing/>
        <w:jc w:val="center"/>
        <w:rPr>
          <w:sz w:val="28"/>
          <w:szCs w:val="28"/>
          <w:highlight w:val="yellow"/>
          <w:u w:val="single"/>
          <w:lang w:val="ru-RU"/>
        </w:rPr>
      </w:pPr>
      <w:r w:rsidRPr="006A7838">
        <w:rPr>
          <w:sz w:val="28"/>
          <w:szCs w:val="28"/>
          <w:highlight w:val="yellow"/>
          <w:u w:val="single"/>
          <w:lang w:val="ru-RU"/>
        </w:rPr>
        <w:t>Разработка интернет-магазина в системе «1С-Битрикс: Управление сайтом» для организации ООО «ЦА «Максималист»</w:t>
      </w:r>
    </w:p>
    <w:p w14:paraId="07D390ED" w14:textId="77777777" w:rsidR="00F116A8" w:rsidRPr="005D7931" w:rsidRDefault="00F116A8" w:rsidP="0024053E">
      <w:pPr>
        <w:ind w:firstLine="709"/>
        <w:contextualSpacing/>
        <w:rPr>
          <w:i/>
          <w:lang w:val="ru-RU"/>
        </w:rPr>
      </w:pPr>
    </w:p>
    <w:p w14:paraId="5A6B9AE7" w14:textId="77777777" w:rsidR="00F116A8" w:rsidRPr="005D7931" w:rsidRDefault="00F116A8" w:rsidP="00F116A8">
      <w:pPr>
        <w:ind w:firstLine="709"/>
        <w:contextualSpacing/>
        <w:jc w:val="both"/>
        <w:rPr>
          <w:lang w:val="ru-RU"/>
        </w:rPr>
      </w:pPr>
    </w:p>
    <w:p w14:paraId="6D2282B5" w14:textId="77777777" w:rsidR="00F116A8" w:rsidRPr="005D7931" w:rsidRDefault="00F116A8" w:rsidP="00F116A8">
      <w:pPr>
        <w:contextualSpacing/>
        <w:jc w:val="both"/>
        <w:rPr>
          <w:lang w:val="ru-RU"/>
        </w:rPr>
      </w:pPr>
    </w:p>
    <w:p w14:paraId="5FFD3E15" w14:textId="77777777" w:rsidR="00F116A8" w:rsidRPr="005D7931" w:rsidRDefault="00F116A8" w:rsidP="00F116A8">
      <w:pPr>
        <w:tabs>
          <w:tab w:val="left" w:pos="4253"/>
        </w:tabs>
        <w:ind w:firstLine="709"/>
        <w:contextualSpacing/>
        <w:rPr>
          <w:lang w:val="ru-RU"/>
        </w:rPr>
      </w:pPr>
      <w:r w:rsidRPr="005D7931">
        <w:rPr>
          <w:lang w:val="ru-RU"/>
        </w:rPr>
        <w:tab/>
        <w:t>Выполнил:</w:t>
      </w:r>
    </w:p>
    <w:p w14:paraId="11438DDD" w14:textId="775D2ADC" w:rsidR="00F116A8" w:rsidRPr="005D7931" w:rsidRDefault="00000796" w:rsidP="00F116A8">
      <w:pPr>
        <w:ind w:left="3540" w:firstLine="708"/>
        <w:contextualSpacing/>
        <w:rPr>
          <w:lang w:val="ru-RU"/>
        </w:rPr>
      </w:pPr>
      <w:r>
        <w:rPr>
          <w:u w:val="single"/>
          <w:lang w:val="ru-RU"/>
        </w:rPr>
        <w:t>Стародубцев Максим Сергеевич</w:t>
      </w:r>
      <w:r w:rsidR="00D3476B" w:rsidRPr="00D3476B">
        <w:rPr>
          <w:u w:val="single"/>
          <w:lang w:val="ru-RU"/>
        </w:rPr>
        <w:t xml:space="preserve">       </w:t>
      </w:r>
      <w:r w:rsidR="00F116A8" w:rsidRPr="005D7931">
        <w:rPr>
          <w:lang w:val="ru-RU"/>
        </w:rPr>
        <w:t>__</w:t>
      </w:r>
      <w:r w:rsidR="00F116A8">
        <w:rPr>
          <w:lang w:val="ru-RU"/>
        </w:rPr>
        <w:t>_________</w:t>
      </w:r>
    </w:p>
    <w:p w14:paraId="67A60FC7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8B843D8" w14:textId="77777777" w:rsidR="00F116A8" w:rsidRPr="005D7931" w:rsidRDefault="00F116A8" w:rsidP="00F116A8">
      <w:pPr>
        <w:ind w:firstLine="4253"/>
        <w:contextualSpacing/>
        <w:rPr>
          <w:u w:val="single"/>
          <w:lang w:val="ru-RU"/>
        </w:rPr>
      </w:pPr>
      <w:r>
        <w:rPr>
          <w:lang w:val="ru-RU"/>
        </w:rPr>
        <w:t>студент</w:t>
      </w:r>
      <w:r w:rsidRPr="005D7931">
        <w:rPr>
          <w:lang w:val="ru-RU"/>
        </w:rPr>
        <w:t xml:space="preserve"> группы </w:t>
      </w:r>
      <w:r>
        <w:rPr>
          <w:u w:val="single"/>
          <w:lang w:val="ru-RU"/>
        </w:rPr>
        <w:t xml:space="preserve">  ИСП.</w:t>
      </w:r>
      <w:r w:rsidR="00D3476B" w:rsidRPr="00D3476B">
        <w:rPr>
          <w:u w:val="single"/>
          <w:lang w:val="ru-RU"/>
        </w:rPr>
        <w:t>20</w:t>
      </w:r>
      <w:r w:rsidRPr="00D3476B">
        <w:rPr>
          <w:u w:val="single"/>
          <w:lang w:val="ru-RU"/>
        </w:rPr>
        <w:t>А</w:t>
      </w:r>
      <w:r w:rsidRPr="005D7931">
        <w:rPr>
          <w:lang w:val="ru-RU"/>
        </w:rPr>
        <w:t>________________</w:t>
      </w:r>
    </w:p>
    <w:p w14:paraId="000FADA8" w14:textId="77777777" w:rsidR="00F116A8" w:rsidRDefault="00F116A8" w:rsidP="00F116A8">
      <w:pPr>
        <w:ind w:left="4253"/>
        <w:contextualSpacing/>
        <w:rPr>
          <w:lang w:val="ru-RU"/>
        </w:rPr>
      </w:pPr>
      <w:r w:rsidRPr="005D7931">
        <w:rPr>
          <w:lang w:val="ru-RU"/>
        </w:rPr>
        <w:t>по специальности</w:t>
      </w:r>
      <w:r>
        <w:rPr>
          <w:lang w:val="ru-RU"/>
        </w:rPr>
        <w:t xml:space="preserve"> </w:t>
      </w:r>
    </w:p>
    <w:p w14:paraId="7485C6FE" w14:textId="77777777" w:rsidR="00F116A8" w:rsidRPr="005D7931" w:rsidRDefault="00F116A8" w:rsidP="00F116A8">
      <w:pPr>
        <w:ind w:left="4253"/>
        <w:contextualSpacing/>
        <w:rPr>
          <w:u w:val="single"/>
          <w:lang w:val="ru-RU"/>
        </w:rPr>
      </w:pPr>
      <w:r w:rsidRPr="005D7931">
        <w:rPr>
          <w:u w:val="single"/>
          <w:lang w:val="ru-RU"/>
        </w:rPr>
        <w:t>09.02.0</w:t>
      </w:r>
      <w:r>
        <w:rPr>
          <w:u w:val="single"/>
          <w:lang w:val="ru-RU"/>
        </w:rPr>
        <w:t>7</w:t>
      </w:r>
      <w:r w:rsidRPr="005D7931">
        <w:rPr>
          <w:u w:val="single"/>
          <w:lang w:val="ru-RU"/>
        </w:rPr>
        <w:t xml:space="preserve"> </w:t>
      </w:r>
      <w:r>
        <w:rPr>
          <w:u w:val="single"/>
          <w:lang w:val="ru-RU"/>
        </w:rPr>
        <w:t>Информационные системы и программирование</w:t>
      </w:r>
    </w:p>
    <w:p w14:paraId="4B2FEA9F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очной формы обучения</w:t>
      </w:r>
    </w:p>
    <w:p w14:paraId="0848B00E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6796B7D7" w14:textId="77777777" w:rsidR="00F116A8" w:rsidRPr="005D7931" w:rsidRDefault="00F116A8" w:rsidP="00F116A8">
      <w:pPr>
        <w:ind w:firstLine="4253"/>
        <w:contextualSpacing/>
        <w:rPr>
          <w:lang w:val="ru-RU"/>
        </w:rPr>
      </w:pPr>
      <w:r w:rsidRPr="005D7931">
        <w:rPr>
          <w:lang w:val="ru-RU"/>
        </w:rPr>
        <w:t>Руководитель:</w:t>
      </w:r>
    </w:p>
    <w:p w14:paraId="1C179A22" w14:textId="77777777" w:rsidR="00F116A8" w:rsidRPr="005D7931" w:rsidRDefault="00D3476B" w:rsidP="00F116A8">
      <w:pPr>
        <w:ind w:firstLine="4253"/>
        <w:contextualSpacing/>
        <w:rPr>
          <w:lang w:val="ru-RU"/>
        </w:rPr>
      </w:pPr>
      <w:r w:rsidRPr="00D3476B">
        <w:rPr>
          <w:u w:val="single"/>
          <w:lang w:val="ru-RU"/>
        </w:rPr>
        <w:t xml:space="preserve">Селиверстова Ольга </w:t>
      </w:r>
      <w:r w:rsidR="00A62882" w:rsidRPr="00D3476B">
        <w:rPr>
          <w:u w:val="single"/>
          <w:lang w:val="ru-RU"/>
        </w:rPr>
        <w:t>Михайловна</w:t>
      </w:r>
      <w:r w:rsidR="00A62882">
        <w:rPr>
          <w:u w:val="single"/>
          <w:lang w:val="ru-RU"/>
        </w:rPr>
        <w:t xml:space="preserve"> _</w:t>
      </w:r>
      <w:r w:rsidR="00F116A8">
        <w:rPr>
          <w:lang w:val="ru-RU"/>
        </w:rPr>
        <w:t>_______</w:t>
      </w:r>
      <w:r w:rsidR="00F116A8" w:rsidRPr="005D7931">
        <w:rPr>
          <w:lang w:val="ru-RU"/>
        </w:rPr>
        <w:t>_</w:t>
      </w:r>
    </w:p>
    <w:p w14:paraId="5080DAD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7A57ADA3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10AD3004" w14:textId="77777777" w:rsidR="00F116A8" w:rsidRDefault="00F116A8" w:rsidP="00F116A8">
      <w:pPr>
        <w:ind w:firstLine="4253"/>
        <w:contextualSpacing/>
        <w:rPr>
          <w:lang w:val="ru-RU"/>
        </w:rPr>
      </w:pPr>
    </w:p>
    <w:p w14:paraId="5F17CF36" w14:textId="77777777" w:rsidR="00F116A8" w:rsidRPr="005D7931" w:rsidRDefault="00F116A8" w:rsidP="00F116A8">
      <w:pPr>
        <w:ind w:firstLine="4253"/>
        <w:contextualSpacing/>
        <w:rPr>
          <w:lang w:val="ru-RU"/>
        </w:rPr>
      </w:pPr>
    </w:p>
    <w:p w14:paraId="2F752894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Оценка:</w:t>
      </w:r>
    </w:p>
    <w:p w14:paraId="3CA28710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_________/____________________/</w:t>
      </w:r>
    </w:p>
    <w:p w14:paraId="42244DB9" w14:textId="77777777" w:rsidR="00F116A8" w:rsidRDefault="00F116A8" w:rsidP="00F116A8">
      <w:pPr>
        <w:ind w:firstLine="4253"/>
        <w:contextualSpacing/>
        <w:jc w:val="right"/>
        <w:rPr>
          <w:i/>
          <w:lang w:val="ru-RU"/>
        </w:rPr>
      </w:pPr>
    </w:p>
    <w:p w14:paraId="05C6950B" w14:textId="77777777" w:rsidR="00F116A8" w:rsidRPr="005D7931" w:rsidRDefault="00F116A8" w:rsidP="00F116A8">
      <w:pPr>
        <w:ind w:firstLine="4253"/>
        <w:contextualSpacing/>
        <w:jc w:val="right"/>
        <w:rPr>
          <w:lang w:val="ru-RU"/>
        </w:rPr>
      </w:pPr>
      <w:r w:rsidRPr="005D7931">
        <w:rPr>
          <w:lang w:val="ru-RU"/>
        </w:rPr>
        <w:t>______________________________</w:t>
      </w:r>
    </w:p>
    <w:p w14:paraId="2E506A83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5E13012C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1A20F02B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7CAA6CC5" w14:textId="77777777" w:rsidR="00F116A8" w:rsidRDefault="00F116A8" w:rsidP="00F116A8">
      <w:pPr>
        <w:ind w:firstLine="709"/>
        <w:contextualSpacing/>
        <w:jc w:val="right"/>
        <w:rPr>
          <w:lang w:val="ru-RU"/>
        </w:rPr>
      </w:pPr>
    </w:p>
    <w:p w14:paraId="311BC8E3" w14:textId="77777777" w:rsidR="00F116A8" w:rsidRDefault="00F116A8" w:rsidP="00F116A8">
      <w:pPr>
        <w:contextualSpacing/>
        <w:jc w:val="right"/>
        <w:rPr>
          <w:lang w:val="ru-RU"/>
        </w:rPr>
      </w:pPr>
    </w:p>
    <w:p w14:paraId="11F6881B" w14:textId="77777777" w:rsidR="00F116A8" w:rsidRPr="00A72F75" w:rsidRDefault="00F116A8" w:rsidP="00F116A8">
      <w:pPr>
        <w:spacing w:after="0" w:line="360" w:lineRule="auto"/>
        <w:contextualSpacing/>
        <w:jc w:val="center"/>
        <w:rPr>
          <w:lang w:val="ru-RU"/>
        </w:rPr>
      </w:pPr>
      <w:r>
        <w:rPr>
          <w:lang w:val="ru-RU"/>
        </w:rPr>
        <w:t>Л</w:t>
      </w:r>
      <w:r w:rsidRPr="00A72F75">
        <w:rPr>
          <w:lang w:val="ru-RU"/>
        </w:rPr>
        <w:t>икино-Дулево</w:t>
      </w:r>
    </w:p>
    <w:p w14:paraId="39D02CE8" w14:textId="77777777" w:rsidR="0052752B" w:rsidRDefault="00D3476B" w:rsidP="00A174EC">
      <w:pPr>
        <w:spacing w:after="0" w:line="360" w:lineRule="auto"/>
        <w:contextualSpacing/>
        <w:jc w:val="center"/>
        <w:rPr>
          <w:lang w:val="ru-RU"/>
        </w:rPr>
      </w:pPr>
      <w:r w:rsidRPr="00D3476B">
        <w:rPr>
          <w:lang w:val="ru-RU"/>
        </w:rPr>
        <w:t>2024</w:t>
      </w:r>
      <w:r w:rsidR="00F116A8" w:rsidRPr="00A72F75">
        <w:rPr>
          <w:lang w:val="ru-RU"/>
        </w:rPr>
        <w:t xml:space="preserve"> год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US" w:eastAsia="en-US"/>
        </w:rPr>
        <w:id w:val="-1895965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57837F" w14:textId="2D92184A" w:rsidR="00266D93" w:rsidRPr="00BC7D3C" w:rsidRDefault="00BC7D3C" w:rsidP="00BC7D3C">
          <w:pPr>
            <w:pStyle w:val="a6"/>
            <w:jc w:val="center"/>
            <w:rPr>
              <w:color w:val="auto"/>
            </w:rPr>
          </w:pPr>
          <w:r w:rsidRPr="00BC7D3C">
            <w:rPr>
              <w:rFonts w:ascii="Times New Roman" w:hAnsi="Times New Roman" w:cs="Times New Roman"/>
              <w:b/>
              <w:bCs/>
              <w:color w:val="auto"/>
            </w:rPr>
            <w:t>Содержания</w:t>
          </w:r>
        </w:p>
        <w:p w14:paraId="725C4FFD" w14:textId="77777777" w:rsidR="00A62882" w:rsidRPr="00BC7D3C" w:rsidRDefault="00266D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r w:rsidRPr="00BC7D3C">
            <w:fldChar w:fldCharType="begin"/>
          </w:r>
          <w:r w:rsidRPr="00BC7D3C">
            <w:instrText xml:space="preserve"> TOC \o "1-3" \h \z \u </w:instrText>
          </w:r>
          <w:r w:rsidRPr="00BC7D3C">
            <w:fldChar w:fldCharType="separate"/>
          </w:r>
          <w:hyperlink w:anchor="_Toc167721705" w:history="1">
            <w:r w:rsidR="00A62882" w:rsidRPr="00BC7D3C">
              <w:rPr>
                <w:rStyle w:val="a7"/>
                <w:noProof/>
                <w:lang w:val="ru-RU"/>
              </w:rPr>
              <w:t>Введение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3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A75873C" w14:textId="77777777" w:rsidR="00A62882" w:rsidRPr="00BC7D3C" w:rsidRDefault="00C67B7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6" w:history="1">
            <w:r w:rsidR="00A62882" w:rsidRPr="00BC7D3C">
              <w:rPr>
                <w:rStyle w:val="a7"/>
                <w:noProof/>
                <w:lang w:val="ru-RU"/>
              </w:rPr>
              <w:t>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системного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9D1EFF9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7" w:history="1">
            <w:r w:rsidR="00A62882" w:rsidRPr="00BC7D3C">
              <w:rPr>
                <w:rStyle w:val="a7"/>
                <w:noProof/>
              </w:rPr>
              <w:t>1.1.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Назначение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5F001DE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8" w:history="1">
            <w:r w:rsidR="00A62882" w:rsidRPr="00BC7D3C">
              <w:rPr>
                <w:rStyle w:val="a7"/>
                <w:noProof/>
              </w:rPr>
              <w:t>1.2.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функциональным характеристикам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3847664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09" w:history="1">
            <w:r w:rsidR="00A62882" w:rsidRPr="00BC7D3C">
              <w:rPr>
                <w:rStyle w:val="a7"/>
                <w:noProof/>
              </w:rPr>
              <w:t>1.3.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надёжности и безопасности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_Toc167721709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BBEC4E1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0" w:history="1">
            <w:r w:rsidR="00A62882" w:rsidRPr="00BC7D3C">
              <w:rPr>
                <w:rStyle w:val="a7"/>
                <w:noProof/>
              </w:rPr>
              <w:t>1.4.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составу и параметрам технических свойств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093AA75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1" w:history="1">
            <w:r w:rsidR="00A62882" w:rsidRPr="00BC7D3C">
              <w:rPr>
                <w:rStyle w:val="a7"/>
                <w:noProof/>
              </w:rPr>
              <w:t>1.5.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Требования к информационной и программной совместимости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3BFEFF41" w14:textId="77777777" w:rsidR="00A62882" w:rsidRPr="00BC7D3C" w:rsidRDefault="00C67B7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2" w:history="1">
            <w:r w:rsidR="00A62882" w:rsidRPr="00BC7D3C">
              <w:rPr>
                <w:rStyle w:val="a7"/>
                <w:noProof/>
                <w:lang w:val="ru-RU"/>
              </w:rPr>
              <w:t>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Разработка технического проекта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09335A9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3" w:history="1">
            <w:r w:rsidR="00A62882" w:rsidRPr="00BC7D3C">
              <w:rPr>
                <w:rStyle w:val="a7"/>
                <w:noProof/>
              </w:rPr>
              <w:t>2.1.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Case – средств, Case – технологии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A7E598D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4" w:history="1">
            <w:r w:rsidR="00A62882" w:rsidRPr="00BC7D3C">
              <w:rPr>
                <w:rStyle w:val="a7"/>
                <w:noProof/>
              </w:rPr>
              <w:t>2.2.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Проектирование модели данных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0C3E692B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5" w:history="1">
            <w:r w:rsidR="00A62882" w:rsidRPr="00BC7D3C">
              <w:rPr>
                <w:rStyle w:val="a7"/>
                <w:noProof/>
              </w:rPr>
              <w:t>2.3.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Детальное проектирование интерфейса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1553C29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6" w:history="1">
            <w:r w:rsidR="00A62882" w:rsidRPr="00BC7D3C">
              <w:rPr>
                <w:rStyle w:val="a7"/>
                <w:noProof/>
              </w:rPr>
              <w:t>2.4.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Функциональная схема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F1CACF" w14:textId="77777777" w:rsidR="00A62882" w:rsidRPr="00BC7D3C" w:rsidRDefault="00C67B7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7" w:history="1">
            <w:r w:rsidR="00A62882" w:rsidRPr="00BC7D3C">
              <w:rPr>
                <w:rStyle w:val="a7"/>
                <w:noProof/>
                <w:lang w:val="ru-RU"/>
              </w:rPr>
              <w:t>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Реализация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FFE3FD7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8" w:history="1">
            <w:r w:rsidR="00A62882" w:rsidRPr="00BC7D3C">
              <w:rPr>
                <w:rStyle w:val="a7"/>
                <w:noProof/>
              </w:rPr>
              <w:t>3.1.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Обоснование выбора средств разработки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E3F05F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19" w:history="1">
            <w:r w:rsidR="00A62882" w:rsidRPr="00BC7D3C">
              <w:rPr>
                <w:rStyle w:val="a7"/>
                <w:noProof/>
              </w:rPr>
              <w:t>3.2.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системного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_Toc167721719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E89617A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0" w:history="1">
            <w:r w:rsidR="00A62882" w:rsidRPr="00BC7D3C">
              <w:rPr>
                <w:rStyle w:val="a7"/>
                <w:noProof/>
              </w:rPr>
              <w:t>3.3.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программиста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6D4D8D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1" w:history="1">
            <w:r w:rsidR="00A62882" w:rsidRPr="00BC7D3C">
              <w:rPr>
                <w:rStyle w:val="a7"/>
                <w:noProof/>
              </w:rPr>
              <w:t>3.4.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Руководство пользователя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744F7F5" w14:textId="77777777" w:rsidR="00A62882" w:rsidRPr="00BC7D3C" w:rsidRDefault="00C67B7A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2" w:history="1">
            <w:r w:rsidR="00A62882" w:rsidRPr="00BC7D3C">
              <w:rPr>
                <w:rStyle w:val="a7"/>
                <w:noProof/>
                <w:lang w:val="ru-RU"/>
              </w:rPr>
              <w:t>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  <w:lang w:val="ru-RU"/>
              </w:rPr>
              <w:t>Тестирование и отладка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BE954C2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3" w:history="1">
            <w:r w:rsidR="00A62882" w:rsidRPr="00BC7D3C">
              <w:rPr>
                <w:rStyle w:val="a7"/>
                <w:noProof/>
              </w:rPr>
              <w:t>4.1.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Виды тестирования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_Toc167721723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21657FC1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4" w:history="1">
            <w:r w:rsidR="00A62882" w:rsidRPr="00BC7D3C">
              <w:rPr>
                <w:rStyle w:val="a7"/>
                <w:noProof/>
              </w:rPr>
              <w:t>4.2.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Отладка 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_Toc167721724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6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DE2CA75" w14:textId="77777777" w:rsidR="00A62882" w:rsidRPr="00BC7D3C" w:rsidRDefault="00C67B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5" w:history="1">
            <w:r w:rsidR="00A62882" w:rsidRPr="00BC7D3C">
              <w:rPr>
                <w:rStyle w:val="a7"/>
                <w:noProof/>
                <w:lang w:val="ru-RU"/>
              </w:rPr>
              <w:t>5. Расчет базовой себестоимости разрабатываемого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_Toc167721725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07DBEF4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6" w:history="1">
            <w:r w:rsidR="00A62882" w:rsidRPr="00BC7D3C">
              <w:rPr>
                <w:rStyle w:val="a7"/>
                <w:noProof/>
              </w:rPr>
              <w:t>5.1.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Исходные данные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_Toc167721726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3133EF4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7" w:history="1">
            <w:r w:rsidR="00A62882" w:rsidRPr="00BC7D3C">
              <w:rPr>
                <w:rStyle w:val="a7"/>
                <w:noProof/>
              </w:rPr>
              <w:t>5.2.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Расчёты затрат на выполнение программы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_Toc167721727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7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5462E5D7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8" w:history="1">
            <w:r w:rsidR="00A62882" w:rsidRPr="00BC7D3C">
              <w:rPr>
                <w:rStyle w:val="a7"/>
                <w:noProof/>
              </w:rPr>
              <w:t>5.3.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отчислений на социальное страхование и обеспечение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_Toc167721728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11842B8" w14:textId="77777777" w:rsidR="00A62882" w:rsidRPr="00BC7D3C" w:rsidRDefault="00C67B7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29" w:history="1">
            <w:r w:rsidR="00A62882" w:rsidRPr="00BC7D3C">
              <w:rPr>
                <w:rStyle w:val="a7"/>
                <w:noProof/>
              </w:rPr>
              <w:t>5.4.</w:t>
            </w:r>
            <w:r w:rsidR="00A62882" w:rsidRPr="00BC7D3C">
              <w:rPr>
                <w:rFonts w:asciiTheme="minorHAnsi" w:eastAsiaTheme="minorEastAsia" w:hAnsiTheme="minorHAnsi" w:cstheme="minorBidi"/>
                <w:noProof/>
                <w:sz w:val="22"/>
                <w:lang w:val="ru-RU" w:eastAsia="ru-RU"/>
              </w:rPr>
              <w:tab/>
            </w:r>
            <w:r w:rsidR="00A62882" w:rsidRPr="00BC7D3C">
              <w:rPr>
                <w:rStyle w:val="a7"/>
                <w:noProof/>
              </w:rPr>
              <w:t>Расчет базовой себестоимости компьютерного продукта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_Toc167721729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8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4AC46FF9" w14:textId="77777777" w:rsidR="00A62882" w:rsidRPr="00BC7D3C" w:rsidRDefault="00C67B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0" w:history="1">
            <w:r w:rsidR="00A62882" w:rsidRPr="00BC7D3C">
              <w:rPr>
                <w:rStyle w:val="a7"/>
                <w:noProof/>
                <w:lang w:val="ru-RU"/>
              </w:rPr>
              <w:t>Заключение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_Toc167721730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6D088948" w14:textId="77777777" w:rsidR="00A62882" w:rsidRPr="00BC7D3C" w:rsidRDefault="00C67B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1" w:history="1">
            <w:r w:rsidR="00A62882" w:rsidRPr="00BC7D3C">
              <w:rPr>
                <w:rStyle w:val="a7"/>
                <w:noProof/>
                <w:lang w:val="ru-RU"/>
              </w:rPr>
              <w:t>Список литературы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_Toc167721731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7B878996" w14:textId="77777777" w:rsidR="00A62882" w:rsidRPr="00BC7D3C" w:rsidRDefault="00C67B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val="ru-RU" w:eastAsia="ru-RU"/>
            </w:rPr>
          </w:pPr>
          <w:hyperlink w:anchor="_Toc167721732" w:history="1">
            <w:r w:rsidR="00A62882" w:rsidRPr="00BC7D3C">
              <w:rPr>
                <w:rStyle w:val="a7"/>
                <w:noProof/>
                <w:lang w:val="ru-RU"/>
              </w:rPr>
              <w:t>Приложения</w:t>
            </w:r>
            <w:r w:rsidR="00A62882" w:rsidRPr="00BC7D3C">
              <w:rPr>
                <w:noProof/>
                <w:webHidden/>
              </w:rPr>
              <w:tab/>
            </w:r>
            <w:r w:rsidR="00A62882" w:rsidRPr="00BC7D3C">
              <w:rPr>
                <w:noProof/>
                <w:webHidden/>
              </w:rPr>
              <w:fldChar w:fldCharType="begin"/>
            </w:r>
            <w:r w:rsidR="00A62882" w:rsidRPr="00BC7D3C">
              <w:rPr>
                <w:noProof/>
                <w:webHidden/>
              </w:rPr>
              <w:instrText xml:space="preserve"> PAGEREF _Toc167721732 \h </w:instrText>
            </w:r>
            <w:r w:rsidR="00A62882" w:rsidRPr="00BC7D3C">
              <w:rPr>
                <w:noProof/>
                <w:webHidden/>
              </w:rPr>
            </w:r>
            <w:r w:rsidR="00A62882" w:rsidRPr="00BC7D3C">
              <w:rPr>
                <w:noProof/>
                <w:webHidden/>
              </w:rPr>
              <w:fldChar w:fldCharType="separate"/>
            </w:r>
            <w:r w:rsidR="00A62882" w:rsidRPr="00BC7D3C">
              <w:rPr>
                <w:noProof/>
                <w:webHidden/>
              </w:rPr>
              <w:t>11</w:t>
            </w:r>
            <w:r w:rsidR="00A62882" w:rsidRPr="00BC7D3C">
              <w:rPr>
                <w:noProof/>
                <w:webHidden/>
              </w:rPr>
              <w:fldChar w:fldCharType="end"/>
            </w:r>
          </w:hyperlink>
        </w:p>
        <w:p w14:paraId="19B63834" w14:textId="77777777" w:rsidR="00266D93" w:rsidRDefault="00266D93">
          <w:r w:rsidRPr="00BC7D3C">
            <w:fldChar w:fldCharType="end"/>
          </w:r>
        </w:p>
      </w:sdtContent>
    </w:sdt>
    <w:p w14:paraId="7E96EE57" w14:textId="77777777" w:rsidR="00F116A8" w:rsidRPr="005B70E6" w:rsidRDefault="00F116A8">
      <w:pPr>
        <w:rPr>
          <w:lang w:val="ru-RU"/>
        </w:rPr>
      </w:pPr>
    </w:p>
    <w:p w14:paraId="7F427C6F" w14:textId="77777777" w:rsidR="00F116A8" w:rsidRPr="005B70E6" w:rsidRDefault="00F116A8">
      <w:pPr>
        <w:spacing w:after="160" w:line="259" w:lineRule="auto"/>
        <w:rPr>
          <w:lang w:val="ru-RU"/>
        </w:rPr>
      </w:pPr>
      <w:r w:rsidRPr="005B70E6">
        <w:rPr>
          <w:lang w:val="ru-RU"/>
        </w:rPr>
        <w:br w:type="page"/>
      </w:r>
    </w:p>
    <w:p w14:paraId="34AC9FD7" w14:textId="77777777" w:rsidR="00F116A8" w:rsidRPr="0069178A" w:rsidRDefault="00F116A8" w:rsidP="001D3B07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0" w:name="_Toc73439319"/>
      <w:bookmarkStart w:id="1" w:name="_Toc167721705"/>
      <w:r w:rsidRPr="0069178A">
        <w:rPr>
          <w:rFonts w:cs="Times New Roman"/>
          <w:b/>
          <w:sz w:val="28"/>
          <w:lang w:val="ru-RU"/>
        </w:rPr>
        <w:lastRenderedPageBreak/>
        <w:t>Введение</w:t>
      </w:r>
      <w:bookmarkEnd w:id="0"/>
      <w:bookmarkEnd w:id="1"/>
    </w:p>
    <w:p w14:paraId="5D7CDC23" w14:textId="77777777" w:rsidR="00BA76DC" w:rsidRPr="00BA76DC" w:rsidRDefault="00BA76DC" w:rsidP="00BA76DC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 w:rsidRPr="00BA76DC">
        <w:rPr>
          <w:rFonts w:eastAsiaTheme="majorEastAsia"/>
          <w:sz w:val="28"/>
          <w:szCs w:val="28"/>
          <w:lang w:val="ru-RU"/>
        </w:rPr>
        <w:t xml:space="preserve">Наиболее важным </w:t>
      </w:r>
      <w:r>
        <w:rPr>
          <w:rFonts w:eastAsiaTheme="majorEastAsia"/>
          <w:sz w:val="28"/>
          <w:szCs w:val="28"/>
          <w:lang w:val="ru-RU"/>
        </w:rPr>
        <w:t xml:space="preserve">показателем деятельности любого </w:t>
      </w:r>
      <w:r w:rsidRPr="00BA76DC">
        <w:rPr>
          <w:rFonts w:eastAsiaTheme="majorEastAsia"/>
          <w:sz w:val="28"/>
          <w:szCs w:val="28"/>
          <w:lang w:val="ru-RU"/>
        </w:rPr>
        <w:t>предприят</w:t>
      </w:r>
      <w:r>
        <w:rPr>
          <w:rFonts w:eastAsiaTheme="majorEastAsia"/>
          <w:sz w:val="28"/>
          <w:szCs w:val="28"/>
          <w:lang w:val="ru-RU"/>
        </w:rPr>
        <w:t xml:space="preserve">ия является объем продажи </w:t>
      </w:r>
      <w:r w:rsidRPr="00BA76DC">
        <w:rPr>
          <w:rFonts w:eastAsiaTheme="majorEastAsia"/>
          <w:sz w:val="28"/>
          <w:szCs w:val="28"/>
          <w:lang w:val="ru-RU"/>
        </w:rPr>
        <w:t>продукции.</w:t>
      </w:r>
      <w:r>
        <w:rPr>
          <w:rFonts w:eastAsiaTheme="majorEastAsia"/>
          <w:sz w:val="28"/>
          <w:szCs w:val="28"/>
          <w:lang w:val="ru-RU"/>
        </w:rPr>
        <w:t xml:space="preserve"> </w:t>
      </w:r>
      <w:r w:rsidRPr="00BA76DC">
        <w:rPr>
          <w:rFonts w:eastAsiaTheme="majorEastAsia"/>
          <w:sz w:val="28"/>
          <w:szCs w:val="28"/>
          <w:lang w:val="ru-RU"/>
        </w:rPr>
        <w:t>В современном мире развитие электронной коммерции становится все более значимым для успешного ведения бизнеса. В этом контексте создание и эффективное управление интернет-магазином играют ключевую роль для организаций, стремящихся укрепить свою позицию на рынке</w:t>
      </w:r>
      <w:r w:rsidR="005577DB">
        <w:rPr>
          <w:rFonts w:eastAsiaTheme="majorEastAsia"/>
          <w:sz w:val="28"/>
          <w:szCs w:val="28"/>
          <w:lang w:val="ru-RU"/>
        </w:rPr>
        <w:t xml:space="preserve"> среди конкурентов</w:t>
      </w:r>
      <w:r w:rsidRPr="00BA76DC">
        <w:rPr>
          <w:rFonts w:eastAsiaTheme="majorEastAsia"/>
          <w:sz w:val="28"/>
          <w:szCs w:val="28"/>
          <w:lang w:val="ru-RU"/>
        </w:rPr>
        <w:t>.</w:t>
      </w:r>
      <w:r>
        <w:rPr>
          <w:rFonts w:eastAsiaTheme="majorEastAsia"/>
          <w:sz w:val="28"/>
          <w:szCs w:val="28"/>
          <w:lang w:val="ru-RU"/>
        </w:rPr>
        <w:t xml:space="preserve"> </w:t>
      </w:r>
    </w:p>
    <w:p w14:paraId="1A160D2C" w14:textId="77777777" w:rsidR="00F116A8" w:rsidRPr="00BA76DC" w:rsidRDefault="00275CF5" w:rsidP="00F116A8">
      <w:pPr>
        <w:spacing w:after="0" w:line="360" w:lineRule="auto"/>
        <w:ind w:firstLine="709"/>
        <w:jc w:val="both"/>
        <w:rPr>
          <w:rFonts w:eastAsiaTheme="majorEastAsia"/>
          <w:sz w:val="28"/>
          <w:szCs w:val="28"/>
          <w:lang w:val="ru-RU"/>
        </w:rPr>
      </w:pPr>
      <w:r>
        <w:rPr>
          <w:rFonts w:eastAsiaTheme="majorEastAsia"/>
          <w:sz w:val="28"/>
          <w:szCs w:val="28"/>
          <w:lang w:val="ru-RU"/>
        </w:rPr>
        <w:t>П</w:t>
      </w:r>
      <w:r w:rsidR="00F116A8" w:rsidRPr="00BA76DC">
        <w:rPr>
          <w:rFonts w:eastAsiaTheme="majorEastAsia"/>
          <w:sz w:val="28"/>
          <w:szCs w:val="28"/>
          <w:lang w:val="ru-RU"/>
        </w:rPr>
        <w:t>о мере того, как происходит насыщение рынка и усиливается конкуренция,</w:t>
      </w:r>
      <w:r w:rsidR="004B166A">
        <w:rPr>
          <w:rFonts w:eastAsiaTheme="majorEastAsia"/>
          <w:sz w:val="28"/>
          <w:szCs w:val="28"/>
          <w:lang w:val="ru-RU"/>
        </w:rPr>
        <w:t xml:space="preserve"> требуется сохранять позиции организации среди клиентов,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определяющим звеном </w:t>
      </w:r>
      <w:r w:rsidR="0006253C">
        <w:rPr>
          <w:rFonts w:eastAsiaTheme="majorEastAsia"/>
          <w:sz w:val="28"/>
          <w:szCs w:val="28"/>
          <w:lang w:val="ru-RU"/>
        </w:rPr>
        <w:t>при разработке интернет-магазина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является</w:t>
      </w:r>
      <w:r>
        <w:rPr>
          <w:rFonts w:eastAsiaTheme="majorEastAsia"/>
          <w:sz w:val="28"/>
          <w:szCs w:val="28"/>
          <w:lang w:val="ru-RU"/>
        </w:rPr>
        <w:t xml:space="preserve"> работа с клиентами и их привлечение</w:t>
      </w:r>
      <w:r w:rsidR="00DD1DE0">
        <w:rPr>
          <w:rFonts w:eastAsiaTheme="majorEastAsia"/>
          <w:sz w:val="28"/>
          <w:szCs w:val="28"/>
          <w:lang w:val="ru-RU"/>
        </w:rPr>
        <w:t xml:space="preserve">. 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Предприятию следует </w:t>
      </w:r>
      <w:r w:rsidR="00DD1DE0">
        <w:rPr>
          <w:rFonts w:eastAsiaTheme="majorEastAsia"/>
          <w:sz w:val="28"/>
          <w:szCs w:val="28"/>
          <w:lang w:val="ru-RU"/>
        </w:rPr>
        <w:t>продвигать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</w:t>
      </w:r>
      <w:r w:rsidR="00DD1DE0">
        <w:rPr>
          <w:rFonts w:eastAsiaTheme="majorEastAsia"/>
          <w:sz w:val="28"/>
          <w:szCs w:val="28"/>
          <w:lang w:val="ru-RU"/>
        </w:rPr>
        <w:t>свои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товары и </w:t>
      </w:r>
      <w:r w:rsidR="00DD1DE0">
        <w:rPr>
          <w:rFonts w:eastAsiaTheme="majorEastAsia"/>
          <w:sz w:val="28"/>
          <w:szCs w:val="28"/>
          <w:lang w:val="ru-RU"/>
        </w:rPr>
        <w:t>услуги в сети интернет с целью реализации своих товаров и услуг.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Задачей предприятия является продажа своей продукции</w:t>
      </w:r>
      <w:r w:rsidR="00090A17">
        <w:rPr>
          <w:rFonts w:eastAsiaTheme="majorEastAsia"/>
          <w:sz w:val="28"/>
          <w:szCs w:val="28"/>
          <w:lang w:val="ru-RU"/>
        </w:rPr>
        <w:t xml:space="preserve"> и услуг</w:t>
      </w:r>
      <w:r w:rsidR="00F116A8" w:rsidRPr="00BA76DC">
        <w:rPr>
          <w:rFonts w:eastAsiaTheme="majorEastAsia"/>
          <w:sz w:val="28"/>
          <w:szCs w:val="28"/>
          <w:lang w:val="ru-RU"/>
        </w:rPr>
        <w:t xml:space="preserve"> потребителю. </w:t>
      </w:r>
    </w:p>
    <w:p w14:paraId="5B041E62" w14:textId="77777777" w:rsidR="00107E2A" w:rsidRPr="00B00F1E" w:rsidRDefault="00F116A8" w:rsidP="00B00F1E">
      <w:pPr>
        <w:spacing w:after="0" w:line="360" w:lineRule="auto"/>
        <w:ind w:firstLine="709"/>
        <w:jc w:val="both"/>
        <w:rPr>
          <w:b/>
          <w:bCs/>
          <w:sz w:val="28"/>
          <w:szCs w:val="28"/>
          <w:lang w:val="ru-RU"/>
        </w:rPr>
      </w:pPr>
      <w:r w:rsidRPr="00C67391">
        <w:rPr>
          <w:b/>
          <w:bCs/>
          <w:sz w:val="28"/>
          <w:szCs w:val="28"/>
          <w:lang w:val="ru-RU"/>
        </w:rPr>
        <w:t>Актуальность и значимость рассматриваемой проблемы</w:t>
      </w:r>
      <w:r w:rsidR="00107E2A">
        <w:rPr>
          <w:b/>
          <w:bCs/>
          <w:sz w:val="28"/>
          <w:szCs w:val="28"/>
          <w:lang w:val="ru-RU"/>
        </w:rPr>
        <w:t xml:space="preserve"> </w:t>
      </w:r>
      <w:r w:rsidR="00107E2A" w:rsidRPr="0024491E">
        <w:rPr>
          <w:sz w:val="28"/>
          <w:lang w:val="ru-RU"/>
        </w:rPr>
        <w:t>–</w:t>
      </w:r>
      <w:r w:rsidR="008938D6">
        <w:rPr>
          <w:sz w:val="28"/>
          <w:lang w:val="ru-RU"/>
        </w:rPr>
        <w:t xml:space="preserve"> </w:t>
      </w:r>
      <w:r w:rsidR="00B00F1E">
        <w:rPr>
          <w:b/>
          <w:bCs/>
          <w:sz w:val="28"/>
          <w:szCs w:val="28"/>
          <w:lang w:val="ru-RU"/>
        </w:rPr>
        <w:t xml:space="preserve"> </w:t>
      </w:r>
      <w:r w:rsidR="00107E2A" w:rsidRPr="00107E2A">
        <w:rPr>
          <w:sz w:val="28"/>
          <w:szCs w:val="28"/>
          <w:lang w:val="ru-RU"/>
        </w:rPr>
        <w:t>Актуаль</w:t>
      </w:r>
      <w:r w:rsidR="002140E6">
        <w:rPr>
          <w:sz w:val="28"/>
          <w:szCs w:val="28"/>
          <w:lang w:val="ru-RU"/>
        </w:rPr>
        <w:t xml:space="preserve">ность данной темы для </w:t>
      </w:r>
      <w:r w:rsidR="00107E2A" w:rsidRPr="00107E2A">
        <w:rPr>
          <w:sz w:val="28"/>
          <w:szCs w:val="28"/>
          <w:lang w:val="ru-RU"/>
        </w:rPr>
        <w:t>очевидна в контексте современной деловой среды. С развитием интернет-технологий и электронной коммерции все больше компаний стремятся к созданию эффективных онлайн-продаж, что делает разработку интернет-магазина важной задачей. Платформа "1С-Битрикс: Управление сайтом" является одной из наиболее распространенных и функциональных систем для создания интернет-магазинов в России и странах СНГ,</w:t>
      </w:r>
      <w:r w:rsidR="002140E6">
        <w:rPr>
          <w:sz w:val="28"/>
          <w:szCs w:val="28"/>
          <w:lang w:val="ru-RU"/>
        </w:rPr>
        <w:t xml:space="preserve"> имеет возможность интеграции с конфигурациями «1</w:t>
      </w:r>
      <w:proofErr w:type="gramStart"/>
      <w:r w:rsidR="002140E6">
        <w:rPr>
          <w:sz w:val="28"/>
          <w:szCs w:val="28"/>
          <w:lang w:val="ru-RU"/>
        </w:rPr>
        <w:t>С:Предприятие</w:t>
      </w:r>
      <w:proofErr w:type="gramEnd"/>
      <w:r w:rsidR="002140E6">
        <w:rPr>
          <w:sz w:val="28"/>
          <w:szCs w:val="28"/>
          <w:lang w:val="ru-RU"/>
        </w:rPr>
        <w:t xml:space="preserve">» для выгрузки товаров и заказов </w:t>
      </w:r>
      <w:r w:rsidR="00107E2A" w:rsidRPr="00107E2A">
        <w:rPr>
          <w:sz w:val="28"/>
          <w:szCs w:val="28"/>
          <w:lang w:val="ru-RU"/>
        </w:rPr>
        <w:t>что подчеркивает актуальность изучения данной темы.</w:t>
      </w:r>
    </w:p>
    <w:p w14:paraId="480E87CB" w14:textId="77777777" w:rsidR="00CA4E52" w:rsidRPr="00CA4E52" w:rsidRDefault="00CA4E52" w:rsidP="00CA4E52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CA4E52">
        <w:rPr>
          <w:sz w:val="28"/>
          <w:szCs w:val="28"/>
          <w:lang w:val="ru-RU"/>
        </w:rPr>
        <w:t xml:space="preserve">Разработка интернет-магазина на основе "1С-Битрикс" для конкретной организации представляет собой практически значимую задачу, так как позволяет улучшить процессы продаж, оптимизировать управление товарами </w:t>
      </w:r>
      <w:r w:rsidR="00D01BF8">
        <w:rPr>
          <w:sz w:val="28"/>
          <w:szCs w:val="28"/>
          <w:lang w:val="ru-RU"/>
        </w:rPr>
        <w:t xml:space="preserve">и заказами, </w:t>
      </w:r>
      <w:r w:rsidRPr="00CA4E52">
        <w:rPr>
          <w:sz w:val="28"/>
          <w:szCs w:val="28"/>
          <w:lang w:val="ru-RU"/>
        </w:rPr>
        <w:t>повысить удобство для конечных пользователей. В контексте бизнеса актуальность данной темы заключается в возможности увеличения конкурентоспособности компании за счет расширения онлайн-присутствия и улу</w:t>
      </w:r>
      <w:r>
        <w:rPr>
          <w:sz w:val="28"/>
          <w:szCs w:val="28"/>
          <w:lang w:val="ru-RU"/>
        </w:rPr>
        <w:t>чшения пользовательского опыта.</w:t>
      </w:r>
    </w:p>
    <w:p w14:paraId="707C49B0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sz w:val="28"/>
          <w:lang w:val="ru-RU"/>
        </w:rPr>
        <w:lastRenderedPageBreak/>
        <w:t>Цель исследования</w:t>
      </w:r>
      <w:r w:rsidRPr="0024491E">
        <w:rPr>
          <w:sz w:val="28"/>
          <w:lang w:val="ru-RU"/>
        </w:rPr>
        <w:t xml:space="preserve"> –</w:t>
      </w:r>
      <w:r>
        <w:rPr>
          <w:sz w:val="28"/>
          <w:lang w:val="ru-RU"/>
        </w:rPr>
        <w:t xml:space="preserve"> </w:t>
      </w:r>
      <w:r w:rsidR="008938D6">
        <w:rPr>
          <w:sz w:val="28"/>
          <w:lang w:val="ru-RU"/>
        </w:rPr>
        <w:t xml:space="preserve"> Р</w:t>
      </w:r>
      <w:r w:rsidR="008938D6" w:rsidRPr="008938D6">
        <w:rPr>
          <w:sz w:val="28"/>
          <w:lang w:val="ru-RU"/>
        </w:rPr>
        <w:t>азработка эффективного интернет-магазина на платформе «1С-Битрикс: Управление сайтом» для организации с целью оптимизации процессов продаж, улучшения управления товарами и заказами, а также пов</w:t>
      </w:r>
      <w:r w:rsidR="009850BB">
        <w:rPr>
          <w:sz w:val="28"/>
          <w:lang w:val="ru-RU"/>
        </w:rPr>
        <w:t>ышения пользовательского опыта, позволяющим</w:t>
      </w:r>
      <w:r w:rsidR="008938D6" w:rsidRPr="008938D6">
        <w:rPr>
          <w:sz w:val="28"/>
          <w:lang w:val="ru-RU"/>
        </w:rPr>
        <w:t xml:space="preserve"> повысить конкурентоспособность компании в условиях современного цифрового рынка.</w:t>
      </w:r>
    </w:p>
    <w:p w14:paraId="6B23E80F" w14:textId="77777777" w:rsidR="00F116A8" w:rsidRPr="0024491E" w:rsidRDefault="00F116A8" w:rsidP="00F116A8">
      <w:pPr>
        <w:spacing w:after="0" w:line="360" w:lineRule="auto"/>
        <w:ind w:firstLine="709"/>
        <w:jc w:val="both"/>
        <w:rPr>
          <w:b/>
          <w:bCs/>
          <w:iCs/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Задачи:</w:t>
      </w:r>
    </w:p>
    <w:p w14:paraId="5B8A82DB" w14:textId="77777777" w:rsidR="00F116A8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E6610D">
        <w:rPr>
          <w:sz w:val="28"/>
          <w:szCs w:val="28"/>
          <w:lang w:val="ru-RU"/>
        </w:rPr>
        <w:t>Изучение литературы, относящейся к предметной области;</w:t>
      </w:r>
    </w:p>
    <w:p w14:paraId="6BCAEBB0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Формирование требований к разрабатываемому программному продукту;</w:t>
      </w:r>
    </w:p>
    <w:p w14:paraId="62C0C0DD" w14:textId="77777777" w:rsidR="00F116A8" w:rsidRPr="00E6610D" w:rsidRDefault="00F116A8" w:rsidP="00F116A8">
      <w:pPr>
        <w:pStyle w:val="a3"/>
        <w:numPr>
          <w:ilvl w:val="0"/>
          <w:numId w:val="1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программного продукта;</w:t>
      </w:r>
    </w:p>
    <w:p w14:paraId="17B3B6EE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Pr="0022755C">
        <w:rPr>
          <w:sz w:val="28"/>
          <w:szCs w:val="28"/>
          <w:lang w:val="ru-RU"/>
        </w:rPr>
        <w:t>.  Расчет базовой стоимости программного продукта;</w:t>
      </w:r>
    </w:p>
    <w:p w14:paraId="647D775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</w:t>
      </w:r>
      <w:r w:rsidRPr="0022755C">
        <w:rPr>
          <w:sz w:val="28"/>
          <w:szCs w:val="28"/>
          <w:lang w:val="ru-RU"/>
        </w:rPr>
        <w:t xml:space="preserve">. Разработка полной и понятной документации </w:t>
      </w:r>
      <w:r>
        <w:rPr>
          <w:sz w:val="28"/>
          <w:szCs w:val="28"/>
          <w:lang w:val="ru-RU"/>
        </w:rPr>
        <w:t>руководства пользователя и программиста</w:t>
      </w:r>
      <w:r w:rsidRPr="0022755C">
        <w:rPr>
          <w:sz w:val="28"/>
          <w:szCs w:val="28"/>
          <w:lang w:val="ru-RU"/>
        </w:rPr>
        <w:t>.</w:t>
      </w:r>
    </w:p>
    <w:p w14:paraId="3C591FC0" w14:textId="77777777" w:rsidR="000712E9" w:rsidRDefault="00F116A8" w:rsidP="000712E9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iCs/>
          <w:sz w:val="28"/>
          <w:szCs w:val="28"/>
          <w:lang w:val="ru-RU"/>
        </w:rPr>
        <w:t>Методы</w:t>
      </w:r>
      <w:r w:rsidRPr="0022755C">
        <w:rPr>
          <w:sz w:val="28"/>
          <w:szCs w:val="28"/>
          <w:lang w:val="ru-RU"/>
        </w:rPr>
        <w:t>:</w:t>
      </w:r>
    </w:p>
    <w:p w14:paraId="4223D0FB" w14:textId="77777777" w:rsidR="000712E9" w:rsidRDefault="000712E9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 w:rsidRPr="000712E9">
        <w:rPr>
          <w:sz w:val="28"/>
          <w:szCs w:val="28"/>
          <w:lang w:val="ru-RU"/>
        </w:rPr>
        <w:t>1С-Битрикс: Управление сайтом</w:t>
      </w:r>
      <w:r>
        <w:rPr>
          <w:sz w:val="28"/>
          <w:szCs w:val="28"/>
          <w:lang w:val="ru-RU"/>
        </w:rPr>
        <w:t xml:space="preserve"> </w:t>
      </w:r>
      <w:r w:rsidR="00E85553">
        <w:rPr>
          <w:sz w:val="28"/>
          <w:szCs w:val="28"/>
          <w:lang w:val="ru-RU"/>
        </w:rPr>
        <w:t>–</w:t>
      </w:r>
      <w:r>
        <w:rPr>
          <w:sz w:val="28"/>
          <w:szCs w:val="28"/>
          <w:lang w:val="ru-RU"/>
        </w:rPr>
        <w:t xml:space="preserve"> </w:t>
      </w:r>
    </w:p>
    <w:p w14:paraId="73150AEB" w14:textId="77777777" w:rsidR="00E85553" w:rsidRPr="000712E9" w:rsidRDefault="00E85553" w:rsidP="000712E9">
      <w:pPr>
        <w:pStyle w:val="a3"/>
        <w:numPr>
          <w:ilvl w:val="0"/>
          <w:numId w:val="2"/>
        </w:numPr>
        <w:spacing w:after="0"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Figma – </w:t>
      </w:r>
      <w:r>
        <w:rPr>
          <w:sz w:val="28"/>
          <w:szCs w:val="28"/>
          <w:lang w:val="ru-RU"/>
        </w:rPr>
        <w:t>для проектирования интерфейса</w:t>
      </w:r>
    </w:p>
    <w:p w14:paraId="0950BC21" w14:textId="77777777" w:rsidR="00F116A8" w:rsidRPr="00EB2D38" w:rsidRDefault="00F116A8" w:rsidP="00F116A8">
      <w:pPr>
        <w:pStyle w:val="a3"/>
        <w:numPr>
          <w:ilvl w:val="0"/>
          <w:numId w:val="2"/>
        </w:numPr>
        <w:spacing w:after="0" w:line="360" w:lineRule="auto"/>
        <w:ind w:left="993"/>
        <w:jc w:val="both"/>
        <w:rPr>
          <w:sz w:val="28"/>
          <w:szCs w:val="28"/>
          <w:highlight w:val="yellow"/>
          <w:lang w:val="ru-RU"/>
        </w:rPr>
      </w:pPr>
      <w:r w:rsidRPr="00EB2D38">
        <w:rPr>
          <w:sz w:val="28"/>
          <w:szCs w:val="28"/>
          <w:highlight w:val="yellow"/>
        </w:rPr>
        <w:t>Microsoft</w:t>
      </w:r>
      <w:r w:rsidRPr="00EB2D38">
        <w:rPr>
          <w:sz w:val="28"/>
          <w:szCs w:val="28"/>
          <w:highlight w:val="yellow"/>
          <w:lang w:val="ru-RU"/>
        </w:rPr>
        <w:t xml:space="preserve"> </w:t>
      </w:r>
      <w:r w:rsidRPr="00EB2D38">
        <w:rPr>
          <w:sz w:val="28"/>
          <w:szCs w:val="28"/>
          <w:highlight w:val="yellow"/>
        </w:rPr>
        <w:t>Visio</w:t>
      </w:r>
      <w:r w:rsidRPr="00EB2D38">
        <w:rPr>
          <w:sz w:val="28"/>
          <w:szCs w:val="28"/>
          <w:highlight w:val="yellow"/>
          <w:lang w:val="ru-RU"/>
        </w:rPr>
        <w:t xml:space="preserve"> 2016 – для проектирования предметной области.</w:t>
      </w:r>
    </w:p>
    <w:p w14:paraId="794E010C" w14:textId="77777777" w:rsidR="00E072A6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Результатом работы</w:t>
      </w:r>
      <w:r w:rsidRPr="0022755C">
        <w:rPr>
          <w:sz w:val="28"/>
          <w:szCs w:val="28"/>
          <w:lang w:val="ru-RU"/>
        </w:rPr>
        <w:t xml:space="preserve"> </w:t>
      </w:r>
      <w:r w:rsidR="00E072A6">
        <w:rPr>
          <w:sz w:val="28"/>
          <w:szCs w:val="28"/>
          <w:lang w:val="ru-RU"/>
        </w:rPr>
        <w:t>является рабочий интернет-магазин, способный автоматизировать процесс приобретению клиентов товаров у организации</w:t>
      </w:r>
    </w:p>
    <w:p w14:paraId="408B1901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4491E">
        <w:rPr>
          <w:b/>
          <w:bCs/>
          <w:sz w:val="28"/>
          <w:szCs w:val="28"/>
          <w:lang w:val="ru-RU"/>
        </w:rPr>
        <w:t>Предлагаемая работа</w:t>
      </w:r>
      <w:r w:rsidRPr="00077BAA">
        <w:rPr>
          <w:sz w:val="28"/>
          <w:szCs w:val="28"/>
          <w:lang w:val="ru-RU"/>
        </w:rPr>
        <w:t xml:space="preserve"> состоит</w:t>
      </w:r>
      <w:r w:rsidRPr="0022755C">
        <w:rPr>
          <w:sz w:val="28"/>
          <w:szCs w:val="28"/>
          <w:lang w:val="ru-RU"/>
        </w:rPr>
        <w:t xml:space="preserve">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34B07B7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6073D4D7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Второй раздел является разработкой технического проекта в </w:t>
      </w:r>
      <w:r w:rsidRPr="0022755C">
        <w:rPr>
          <w:sz w:val="28"/>
          <w:szCs w:val="28"/>
        </w:rPr>
        <w:t>Case</w:t>
      </w:r>
      <w:r w:rsidRPr="0022755C">
        <w:rPr>
          <w:sz w:val="28"/>
          <w:szCs w:val="28"/>
          <w:lang w:val="ru-RU"/>
        </w:rPr>
        <w:t xml:space="preserve">-средствах. </w:t>
      </w:r>
      <w:r w:rsidRPr="0024491E">
        <w:rPr>
          <w:i/>
          <w:iCs/>
          <w:sz w:val="28"/>
          <w:szCs w:val="28"/>
          <w:highlight w:val="yellow"/>
          <w:lang w:val="ru-RU"/>
        </w:rPr>
        <w:t>Описаны программы для разработки,</w:t>
      </w:r>
      <w:r w:rsidRPr="0022755C">
        <w:rPr>
          <w:sz w:val="28"/>
          <w:szCs w:val="28"/>
          <w:lang w:val="ru-RU"/>
        </w:rPr>
        <w:t xml:space="preserve"> 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созданы схемы в </w:t>
      </w:r>
      <w:r w:rsidRPr="0024491E">
        <w:rPr>
          <w:i/>
          <w:iCs/>
          <w:sz w:val="28"/>
          <w:szCs w:val="28"/>
          <w:highlight w:val="yellow"/>
        </w:rPr>
        <w:t>BPWin</w:t>
      </w:r>
      <w:r w:rsidRPr="0024491E">
        <w:rPr>
          <w:i/>
          <w:iCs/>
          <w:sz w:val="28"/>
          <w:szCs w:val="28"/>
          <w:highlight w:val="yellow"/>
          <w:lang w:val="ru-RU"/>
        </w:rPr>
        <w:t xml:space="preserve"> и </w:t>
      </w:r>
      <w:r w:rsidRPr="0024491E">
        <w:rPr>
          <w:i/>
          <w:iCs/>
          <w:sz w:val="28"/>
          <w:szCs w:val="28"/>
          <w:highlight w:val="yellow"/>
        </w:rPr>
        <w:t>Visio</w:t>
      </w:r>
      <w:r w:rsidRPr="0024491E">
        <w:rPr>
          <w:i/>
          <w:iCs/>
          <w:sz w:val="28"/>
          <w:szCs w:val="28"/>
          <w:highlight w:val="yellow"/>
          <w:lang w:val="ru-RU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56B92262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lastRenderedPageBreak/>
        <w:t>Третий раздел описывает этапы реализации программного продукта. Показаны таблицы базы данных,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1768E11F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Четвертый раздел посвящен тестированию и отладке программного продукта. </w:t>
      </w:r>
      <w:r w:rsidRPr="0024491E">
        <w:rPr>
          <w:i/>
          <w:iCs/>
          <w:sz w:val="28"/>
          <w:szCs w:val="28"/>
          <w:highlight w:val="yellow"/>
          <w:lang w:val="ru-RU"/>
        </w:rPr>
        <w:t>Описана библиотека регрессивных тестов, показаны ошибки, которые возникали при разработке приложения.</w:t>
      </w:r>
    </w:p>
    <w:p w14:paraId="2D911BBC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 xml:space="preserve">Пятый раздел описывает расчет базовой стоимости продукта. </w:t>
      </w:r>
      <w:r w:rsidRPr="0024491E">
        <w:rPr>
          <w:i/>
          <w:iCs/>
          <w:sz w:val="28"/>
          <w:szCs w:val="28"/>
          <w:highlight w:val="yellow"/>
          <w:lang w:val="ru-RU"/>
        </w:rPr>
        <w:t>Произведены расчет затрат на выполнение задачи, электроэнергии, прочих затрат, расчет отчислений в пенсионный фонд, расчет амортизации продукта.</w:t>
      </w:r>
    </w:p>
    <w:p w14:paraId="32E1BAFD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В заключении описываются основные результаты выпускной квалификационной работы.</w:t>
      </w:r>
    </w:p>
    <w:p w14:paraId="18CF3E86" w14:textId="77777777" w:rsidR="00F116A8" w:rsidRPr="0022755C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22755C">
        <w:rPr>
          <w:sz w:val="28"/>
          <w:szCs w:val="28"/>
          <w:lang w:val="ru-RU"/>
        </w:rPr>
        <w:t>Приложение содержит</w:t>
      </w:r>
      <w:proofErr w:type="gramStart"/>
      <w:r w:rsidRPr="002275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….</w:t>
      </w:r>
      <w:proofErr w:type="gramEnd"/>
      <w:r>
        <w:rPr>
          <w:sz w:val="28"/>
          <w:szCs w:val="28"/>
          <w:lang w:val="ru-RU"/>
        </w:rPr>
        <w:t>.</w:t>
      </w:r>
      <w:r w:rsidRPr="0024491E">
        <w:rPr>
          <w:i/>
          <w:iCs/>
          <w:sz w:val="28"/>
          <w:szCs w:val="28"/>
          <w:highlight w:val="yellow"/>
          <w:lang w:val="ru-RU"/>
        </w:rPr>
        <w:t>листинги основных программных модулей, используемых в разработанной системе, а также диаграммы и схемы…(НАПИСАТЬ СВОЕ</w:t>
      </w:r>
      <w:r>
        <w:rPr>
          <w:i/>
          <w:iCs/>
          <w:sz w:val="28"/>
          <w:szCs w:val="28"/>
          <w:lang w:val="ru-RU"/>
        </w:rPr>
        <w:t>)</w:t>
      </w:r>
      <w:r w:rsidRPr="0022755C">
        <w:rPr>
          <w:sz w:val="28"/>
          <w:szCs w:val="28"/>
          <w:lang w:val="ru-RU"/>
        </w:rPr>
        <w:t>.</w:t>
      </w:r>
    </w:p>
    <w:p w14:paraId="3EA1DB02" w14:textId="77777777" w:rsidR="006A7838" w:rsidRDefault="00F116A8" w:rsidP="00F116A8">
      <w:pPr>
        <w:spacing w:after="0" w:line="360" w:lineRule="auto"/>
        <w:ind w:firstLine="709"/>
        <w:jc w:val="both"/>
        <w:rPr>
          <w:sz w:val="28"/>
          <w:szCs w:val="28"/>
          <w:lang w:val="ru-RU"/>
        </w:rPr>
        <w:sectPr w:rsidR="006A78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26B93">
        <w:rPr>
          <w:sz w:val="28"/>
          <w:szCs w:val="28"/>
          <w:lang w:val="ru-RU"/>
        </w:rPr>
        <w:t xml:space="preserve">Общий объем работы </w:t>
      </w:r>
      <w:r w:rsidRPr="0024491E">
        <w:rPr>
          <w:sz w:val="28"/>
          <w:szCs w:val="28"/>
          <w:highlight w:val="yellow"/>
          <w:lang w:val="ru-RU"/>
        </w:rPr>
        <w:t>59</w:t>
      </w:r>
      <w:r w:rsidRPr="00E26B93">
        <w:rPr>
          <w:sz w:val="28"/>
          <w:szCs w:val="28"/>
          <w:lang w:val="ru-RU"/>
        </w:rPr>
        <w:t xml:space="preserve"> страницы. Список литературы содержит </w:t>
      </w:r>
      <w:r w:rsidRPr="0024491E">
        <w:rPr>
          <w:sz w:val="28"/>
          <w:szCs w:val="28"/>
          <w:highlight w:val="yellow"/>
          <w:lang w:val="ru-RU"/>
        </w:rPr>
        <w:t>1</w:t>
      </w:r>
      <w:r>
        <w:rPr>
          <w:sz w:val="28"/>
          <w:szCs w:val="28"/>
          <w:lang w:val="ru-RU"/>
        </w:rPr>
        <w:t xml:space="preserve">5 </w:t>
      </w:r>
      <w:r w:rsidRPr="00E26B93">
        <w:rPr>
          <w:sz w:val="28"/>
          <w:szCs w:val="28"/>
          <w:lang w:val="ru-RU"/>
        </w:rPr>
        <w:t>источников.</w:t>
      </w:r>
    </w:p>
    <w:p w14:paraId="13E96685" w14:textId="7029D12F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" w:name="_Toc167721706"/>
      <w:r w:rsidRPr="002F3FA2">
        <w:rPr>
          <w:rFonts w:cs="Times New Roman"/>
          <w:b/>
          <w:sz w:val="28"/>
          <w:lang w:val="ru-RU"/>
        </w:rPr>
        <w:lastRenderedPageBreak/>
        <w:t>Разработка системного проекта</w:t>
      </w:r>
      <w:bookmarkEnd w:id="2"/>
    </w:p>
    <w:p w14:paraId="0F4AE5B3" w14:textId="77777777" w:rsidR="006A7838" w:rsidRPr="006A7838" w:rsidRDefault="006A7838" w:rsidP="006A7838">
      <w:pPr>
        <w:rPr>
          <w:lang w:val="ru-RU"/>
        </w:rPr>
      </w:pPr>
    </w:p>
    <w:p w14:paraId="7C0EC97D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" w:name="_Toc167721707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Назначение разработки</w:t>
      </w:r>
      <w:bookmarkEnd w:id="3"/>
    </w:p>
    <w:p w14:paraId="1D7C70C7" w14:textId="77777777" w:rsidR="00657D24" w:rsidRPr="00657D24" w:rsidRDefault="00657D24" w:rsidP="00657D24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657D24">
        <w:rPr>
          <w:sz w:val="28"/>
          <w:szCs w:val="28"/>
          <w:lang w:val="ru-RU"/>
        </w:rPr>
        <w:t>Автоматизированная информационная система «</w:t>
      </w:r>
      <w:proofErr w:type="spellStart"/>
      <w:r w:rsidRPr="00657D24">
        <w:rPr>
          <w:sz w:val="28"/>
          <w:szCs w:val="28"/>
          <w:lang w:val="ru-RU"/>
        </w:rPr>
        <w:t>SalesOfMaterials</w:t>
      </w:r>
      <w:proofErr w:type="spellEnd"/>
      <w:r w:rsidRPr="00657D24">
        <w:rPr>
          <w:sz w:val="28"/>
          <w:szCs w:val="28"/>
          <w:lang w:val="ru-RU"/>
        </w:rPr>
        <w:t xml:space="preserve">» предназначена для продажи товара со склада для оптовой торговли. Пользователями программы выступают сотрудник, кладовщик и администратор. Продажа товаров к заказчикам осуществляется на основании договоров купли-продажи, в которых оговариваются условия поставки. Акте приема-передачи указываются координаты, где продукция будет передана покупателю, наименование товара, количество, цена и сумму. Товарная накладная предназначена для оформления операций по отпуску и приёму товаров со склада. Данные первичных документов по сбыту товаров, содержащем название документа по разгрузке, его дату и номер, краткую характеристику документа, дату регистрации документа, сведения о проданных товаров. </w:t>
      </w:r>
    </w:p>
    <w:p w14:paraId="3FA57434" w14:textId="49FF3D1D" w:rsidR="00657D24" w:rsidRPr="00657D24" w:rsidRDefault="00657D24" w:rsidP="00657D24">
      <w:pPr>
        <w:spacing w:after="0" w:line="360" w:lineRule="auto"/>
        <w:ind w:firstLine="709"/>
        <w:jc w:val="both"/>
        <w:rPr>
          <w:lang w:val="ru-RU"/>
        </w:rPr>
      </w:pPr>
      <w:r w:rsidRPr="00657D24">
        <w:rPr>
          <w:sz w:val="28"/>
          <w:szCs w:val="28"/>
          <w:lang w:val="ru-RU"/>
        </w:rPr>
        <w:t xml:space="preserve">Оформление и учет реализации товаров зависят от способа расчета за приобретаемые товары между покупателем и продавцом. Товары реализуются за наличный и безналичный расчет. Сотрудник ведет журнал продажи товаров, где указывается: номер по порядку, дата отпуска, наименование товаров, количество единиц и сумма отпуска, фамилия, инициалы и подпись лица, выдавшего товар. </w:t>
      </w:r>
      <w:r w:rsidRPr="00032926">
        <w:rPr>
          <w:sz w:val="28"/>
          <w:szCs w:val="28"/>
          <w:lang w:val="ru-RU"/>
        </w:rPr>
        <w:t>Данные первичных документов фиксируются в карточках учета, которые выполняют роль регистров складского учета. Кладовщик распределяет товар по заказам. Администратор раздаёт права пользователям и проверяет документы на распределения.</w:t>
      </w:r>
    </w:p>
    <w:p w14:paraId="3FFC6F6B" w14:textId="219495E7" w:rsidR="00345CCB" w:rsidRDefault="00470D35" w:rsidP="00345CCB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772170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функциональным характеристикам</w:t>
      </w:r>
      <w:bookmarkEnd w:id="4"/>
    </w:p>
    <w:p w14:paraId="6718E27C" w14:textId="2FE9B2B9" w:rsidR="003918CF" w:rsidRPr="00032926" w:rsidRDefault="003918CF" w:rsidP="00032926">
      <w:pPr>
        <w:pStyle w:val="a3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 w:rsidRPr="003918CF">
        <w:rPr>
          <w:sz w:val="28"/>
          <w:szCs w:val="28"/>
          <w:lang w:val="ru-RU"/>
        </w:rPr>
        <w:t>При</w:t>
      </w:r>
      <w:r>
        <w:rPr>
          <w:sz w:val="28"/>
          <w:szCs w:val="28"/>
          <w:lang w:val="ru-RU"/>
        </w:rPr>
        <w:t xml:space="preserve">ложение представляет возможности по продажи товара со склада. Пользователи приложения смогут создавать </w:t>
      </w:r>
      <w:r w:rsidRPr="003918CF">
        <w:rPr>
          <w:sz w:val="28"/>
          <w:szCs w:val="28"/>
          <w:lang w:val="ru-RU"/>
        </w:rPr>
        <w:t>аккаунт</w:t>
      </w:r>
      <w:r>
        <w:rPr>
          <w:sz w:val="28"/>
          <w:szCs w:val="28"/>
          <w:lang w:val="ru-RU"/>
        </w:rPr>
        <w:t>ы и авторизироваться в существующие. Пользователи имеют возможность смотреть</w:t>
      </w:r>
      <w:r w:rsidR="00032926" w:rsidRPr="00032926">
        <w:rPr>
          <w:sz w:val="28"/>
          <w:szCs w:val="28"/>
          <w:lang w:val="ru-RU"/>
        </w:rPr>
        <w:t xml:space="preserve">, </w:t>
      </w:r>
      <w:r w:rsidR="00032926">
        <w:rPr>
          <w:sz w:val="28"/>
          <w:szCs w:val="28"/>
          <w:lang w:val="ru-RU"/>
        </w:rPr>
        <w:t>редактировать и удалять данные в приложении (м</w:t>
      </w:r>
      <w:r w:rsidR="00032926" w:rsidRPr="00032926">
        <w:rPr>
          <w:sz w:val="28"/>
          <w:szCs w:val="28"/>
          <w:lang w:val="ru-RU"/>
        </w:rPr>
        <w:t>атериалы,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материала,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клады,</w:t>
      </w:r>
      <w:r w:rsidR="00032926">
        <w:rPr>
          <w:sz w:val="28"/>
          <w:szCs w:val="28"/>
          <w:lang w:val="ru-RU"/>
        </w:rPr>
        <w:t xml:space="preserve"> к</w:t>
      </w:r>
      <w:r w:rsidR="00032926" w:rsidRPr="00032926">
        <w:rPr>
          <w:sz w:val="28"/>
          <w:szCs w:val="28"/>
          <w:lang w:val="ru-RU"/>
        </w:rPr>
        <w:t>онтрагенты,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оступления,</w:t>
      </w:r>
      <w:r w:rsidR="00032926">
        <w:rPr>
          <w:sz w:val="28"/>
          <w:szCs w:val="28"/>
          <w:lang w:val="ru-RU"/>
        </w:rPr>
        <w:t xml:space="preserve"> с</w:t>
      </w:r>
      <w:r w:rsidR="00032926" w:rsidRPr="00032926">
        <w:rPr>
          <w:sz w:val="28"/>
          <w:szCs w:val="28"/>
          <w:lang w:val="ru-RU"/>
        </w:rPr>
        <w:t>остав поставки,</w:t>
      </w:r>
      <w:r w:rsidR="00032926">
        <w:rPr>
          <w:sz w:val="28"/>
          <w:szCs w:val="28"/>
          <w:lang w:val="ru-RU"/>
        </w:rPr>
        <w:t xml:space="preserve"> д</w:t>
      </w:r>
      <w:r w:rsidR="00032926" w:rsidRPr="00032926">
        <w:rPr>
          <w:sz w:val="28"/>
          <w:szCs w:val="28"/>
          <w:lang w:val="ru-RU"/>
        </w:rPr>
        <w:t>вижения поступлений,</w:t>
      </w:r>
      <w:r w:rsidR="00032926">
        <w:rPr>
          <w:sz w:val="28"/>
          <w:szCs w:val="28"/>
          <w:lang w:val="ru-RU"/>
        </w:rPr>
        <w:t xml:space="preserve"> х</w:t>
      </w:r>
      <w:r w:rsidR="00032926" w:rsidRPr="00032926">
        <w:rPr>
          <w:sz w:val="28"/>
          <w:szCs w:val="28"/>
          <w:lang w:val="ru-RU"/>
        </w:rPr>
        <w:t xml:space="preserve">ранение </w:t>
      </w:r>
      <w:r w:rsidR="00032926" w:rsidRPr="00032926">
        <w:rPr>
          <w:sz w:val="28"/>
          <w:szCs w:val="28"/>
          <w:lang w:val="ru-RU"/>
        </w:rPr>
        <w:lastRenderedPageBreak/>
        <w:t>материалов,</w:t>
      </w:r>
      <w:r w:rsidR="00032926">
        <w:rPr>
          <w:sz w:val="28"/>
          <w:szCs w:val="28"/>
          <w:lang w:val="ru-RU"/>
        </w:rPr>
        <w:t xml:space="preserve"> п</w:t>
      </w:r>
      <w:r w:rsidR="00032926" w:rsidRPr="00032926">
        <w:rPr>
          <w:sz w:val="28"/>
          <w:szCs w:val="28"/>
          <w:lang w:val="ru-RU"/>
        </w:rPr>
        <w:t>ользователи</w:t>
      </w:r>
      <w:r w:rsidR="00032926">
        <w:rPr>
          <w:sz w:val="28"/>
          <w:szCs w:val="28"/>
          <w:lang w:val="ru-RU"/>
        </w:rPr>
        <w:t>). Также пользователь сможет найти с помощью поиска</w:t>
      </w:r>
      <w:r w:rsidR="00032926" w:rsidRPr="00032926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сортировки и фильтрации нужные данные. Оформление приходной накладной с </w:t>
      </w:r>
      <w:proofErr w:type="gramStart"/>
      <w:r w:rsidR="00032926">
        <w:rPr>
          <w:sz w:val="28"/>
          <w:szCs w:val="28"/>
          <w:lang w:val="ru-RU"/>
        </w:rPr>
        <w:t xml:space="preserve">помощью  </w:t>
      </w:r>
      <w:r w:rsidR="00032926">
        <w:rPr>
          <w:sz w:val="28"/>
          <w:szCs w:val="28"/>
        </w:rPr>
        <w:t>Excel</w:t>
      </w:r>
      <w:proofErr w:type="gramEnd"/>
      <w:r w:rsidR="00032926">
        <w:rPr>
          <w:sz w:val="28"/>
          <w:szCs w:val="28"/>
          <w:lang w:val="ru-RU"/>
        </w:rPr>
        <w:t xml:space="preserve"> и Создание диаграммы по продажи за (месяц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квартал</w:t>
      </w:r>
      <w:r w:rsidR="00032926" w:rsidRPr="005B2FE0">
        <w:rPr>
          <w:sz w:val="28"/>
          <w:szCs w:val="28"/>
          <w:lang w:val="ru-RU"/>
        </w:rPr>
        <w:t>,</w:t>
      </w:r>
      <w:r w:rsidR="00032926">
        <w:rPr>
          <w:sz w:val="28"/>
          <w:szCs w:val="28"/>
          <w:lang w:val="ru-RU"/>
        </w:rPr>
        <w:t xml:space="preserve"> год)</w:t>
      </w:r>
    </w:p>
    <w:p w14:paraId="4EE7DE86" w14:textId="43D83E0C" w:rsidR="0065349F" w:rsidRDefault="00470D35" w:rsidP="0065349F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772170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надёжности и безопасности</w:t>
      </w:r>
      <w:bookmarkEnd w:id="5"/>
    </w:p>
    <w:p w14:paraId="3DB0CDEE" w14:textId="57FC6A44" w:rsidR="00B73C48" w:rsidRPr="00B73C48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B73C48">
        <w:rPr>
          <w:sz w:val="28"/>
          <w:szCs w:val="28"/>
          <w:lang w:val="ru-RU"/>
        </w:rPr>
        <w:t>Программа должна быть в достаточной степени надёжна от сбоев. На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крайний случай предусмотрено сохранение данных БД в приложении</w:t>
      </w:r>
      <w:r>
        <w:rPr>
          <w:sz w:val="28"/>
          <w:szCs w:val="28"/>
          <w:lang w:val="ru-RU"/>
        </w:rPr>
        <w:t xml:space="preserve"> </w:t>
      </w:r>
      <w:r w:rsidRPr="00B73C48">
        <w:rPr>
          <w:sz w:val="28"/>
          <w:szCs w:val="28"/>
          <w:lang w:val="ru-RU"/>
        </w:rPr>
        <w:t>«Microsoft SQL» или восстановление данных в случае завершения работы.</w:t>
      </w:r>
      <w:r>
        <w:rPr>
          <w:sz w:val="28"/>
          <w:szCs w:val="28"/>
          <w:lang w:val="ru-RU"/>
        </w:rPr>
        <w:t xml:space="preserve"> Также в приложение присутствует авторизация для защиты личных данных </w:t>
      </w:r>
    </w:p>
    <w:p w14:paraId="4A61842D" w14:textId="294B987D" w:rsidR="00A441FD" w:rsidRPr="00A441FD" w:rsidRDefault="00470D35" w:rsidP="00A441FD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772171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составу и параметрам технических свойств</w:t>
      </w:r>
      <w:bookmarkEnd w:id="6"/>
    </w:p>
    <w:p w14:paraId="69036043" w14:textId="7FDA353A" w:rsidR="005B2FE0" w:rsidRPr="005B2FE0" w:rsidRDefault="00A441FD" w:rsidP="005B2FE0">
      <w:pPr>
        <w:pStyle w:val="a8"/>
        <w:ind w:firstLine="0"/>
        <w:jc w:val="right"/>
      </w:pPr>
      <w:r>
        <w:t>Таблица №1</w:t>
      </w:r>
      <w:r w:rsidRPr="0045789F">
        <w:t xml:space="preserve"> «Требования к составу и параметрам тех. средств»</w:t>
      </w:r>
    </w:p>
    <w:tbl>
      <w:tblPr>
        <w:tblStyle w:val="a5"/>
        <w:tblW w:w="9912" w:type="dxa"/>
        <w:tblLook w:val="04A0" w:firstRow="1" w:lastRow="0" w:firstColumn="1" w:lastColumn="0" w:noHBand="0" w:noVBand="1"/>
      </w:tblPr>
      <w:tblGrid>
        <w:gridCol w:w="3964"/>
        <w:gridCol w:w="5948"/>
      </w:tblGrid>
      <w:tr w:rsidR="005B2FE0" w:rsidRPr="00C55F6A" w14:paraId="2BE065A3" w14:textId="77777777" w:rsidTr="005B2FE0">
        <w:trPr>
          <w:trHeight w:val="251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0E8B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Процессор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DAB45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Intel® Core™ i5-6400 CPU @ 2.70GHz</w:t>
            </w:r>
          </w:p>
        </w:tc>
      </w:tr>
      <w:tr w:rsidR="005B2FE0" w:rsidRPr="00C55F6A" w14:paraId="56ED4FD3" w14:textId="77777777" w:rsidTr="005B2FE0">
        <w:trPr>
          <w:trHeight w:val="429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E386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Оперативная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Память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66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 x 4 ГБ, DDR4, DIMM, 2133 </w:t>
            </w:r>
            <w:proofErr w:type="spellStart"/>
            <w:r w:rsidRPr="006E61D2">
              <w:rPr>
                <w:spacing w:val="10"/>
                <w:szCs w:val="28"/>
              </w:rPr>
              <w:t>МГц</w:t>
            </w:r>
            <w:proofErr w:type="spellEnd"/>
          </w:p>
        </w:tc>
      </w:tr>
      <w:tr w:rsidR="005B2FE0" w:rsidRPr="006E61D2" w14:paraId="3D5DAF7E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C2C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Разрешение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FD0E4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1920x1080</w:t>
            </w:r>
          </w:p>
        </w:tc>
      </w:tr>
      <w:tr w:rsidR="005B2FE0" w:rsidRPr="006E61D2" w14:paraId="3D164D6C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24792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Размер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экрана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7ADE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 xml:space="preserve">20 </w:t>
            </w:r>
            <w:proofErr w:type="spellStart"/>
            <w:r w:rsidRPr="006E61D2">
              <w:rPr>
                <w:spacing w:val="10"/>
                <w:szCs w:val="28"/>
              </w:rPr>
              <w:t>дюйма</w:t>
            </w:r>
            <w:proofErr w:type="spellEnd"/>
          </w:p>
        </w:tc>
      </w:tr>
      <w:tr w:rsidR="005B2FE0" w:rsidRPr="006E61D2" w14:paraId="1B037726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4F99C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ввода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9331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Мышь</w:t>
            </w:r>
            <w:proofErr w:type="spellEnd"/>
            <w:r w:rsidRPr="006E61D2">
              <w:rPr>
                <w:spacing w:val="10"/>
                <w:szCs w:val="28"/>
              </w:rPr>
              <w:t xml:space="preserve">, </w:t>
            </w:r>
            <w:proofErr w:type="spellStart"/>
            <w:r w:rsidRPr="006E61D2">
              <w:rPr>
                <w:spacing w:val="10"/>
                <w:szCs w:val="28"/>
              </w:rPr>
              <w:t>клавиатура</w:t>
            </w:r>
            <w:proofErr w:type="spellEnd"/>
          </w:p>
        </w:tc>
      </w:tr>
      <w:tr w:rsidR="005B2FE0" w:rsidRPr="006E61D2" w14:paraId="696B4C50" w14:textId="77777777" w:rsidTr="00660774"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EB70E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Дисковое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пространство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19483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1Гб</w:t>
            </w:r>
          </w:p>
        </w:tc>
      </w:tr>
      <w:tr w:rsidR="005B2FE0" w:rsidRPr="006E61D2" w14:paraId="55C34BA0" w14:textId="77777777" w:rsidTr="005B2FE0">
        <w:trPr>
          <w:trHeight w:val="340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9A63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Подключаемые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устройства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EB56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Принтер</w:t>
            </w:r>
            <w:proofErr w:type="spellEnd"/>
          </w:p>
        </w:tc>
      </w:tr>
      <w:tr w:rsidR="005B2FE0" w:rsidRPr="006E61D2" w14:paraId="68ECB48D" w14:textId="77777777" w:rsidTr="005B2FE0">
        <w:trPr>
          <w:trHeight w:val="106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0CF8" w14:textId="77777777" w:rsidR="005B2FE0" w:rsidRPr="006E61D2" w:rsidRDefault="005B2FE0" w:rsidP="006A7838">
            <w:pPr>
              <w:pStyle w:val="a3"/>
              <w:spacing w:after="0"/>
              <w:ind w:left="0" w:firstLine="172"/>
              <w:rPr>
                <w:spacing w:val="10"/>
                <w:szCs w:val="28"/>
              </w:rPr>
            </w:pPr>
            <w:proofErr w:type="spellStart"/>
            <w:r w:rsidRPr="006E61D2">
              <w:rPr>
                <w:spacing w:val="10"/>
                <w:szCs w:val="28"/>
              </w:rPr>
              <w:t>Операционная</w:t>
            </w:r>
            <w:proofErr w:type="spellEnd"/>
            <w:r w:rsidRPr="006E61D2">
              <w:rPr>
                <w:spacing w:val="10"/>
                <w:szCs w:val="28"/>
              </w:rPr>
              <w:t xml:space="preserve"> </w:t>
            </w:r>
            <w:proofErr w:type="spellStart"/>
            <w:r w:rsidRPr="006E61D2">
              <w:rPr>
                <w:spacing w:val="10"/>
                <w:szCs w:val="28"/>
              </w:rPr>
              <w:t>система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369BF" w14:textId="77777777" w:rsidR="005B2FE0" w:rsidRPr="006E61D2" w:rsidRDefault="005B2FE0" w:rsidP="006A7838">
            <w:pPr>
              <w:pStyle w:val="a3"/>
              <w:spacing w:after="0"/>
              <w:ind w:left="0" w:firstLine="171"/>
              <w:rPr>
                <w:spacing w:val="10"/>
                <w:szCs w:val="28"/>
              </w:rPr>
            </w:pPr>
            <w:r w:rsidRPr="006E61D2">
              <w:rPr>
                <w:spacing w:val="10"/>
                <w:szCs w:val="28"/>
              </w:rPr>
              <w:t>Windows 8.1 10 11</w:t>
            </w:r>
          </w:p>
        </w:tc>
      </w:tr>
    </w:tbl>
    <w:p w14:paraId="64154720" w14:textId="77777777" w:rsidR="005B2FE0" w:rsidRPr="0045789F" w:rsidRDefault="005B2FE0" w:rsidP="00A441FD">
      <w:pPr>
        <w:pStyle w:val="a8"/>
        <w:ind w:firstLine="0"/>
        <w:jc w:val="right"/>
      </w:pPr>
    </w:p>
    <w:p w14:paraId="5DCD7333" w14:textId="6C92FB86" w:rsidR="00D27397" w:rsidRPr="00D27397" w:rsidRDefault="00470D35" w:rsidP="006A7838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6772171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информационной и программной совместимости</w:t>
      </w:r>
      <w:bookmarkEnd w:id="7"/>
    </w:p>
    <w:p w14:paraId="4821F8C1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>Для корректной работы программы необходимо:</w:t>
      </w:r>
    </w:p>
    <w:p w14:paraId="5A50DC87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  <w:lang w:val="ru-RU"/>
        </w:rPr>
        <w:t xml:space="preserve">ОС </w:t>
      </w:r>
      <w:r w:rsidRPr="005B2FE0">
        <w:rPr>
          <w:sz w:val="28"/>
          <w:szCs w:val="28"/>
        </w:rPr>
        <w:t>Windows</w:t>
      </w:r>
      <w:r w:rsidRPr="005B2FE0">
        <w:rPr>
          <w:sz w:val="28"/>
          <w:szCs w:val="28"/>
          <w:lang w:val="ru-RU"/>
        </w:rPr>
        <w:t xml:space="preserve"> 10/11 – операционная система, </w:t>
      </w:r>
      <w:r w:rsidRPr="006A7838">
        <w:rPr>
          <w:sz w:val="28"/>
          <w:szCs w:val="28"/>
          <w:highlight w:val="yellow"/>
          <w:lang w:val="ru-RU"/>
        </w:rPr>
        <w:t xml:space="preserve">сделанная корпорацией </w:t>
      </w:r>
      <w:r w:rsidRPr="006A7838">
        <w:rPr>
          <w:sz w:val="28"/>
          <w:szCs w:val="28"/>
          <w:highlight w:val="yellow"/>
        </w:rPr>
        <w:t>Microsoft</w:t>
      </w:r>
      <w:r w:rsidRPr="006A7838">
        <w:rPr>
          <w:sz w:val="28"/>
          <w:szCs w:val="28"/>
          <w:highlight w:val="yellow"/>
          <w:lang w:val="ru-RU"/>
        </w:rPr>
        <w:t>;</w:t>
      </w:r>
    </w:p>
    <w:p w14:paraId="6B290DC4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Visual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2022 – </w:t>
      </w:r>
      <w:r w:rsidRPr="006A7838">
        <w:rPr>
          <w:sz w:val="28"/>
          <w:szCs w:val="28"/>
          <w:highlight w:val="yellow"/>
          <w:lang w:val="ru-RU"/>
        </w:rPr>
        <w:t xml:space="preserve">лучшая интегрированная среда разработки для создания многофункциональных, привлекательных кроссплатформенных приложений для </w:t>
      </w:r>
      <w:r w:rsidRPr="006A7838">
        <w:rPr>
          <w:sz w:val="28"/>
          <w:szCs w:val="28"/>
          <w:highlight w:val="yellow"/>
        </w:rPr>
        <w:t>Windows</w:t>
      </w:r>
      <w:r w:rsidRPr="006A7838">
        <w:rPr>
          <w:sz w:val="28"/>
          <w:szCs w:val="28"/>
          <w:highlight w:val="yellow"/>
          <w:lang w:val="ru-RU"/>
        </w:rPr>
        <w:t>;</w:t>
      </w:r>
    </w:p>
    <w:p w14:paraId="21021988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Management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Studio</w:t>
      </w:r>
      <w:r w:rsidRPr="005B2FE0">
        <w:rPr>
          <w:sz w:val="28"/>
          <w:szCs w:val="28"/>
          <w:lang w:val="ru-RU"/>
        </w:rPr>
        <w:t xml:space="preserve"> 18 – интегрированная среда для управления любой инфраструктурой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, от </w:t>
      </w:r>
      <w:r w:rsidRPr="005B2FE0">
        <w:rPr>
          <w:sz w:val="28"/>
          <w:szCs w:val="28"/>
        </w:rPr>
        <w:t>SQL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Server</w:t>
      </w:r>
      <w:r w:rsidRPr="005B2FE0">
        <w:rPr>
          <w:sz w:val="28"/>
          <w:szCs w:val="28"/>
          <w:lang w:val="ru-RU"/>
        </w:rPr>
        <w:t xml:space="preserve"> до баз данных;</w:t>
      </w:r>
    </w:p>
    <w:p w14:paraId="689A3DA9" w14:textId="77777777" w:rsidR="005B2FE0" w:rsidRPr="005B2FE0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Excel</w:t>
      </w:r>
      <w:r w:rsidRPr="005B2FE0">
        <w:rPr>
          <w:sz w:val="28"/>
          <w:szCs w:val="28"/>
          <w:lang w:val="ru-RU"/>
        </w:rPr>
        <w:t xml:space="preserve"> - </w:t>
      </w:r>
      <w:r w:rsidRPr="006A7838">
        <w:rPr>
          <w:sz w:val="28"/>
          <w:szCs w:val="28"/>
          <w:highlight w:val="yellow"/>
          <w:lang w:val="ru-RU"/>
        </w:rPr>
        <w:t xml:space="preserve">программа для работы с электронными таблицами, созданная корпорацией </w:t>
      </w:r>
      <w:r w:rsidRPr="006A7838">
        <w:rPr>
          <w:sz w:val="28"/>
          <w:szCs w:val="28"/>
          <w:highlight w:val="yellow"/>
        </w:rPr>
        <w:t>Microsoft</w:t>
      </w:r>
      <w:r w:rsidRPr="006A7838">
        <w:rPr>
          <w:sz w:val="28"/>
          <w:szCs w:val="28"/>
          <w:highlight w:val="yellow"/>
          <w:lang w:val="ru-RU"/>
        </w:rPr>
        <w:t xml:space="preserve"> для </w:t>
      </w:r>
      <w:r w:rsidRPr="006A7838">
        <w:rPr>
          <w:sz w:val="28"/>
          <w:szCs w:val="28"/>
          <w:highlight w:val="yellow"/>
        </w:rPr>
        <w:t>Microsoft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Windows</w:t>
      </w:r>
      <w:r w:rsidRPr="006A7838">
        <w:rPr>
          <w:sz w:val="28"/>
          <w:szCs w:val="28"/>
          <w:highlight w:val="yellow"/>
          <w:lang w:val="ru-RU"/>
        </w:rPr>
        <w:t xml:space="preserve">, </w:t>
      </w:r>
      <w:r w:rsidRPr="006A7838">
        <w:rPr>
          <w:sz w:val="28"/>
          <w:szCs w:val="28"/>
          <w:highlight w:val="yellow"/>
        </w:rPr>
        <w:t>Windows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NT</w:t>
      </w:r>
      <w:r w:rsidRPr="006A7838">
        <w:rPr>
          <w:sz w:val="28"/>
          <w:szCs w:val="28"/>
          <w:highlight w:val="yellow"/>
          <w:lang w:val="ru-RU"/>
        </w:rPr>
        <w:t xml:space="preserve"> и </w:t>
      </w:r>
      <w:r w:rsidRPr="006A7838">
        <w:rPr>
          <w:sz w:val="28"/>
          <w:szCs w:val="28"/>
          <w:highlight w:val="yellow"/>
        </w:rPr>
        <w:t>Mac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OS</w:t>
      </w:r>
      <w:r w:rsidRPr="006A7838">
        <w:rPr>
          <w:sz w:val="28"/>
          <w:szCs w:val="28"/>
          <w:highlight w:val="yellow"/>
          <w:lang w:val="ru-RU"/>
        </w:rPr>
        <w:t xml:space="preserve">, а также </w:t>
      </w:r>
      <w:r w:rsidRPr="006A7838">
        <w:rPr>
          <w:sz w:val="28"/>
          <w:szCs w:val="28"/>
          <w:highlight w:val="yellow"/>
        </w:rPr>
        <w:t>Android</w:t>
      </w:r>
      <w:r w:rsidRPr="006A7838">
        <w:rPr>
          <w:sz w:val="28"/>
          <w:szCs w:val="28"/>
          <w:highlight w:val="yellow"/>
          <w:lang w:val="ru-RU"/>
        </w:rPr>
        <w:t xml:space="preserve">, </w:t>
      </w:r>
      <w:r w:rsidRPr="006A7838">
        <w:rPr>
          <w:sz w:val="28"/>
          <w:szCs w:val="28"/>
          <w:highlight w:val="yellow"/>
        </w:rPr>
        <w:t>iOS</w:t>
      </w:r>
      <w:r w:rsidRPr="006A7838">
        <w:rPr>
          <w:sz w:val="28"/>
          <w:szCs w:val="28"/>
          <w:highlight w:val="yellow"/>
          <w:lang w:val="ru-RU"/>
        </w:rPr>
        <w:t xml:space="preserve"> и </w:t>
      </w:r>
      <w:r w:rsidRPr="006A7838">
        <w:rPr>
          <w:sz w:val="28"/>
          <w:szCs w:val="28"/>
          <w:highlight w:val="yellow"/>
        </w:rPr>
        <w:t>Windows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Phone</w:t>
      </w:r>
      <w:r w:rsidRPr="006A7838">
        <w:rPr>
          <w:sz w:val="28"/>
          <w:szCs w:val="28"/>
          <w:highlight w:val="yellow"/>
          <w:lang w:val="ru-RU"/>
        </w:rPr>
        <w:t xml:space="preserve">. Она предоставляет возможности </w:t>
      </w:r>
      <w:r w:rsidRPr="006A7838">
        <w:rPr>
          <w:sz w:val="28"/>
          <w:szCs w:val="28"/>
          <w:highlight w:val="yellow"/>
          <w:lang w:val="ru-RU"/>
        </w:rPr>
        <w:lastRenderedPageBreak/>
        <w:t xml:space="preserve">экономико-статистических расчетов, графические инструменты и, за исключением </w:t>
      </w:r>
      <w:r w:rsidRPr="006A7838">
        <w:rPr>
          <w:sz w:val="28"/>
          <w:szCs w:val="28"/>
          <w:highlight w:val="yellow"/>
        </w:rPr>
        <w:t>Excel</w:t>
      </w:r>
      <w:r w:rsidRPr="006A7838">
        <w:rPr>
          <w:sz w:val="28"/>
          <w:szCs w:val="28"/>
          <w:highlight w:val="yellow"/>
          <w:lang w:val="ru-RU"/>
        </w:rPr>
        <w:t xml:space="preserve"> 2008 под </w:t>
      </w:r>
      <w:r w:rsidRPr="006A7838">
        <w:rPr>
          <w:sz w:val="28"/>
          <w:szCs w:val="28"/>
          <w:highlight w:val="yellow"/>
        </w:rPr>
        <w:t>Mac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OS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X</w:t>
      </w:r>
      <w:r w:rsidRPr="006A7838">
        <w:rPr>
          <w:sz w:val="28"/>
          <w:szCs w:val="28"/>
          <w:highlight w:val="yellow"/>
          <w:lang w:val="ru-RU"/>
        </w:rPr>
        <w:t xml:space="preserve">, язык макропрограммирования </w:t>
      </w:r>
      <w:r w:rsidRPr="006A7838">
        <w:rPr>
          <w:sz w:val="28"/>
          <w:szCs w:val="28"/>
          <w:highlight w:val="yellow"/>
        </w:rPr>
        <w:t>VBA</w:t>
      </w:r>
      <w:r w:rsidRPr="006A7838">
        <w:rPr>
          <w:sz w:val="28"/>
          <w:szCs w:val="28"/>
          <w:highlight w:val="yellow"/>
          <w:lang w:val="ru-RU"/>
        </w:rPr>
        <w:t xml:space="preserve">. </w:t>
      </w:r>
      <w:r w:rsidRPr="006A7838">
        <w:rPr>
          <w:sz w:val="28"/>
          <w:szCs w:val="28"/>
          <w:highlight w:val="yellow"/>
        </w:rPr>
        <w:t>Microsoft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Excel</w:t>
      </w:r>
      <w:r w:rsidRPr="006A7838">
        <w:rPr>
          <w:sz w:val="28"/>
          <w:szCs w:val="28"/>
          <w:highlight w:val="yellow"/>
          <w:lang w:val="ru-RU"/>
        </w:rPr>
        <w:t xml:space="preserve"> входит в состав </w:t>
      </w:r>
      <w:r w:rsidRPr="006A7838">
        <w:rPr>
          <w:sz w:val="28"/>
          <w:szCs w:val="28"/>
          <w:highlight w:val="yellow"/>
        </w:rPr>
        <w:t>Microsoft</w:t>
      </w:r>
      <w:r w:rsidRPr="006A7838">
        <w:rPr>
          <w:sz w:val="28"/>
          <w:szCs w:val="28"/>
          <w:highlight w:val="yellow"/>
          <w:lang w:val="ru-RU"/>
        </w:rPr>
        <w:t xml:space="preserve"> </w:t>
      </w:r>
      <w:r w:rsidRPr="006A7838">
        <w:rPr>
          <w:sz w:val="28"/>
          <w:szCs w:val="28"/>
          <w:highlight w:val="yellow"/>
        </w:rPr>
        <w:t>Office</w:t>
      </w:r>
      <w:r w:rsidRPr="006A7838">
        <w:rPr>
          <w:sz w:val="28"/>
          <w:szCs w:val="28"/>
          <w:highlight w:val="yellow"/>
          <w:lang w:val="ru-RU"/>
        </w:rPr>
        <w:t>.</w:t>
      </w:r>
    </w:p>
    <w:p w14:paraId="068D967D" w14:textId="77777777" w:rsidR="006A7838" w:rsidRDefault="005B2FE0" w:rsidP="005B2FE0">
      <w:pPr>
        <w:spacing w:after="0" w:line="360" w:lineRule="auto"/>
        <w:ind w:firstLine="709"/>
        <w:rPr>
          <w:sz w:val="28"/>
          <w:szCs w:val="28"/>
          <w:lang w:val="ru-RU"/>
        </w:rPr>
        <w:sectPr w:rsidR="006A78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B2FE0">
        <w:rPr>
          <w:sz w:val="28"/>
          <w:szCs w:val="28"/>
        </w:rPr>
        <w:t>Microsoft</w:t>
      </w:r>
      <w:r w:rsidRPr="005B2FE0">
        <w:rPr>
          <w:sz w:val="28"/>
          <w:szCs w:val="28"/>
          <w:lang w:val="ru-RU"/>
        </w:rPr>
        <w:t xml:space="preserve"> </w:t>
      </w:r>
      <w:r w:rsidRPr="005B2FE0">
        <w:rPr>
          <w:sz w:val="28"/>
          <w:szCs w:val="28"/>
        </w:rPr>
        <w:t>Word</w:t>
      </w:r>
      <w:r w:rsidRPr="005B2FE0">
        <w:rPr>
          <w:sz w:val="28"/>
          <w:szCs w:val="28"/>
          <w:lang w:val="ru-RU"/>
        </w:rPr>
        <w:t xml:space="preserve"> – 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</w:t>
      </w:r>
    </w:p>
    <w:p w14:paraId="35507800" w14:textId="2CC9921E" w:rsidR="00470D35" w:rsidRDefault="00470D35" w:rsidP="002F3FA2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8" w:name="_Toc167721712"/>
      <w:r w:rsidRPr="002F3FA2">
        <w:rPr>
          <w:rFonts w:cs="Times New Roman"/>
          <w:b/>
          <w:sz w:val="28"/>
          <w:lang w:val="ru-RU"/>
        </w:rPr>
        <w:lastRenderedPageBreak/>
        <w:t>Разработка технического проекта</w:t>
      </w:r>
      <w:bookmarkEnd w:id="8"/>
    </w:p>
    <w:p w14:paraId="4BF74EF5" w14:textId="77777777" w:rsidR="006A7838" w:rsidRPr="006A7838" w:rsidRDefault="006A7838" w:rsidP="006A7838">
      <w:pPr>
        <w:rPr>
          <w:lang w:val="ru-RU"/>
        </w:rPr>
      </w:pPr>
    </w:p>
    <w:p w14:paraId="6B187908" w14:textId="77777777" w:rsidR="00470D35" w:rsidRDefault="00470D35" w:rsidP="004D52B6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9" w:name="_Toc167721713"/>
      <w:r w:rsidRPr="00761C60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Обоснование выбора Case – средств, Case – технологии</w:t>
      </w:r>
      <w:bookmarkEnd w:id="9"/>
    </w:p>
    <w:p w14:paraId="40093C1D" w14:textId="2C9ECDD4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Выбор инструмента CASE значительно определяется используемой методикой проектирования информационных систем (ИС). Ключевые методики включают структурный (или функциональный) подход, объектно-ориентированный подход, а также методологию ARIS, которая рассматривается отдельно.</w:t>
      </w:r>
    </w:p>
    <w:p w14:paraId="5B667998" w14:textId="7C8F9D9F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  <w:lang w:val="ru-RU"/>
        </w:rPr>
        <w:t>Структурный подход к созданию ИС основан на разложении системы на функции, подлежащие автоматизации. Это означает, что система делится на функциональные подсистемы, которые далее разбиваются на более мелкие подфункции и задачи. В настоящее время популярностью пользуются следующие инструменты:</w:t>
      </w:r>
    </w:p>
    <w:p w14:paraId="0553A7F8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1F5689">
        <w:rPr>
          <w:sz w:val="28"/>
          <w:szCs w:val="28"/>
        </w:rPr>
        <w:t>CA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Process</w:t>
      </w:r>
      <w:r w:rsidRPr="00902BBD">
        <w:rPr>
          <w:sz w:val="28"/>
          <w:szCs w:val="28"/>
          <w:lang w:val="ru-RU"/>
        </w:rPr>
        <w:t xml:space="preserve"> </w:t>
      </w:r>
      <w:r w:rsidRPr="001F5689">
        <w:rPr>
          <w:sz w:val="28"/>
          <w:szCs w:val="28"/>
        </w:rPr>
        <w:t>Modeler</w:t>
      </w:r>
      <w:r w:rsidRPr="00902BBD">
        <w:rPr>
          <w:sz w:val="28"/>
          <w:szCs w:val="28"/>
          <w:lang w:val="ru-RU"/>
        </w:rPr>
        <w:t xml:space="preserve">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</w:rPr>
        <w:t>BPwin</w:t>
      </w:r>
      <w:proofErr w:type="spellEnd"/>
      <w:r w:rsidRPr="00902BBD">
        <w:rPr>
          <w:sz w:val="28"/>
          <w:szCs w:val="28"/>
          <w:lang w:val="ru-RU"/>
        </w:rPr>
        <w:t>)</w:t>
      </w:r>
    </w:p>
    <w:p w14:paraId="755F9036" w14:textId="77777777" w:rsidR="00B73C48" w:rsidRPr="00902BBD" w:rsidRDefault="00B73C48" w:rsidP="006A7838">
      <w:pPr>
        <w:spacing w:after="0" w:line="360" w:lineRule="auto"/>
        <w:ind w:firstLine="709"/>
        <w:jc w:val="both"/>
        <w:rPr>
          <w:sz w:val="28"/>
          <w:szCs w:val="28"/>
        </w:rPr>
      </w:pPr>
      <w:r w:rsidRPr="00902BBD">
        <w:rPr>
          <w:sz w:val="28"/>
          <w:szCs w:val="28"/>
        </w:rPr>
        <w:t xml:space="preserve">CA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 xml:space="preserve"> Data Modeler (</w:t>
      </w:r>
      <w:r w:rsidRPr="001F5689">
        <w:rPr>
          <w:sz w:val="28"/>
          <w:szCs w:val="28"/>
          <w:lang w:val="ru-RU"/>
        </w:rPr>
        <w:t>бывший</w:t>
      </w:r>
      <w:r w:rsidRPr="00902BBD">
        <w:rPr>
          <w:sz w:val="28"/>
          <w:szCs w:val="28"/>
        </w:rPr>
        <w:t xml:space="preserve"> </w:t>
      </w:r>
      <w:proofErr w:type="spellStart"/>
      <w:r w:rsidRPr="00902BBD">
        <w:rPr>
          <w:sz w:val="28"/>
          <w:szCs w:val="28"/>
        </w:rPr>
        <w:t>ERwin</w:t>
      </w:r>
      <w:proofErr w:type="spellEnd"/>
      <w:r w:rsidRPr="00902BBD">
        <w:rPr>
          <w:sz w:val="28"/>
          <w:szCs w:val="28"/>
        </w:rPr>
        <w:t>)</w:t>
      </w:r>
    </w:p>
    <w:p w14:paraId="6E2C4D84" w14:textId="77777777" w:rsidR="00B73C48" w:rsidRPr="001F5689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Vantage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Team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Builder</w:t>
      </w:r>
      <w:proofErr w:type="spellEnd"/>
    </w:p>
    <w:p w14:paraId="1DDC5554" w14:textId="34A6C25B" w:rsidR="00E07591" w:rsidRDefault="00B73C48" w:rsidP="006A7838">
      <w:pPr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1F5689">
        <w:rPr>
          <w:sz w:val="28"/>
          <w:szCs w:val="28"/>
          <w:lang w:val="ru-RU"/>
        </w:rPr>
        <w:t>Oracle</w:t>
      </w:r>
      <w:proofErr w:type="spellEnd"/>
      <w:r w:rsidRPr="001F5689">
        <w:rPr>
          <w:sz w:val="28"/>
          <w:szCs w:val="28"/>
          <w:lang w:val="ru-RU"/>
        </w:rPr>
        <w:t xml:space="preserve"> </w:t>
      </w:r>
      <w:proofErr w:type="spellStart"/>
      <w:r w:rsidRPr="001F5689">
        <w:rPr>
          <w:sz w:val="28"/>
          <w:szCs w:val="28"/>
          <w:lang w:val="ru-RU"/>
        </w:rPr>
        <w:t>Designer</w:t>
      </w:r>
      <w:proofErr w:type="spellEnd"/>
    </w:p>
    <w:p w14:paraId="6E586B9B" w14:textId="77777777" w:rsidR="001F5689" w:rsidRPr="00902BBD" w:rsidRDefault="001F5689" w:rsidP="006A7838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 xml:space="preserve"> является эффективным инструментом для моделирования, который применяется в анализе, документации и оптимизации сложных бизнес-процессов. С его помощью можно выявлять и устранять конфликты, достигая гармонизации процессов. Вот основные функции </w:t>
      </w:r>
      <w:proofErr w:type="spellStart"/>
      <w:r w:rsidRPr="00902BBD">
        <w:rPr>
          <w:color w:val="000000" w:themeColor="text1"/>
          <w:sz w:val="28"/>
          <w:szCs w:val="28"/>
          <w:lang w:val="ru-RU" w:eastAsia="ru-RU"/>
        </w:rPr>
        <w:t>BPwin</w:t>
      </w:r>
      <w:proofErr w:type="spellEnd"/>
      <w:r w:rsidRPr="00902BBD">
        <w:rPr>
          <w:color w:val="000000" w:themeColor="text1"/>
          <w:sz w:val="28"/>
          <w:szCs w:val="28"/>
          <w:lang w:val="ru-RU" w:eastAsia="ru-RU"/>
        </w:rPr>
        <w:t>:</w:t>
      </w:r>
    </w:p>
    <w:p w14:paraId="51250355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функций (IDEF0)</w:t>
      </w:r>
      <w:r w:rsidRPr="00902BBD">
        <w:rPr>
          <w:color w:val="000000" w:themeColor="text1"/>
          <w:sz w:val="28"/>
          <w:szCs w:val="28"/>
          <w:lang w:val="ru-RU" w:eastAsia="ru-RU"/>
        </w:rPr>
        <w:t>: проведение системного анализа бизнес-процессов, включая изучение регулярно выполняемых функций, используемых ресурсов и получаемых результатов.</w:t>
      </w:r>
    </w:p>
    <w:p w14:paraId="13FDAE9F" w14:textId="77777777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данных (DFD)</w:t>
      </w:r>
      <w:r w:rsidRPr="00902BBD">
        <w:rPr>
          <w:color w:val="000000" w:themeColor="text1"/>
          <w:sz w:val="28"/>
          <w:szCs w:val="28"/>
          <w:lang w:val="ru-RU" w:eastAsia="ru-RU"/>
        </w:rPr>
        <w:t>: визуализация потоков данных, которые циркулируют между различными операциями.</w:t>
      </w:r>
    </w:p>
    <w:p w14:paraId="6538F012" w14:textId="1C14A650" w:rsidR="001F5689" w:rsidRPr="00902BBD" w:rsidRDefault="001F5689" w:rsidP="006A7838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902BBD">
        <w:rPr>
          <w:b/>
          <w:bCs/>
          <w:color w:val="000000" w:themeColor="text1"/>
          <w:sz w:val="28"/>
          <w:szCs w:val="28"/>
          <w:lang w:val="ru-RU" w:eastAsia="ru-RU"/>
        </w:rPr>
        <w:t>Моделирование потоков работ (IDEF3)</w:t>
      </w:r>
      <w:r w:rsidRPr="00902BBD">
        <w:rPr>
          <w:color w:val="000000" w:themeColor="text1"/>
          <w:sz w:val="28"/>
          <w:szCs w:val="28"/>
          <w:lang w:val="ru-RU" w:eastAsia="ru-RU"/>
        </w:rPr>
        <w:t>: анализ этапов бизнес-процесса и точек принятия решений, оказывающих влияние на его протекание.</w:t>
      </w:r>
    </w:p>
    <w:p w14:paraId="01D7D494" w14:textId="3265C9DE" w:rsidR="001F5689" w:rsidRDefault="001F5689" w:rsidP="006A7838">
      <w:pPr>
        <w:jc w:val="both"/>
        <w:rPr>
          <w:sz w:val="28"/>
          <w:szCs w:val="28"/>
          <w:lang w:val="ru-RU" w:eastAsia="ru-RU"/>
        </w:rPr>
      </w:pPr>
      <w:r w:rsidRPr="001F5689">
        <w:rPr>
          <w:sz w:val="28"/>
          <w:szCs w:val="28"/>
          <w:lang w:val="ru-RU"/>
        </w:rPr>
        <w:t>Выполнение работы с применением С</w:t>
      </w:r>
      <w:r w:rsidRPr="001F5689">
        <w:rPr>
          <w:sz w:val="28"/>
          <w:szCs w:val="28"/>
        </w:rPr>
        <w:t>ASE</w:t>
      </w:r>
      <w:r w:rsidRPr="001F5689">
        <w:rPr>
          <w:sz w:val="28"/>
          <w:szCs w:val="28"/>
          <w:lang w:val="ru-RU"/>
        </w:rPr>
        <w:t xml:space="preserve">-технологий: </w:t>
      </w:r>
      <w:proofErr w:type="gramStart"/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>(</w:t>
      </w:r>
      <w:proofErr w:type="gramEnd"/>
      <w:r w:rsidRPr="001F5689">
        <w:rPr>
          <w:sz w:val="28"/>
          <w:szCs w:val="28"/>
          <w:lang w:val="ru-RU" w:eastAsia="ru-RU"/>
        </w:rPr>
        <w:t xml:space="preserve">), </w:t>
      </w:r>
      <w:r w:rsidRPr="001F5689">
        <w:rPr>
          <w:sz w:val="28"/>
          <w:szCs w:val="28"/>
          <w:lang w:eastAsia="ru-RU"/>
        </w:rPr>
        <w:t>IDEF</w:t>
      </w:r>
      <w:r w:rsidRPr="001F5689">
        <w:rPr>
          <w:sz w:val="28"/>
          <w:szCs w:val="28"/>
          <w:lang w:val="ru-RU" w:eastAsia="ru-RU"/>
        </w:rPr>
        <w:t xml:space="preserve"> (3), </w:t>
      </w:r>
      <w:r w:rsidRPr="001F5689">
        <w:rPr>
          <w:sz w:val="28"/>
          <w:szCs w:val="28"/>
          <w:lang w:eastAsia="ru-RU"/>
        </w:rPr>
        <w:t>DFD</w:t>
      </w:r>
      <w:r w:rsidRPr="001F5689">
        <w:rPr>
          <w:sz w:val="28"/>
          <w:szCs w:val="28"/>
          <w:lang w:val="ru-RU" w:eastAsia="ru-RU"/>
        </w:rPr>
        <w:t>.</w:t>
      </w:r>
    </w:p>
    <w:p w14:paraId="05FE26DE" w14:textId="0225B545" w:rsidR="006A7838" w:rsidRDefault="006A7838" w:rsidP="006A7838">
      <w:pPr>
        <w:jc w:val="both"/>
        <w:rPr>
          <w:sz w:val="28"/>
          <w:szCs w:val="28"/>
          <w:lang w:val="ru-RU" w:eastAsia="ru-RU"/>
        </w:rPr>
      </w:pPr>
    </w:p>
    <w:p w14:paraId="0F213265" w14:textId="77777777" w:rsidR="006A7838" w:rsidRDefault="006A7838" w:rsidP="006A7838">
      <w:pPr>
        <w:pStyle w:val="2"/>
        <w:numPr>
          <w:ilvl w:val="1"/>
          <w:numId w:val="4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6772171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модели данных</w:t>
      </w:r>
      <w:bookmarkEnd w:id="10"/>
    </w:p>
    <w:p w14:paraId="410DB29E" w14:textId="77777777" w:rsidR="006A7838" w:rsidRDefault="001F5689" w:rsidP="001F5689">
      <w:pPr>
        <w:jc w:val="center"/>
        <w:rPr>
          <w:noProof/>
          <w:lang w:val="ru-RU" w:eastAsia="ru-RU"/>
        </w:rPr>
      </w:pPr>
      <w:r w:rsidRPr="00BC0F93">
        <w:rPr>
          <w:noProof/>
          <w:lang w:val="ru-RU" w:eastAsia="ru-RU"/>
        </w:rPr>
        <w:drawing>
          <wp:inline distT="0" distB="0" distL="0" distR="0" wp14:anchorId="064A5918" wp14:editId="6DE7060E">
            <wp:extent cx="5713730" cy="3617695"/>
            <wp:effectExtent l="0" t="0" r="127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759"/>
                    <a:stretch/>
                  </pic:blipFill>
                  <pic:spPr bwMode="auto">
                    <a:xfrm>
                      <a:off x="0" y="0"/>
                      <a:ext cx="5751900" cy="3641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E34B" w14:textId="323BF408" w:rsidR="001F5689" w:rsidRPr="001F5689" w:rsidRDefault="001F5689" w:rsidP="001F5689">
      <w:pPr>
        <w:jc w:val="center"/>
        <w:rPr>
          <w:szCs w:val="20"/>
          <w:lang w:val="ru-RU"/>
        </w:rPr>
      </w:pPr>
      <w:r w:rsidRPr="001F5689">
        <w:rPr>
          <w:noProof/>
          <w:lang w:val="ru-RU" w:eastAsia="ru-RU"/>
        </w:rPr>
        <w:t xml:space="preserve"> </w:t>
      </w:r>
      <w:bookmarkStart w:id="11" w:name="_Hlk152233299"/>
      <w:r w:rsidRPr="001F5689">
        <w:rPr>
          <w:noProof/>
          <w:szCs w:val="20"/>
          <w:lang w:val="ru-RU" w:eastAsia="ru-RU"/>
        </w:rPr>
        <w:t>Рис.1 «</w:t>
      </w:r>
      <w:r w:rsidR="006A7838">
        <w:rPr>
          <w:noProof/>
          <w:szCs w:val="20"/>
          <w:lang w:val="ru-RU" w:eastAsia="ru-RU"/>
        </w:rPr>
        <w:t>Контекстная диаграмма</w:t>
      </w:r>
      <w:r w:rsidRPr="001F5689">
        <w:rPr>
          <w:szCs w:val="20"/>
          <w:lang w:val="ru-RU"/>
        </w:rPr>
        <w:t>»</w:t>
      </w:r>
    </w:p>
    <w:p w14:paraId="19D69090" w14:textId="77777777" w:rsidR="001F5689" w:rsidRPr="006A7838" w:rsidRDefault="001F5689" w:rsidP="006A7838">
      <w:pPr>
        <w:ind w:firstLine="708"/>
        <w:rPr>
          <w:sz w:val="28"/>
          <w:szCs w:val="28"/>
          <w:lang w:val="ru-RU"/>
        </w:rPr>
      </w:pPr>
      <w:r w:rsidRPr="006A7838">
        <w:rPr>
          <w:sz w:val="28"/>
          <w:szCs w:val="28"/>
          <w:lang w:val="ru-RU"/>
        </w:rPr>
        <w:t>Выполнение процесса декомпозиции контекстной диаграммы.</w:t>
      </w:r>
    </w:p>
    <w:p w14:paraId="5774A666" w14:textId="77777777" w:rsidR="001F5689" w:rsidRPr="007E3D57" w:rsidRDefault="001F5689" w:rsidP="001F5689">
      <w:pPr>
        <w:jc w:val="center"/>
      </w:pPr>
      <w:r w:rsidRPr="00BC0F93">
        <w:rPr>
          <w:noProof/>
          <w:lang w:val="ru-RU" w:eastAsia="ru-RU"/>
        </w:rPr>
        <w:drawing>
          <wp:inline distT="0" distB="0" distL="0" distR="0" wp14:anchorId="186DB50B" wp14:editId="43C7232A">
            <wp:extent cx="5961413" cy="4126151"/>
            <wp:effectExtent l="0" t="0" r="1270" b="8255"/>
            <wp:docPr id="192395898" name="Рисунок 192395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9449" cy="43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78D6" w14:textId="55307751" w:rsidR="001F5689" w:rsidRPr="00BC0F93" w:rsidRDefault="001F5689" w:rsidP="001F5689">
      <w:pPr>
        <w:jc w:val="center"/>
        <w:rPr>
          <w:szCs w:val="20"/>
        </w:rPr>
      </w:pPr>
      <w:r>
        <w:t xml:space="preserve"> </w:t>
      </w:r>
      <w:r w:rsidRPr="00BC0F93">
        <w:rPr>
          <w:szCs w:val="20"/>
        </w:rPr>
        <w:t>Рис.</w:t>
      </w:r>
      <w:r>
        <w:rPr>
          <w:szCs w:val="20"/>
        </w:rPr>
        <w:t xml:space="preserve">2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Процесс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декомпозиции</w:t>
      </w:r>
      <w:proofErr w:type="spellEnd"/>
      <w:r w:rsidRPr="00BC0F93">
        <w:rPr>
          <w:szCs w:val="20"/>
        </w:rPr>
        <w:t>»</w:t>
      </w:r>
    </w:p>
    <w:p w14:paraId="45C88528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lastRenderedPageBreak/>
        <w:drawing>
          <wp:inline distT="0" distB="0" distL="0" distR="0" wp14:anchorId="499CD6A0" wp14:editId="20E2A632">
            <wp:extent cx="5961413" cy="4091742"/>
            <wp:effectExtent l="0" t="0" r="1270" b="4445"/>
            <wp:docPr id="1424882647" name="Рисунок 1424882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533" cy="412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1A16" w14:textId="01B5B177" w:rsidR="001F5689" w:rsidRPr="006A7838" w:rsidRDefault="001F5689" w:rsidP="001F5689">
      <w:pPr>
        <w:jc w:val="center"/>
        <w:rPr>
          <w:szCs w:val="20"/>
          <w:lang w:val="ru-RU"/>
        </w:rPr>
      </w:pPr>
      <w:bookmarkStart w:id="12" w:name="_Toc2771691"/>
      <w:r w:rsidRPr="006A7838">
        <w:rPr>
          <w:szCs w:val="20"/>
          <w:lang w:val="ru-RU"/>
        </w:rPr>
        <w:t>Рис.3 «</w:t>
      </w:r>
      <w:r w:rsidR="006A7838">
        <w:rPr>
          <w:szCs w:val="20"/>
          <w:lang w:val="ru-RU"/>
        </w:rPr>
        <w:t>Логическое представление процесса «Оформление товара заказчику</w:t>
      </w:r>
      <w:r w:rsidRPr="006A7838">
        <w:rPr>
          <w:lang w:val="ru-RU"/>
        </w:rPr>
        <w:t>»</w:t>
      </w:r>
    </w:p>
    <w:bookmarkEnd w:id="12"/>
    <w:p w14:paraId="4A5A8D91" w14:textId="77777777" w:rsidR="001F5689" w:rsidRDefault="001F5689" w:rsidP="001F5689">
      <w:pPr>
        <w:tabs>
          <w:tab w:val="left" w:pos="1170"/>
        </w:tabs>
      </w:pPr>
      <w:r w:rsidRPr="00BC0F93">
        <w:rPr>
          <w:noProof/>
          <w:lang w:val="ru-RU" w:eastAsia="ru-RU"/>
        </w:rPr>
        <w:drawing>
          <wp:inline distT="0" distB="0" distL="0" distR="0" wp14:anchorId="320E9F7C" wp14:editId="76093149">
            <wp:extent cx="5876925" cy="4048828"/>
            <wp:effectExtent l="0" t="0" r="0" b="8890"/>
            <wp:docPr id="123112601" name="Рисунок 123112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659" cy="40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A3A6" w14:textId="167ED2EE" w:rsidR="001F5689" w:rsidRPr="00DA0766" w:rsidRDefault="001F5689" w:rsidP="00DA0766">
      <w:pPr>
        <w:jc w:val="center"/>
        <w:rPr>
          <w:szCs w:val="20"/>
          <w:lang w:val="ru-RU"/>
        </w:rPr>
      </w:pPr>
      <w:r w:rsidRPr="00BC0F93">
        <w:rPr>
          <w:szCs w:val="20"/>
        </w:rPr>
        <w:t>Рис.</w:t>
      </w:r>
      <w:r>
        <w:rPr>
          <w:szCs w:val="20"/>
        </w:rPr>
        <w:t xml:space="preserve">4 </w:t>
      </w:r>
      <w:r w:rsidRPr="00BC0F93">
        <w:rPr>
          <w:szCs w:val="20"/>
        </w:rPr>
        <w:t>«</w:t>
      </w:r>
      <w:proofErr w:type="spellStart"/>
      <w:r w:rsidRPr="00BC0F93">
        <w:rPr>
          <w:szCs w:val="20"/>
        </w:rPr>
        <w:t>Хранилище</w:t>
      </w:r>
      <w:proofErr w:type="spellEnd"/>
      <w:r>
        <w:rPr>
          <w:szCs w:val="20"/>
        </w:rPr>
        <w:t xml:space="preserve"> </w:t>
      </w:r>
      <w:proofErr w:type="spellStart"/>
      <w:r w:rsidRPr="00BC0F93">
        <w:rPr>
          <w:szCs w:val="20"/>
        </w:rPr>
        <w:t>данных</w:t>
      </w:r>
      <w:proofErr w:type="spellEnd"/>
      <w:r w:rsidRPr="00BC0F93">
        <w:rPr>
          <w:szCs w:val="20"/>
        </w:rPr>
        <w:t>»</w:t>
      </w:r>
      <w:bookmarkEnd w:id="11"/>
    </w:p>
    <w:p w14:paraId="1BDA1003" w14:textId="3A651D3F" w:rsidR="00DA0766" w:rsidRPr="00DA0766" w:rsidRDefault="00470D35" w:rsidP="006A7838">
      <w:pPr>
        <w:pStyle w:val="2"/>
        <w:numPr>
          <w:ilvl w:val="1"/>
          <w:numId w:val="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13" w:name="_Toc167721715"/>
      <w:r w:rsidRPr="00E85553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Детальное проектирование интерфейса</w:t>
      </w:r>
      <w:bookmarkEnd w:id="13"/>
    </w:p>
    <w:p w14:paraId="60C391F7" w14:textId="77777777" w:rsidR="00DA0766" w:rsidRPr="00DA0766" w:rsidRDefault="00DA0766" w:rsidP="00DA076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WPF (</w:t>
      </w:r>
      <w:proofErr w:type="spellStart"/>
      <w:r w:rsidRPr="00DA0766">
        <w:rPr>
          <w:sz w:val="28"/>
          <w:szCs w:val="28"/>
          <w:lang w:val="ru-RU"/>
        </w:rPr>
        <w:t>Windows</w:t>
      </w:r>
      <w:proofErr w:type="spellEnd"/>
      <w:r w:rsidRPr="00DA0766">
        <w:rPr>
          <w:sz w:val="28"/>
          <w:szCs w:val="28"/>
          <w:lang w:val="ru-RU"/>
        </w:rPr>
        <w:t xml:space="preserve"> </w:t>
      </w:r>
      <w:proofErr w:type="spellStart"/>
      <w:r w:rsidRPr="00DA0766">
        <w:rPr>
          <w:sz w:val="28"/>
          <w:szCs w:val="28"/>
          <w:lang w:val="ru-RU"/>
        </w:rPr>
        <w:t>Presentation</w:t>
      </w:r>
      <w:proofErr w:type="spellEnd"/>
      <w:r w:rsidRPr="00DA0766">
        <w:rPr>
          <w:sz w:val="28"/>
          <w:szCs w:val="28"/>
          <w:lang w:val="ru-RU"/>
        </w:rPr>
        <w:t xml:space="preserve"> </w:t>
      </w:r>
      <w:proofErr w:type="spellStart"/>
      <w:r w:rsidRPr="00DA0766">
        <w:rPr>
          <w:sz w:val="28"/>
          <w:szCs w:val="28"/>
          <w:lang w:val="ru-RU"/>
        </w:rPr>
        <w:t>Foundation</w:t>
      </w:r>
      <w:proofErr w:type="spellEnd"/>
      <w:r w:rsidRPr="00DA0766">
        <w:rPr>
          <w:sz w:val="28"/>
          <w:szCs w:val="28"/>
          <w:lang w:val="ru-RU"/>
        </w:rPr>
        <w:t>) — это инструмент для создания пользовательского интерфейса в приложениях на операционной системе Windows. Он использует язык XAML и основан на векторной системе визуализации, которая не зависит от разрешения дисплея и учитывает возможности современной графики.</w:t>
      </w:r>
    </w:p>
    <w:p w14:paraId="49C38912" w14:textId="77777777" w:rsidR="00DA0766" w:rsidRPr="00DA0766" w:rsidRDefault="00DA0766" w:rsidP="00DA076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Ключевые особенности WPF:</w:t>
      </w:r>
    </w:p>
    <w:p w14:paraId="6D6E574C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векторная система визуализации для высокой производительности и поддержки разных разрешений;</w:t>
      </w:r>
    </w:p>
    <w:p w14:paraId="3D17DDB2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язык XAML для описания интерфейса, позволяющий разработчикам и дизайнерам сотрудничать;</w:t>
      </w:r>
    </w:p>
    <w:p w14:paraId="57A0BC78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встроенные стили элементов и поддержка двухмерной и трёхмерной графики;</w:t>
      </w:r>
    </w:p>
    <w:p w14:paraId="4C6B3A62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привязка данных для связывания различных данных с элементами управления;</w:t>
      </w:r>
    </w:p>
    <w:p w14:paraId="48ABA5EE" w14:textId="77777777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макеты и шаблоны для создания адаптивных пользовательских интерфейсов;</w:t>
      </w:r>
    </w:p>
    <w:p w14:paraId="3F9D8C9D" w14:textId="7C097D9D" w:rsidR="00DA0766" w:rsidRPr="00DA0766" w:rsidRDefault="00DA0766" w:rsidP="00DA0766">
      <w:pPr>
        <w:pStyle w:val="a3"/>
        <w:numPr>
          <w:ilvl w:val="0"/>
          <w:numId w:val="16"/>
        </w:numPr>
        <w:spacing w:after="0" w:line="360" w:lineRule="auto"/>
        <w:ind w:left="0" w:firstLine="357"/>
        <w:rPr>
          <w:sz w:val="28"/>
          <w:szCs w:val="28"/>
          <w:lang w:val="ru-RU"/>
        </w:rPr>
      </w:pPr>
      <w:r w:rsidRPr="00DA0766">
        <w:rPr>
          <w:sz w:val="28"/>
          <w:szCs w:val="28"/>
          <w:lang w:val="ru-RU"/>
        </w:rPr>
        <w:t>поддержка мультимедиа, текста и документов.</w:t>
      </w:r>
    </w:p>
    <w:p w14:paraId="45D8DBE1" w14:textId="785DC98D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4" w:name="_Toc167721716"/>
      <w:r w:rsidRPr="00761C60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Функциональная схема</w:t>
      </w:r>
      <w:bookmarkEnd w:id="14"/>
      <w:r w:rsidR="00E95C97" w:rsidRPr="00E95C97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drawing>
          <wp:inline distT="0" distB="0" distL="0" distR="0" wp14:anchorId="03C3B82E" wp14:editId="2FE34E97">
            <wp:extent cx="6217666" cy="2571750"/>
            <wp:effectExtent l="0" t="0" r="0" b="0"/>
            <wp:docPr id="204066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15" cy="258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1292" w14:textId="5B9EBB1D" w:rsidR="00E476B4" w:rsidRPr="00E476B4" w:rsidRDefault="00E476B4" w:rsidP="00E476B4">
      <w:pPr>
        <w:jc w:val="center"/>
        <w:rPr>
          <w:lang w:val="ru-RU"/>
        </w:rPr>
      </w:pPr>
      <w:r>
        <w:rPr>
          <w:lang w:val="ru-RU"/>
        </w:rPr>
        <w:t>Рис.  «Диаграмма «Сущность-связь»»</w:t>
      </w:r>
    </w:p>
    <w:p w14:paraId="2B782047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15" w:name="_Toc167721717"/>
      <w:r w:rsidRPr="002F3FA2">
        <w:rPr>
          <w:rFonts w:cs="Times New Roman"/>
          <w:b/>
          <w:sz w:val="28"/>
          <w:lang w:val="ru-RU"/>
        </w:rPr>
        <w:lastRenderedPageBreak/>
        <w:t>Реализация</w:t>
      </w:r>
      <w:bookmarkEnd w:id="15"/>
    </w:p>
    <w:p w14:paraId="3A7B1FF5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6" w:name="_Toc167721718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выбора средств разработки</w:t>
      </w:r>
      <w:bookmarkEnd w:id="16"/>
    </w:p>
    <w:p w14:paraId="12FAB33B" w14:textId="737D1F33" w:rsidR="00E65BA7" w:rsidRPr="00E65BA7" w:rsidRDefault="00E65BA7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Для разработки выбран один из самых мощных инструментов - Visual Studio 2022. Разработчики регулярно сталкиваются с различными вызовами в обработке информации, такими как необходимость в скоростных решениях, основанных на управлении данными, потребность в повышении производительности и мобильности команды разработчиков, а также требования к сокращению бюджета IT-отдела при одновременном расширении инфраструктуры для соответствия растущим требованиям. Microsoft SQL Server 2022 предназначен для решения этих задач. MS SQL Server 2018 - это комплексное решение для управления и анализа данных, которое способствует:</w:t>
      </w:r>
    </w:p>
    <w:p w14:paraId="36BAA7A4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созданию, развёртыванию и управлению промышленными приложениями, отличающимися повышенной безопасностью, масштабируемостью и надёжностью;</w:t>
      </w:r>
    </w:p>
    <w:p w14:paraId="31BE03D0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усилению производительности IT-сектора за счёт уменьшения сложности создания, развёртывания и управления приложениями;</w:t>
      </w:r>
    </w:p>
    <w:p w14:paraId="61A5161B" w14:textId="77777777" w:rsidR="00E65BA7" w:rsidRPr="00E65BA7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обмену данными между различными платформами, приложениями и устройствами, облегчая интеграцию внутренних и внешних систем;</w:t>
      </w:r>
    </w:p>
    <w:p w14:paraId="64B4D8B0" w14:textId="77777777" w:rsidR="00E476B4" w:rsidRDefault="00E65BA7" w:rsidP="00E476B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контролю затрат без ущерба для качества, доступности, масштабируемости и безопасности.</w:t>
      </w:r>
    </w:p>
    <w:p w14:paraId="314C4FEA" w14:textId="0BD6C89E" w:rsidR="00E65BA7" w:rsidRPr="00E65BA7" w:rsidRDefault="00E65BA7" w:rsidP="00E476B4">
      <w:pPr>
        <w:spacing w:after="0" w:line="360" w:lineRule="auto"/>
        <w:ind w:firstLine="567"/>
        <w:jc w:val="both"/>
        <w:rPr>
          <w:color w:val="000000" w:themeColor="text1"/>
          <w:sz w:val="28"/>
          <w:szCs w:val="28"/>
          <w:lang w:val="ru-RU" w:eastAsia="ru-RU"/>
        </w:rPr>
      </w:pPr>
      <w:r w:rsidRPr="00E65BA7">
        <w:rPr>
          <w:color w:val="000000" w:themeColor="text1"/>
          <w:sz w:val="28"/>
          <w:szCs w:val="28"/>
          <w:lang w:val="ru-RU" w:eastAsia="ru-RU"/>
        </w:rPr>
        <w:t>Учитывая все эти преимущества, MS SQL Server 2018 выбран в качестве сервера баз данных.</w:t>
      </w:r>
    </w:p>
    <w:p w14:paraId="2085BD84" w14:textId="77777777" w:rsidR="00470D35" w:rsidRDefault="00470D35" w:rsidP="00E476B4">
      <w:pPr>
        <w:pStyle w:val="2"/>
        <w:numPr>
          <w:ilvl w:val="1"/>
          <w:numId w:val="4"/>
        </w:numPr>
        <w:ind w:left="0"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7" w:name="_Toc167721719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системного программиста</w:t>
      </w:r>
      <w:bookmarkEnd w:id="17"/>
    </w:p>
    <w:p w14:paraId="2717413A" w14:textId="77777777" w:rsidR="00707C1D" w:rsidRPr="00707C1D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Основные задачи системного программиста включают разработку, тестирование, отладку и поддержку низкоуровневого программного обеспечения, такого как операционные системы, драйверы устройств и системные утилиты. Вот некоторые из ключевых обязанностей:</w:t>
      </w:r>
    </w:p>
    <w:p w14:paraId="422E0392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lastRenderedPageBreak/>
        <w:t>Разработка системного ПО</w:t>
      </w:r>
      <w:r w:rsidRPr="00707C1D">
        <w:rPr>
          <w:color w:val="000000" w:themeColor="text1"/>
          <w:sz w:val="28"/>
          <w:szCs w:val="28"/>
          <w:lang w:val="ru-RU" w:eastAsia="ru-RU"/>
        </w:rPr>
        <w:t>: Создание программного обеспечения, которое управляет аппаратными ресурсами и предоставляет общие сервисы для приложений.</w:t>
      </w:r>
    </w:p>
    <w:p w14:paraId="7A4BC609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Тестирование и отладка</w:t>
      </w:r>
      <w:r w:rsidRPr="00707C1D">
        <w:rPr>
          <w:color w:val="000000" w:themeColor="text1"/>
          <w:sz w:val="28"/>
          <w:szCs w:val="28"/>
          <w:lang w:val="ru-RU" w:eastAsia="ru-RU"/>
        </w:rPr>
        <w:t>: Проверка системного ПО на наличие ошибок и уязвимостей, а также их исправление.</w:t>
      </w:r>
    </w:p>
    <w:p w14:paraId="47F94AD8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Поддержка аппаратного обеспечения</w:t>
      </w:r>
      <w:r w:rsidRPr="00707C1D">
        <w:rPr>
          <w:color w:val="000000" w:themeColor="text1"/>
          <w:sz w:val="28"/>
          <w:szCs w:val="28"/>
          <w:lang w:val="ru-RU" w:eastAsia="ru-RU"/>
        </w:rPr>
        <w:t>: Разработка и обновление драйверов для нового аппаратного обеспечения и обеспечение совместимости с операционными системами.</w:t>
      </w:r>
    </w:p>
    <w:p w14:paraId="41B918CF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Оптимизация производительности</w:t>
      </w:r>
      <w:r w:rsidRPr="00707C1D">
        <w:rPr>
          <w:color w:val="000000" w:themeColor="text1"/>
          <w:sz w:val="28"/>
          <w:szCs w:val="28"/>
          <w:lang w:val="ru-RU" w:eastAsia="ru-RU"/>
        </w:rPr>
        <w:t>: Улучшение эффективности и скорости работы системы путём оптимизации кода и алгоритмов.</w:t>
      </w:r>
    </w:p>
    <w:p w14:paraId="74F99CF4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Обеспечение безопасности</w:t>
      </w:r>
      <w:r w:rsidRPr="00707C1D">
        <w:rPr>
          <w:color w:val="000000" w:themeColor="text1"/>
          <w:sz w:val="28"/>
          <w:szCs w:val="28"/>
          <w:lang w:val="ru-RU" w:eastAsia="ru-RU"/>
        </w:rPr>
        <w:t>: Реализация мер безопасности для защиты системы от внешних и внутренних угроз.</w:t>
      </w:r>
    </w:p>
    <w:p w14:paraId="27074217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Документирование</w:t>
      </w:r>
      <w:r w:rsidRPr="00707C1D">
        <w:rPr>
          <w:color w:val="000000" w:themeColor="text1"/>
          <w:sz w:val="28"/>
          <w:szCs w:val="28"/>
          <w:lang w:val="ru-RU" w:eastAsia="ru-RU"/>
        </w:rPr>
        <w:t>: Создание технической документации для системного ПО, которая помогает другим разработчикам и пользователям понять его работу.</w:t>
      </w:r>
    </w:p>
    <w:p w14:paraId="5C7F3329" w14:textId="77777777" w:rsidR="00707C1D" w:rsidRPr="00707C1D" w:rsidRDefault="00707C1D" w:rsidP="00E476B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b/>
          <w:bCs/>
          <w:color w:val="000000" w:themeColor="text1"/>
          <w:sz w:val="28"/>
          <w:szCs w:val="28"/>
          <w:lang w:val="ru-RU" w:eastAsia="ru-RU"/>
        </w:rPr>
        <w:t>Техническая поддержка</w:t>
      </w:r>
      <w:r w:rsidRPr="00707C1D">
        <w:rPr>
          <w:color w:val="000000" w:themeColor="text1"/>
          <w:sz w:val="28"/>
          <w:szCs w:val="28"/>
          <w:lang w:val="ru-RU" w:eastAsia="ru-RU"/>
        </w:rPr>
        <w:t>: Предоставление помощи и консультаций по вопросам, связанным с системным ПО.</w:t>
      </w:r>
    </w:p>
    <w:p w14:paraId="16DA9EB0" w14:textId="77777777" w:rsidR="00707C1D" w:rsidRPr="00BC7D3C" w:rsidRDefault="00707C1D" w:rsidP="00E476B4">
      <w:pPr>
        <w:spacing w:after="0" w:line="360" w:lineRule="auto"/>
        <w:ind w:firstLine="709"/>
        <w:jc w:val="both"/>
        <w:rPr>
          <w:color w:val="000000" w:themeColor="text1"/>
          <w:sz w:val="28"/>
          <w:szCs w:val="28"/>
          <w:lang w:val="ru-RU" w:eastAsia="ru-RU"/>
        </w:rPr>
      </w:pPr>
      <w:r w:rsidRPr="00707C1D">
        <w:rPr>
          <w:color w:val="000000" w:themeColor="text1"/>
          <w:sz w:val="28"/>
          <w:szCs w:val="28"/>
          <w:lang w:val="ru-RU" w:eastAsia="ru-RU"/>
        </w:rPr>
        <w:t>Эти задачи требуют глубоких знаний в области компьютерных наук, программирования и аппаратного обеспечения, а также способности решать сложные технические проблемы.</w:t>
      </w:r>
    </w:p>
    <w:p w14:paraId="439415F0" w14:textId="2222D54D" w:rsidR="00E65BA7" w:rsidRDefault="00127251" w:rsidP="00E476B4">
      <w:pPr>
        <w:spacing w:after="0" w:line="360" w:lineRule="auto"/>
        <w:rPr>
          <w:sz w:val="28"/>
          <w:szCs w:val="28"/>
          <w:lang w:val="ru-RU"/>
        </w:rPr>
      </w:pPr>
      <w:r w:rsidRPr="00BC7D3C">
        <w:rPr>
          <w:color w:val="000000" w:themeColor="text1"/>
          <w:sz w:val="28"/>
          <w:szCs w:val="28"/>
          <w:lang w:val="ru-RU" w:eastAsia="ru-RU"/>
        </w:rPr>
        <w:tab/>
      </w:r>
      <w:r w:rsidRPr="00127251">
        <w:rPr>
          <w:sz w:val="28"/>
          <w:szCs w:val="28"/>
          <w:lang w:val="ru-RU"/>
        </w:rPr>
        <w:t>Для проверки работы функции авторизации 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№5).</w:t>
      </w:r>
    </w:p>
    <w:p w14:paraId="72C0DE67" w14:textId="77777777" w:rsidR="00127251" w:rsidRPr="000B708A" w:rsidRDefault="00127251" w:rsidP="00127251">
      <w:pPr>
        <w:spacing w:after="0" w:line="240" w:lineRule="auto"/>
        <w:ind w:firstLine="709"/>
        <w:jc w:val="right"/>
        <w:rPr>
          <w:rFonts w:eastAsia="Calibri"/>
          <w:szCs w:val="24"/>
        </w:rPr>
      </w:pPr>
      <w:proofErr w:type="spellStart"/>
      <w:r w:rsidRPr="000B708A">
        <w:rPr>
          <w:rFonts w:eastAsia="Calibri"/>
          <w:szCs w:val="24"/>
        </w:rPr>
        <w:t>Таблица</w:t>
      </w:r>
      <w:proofErr w:type="spellEnd"/>
      <w:r w:rsidRPr="000B708A">
        <w:rPr>
          <w:rFonts w:eastAsia="Calibri"/>
          <w:szCs w:val="24"/>
        </w:rPr>
        <w:t xml:space="preserve"> №</w:t>
      </w:r>
      <w:r>
        <w:rPr>
          <w:rFonts w:eastAsia="Calibri"/>
          <w:szCs w:val="24"/>
        </w:rPr>
        <w:t>5</w:t>
      </w:r>
      <w:r w:rsidRPr="000B708A">
        <w:rPr>
          <w:rFonts w:eastAsia="Calibri"/>
          <w:szCs w:val="24"/>
        </w:rPr>
        <w:t xml:space="preserve"> «</w:t>
      </w:r>
      <w:proofErr w:type="spellStart"/>
      <w:r w:rsidRPr="000B708A">
        <w:rPr>
          <w:rFonts w:eastAsia="Calibri"/>
          <w:szCs w:val="24"/>
        </w:rPr>
        <w:t>Проверка</w:t>
      </w:r>
      <w:proofErr w:type="spellEnd"/>
      <w:r w:rsidRPr="000B708A">
        <w:rPr>
          <w:rFonts w:eastAsia="Calibri"/>
          <w:szCs w:val="24"/>
        </w:rPr>
        <w:t xml:space="preserve"> </w:t>
      </w:r>
      <w:proofErr w:type="spellStart"/>
      <w:r w:rsidRPr="000B708A">
        <w:rPr>
          <w:rFonts w:eastAsia="Calibri"/>
          <w:szCs w:val="24"/>
        </w:rPr>
        <w:t>авторизации</w:t>
      </w:r>
      <w:proofErr w:type="spellEnd"/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127251" w:rsidRPr="000B708A" w14:paraId="7ECCB9A6" w14:textId="77777777" w:rsidTr="00127251">
        <w:tc>
          <w:tcPr>
            <w:tcW w:w="357" w:type="dxa"/>
          </w:tcPr>
          <w:p w14:paraId="6C210FC6" w14:textId="77777777" w:rsidR="00127251" w:rsidRPr="000B708A" w:rsidRDefault="00127251" w:rsidP="002815F5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4B671098" w14:textId="77777777" w:rsidR="00127251" w:rsidRPr="000B708A" w:rsidRDefault="00127251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4BF48630" w14:textId="77777777" w:rsidR="00127251" w:rsidRPr="000B708A" w:rsidRDefault="00127251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127251" w:rsidRPr="000B708A" w14:paraId="28466852" w14:textId="77777777" w:rsidTr="00127251">
        <w:tc>
          <w:tcPr>
            <w:tcW w:w="357" w:type="dxa"/>
          </w:tcPr>
          <w:p w14:paraId="0EFB09D2" w14:textId="77777777" w:rsidR="00127251" w:rsidRPr="000B708A" w:rsidRDefault="00127251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4FB48226" w14:textId="77777777" w:rsidR="00127251" w:rsidRPr="00127251" w:rsidRDefault="00127251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AF1C2DF" w14:textId="5B72F0B0" w:rsidR="00127251" w:rsidRPr="00127251" w:rsidRDefault="00127251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Запустите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программу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proofErr w:type="spellStart"/>
            <w:r>
              <w:rPr>
                <w:rFonts w:eastAsia="Calibri"/>
                <w:szCs w:val="24"/>
              </w:rPr>
              <w:t>SalesOfMaterials</w:t>
            </w:r>
            <w:proofErr w:type="spellEnd"/>
            <w:r w:rsidRPr="00127251">
              <w:rPr>
                <w:rFonts w:eastAsia="Calibri"/>
                <w:szCs w:val="24"/>
                <w:lang w:val="ru-RU"/>
              </w:rPr>
              <w:t>»,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затем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введите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логин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пароль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авторизации.</w:t>
            </w:r>
          </w:p>
        </w:tc>
        <w:tc>
          <w:tcPr>
            <w:tcW w:w="5806" w:type="dxa"/>
          </w:tcPr>
          <w:p w14:paraId="07CDC167" w14:textId="77777777" w:rsidR="00127251" w:rsidRPr="000B708A" w:rsidRDefault="00127251" w:rsidP="002815F5">
            <w:pPr>
              <w:jc w:val="both"/>
              <w:rPr>
                <w:rFonts w:eastAsia="Calibri"/>
                <w:szCs w:val="24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Успешный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запуск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szCs w:val="24"/>
              </w:rPr>
              <w:t>программы</w:t>
            </w:r>
            <w:proofErr w:type="spellEnd"/>
          </w:p>
          <w:p w14:paraId="7B813E77" w14:textId="71EC1839" w:rsidR="00127251" w:rsidRPr="000B708A" w:rsidRDefault="00127251" w:rsidP="002815F5">
            <w:pPr>
              <w:jc w:val="center"/>
              <w:rPr>
                <w:rFonts w:eastAsia="Calibri"/>
                <w:szCs w:val="24"/>
              </w:rPr>
            </w:pPr>
            <w:r w:rsidRPr="0045666D">
              <w:rPr>
                <w:noProof/>
                <w:lang w:val="ru-RU" w:eastAsia="ru-RU"/>
              </w:rPr>
              <w:drawing>
                <wp:inline distT="0" distB="0" distL="0" distR="0" wp14:anchorId="096A4157" wp14:editId="4C59592F">
                  <wp:extent cx="1857375" cy="1314686"/>
                  <wp:effectExtent l="0" t="0" r="0" b="0"/>
                  <wp:docPr id="290535379" name="Рисунок 290535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796" cy="133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251" w:rsidRPr="000B708A" w14:paraId="4609DD71" w14:textId="77777777" w:rsidTr="00E476B4">
        <w:trPr>
          <w:trHeight w:val="3392"/>
        </w:trPr>
        <w:tc>
          <w:tcPr>
            <w:tcW w:w="357" w:type="dxa"/>
          </w:tcPr>
          <w:p w14:paraId="301CECD4" w14:textId="77777777" w:rsidR="00127251" w:rsidRPr="000B708A" w:rsidRDefault="00127251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lastRenderedPageBreak/>
              <w:t>2</w:t>
            </w:r>
          </w:p>
        </w:tc>
        <w:tc>
          <w:tcPr>
            <w:tcW w:w="3182" w:type="dxa"/>
          </w:tcPr>
          <w:p w14:paraId="60B64F17" w14:textId="77777777" w:rsidR="00127251" w:rsidRPr="00127251" w:rsidRDefault="00127251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Проверка отображения информации пользователю ПО</w:t>
            </w:r>
          </w:p>
          <w:p w14:paraId="4D050989" w14:textId="3930B9C8" w:rsidR="00127251" w:rsidRPr="00127251" w:rsidRDefault="00127251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127251">
              <w:rPr>
                <w:rFonts w:eastAsia="Calibri"/>
                <w:szCs w:val="24"/>
                <w:lang w:val="ru-RU"/>
              </w:rPr>
              <w:t>После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успешного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входа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в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систему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пользователи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перенаправляются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на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страницу</w:t>
            </w:r>
            <w:r w:rsidRPr="00127251">
              <w:rPr>
                <w:rFonts w:eastAsia="Calibri"/>
                <w:szCs w:val="24"/>
              </w:rPr>
              <w:t> </w:t>
            </w:r>
            <w:r w:rsidRPr="00127251">
              <w:rPr>
                <w:rFonts w:eastAsia="Calibri"/>
                <w:szCs w:val="24"/>
                <w:lang w:val="ru-RU"/>
              </w:rPr>
              <w:t>«</w:t>
            </w:r>
            <w:r>
              <w:rPr>
                <w:rFonts w:eastAsia="Calibri"/>
                <w:szCs w:val="24"/>
                <w:lang w:val="ru-RU"/>
              </w:rPr>
              <w:t>Меню</w:t>
            </w:r>
            <w:r w:rsidRPr="00127251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554BA0FD" w14:textId="77DD8FD3" w:rsidR="00127251" w:rsidRPr="00127251" w:rsidRDefault="00127251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proofErr w:type="spellStart"/>
            <w:r w:rsidRPr="000B708A">
              <w:rPr>
                <w:rFonts w:eastAsia="Calibri"/>
                <w:szCs w:val="24"/>
              </w:rPr>
              <w:t>Отображение</w:t>
            </w:r>
            <w:proofErr w:type="spellEnd"/>
            <w:r w:rsidRPr="000B708A">
              <w:rPr>
                <w:rFonts w:eastAsia="Calibri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Cs w:val="24"/>
              </w:rPr>
              <w:t>страницы</w:t>
            </w:r>
            <w:proofErr w:type="spellEnd"/>
            <w:r>
              <w:rPr>
                <w:rFonts w:eastAsia="Calibri"/>
                <w:szCs w:val="24"/>
                <w:lang w:val="ru-RU"/>
              </w:rPr>
              <w:t xml:space="preserve"> меню</w:t>
            </w:r>
          </w:p>
          <w:p w14:paraId="33FE838F" w14:textId="2EA2A401" w:rsidR="00127251" w:rsidRPr="000B708A" w:rsidRDefault="00127251" w:rsidP="00E476B4">
            <w:pPr>
              <w:jc w:val="both"/>
              <w:rPr>
                <w:rFonts w:eastAsia="Calibri"/>
                <w:szCs w:val="24"/>
              </w:rPr>
            </w:pPr>
            <w:r w:rsidRPr="00DE61B8">
              <w:rPr>
                <w:noProof/>
                <w:lang w:val="ru-RU" w:eastAsia="ru-RU"/>
              </w:rPr>
              <w:drawing>
                <wp:inline distT="0" distB="0" distL="0" distR="0" wp14:anchorId="19881BDD" wp14:editId="32B57150">
                  <wp:extent cx="3362020" cy="1771015"/>
                  <wp:effectExtent l="0" t="0" r="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7003"/>
                          <a:stretch/>
                        </pic:blipFill>
                        <pic:spPr bwMode="auto">
                          <a:xfrm>
                            <a:off x="0" y="0"/>
                            <a:ext cx="3390292" cy="1785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32C1A" w14:textId="77777777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23D0EE1F" w14:textId="46F513FA" w:rsidR="00F409E6" w:rsidRDefault="00F409E6" w:rsidP="00F409E6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t xml:space="preserve">Для проверки работы функции </w:t>
      </w:r>
      <w:r w:rsidR="004A6696">
        <w:rPr>
          <w:sz w:val="28"/>
          <w:szCs w:val="28"/>
          <w:lang w:val="ru-RU"/>
        </w:rPr>
        <w:t xml:space="preserve">удаления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6</w:t>
      </w:r>
      <w:r w:rsidRPr="00127251">
        <w:rPr>
          <w:sz w:val="28"/>
          <w:szCs w:val="28"/>
          <w:lang w:val="ru-RU"/>
        </w:rPr>
        <w:t>).</w:t>
      </w:r>
    </w:p>
    <w:p w14:paraId="66966FB8" w14:textId="1D20AE4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6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удаления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749"/>
        <w:gridCol w:w="5239"/>
      </w:tblGrid>
      <w:tr w:rsidR="004A6696" w:rsidRPr="000B708A" w14:paraId="08FCA022" w14:textId="77777777" w:rsidTr="00E476B4">
        <w:tc>
          <w:tcPr>
            <w:tcW w:w="357" w:type="dxa"/>
          </w:tcPr>
          <w:p w14:paraId="062575AA" w14:textId="77777777" w:rsidR="004A6696" w:rsidRPr="000B708A" w:rsidRDefault="004A6696" w:rsidP="002815F5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749" w:type="dxa"/>
          </w:tcPr>
          <w:p w14:paraId="661FB919" w14:textId="77777777" w:rsidR="004A6696" w:rsidRPr="000B708A" w:rsidRDefault="004A6696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239" w:type="dxa"/>
          </w:tcPr>
          <w:p w14:paraId="6A0CD2B7" w14:textId="77777777" w:rsidR="004A6696" w:rsidRPr="000B708A" w:rsidRDefault="004A6696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4A6696" w:rsidRPr="000B708A" w14:paraId="067420EC" w14:textId="77777777" w:rsidTr="00E476B4">
        <w:tc>
          <w:tcPr>
            <w:tcW w:w="357" w:type="dxa"/>
          </w:tcPr>
          <w:p w14:paraId="5E97F02C" w14:textId="77777777" w:rsidR="004A6696" w:rsidRPr="000B708A" w:rsidRDefault="004A6696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749" w:type="dxa"/>
          </w:tcPr>
          <w:p w14:paraId="05E5AE31" w14:textId="77777777" w:rsidR="004A6696" w:rsidRPr="00127251" w:rsidRDefault="004A6696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575837FC" w14:textId="436AD144" w:rsidR="004A6696" w:rsidRPr="00127251" w:rsidRDefault="004A6696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одной или нескольким записям в таблице данных и выбираем опцию «Удалить».</w:t>
            </w:r>
          </w:p>
        </w:tc>
        <w:tc>
          <w:tcPr>
            <w:tcW w:w="5239" w:type="dxa"/>
          </w:tcPr>
          <w:p w14:paraId="6E68A280" w14:textId="30DDC3B9" w:rsidR="004A6696" w:rsidRPr="004A6696" w:rsidRDefault="004A6696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>ый вывод сообщения об удалении данных</w:t>
            </w:r>
          </w:p>
          <w:p w14:paraId="111F17A7" w14:textId="77777777" w:rsid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151F63">
              <w:rPr>
                <w:noProof/>
                <w:szCs w:val="24"/>
                <w:lang w:val="ru-RU" w:eastAsia="ru-RU"/>
              </w:rPr>
              <w:drawing>
                <wp:inline distT="0" distB="0" distL="0" distR="0" wp14:anchorId="17FACBF0" wp14:editId="0AF03844">
                  <wp:extent cx="1578634" cy="1532641"/>
                  <wp:effectExtent l="0" t="0" r="2540" b="0"/>
                  <wp:docPr id="243753693" name="Рисунок 243753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44153" r="67497" b="1"/>
                          <a:stretch/>
                        </pic:blipFill>
                        <pic:spPr bwMode="auto">
                          <a:xfrm>
                            <a:off x="0" y="0"/>
                            <a:ext cx="1591965" cy="1545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2EEE2E" w14:textId="70DB17EA" w:rsidR="004A6696" w:rsidRPr="004A6696" w:rsidRDefault="004A6696" w:rsidP="004A6696">
            <w:pPr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noProof/>
                <w:szCs w:val="24"/>
                <w:lang w:val="ru-RU" w:eastAsia="ru-RU"/>
              </w:rPr>
              <w:drawing>
                <wp:inline distT="0" distB="0" distL="0" distR="0" wp14:anchorId="20315955" wp14:editId="74BCAEAA">
                  <wp:extent cx="1474602" cy="1078302"/>
                  <wp:effectExtent l="0" t="0" r="0" b="7620"/>
                  <wp:docPr id="15735832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8989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628" cy="108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696" w:rsidRPr="000B708A" w14:paraId="4725061E" w14:textId="77777777" w:rsidTr="00E476B4">
        <w:tc>
          <w:tcPr>
            <w:tcW w:w="357" w:type="dxa"/>
          </w:tcPr>
          <w:p w14:paraId="301FB8C7" w14:textId="77777777" w:rsidR="004A6696" w:rsidRPr="000B708A" w:rsidRDefault="004A6696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749" w:type="dxa"/>
          </w:tcPr>
          <w:p w14:paraId="4C00893A" w14:textId="554A1889" w:rsidR="004A6696" w:rsidRPr="00127251" w:rsidRDefault="004A6696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удаления данных пользователем</w:t>
            </w:r>
          </w:p>
          <w:p w14:paraId="4B9D553B" w14:textId="249820BB" w:rsidR="004A6696" w:rsidRPr="004A6696" w:rsidRDefault="004A6696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После нажатия на кнопку и появления всплывающего сообщения с подтверждением удаления данных, нажмите кнопку «ОК», чтобы подтвердить своё действие.</w:t>
            </w:r>
          </w:p>
        </w:tc>
        <w:tc>
          <w:tcPr>
            <w:tcW w:w="5239" w:type="dxa"/>
          </w:tcPr>
          <w:p w14:paraId="0FE92CEA" w14:textId="4FE8FA0F" w:rsidR="00263A5A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 xml:space="preserve">Удаление данных из таблиц после закрытия окна </w:t>
            </w:r>
          </w:p>
          <w:p w14:paraId="19B5AE0E" w14:textId="603943C1" w:rsidR="004A6696" w:rsidRPr="000B708A" w:rsidRDefault="004A6696" w:rsidP="002815F5">
            <w:pPr>
              <w:jc w:val="both"/>
              <w:rPr>
                <w:rFonts w:eastAsia="Calibri"/>
                <w:szCs w:val="24"/>
              </w:rPr>
            </w:pPr>
            <w:r w:rsidRPr="00F46FFB">
              <w:rPr>
                <w:noProof/>
                <w:sz w:val="28"/>
                <w:lang w:val="ru-RU" w:eastAsia="ru-RU"/>
              </w:rPr>
              <w:drawing>
                <wp:inline distT="0" distB="0" distL="0" distR="0" wp14:anchorId="316ED695" wp14:editId="042AEEE5">
                  <wp:extent cx="1324160" cy="1238423"/>
                  <wp:effectExtent l="0" t="0" r="9525" b="0"/>
                  <wp:docPr id="1701530451" name="Рисунок 1701530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3118C" w14:textId="77777777" w:rsidR="004A6696" w:rsidRPr="000B708A" w:rsidRDefault="004A6696" w:rsidP="002815F5">
            <w:pPr>
              <w:jc w:val="center"/>
              <w:rPr>
                <w:rFonts w:eastAsia="Calibri"/>
                <w:szCs w:val="24"/>
              </w:rPr>
            </w:pPr>
          </w:p>
        </w:tc>
      </w:tr>
    </w:tbl>
    <w:p w14:paraId="5B1FA352" w14:textId="75CB16B0" w:rsidR="00263A5A" w:rsidRDefault="00263A5A" w:rsidP="00263A5A">
      <w:pPr>
        <w:spacing w:after="0" w:line="360" w:lineRule="auto"/>
        <w:ind w:firstLine="709"/>
        <w:rPr>
          <w:sz w:val="28"/>
          <w:szCs w:val="28"/>
          <w:lang w:val="ru-RU"/>
        </w:rPr>
      </w:pPr>
      <w:r w:rsidRPr="00127251">
        <w:rPr>
          <w:sz w:val="28"/>
          <w:szCs w:val="28"/>
          <w:lang w:val="ru-RU"/>
        </w:rPr>
        <w:lastRenderedPageBreak/>
        <w:t xml:space="preserve">Для проверки работы функции </w:t>
      </w:r>
      <w:r>
        <w:rPr>
          <w:sz w:val="28"/>
          <w:szCs w:val="28"/>
          <w:lang w:val="ru-RU"/>
        </w:rPr>
        <w:t xml:space="preserve">фильтрации </w:t>
      </w:r>
      <w:r w:rsidRPr="00127251">
        <w:rPr>
          <w:sz w:val="28"/>
          <w:szCs w:val="28"/>
          <w:lang w:val="ru-RU"/>
        </w:rPr>
        <w:t>выполн</w:t>
      </w:r>
      <w:r>
        <w:rPr>
          <w:sz w:val="28"/>
          <w:szCs w:val="28"/>
          <w:lang w:val="ru-RU"/>
        </w:rPr>
        <w:t>яются</w:t>
      </w:r>
      <w:r w:rsidRPr="00127251">
        <w:rPr>
          <w:sz w:val="28"/>
          <w:szCs w:val="28"/>
          <w:lang w:val="ru-RU"/>
        </w:rPr>
        <w:t xml:space="preserve"> следующие шаги (таблица №</w:t>
      </w:r>
      <w:r>
        <w:rPr>
          <w:sz w:val="28"/>
          <w:szCs w:val="28"/>
          <w:lang w:val="ru-RU"/>
        </w:rPr>
        <w:t>7</w:t>
      </w:r>
      <w:r w:rsidRPr="00127251">
        <w:rPr>
          <w:sz w:val="28"/>
          <w:szCs w:val="28"/>
          <w:lang w:val="ru-RU"/>
        </w:rPr>
        <w:t>).</w:t>
      </w:r>
    </w:p>
    <w:p w14:paraId="3C38E747" w14:textId="0121A4D2" w:rsidR="00263A5A" w:rsidRPr="00263A5A" w:rsidRDefault="00263A5A" w:rsidP="00263A5A">
      <w:pPr>
        <w:spacing w:after="0" w:line="240" w:lineRule="auto"/>
        <w:ind w:firstLine="709"/>
        <w:jc w:val="right"/>
        <w:rPr>
          <w:rFonts w:eastAsia="Calibri"/>
          <w:szCs w:val="24"/>
          <w:lang w:val="ru-RU"/>
        </w:rPr>
      </w:pPr>
      <w:r w:rsidRPr="000B708A">
        <w:rPr>
          <w:rFonts w:eastAsia="Calibri"/>
          <w:szCs w:val="24"/>
        </w:rPr>
        <w:t>Таблица №</w:t>
      </w:r>
      <w:r>
        <w:rPr>
          <w:rFonts w:eastAsia="Calibri"/>
          <w:szCs w:val="24"/>
          <w:lang w:val="ru-RU"/>
        </w:rPr>
        <w:t>7</w:t>
      </w:r>
      <w:r w:rsidRPr="000B708A">
        <w:rPr>
          <w:rFonts w:eastAsia="Calibri"/>
          <w:szCs w:val="24"/>
        </w:rPr>
        <w:t xml:space="preserve"> «Проверка </w:t>
      </w:r>
      <w:r>
        <w:rPr>
          <w:rFonts w:eastAsia="Calibri"/>
          <w:szCs w:val="24"/>
          <w:lang w:val="ru-RU"/>
        </w:rPr>
        <w:t>фильтрации</w:t>
      </w:r>
      <w:r w:rsidRPr="000B708A">
        <w:rPr>
          <w:rFonts w:eastAsia="Calibri"/>
          <w:szCs w:val="24"/>
        </w:rPr>
        <w:t>»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57"/>
        <w:gridCol w:w="3182"/>
        <w:gridCol w:w="5806"/>
      </w:tblGrid>
      <w:tr w:rsidR="00263A5A" w:rsidRPr="000B708A" w14:paraId="4D62F62A" w14:textId="77777777" w:rsidTr="002815F5">
        <w:tc>
          <w:tcPr>
            <w:tcW w:w="357" w:type="dxa"/>
          </w:tcPr>
          <w:p w14:paraId="67C96B69" w14:textId="77777777" w:rsidR="00263A5A" w:rsidRPr="000B708A" w:rsidRDefault="00263A5A" w:rsidP="002815F5">
            <w:pPr>
              <w:jc w:val="center"/>
              <w:rPr>
                <w:rFonts w:eastAsia="Calibri"/>
                <w:b/>
                <w:szCs w:val="24"/>
              </w:rPr>
            </w:pPr>
            <w:r w:rsidRPr="000B708A">
              <w:rPr>
                <w:rFonts w:eastAsia="Calibri"/>
                <w:b/>
                <w:szCs w:val="24"/>
              </w:rPr>
              <w:t>№</w:t>
            </w:r>
          </w:p>
        </w:tc>
        <w:tc>
          <w:tcPr>
            <w:tcW w:w="3182" w:type="dxa"/>
          </w:tcPr>
          <w:p w14:paraId="352A8731" w14:textId="77777777" w:rsidR="00263A5A" w:rsidRPr="000B708A" w:rsidRDefault="00263A5A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Операции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по</w:t>
            </w:r>
            <w:proofErr w:type="spellEnd"/>
            <w:r w:rsidRPr="000B708A">
              <w:rPr>
                <w:rFonts w:eastAsia="Calibri"/>
                <w:b/>
                <w:szCs w:val="24"/>
              </w:rPr>
              <w:t xml:space="preserve"> </w:t>
            </w:r>
            <w:proofErr w:type="spellStart"/>
            <w:r w:rsidRPr="000B708A">
              <w:rPr>
                <w:rFonts w:eastAsia="Calibri"/>
                <w:b/>
                <w:szCs w:val="24"/>
              </w:rPr>
              <w:t>проверке</w:t>
            </w:r>
            <w:proofErr w:type="spellEnd"/>
          </w:p>
        </w:tc>
        <w:tc>
          <w:tcPr>
            <w:tcW w:w="5806" w:type="dxa"/>
          </w:tcPr>
          <w:p w14:paraId="3B9139CB" w14:textId="77777777" w:rsidR="00263A5A" w:rsidRPr="000B708A" w:rsidRDefault="00263A5A" w:rsidP="002815F5">
            <w:pPr>
              <w:jc w:val="center"/>
              <w:rPr>
                <w:rFonts w:eastAsia="Calibri"/>
                <w:b/>
                <w:szCs w:val="24"/>
              </w:rPr>
            </w:pPr>
            <w:proofErr w:type="spellStart"/>
            <w:r w:rsidRPr="000B708A">
              <w:rPr>
                <w:rFonts w:eastAsia="Calibri"/>
                <w:b/>
                <w:szCs w:val="24"/>
              </w:rPr>
              <w:t>Результат</w:t>
            </w:r>
            <w:proofErr w:type="spellEnd"/>
          </w:p>
        </w:tc>
      </w:tr>
      <w:tr w:rsidR="00263A5A" w:rsidRPr="000B708A" w14:paraId="42C62B3F" w14:textId="77777777" w:rsidTr="002815F5">
        <w:tc>
          <w:tcPr>
            <w:tcW w:w="357" w:type="dxa"/>
          </w:tcPr>
          <w:p w14:paraId="688A85CB" w14:textId="77777777" w:rsidR="00263A5A" w:rsidRPr="000B708A" w:rsidRDefault="00263A5A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1</w:t>
            </w:r>
          </w:p>
        </w:tc>
        <w:tc>
          <w:tcPr>
            <w:tcW w:w="3182" w:type="dxa"/>
          </w:tcPr>
          <w:p w14:paraId="253BA31A" w14:textId="77777777" w:rsidR="00263A5A" w:rsidRPr="00127251" w:rsidRDefault="00263A5A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>Подготовка к проверке</w:t>
            </w:r>
          </w:p>
          <w:p w14:paraId="7BECD490" w14:textId="2958D4D8" w:rsidR="00263A5A" w:rsidRPr="00127251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Кликаем правой кнопкой мыши по записям в таблице данных и выбираем опцию «</w:t>
            </w:r>
            <w:r>
              <w:rPr>
                <w:rFonts w:eastAsia="Calibri"/>
                <w:szCs w:val="24"/>
                <w:lang w:val="ru-RU"/>
              </w:rPr>
              <w:t>Фильтр</w:t>
            </w:r>
            <w:r w:rsidRPr="004A6696">
              <w:rPr>
                <w:rFonts w:eastAsia="Calibri"/>
                <w:szCs w:val="24"/>
                <w:lang w:val="ru-RU"/>
              </w:rPr>
              <w:t>».</w:t>
            </w:r>
          </w:p>
        </w:tc>
        <w:tc>
          <w:tcPr>
            <w:tcW w:w="5806" w:type="dxa"/>
          </w:tcPr>
          <w:p w14:paraId="6A66AE64" w14:textId="75992F6C" w:rsidR="00263A5A" w:rsidRDefault="00263A5A" w:rsidP="00263A5A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>Успешн</w:t>
            </w:r>
            <w:r>
              <w:rPr>
                <w:rFonts w:eastAsia="Calibri"/>
                <w:szCs w:val="24"/>
                <w:lang w:val="ru-RU"/>
              </w:rPr>
              <w:t xml:space="preserve">ый вывод </w:t>
            </w:r>
          </w:p>
          <w:p w14:paraId="003D17C9" w14:textId="18D83788" w:rsidR="00263A5A" w:rsidRPr="004A6696" w:rsidRDefault="00263A5A" w:rsidP="002815F5">
            <w:pPr>
              <w:rPr>
                <w:rFonts w:eastAsia="Calibri"/>
                <w:szCs w:val="24"/>
                <w:lang w:val="ru-RU"/>
              </w:rPr>
            </w:pPr>
            <w:r w:rsidRPr="00E068D1">
              <w:rPr>
                <w:noProof/>
                <w:szCs w:val="24"/>
                <w:lang w:val="ru-RU" w:eastAsia="ru-RU"/>
              </w:rPr>
              <w:drawing>
                <wp:inline distT="0" distB="0" distL="0" distR="0" wp14:anchorId="39D72829" wp14:editId="00CEEB23">
                  <wp:extent cx="1871932" cy="1907185"/>
                  <wp:effectExtent l="0" t="0" r="0" b="0"/>
                  <wp:docPr id="243753696" name="Рисунок 243753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1003" t="31557" r="21038"/>
                          <a:stretch/>
                        </pic:blipFill>
                        <pic:spPr bwMode="auto">
                          <a:xfrm>
                            <a:off x="0" y="0"/>
                            <a:ext cx="1890948" cy="1926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A5A" w:rsidRPr="000B708A" w14:paraId="1398042C" w14:textId="77777777" w:rsidTr="002815F5">
        <w:tc>
          <w:tcPr>
            <w:tcW w:w="357" w:type="dxa"/>
          </w:tcPr>
          <w:p w14:paraId="4775F6B1" w14:textId="77777777" w:rsidR="00263A5A" w:rsidRPr="000B708A" w:rsidRDefault="00263A5A" w:rsidP="002815F5">
            <w:pPr>
              <w:jc w:val="center"/>
              <w:rPr>
                <w:rFonts w:eastAsia="Calibri"/>
                <w:szCs w:val="24"/>
              </w:rPr>
            </w:pPr>
            <w:r w:rsidRPr="000B708A">
              <w:rPr>
                <w:rFonts w:eastAsia="Calibri"/>
                <w:szCs w:val="24"/>
              </w:rPr>
              <w:t>2</w:t>
            </w:r>
          </w:p>
        </w:tc>
        <w:tc>
          <w:tcPr>
            <w:tcW w:w="3182" w:type="dxa"/>
          </w:tcPr>
          <w:p w14:paraId="1385AE42" w14:textId="725658CA" w:rsidR="00263A5A" w:rsidRPr="00127251" w:rsidRDefault="00263A5A" w:rsidP="002815F5">
            <w:pPr>
              <w:jc w:val="both"/>
              <w:rPr>
                <w:rFonts w:eastAsia="Calibri"/>
                <w:b/>
                <w:szCs w:val="24"/>
                <w:lang w:val="ru-RU"/>
              </w:rPr>
            </w:pPr>
            <w:r w:rsidRPr="00127251">
              <w:rPr>
                <w:rFonts w:eastAsia="Calibri"/>
                <w:b/>
                <w:szCs w:val="24"/>
                <w:lang w:val="ru-RU"/>
              </w:rPr>
              <w:t xml:space="preserve">Проверка </w:t>
            </w:r>
            <w:r>
              <w:rPr>
                <w:rFonts w:eastAsia="Calibri"/>
                <w:b/>
                <w:szCs w:val="24"/>
                <w:lang w:val="ru-RU"/>
              </w:rPr>
              <w:t>фильтрации данных пользователем</w:t>
            </w:r>
          </w:p>
          <w:p w14:paraId="0A7AD82C" w14:textId="351A17DF" w:rsidR="00263A5A" w:rsidRPr="004A6696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 w:rsidRPr="004A6696">
              <w:rPr>
                <w:rFonts w:eastAsia="Calibri"/>
                <w:szCs w:val="24"/>
                <w:lang w:val="ru-RU"/>
              </w:rPr>
              <w:t xml:space="preserve">После нажатия на кнопку </w:t>
            </w:r>
            <w:r w:rsidR="00395371">
              <w:rPr>
                <w:rFonts w:eastAsia="Calibri"/>
                <w:szCs w:val="24"/>
                <w:lang w:val="ru-RU"/>
              </w:rPr>
              <w:t xml:space="preserve"> «Фильтр» выбираем нужную опцию и просматриваем таблицу</w:t>
            </w:r>
          </w:p>
        </w:tc>
        <w:tc>
          <w:tcPr>
            <w:tcW w:w="5806" w:type="dxa"/>
          </w:tcPr>
          <w:p w14:paraId="44913821" w14:textId="70F51850" w:rsidR="00263A5A" w:rsidRDefault="00263A5A" w:rsidP="002815F5">
            <w:pPr>
              <w:jc w:val="both"/>
              <w:rPr>
                <w:rFonts w:eastAsia="Calibri"/>
                <w:szCs w:val="24"/>
                <w:lang w:val="ru-RU"/>
              </w:rPr>
            </w:pPr>
            <w:r>
              <w:rPr>
                <w:rFonts w:eastAsia="Calibri"/>
                <w:szCs w:val="24"/>
                <w:lang w:val="ru-RU"/>
              </w:rPr>
              <w:t>Вывод данных в таблицу по нужному фильтру</w:t>
            </w:r>
          </w:p>
          <w:p w14:paraId="60CFA751" w14:textId="10BD2DC2" w:rsidR="00263A5A" w:rsidRPr="000B708A" w:rsidRDefault="00263A5A" w:rsidP="002815F5">
            <w:pPr>
              <w:jc w:val="both"/>
              <w:rPr>
                <w:rFonts w:eastAsia="Calibri"/>
                <w:szCs w:val="24"/>
              </w:rPr>
            </w:pPr>
            <w:r w:rsidRPr="00263A5A">
              <w:rPr>
                <w:rFonts w:eastAsia="Calibri"/>
                <w:noProof/>
                <w:szCs w:val="24"/>
                <w:lang w:val="ru-RU" w:eastAsia="ru-RU"/>
              </w:rPr>
              <w:drawing>
                <wp:inline distT="0" distB="0" distL="0" distR="0" wp14:anchorId="10FCB25A" wp14:editId="1F1ED1FF">
                  <wp:extent cx="3549650" cy="575945"/>
                  <wp:effectExtent l="0" t="0" r="0" b="0"/>
                  <wp:docPr id="14332130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2130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467" cy="58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2ABDD" w14:textId="77777777" w:rsidR="00263A5A" w:rsidRPr="000B708A" w:rsidRDefault="00263A5A" w:rsidP="002815F5">
            <w:pPr>
              <w:jc w:val="center"/>
              <w:rPr>
                <w:rFonts w:eastAsia="Calibri"/>
                <w:szCs w:val="24"/>
              </w:rPr>
            </w:pPr>
          </w:p>
        </w:tc>
      </w:tr>
    </w:tbl>
    <w:p w14:paraId="5AFF245E" w14:textId="77777777" w:rsidR="00127251" w:rsidRPr="00127251" w:rsidRDefault="00127251" w:rsidP="00127251">
      <w:pPr>
        <w:spacing w:after="0" w:line="360" w:lineRule="auto"/>
        <w:ind w:firstLine="709"/>
        <w:rPr>
          <w:sz w:val="28"/>
          <w:szCs w:val="28"/>
          <w:lang w:val="ru-RU"/>
        </w:rPr>
      </w:pPr>
    </w:p>
    <w:p w14:paraId="45C43DAE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8" w:name="_Toc167721720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программиста</w:t>
      </w:r>
      <w:bookmarkEnd w:id="18"/>
    </w:p>
    <w:p w14:paraId="5A17E1F3" w14:textId="77777777" w:rsidR="00395371" w:rsidRPr="00411685" w:rsidRDefault="00395371" w:rsidP="00395371">
      <w:pPr>
        <w:pStyle w:val="a8"/>
        <w:ind w:left="720" w:firstLine="0"/>
        <w:jc w:val="right"/>
        <w:rPr>
          <w:bCs/>
        </w:rPr>
      </w:pPr>
      <w:bookmarkStart w:id="19" w:name="_Toc107048131"/>
      <w:bookmarkStart w:id="20" w:name="_Toc107048487"/>
      <w:r w:rsidRPr="008504C4">
        <w:rPr>
          <w:bCs/>
        </w:rPr>
        <w:t>Таблица</w:t>
      </w:r>
      <w:r>
        <w:rPr>
          <w:bCs/>
        </w:rPr>
        <w:t xml:space="preserve"> </w:t>
      </w:r>
      <w:r w:rsidRPr="004F6D45">
        <w:t>№</w:t>
      </w:r>
      <w:r>
        <w:t>22</w:t>
      </w:r>
      <w:r w:rsidRPr="008504C4">
        <w:rPr>
          <w:bCs/>
        </w:rPr>
        <w:t xml:space="preserve"> «Словарь данных»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1914"/>
        <w:gridCol w:w="2470"/>
        <w:gridCol w:w="2415"/>
        <w:gridCol w:w="2835"/>
      </w:tblGrid>
      <w:tr w:rsidR="00395371" w14:paraId="13A48801" w14:textId="77777777" w:rsidTr="00395371">
        <w:tc>
          <w:tcPr>
            <w:tcW w:w="1914" w:type="dxa"/>
          </w:tcPr>
          <w:p w14:paraId="6144118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470" w:type="dxa"/>
          </w:tcPr>
          <w:p w14:paraId="0B61314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415" w:type="dxa"/>
          </w:tcPr>
          <w:p w14:paraId="2AAB297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2835" w:type="dxa"/>
          </w:tcPr>
          <w:p w14:paraId="03634D9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395371" w14:paraId="33B5E601" w14:textId="77777777" w:rsidTr="00395371">
        <w:tc>
          <w:tcPr>
            <w:tcW w:w="9634" w:type="dxa"/>
            <w:gridSpan w:val="4"/>
          </w:tcPr>
          <w:p w14:paraId="2A02424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Заказы</w:t>
            </w:r>
          </w:p>
        </w:tc>
      </w:tr>
      <w:tr w:rsidR="00395371" w14:paraId="06B9A72C" w14:textId="77777777" w:rsidTr="00395371">
        <w:tc>
          <w:tcPr>
            <w:tcW w:w="1914" w:type="dxa"/>
          </w:tcPr>
          <w:p w14:paraId="6445750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7A75E04" w14:textId="77777777" w:rsidR="00395371" w:rsidRPr="0004391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4ACE9C7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45E7C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6A7838" w14:paraId="3DE41BB3" w14:textId="77777777" w:rsidTr="00395371">
        <w:tc>
          <w:tcPr>
            <w:tcW w:w="1914" w:type="dxa"/>
          </w:tcPr>
          <w:p w14:paraId="1B4EFAA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FF2D74C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623A576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37C742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контрагентов</w:t>
            </w:r>
          </w:p>
        </w:tc>
      </w:tr>
      <w:tr w:rsidR="00395371" w:rsidRPr="006A7838" w14:paraId="56DA0203" w14:textId="77777777" w:rsidTr="00395371">
        <w:tc>
          <w:tcPr>
            <w:tcW w:w="1914" w:type="dxa"/>
          </w:tcPr>
          <w:p w14:paraId="73076B1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EA3E24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702D0CD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B51A95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пользователей</w:t>
            </w:r>
          </w:p>
        </w:tc>
      </w:tr>
      <w:tr w:rsidR="00395371" w14:paraId="6AA3127D" w14:textId="77777777" w:rsidTr="00395371">
        <w:tc>
          <w:tcPr>
            <w:tcW w:w="1914" w:type="dxa"/>
          </w:tcPr>
          <w:p w14:paraId="048C08A8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B34C72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Date_Transfer</w:t>
            </w:r>
            <w:proofErr w:type="spellEnd"/>
          </w:p>
        </w:tc>
        <w:tc>
          <w:tcPr>
            <w:tcW w:w="2415" w:type="dxa"/>
          </w:tcPr>
          <w:p w14:paraId="02C9373B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C5882E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Дата формирования заказа</w:t>
            </w:r>
          </w:p>
        </w:tc>
      </w:tr>
      <w:tr w:rsidR="00395371" w14:paraId="3997839F" w14:textId="77777777" w:rsidTr="00395371">
        <w:tc>
          <w:tcPr>
            <w:tcW w:w="1914" w:type="dxa"/>
          </w:tcPr>
          <w:p w14:paraId="0D09414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719B13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DistributedInvoice</w:t>
            </w:r>
            <w:proofErr w:type="spellEnd"/>
          </w:p>
        </w:tc>
        <w:tc>
          <w:tcPr>
            <w:tcW w:w="2415" w:type="dxa"/>
          </w:tcPr>
          <w:p w14:paraId="6FB0207B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2DB13E8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Ответ</w:t>
            </w:r>
          </w:p>
        </w:tc>
      </w:tr>
      <w:tr w:rsidR="00395371" w14:paraId="3AB4AF67" w14:textId="77777777" w:rsidTr="00395371">
        <w:tc>
          <w:tcPr>
            <w:tcW w:w="9634" w:type="dxa"/>
            <w:gridSpan w:val="4"/>
          </w:tcPr>
          <w:p w14:paraId="04A14A8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Состав заказа</w:t>
            </w:r>
          </w:p>
        </w:tc>
      </w:tr>
      <w:tr w:rsidR="00395371" w14:paraId="7EB9277C" w14:textId="77777777" w:rsidTr="00395371">
        <w:tc>
          <w:tcPr>
            <w:tcW w:w="1914" w:type="dxa"/>
          </w:tcPr>
          <w:p w14:paraId="40B9C92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266A2A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IdExpenseComposition</w:t>
            </w:r>
            <w:proofErr w:type="spellEnd"/>
          </w:p>
        </w:tc>
        <w:tc>
          <w:tcPr>
            <w:tcW w:w="2415" w:type="dxa"/>
          </w:tcPr>
          <w:p w14:paraId="2679BC9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744353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6A7838" w14:paraId="495D73B1" w14:textId="77777777" w:rsidTr="00395371">
        <w:tc>
          <w:tcPr>
            <w:tcW w:w="1914" w:type="dxa"/>
          </w:tcPr>
          <w:p w14:paraId="202CB0F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6D8DC360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IdExpenseIvoices</w:t>
            </w:r>
            <w:proofErr w:type="spellEnd"/>
          </w:p>
        </w:tc>
        <w:tc>
          <w:tcPr>
            <w:tcW w:w="2415" w:type="dxa"/>
          </w:tcPr>
          <w:p w14:paraId="728D3D4C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F757D87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заказы</w:t>
            </w:r>
          </w:p>
        </w:tc>
      </w:tr>
      <w:tr w:rsidR="00395371" w:rsidRPr="006A7838" w14:paraId="6CA3EBF4" w14:textId="77777777" w:rsidTr="00395371">
        <w:tc>
          <w:tcPr>
            <w:tcW w:w="1914" w:type="dxa"/>
          </w:tcPr>
          <w:p w14:paraId="212C2A5D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3661FC31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6814A57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B1B9805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3BF5E861" w14:textId="77777777" w:rsidTr="00395371">
        <w:tc>
          <w:tcPr>
            <w:tcW w:w="1914" w:type="dxa"/>
          </w:tcPr>
          <w:p w14:paraId="679FDE7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7B262137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00D53EB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365D2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50531433" w14:textId="77777777" w:rsidTr="00395371">
        <w:tc>
          <w:tcPr>
            <w:tcW w:w="1914" w:type="dxa"/>
          </w:tcPr>
          <w:p w14:paraId="63E0B45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E72F001" w14:textId="77777777" w:rsidR="00395371" w:rsidRPr="00E75B4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Price</w:t>
            </w:r>
          </w:p>
        </w:tc>
        <w:tc>
          <w:tcPr>
            <w:tcW w:w="2415" w:type="dxa"/>
          </w:tcPr>
          <w:p w14:paraId="5A6E290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F2818F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Цена</w:t>
            </w:r>
          </w:p>
        </w:tc>
      </w:tr>
      <w:tr w:rsidR="00395371" w14:paraId="4DDDD1BA" w14:textId="77777777" w:rsidTr="00395371">
        <w:tc>
          <w:tcPr>
            <w:tcW w:w="9634" w:type="dxa"/>
            <w:gridSpan w:val="4"/>
          </w:tcPr>
          <w:p w14:paraId="1E3AB92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395371" w14:paraId="1D5A106E" w14:textId="77777777" w:rsidTr="00395371">
        <w:tc>
          <w:tcPr>
            <w:tcW w:w="1914" w:type="dxa"/>
          </w:tcPr>
          <w:p w14:paraId="51C3AE20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lastRenderedPageBreak/>
              <w:t>Первичный</w:t>
            </w:r>
          </w:p>
        </w:tc>
        <w:tc>
          <w:tcPr>
            <w:tcW w:w="2470" w:type="dxa"/>
          </w:tcPr>
          <w:p w14:paraId="5AFBEE7F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proofErr w:type="spellStart"/>
            <w:r w:rsidRPr="00E75B44">
              <w:rPr>
                <w:lang w:val="en-US"/>
              </w:rPr>
              <w:t>IdEmployee</w:t>
            </w:r>
            <w:proofErr w:type="spellEnd"/>
          </w:p>
        </w:tc>
        <w:tc>
          <w:tcPr>
            <w:tcW w:w="2415" w:type="dxa"/>
          </w:tcPr>
          <w:p w14:paraId="0DF9550F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140C88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092732EB" w14:textId="77777777" w:rsidTr="00395371">
        <w:tc>
          <w:tcPr>
            <w:tcW w:w="1914" w:type="dxa"/>
          </w:tcPr>
          <w:p w14:paraId="23350B9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509E869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E75B44">
              <w:rPr>
                <w:lang w:val="en-US"/>
              </w:rPr>
              <w:t>FIO</w:t>
            </w:r>
          </w:p>
        </w:tc>
        <w:tc>
          <w:tcPr>
            <w:tcW w:w="2415" w:type="dxa"/>
          </w:tcPr>
          <w:p w14:paraId="2825CE1A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D6079A3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ФИО</w:t>
            </w:r>
          </w:p>
        </w:tc>
      </w:tr>
      <w:tr w:rsidR="00395371" w14:paraId="0590F362" w14:textId="77777777" w:rsidTr="00395371">
        <w:tc>
          <w:tcPr>
            <w:tcW w:w="1914" w:type="dxa"/>
          </w:tcPr>
          <w:p w14:paraId="3FD9068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DC9336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Login_Employee</w:t>
            </w:r>
            <w:proofErr w:type="spellEnd"/>
          </w:p>
        </w:tc>
        <w:tc>
          <w:tcPr>
            <w:tcW w:w="2415" w:type="dxa"/>
          </w:tcPr>
          <w:p w14:paraId="40081F23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29F551D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Логин</w:t>
            </w:r>
          </w:p>
        </w:tc>
      </w:tr>
      <w:tr w:rsidR="00395371" w14:paraId="5793CBD4" w14:textId="77777777" w:rsidTr="00395371">
        <w:tc>
          <w:tcPr>
            <w:tcW w:w="1914" w:type="dxa"/>
          </w:tcPr>
          <w:p w14:paraId="24D5B2C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53803F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E75B44">
              <w:rPr>
                <w:lang w:val="en-US"/>
              </w:rPr>
              <w:t>Password_Employee</w:t>
            </w:r>
            <w:proofErr w:type="spellEnd"/>
          </w:p>
        </w:tc>
        <w:tc>
          <w:tcPr>
            <w:tcW w:w="2415" w:type="dxa"/>
          </w:tcPr>
          <w:p w14:paraId="40FBD5E5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849858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Пароль</w:t>
            </w:r>
          </w:p>
        </w:tc>
      </w:tr>
      <w:tr w:rsidR="00395371" w:rsidRPr="006A7838" w14:paraId="18E2E797" w14:textId="77777777" w:rsidTr="00395371">
        <w:tc>
          <w:tcPr>
            <w:tcW w:w="1914" w:type="dxa"/>
          </w:tcPr>
          <w:p w14:paraId="5BFF6AAA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0ABF61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100DA82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6F7BB8C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пользователей</w:t>
            </w:r>
          </w:p>
        </w:tc>
      </w:tr>
      <w:tr w:rsidR="00395371" w14:paraId="21AE3CCA" w14:textId="77777777" w:rsidTr="00395371">
        <w:tc>
          <w:tcPr>
            <w:tcW w:w="9634" w:type="dxa"/>
            <w:gridSpan w:val="4"/>
          </w:tcPr>
          <w:p w14:paraId="53DB5DE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пользователей</w:t>
            </w:r>
          </w:p>
        </w:tc>
      </w:tr>
      <w:tr w:rsidR="00395371" w14:paraId="4BEC8690" w14:textId="77777777" w:rsidTr="00395371">
        <w:tc>
          <w:tcPr>
            <w:tcW w:w="1914" w:type="dxa"/>
          </w:tcPr>
          <w:p w14:paraId="345ECB0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39EB2FD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IdTypesEmployee</w:t>
            </w:r>
            <w:proofErr w:type="spellEnd"/>
          </w:p>
        </w:tc>
        <w:tc>
          <w:tcPr>
            <w:tcW w:w="2415" w:type="dxa"/>
          </w:tcPr>
          <w:p w14:paraId="6A4574A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598A48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18229316" w14:textId="77777777" w:rsidTr="00395371">
        <w:tc>
          <w:tcPr>
            <w:tcW w:w="1914" w:type="dxa"/>
          </w:tcPr>
          <w:p w14:paraId="4BF3330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BF88E6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Nazv_type</w:t>
            </w:r>
            <w:proofErr w:type="spellEnd"/>
          </w:p>
        </w:tc>
        <w:tc>
          <w:tcPr>
            <w:tcW w:w="2415" w:type="dxa"/>
          </w:tcPr>
          <w:p w14:paraId="197B9B2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FBCE3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Название типа</w:t>
            </w:r>
          </w:p>
        </w:tc>
      </w:tr>
      <w:tr w:rsidR="00395371" w14:paraId="756C6729" w14:textId="77777777" w:rsidTr="00395371">
        <w:tc>
          <w:tcPr>
            <w:tcW w:w="9634" w:type="dxa"/>
            <w:gridSpan w:val="4"/>
          </w:tcPr>
          <w:p w14:paraId="01715F9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Контрагент</w:t>
            </w:r>
          </w:p>
        </w:tc>
      </w:tr>
      <w:tr w:rsidR="00395371" w14:paraId="133F0B30" w14:textId="77777777" w:rsidTr="00395371">
        <w:tc>
          <w:tcPr>
            <w:tcW w:w="1914" w:type="dxa"/>
          </w:tcPr>
          <w:p w14:paraId="5ABE8B2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5AED34E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IdСounterparties</w:t>
            </w:r>
            <w:proofErr w:type="spellEnd"/>
          </w:p>
        </w:tc>
        <w:tc>
          <w:tcPr>
            <w:tcW w:w="2415" w:type="dxa"/>
          </w:tcPr>
          <w:p w14:paraId="591364A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80A03C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55ADC7F3" w14:textId="77777777" w:rsidTr="00395371">
        <w:tc>
          <w:tcPr>
            <w:tcW w:w="1914" w:type="dxa"/>
          </w:tcPr>
          <w:p w14:paraId="749CDE8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162F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Nazv_Сounterparties</w:t>
            </w:r>
            <w:proofErr w:type="spellEnd"/>
          </w:p>
        </w:tc>
        <w:tc>
          <w:tcPr>
            <w:tcW w:w="2415" w:type="dxa"/>
          </w:tcPr>
          <w:p w14:paraId="530F799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3B9B05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Название контрагента</w:t>
            </w:r>
          </w:p>
        </w:tc>
      </w:tr>
      <w:tr w:rsidR="00395371" w14:paraId="1AE8658E" w14:textId="77777777" w:rsidTr="00395371">
        <w:tc>
          <w:tcPr>
            <w:tcW w:w="1914" w:type="dxa"/>
          </w:tcPr>
          <w:p w14:paraId="06DC9BC8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8510DB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INN</w:t>
            </w:r>
          </w:p>
        </w:tc>
        <w:tc>
          <w:tcPr>
            <w:tcW w:w="2415" w:type="dxa"/>
          </w:tcPr>
          <w:p w14:paraId="3887F8F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366697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ИНН</w:t>
            </w:r>
          </w:p>
        </w:tc>
      </w:tr>
      <w:tr w:rsidR="00395371" w14:paraId="53AE02AB" w14:textId="77777777" w:rsidTr="00395371">
        <w:tc>
          <w:tcPr>
            <w:tcW w:w="1914" w:type="dxa"/>
          </w:tcPr>
          <w:p w14:paraId="608CA6F7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EEE3C48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Adress_Сounterparties</w:t>
            </w:r>
            <w:proofErr w:type="spellEnd"/>
          </w:p>
        </w:tc>
        <w:tc>
          <w:tcPr>
            <w:tcW w:w="2415" w:type="dxa"/>
          </w:tcPr>
          <w:p w14:paraId="648B54D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5043CA2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Адрес контрагента</w:t>
            </w:r>
          </w:p>
        </w:tc>
      </w:tr>
      <w:tr w:rsidR="00395371" w14:paraId="5829CB4E" w14:textId="77777777" w:rsidTr="00395371">
        <w:tc>
          <w:tcPr>
            <w:tcW w:w="9634" w:type="dxa"/>
            <w:gridSpan w:val="4"/>
          </w:tcPr>
          <w:p w14:paraId="55A93A2E" w14:textId="77777777" w:rsidR="00395371" w:rsidRPr="00667254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Материалы</w:t>
            </w:r>
          </w:p>
        </w:tc>
      </w:tr>
      <w:tr w:rsidR="00395371" w14:paraId="72194816" w14:textId="77777777" w:rsidTr="00395371">
        <w:tc>
          <w:tcPr>
            <w:tcW w:w="1914" w:type="dxa"/>
          </w:tcPr>
          <w:p w14:paraId="56694BF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2093703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345882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D8568F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20B9A572" w14:textId="77777777" w:rsidTr="00395371">
        <w:tc>
          <w:tcPr>
            <w:tcW w:w="1914" w:type="dxa"/>
          </w:tcPr>
          <w:p w14:paraId="4EEF6B3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51F0836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2EEEF2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3586222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>Название материала</w:t>
            </w:r>
          </w:p>
        </w:tc>
      </w:tr>
      <w:tr w:rsidR="00395371" w14:paraId="7502CDD6" w14:textId="77777777" w:rsidTr="00395371">
        <w:tc>
          <w:tcPr>
            <w:tcW w:w="1914" w:type="dxa"/>
          </w:tcPr>
          <w:p w14:paraId="0D0CB9E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C443180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DrawingNumber</w:t>
            </w:r>
            <w:proofErr w:type="spellEnd"/>
          </w:p>
        </w:tc>
        <w:tc>
          <w:tcPr>
            <w:tcW w:w="2415" w:type="dxa"/>
          </w:tcPr>
          <w:p w14:paraId="1F2BD4E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F92FD0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Чертежный номер</w:t>
            </w:r>
          </w:p>
        </w:tc>
      </w:tr>
      <w:tr w:rsidR="00395371" w:rsidRPr="006A7838" w14:paraId="516DA093" w14:textId="77777777" w:rsidTr="00395371">
        <w:tc>
          <w:tcPr>
            <w:tcW w:w="1914" w:type="dxa"/>
          </w:tcPr>
          <w:p w14:paraId="079F7D2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0C914F7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DA212D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DBAC6E9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типам материала</w:t>
            </w:r>
          </w:p>
        </w:tc>
      </w:tr>
      <w:tr w:rsidR="00395371" w14:paraId="6482605D" w14:textId="77777777" w:rsidTr="00395371">
        <w:tc>
          <w:tcPr>
            <w:tcW w:w="9634" w:type="dxa"/>
            <w:gridSpan w:val="4"/>
          </w:tcPr>
          <w:p w14:paraId="75B60FA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Иерархия</w:t>
            </w:r>
          </w:p>
        </w:tc>
      </w:tr>
      <w:tr w:rsidR="00395371" w14:paraId="52302779" w14:textId="77777777" w:rsidTr="00395371">
        <w:tc>
          <w:tcPr>
            <w:tcW w:w="1914" w:type="dxa"/>
          </w:tcPr>
          <w:p w14:paraId="78B7B7B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B0F987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idHierarchy</w:t>
            </w:r>
            <w:proofErr w:type="spellEnd"/>
          </w:p>
        </w:tc>
        <w:tc>
          <w:tcPr>
            <w:tcW w:w="2415" w:type="dxa"/>
          </w:tcPr>
          <w:p w14:paraId="60599F1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939319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6A7838" w14:paraId="39ECAB06" w14:textId="77777777" w:rsidTr="00395371">
        <w:tc>
          <w:tcPr>
            <w:tcW w:w="1914" w:type="dxa"/>
          </w:tcPr>
          <w:p w14:paraId="1C6740F3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03364A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idParent</w:t>
            </w:r>
            <w:proofErr w:type="spellEnd"/>
          </w:p>
        </w:tc>
        <w:tc>
          <w:tcPr>
            <w:tcW w:w="2415" w:type="dxa"/>
          </w:tcPr>
          <w:p w14:paraId="0EA8FAE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3ADB45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:rsidRPr="006A7838" w14:paraId="5DEF2834" w14:textId="77777777" w:rsidTr="00395371">
        <w:tc>
          <w:tcPr>
            <w:tcW w:w="1914" w:type="dxa"/>
          </w:tcPr>
          <w:p w14:paraId="4769E63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4B18813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idChild</w:t>
            </w:r>
            <w:proofErr w:type="spellEnd"/>
          </w:p>
        </w:tc>
        <w:tc>
          <w:tcPr>
            <w:tcW w:w="2415" w:type="dxa"/>
          </w:tcPr>
          <w:p w14:paraId="69BE0E4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B37922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519EDFC2" w14:textId="77777777" w:rsidTr="00395371">
        <w:tc>
          <w:tcPr>
            <w:tcW w:w="1914" w:type="dxa"/>
          </w:tcPr>
          <w:p w14:paraId="3AE62FA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2BBEEE90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56D2DC6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725F6B28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FB5C45" w14:textId="77777777" w:rsidTr="00395371">
        <w:tc>
          <w:tcPr>
            <w:tcW w:w="9634" w:type="dxa"/>
            <w:gridSpan w:val="4"/>
          </w:tcPr>
          <w:p w14:paraId="56FAE3A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материала</w:t>
            </w:r>
          </w:p>
        </w:tc>
      </w:tr>
      <w:tr w:rsidR="00395371" w14:paraId="70826F43" w14:textId="77777777" w:rsidTr="00395371">
        <w:tc>
          <w:tcPr>
            <w:tcW w:w="1914" w:type="dxa"/>
          </w:tcPr>
          <w:p w14:paraId="530FB98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1D4D50A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3747AF">
              <w:rPr>
                <w:lang w:val="en-US"/>
              </w:rPr>
              <w:t>idType</w:t>
            </w:r>
            <w:proofErr w:type="spellEnd"/>
          </w:p>
        </w:tc>
        <w:tc>
          <w:tcPr>
            <w:tcW w:w="2415" w:type="dxa"/>
          </w:tcPr>
          <w:p w14:paraId="3A1AE92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56EA37B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Идентификатор</w:t>
            </w:r>
          </w:p>
        </w:tc>
      </w:tr>
      <w:tr w:rsidR="00395371" w14:paraId="33840591" w14:textId="77777777" w:rsidTr="00395371">
        <w:tc>
          <w:tcPr>
            <w:tcW w:w="1914" w:type="dxa"/>
          </w:tcPr>
          <w:p w14:paraId="56F3456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DBAD8E3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141F4D17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FDD2FEB" w14:textId="77777777" w:rsidR="00395371" w:rsidRPr="00370BA8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Название типа материала</w:t>
            </w:r>
          </w:p>
        </w:tc>
      </w:tr>
      <w:tr w:rsidR="00395371" w14:paraId="3B1BABFE" w14:textId="77777777" w:rsidTr="00395371">
        <w:tc>
          <w:tcPr>
            <w:tcW w:w="9634" w:type="dxa"/>
            <w:gridSpan w:val="4"/>
          </w:tcPr>
          <w:p w14:paraId="6AD6522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Склад</w:t>
            </w:r>
          </w:p>
        </w:tc>
      </w:tr>
      <w:tr w:rsidR="00395371" w14:paraId="2FEB6A29" w14:textId="77777777" w:rsidTr="00395371">
        <w:tc>
          <w:tcPr>
            <w:tcW w:w="1914" w:type="dxa"/>
          </w:tcPr>
          <w:p w14:paraId="2FA1FDBA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748F82DD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409C3E43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0D726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14:paraId="61C52BA8" w14:textId="77777777" w:rsidTr="00395371">
        <w:tc>
          <w:tcPr>
            <w:tcW w:w="1914" w:type="dxa"/>
          </w:tcPr>
          <w:p w14:paraId="755460F6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4118B4CE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Name</w:t>
            </w:r>
          </w:p>
        </w:tc>
        <w:tc>
          <w:tcPr>
            <w:tcW w:w="2415" w:type="dxa"/>
          </w:tcPr>
          <w:p w14:paraId="6BDD0AF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9FB890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Название склада</w:t>
            </w:r>
          </w:p>
        </w:tc>
      </w:tr>
      <w:tr w:rsidR="00395371" w14:paraId="58C6068E" w14:textId="77777777" w:rsidTr="00395371">
        <w:tc>
          <w:tcPr>
            <w:tcW w:w="1914" w:type="dxa"/>
          </w:tcPr>
          <w:p w14:paraId="6428C2D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AC89BA3" w14:textId="77777777" w:rsidR="00395371" w:rsidRPr="003747AF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Address</w:t>
            </w:r>
          </w:p>
        </w:tc>
        <w:tc>
          <w:tcPr>
            <w:tcW w:w="2415" w:type="dxa"/>
          </w:tcPr>
          <w:p w14:paraId="4D077FA6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3B8EF6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395371" w14:paraId="6BC9E6CC" w14:textId="77777777" w:rsidTr="00395371">
        <w:tc>
          <w:tcPr>
            <w:tcW w:w="9634" w:type="dxa"/>
            <w:gridSpan w:val="4"/>
          </w:tcPr>
          <w:p w14:paraId="3FF66D3F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Хранение на складе</w:t>
            </w:r>
          </w:p>
        </w:tc>
      </w:tr>
      <w:tr w:rsidR="00395371" w14:paraId="08996792" w14:textId="77777777" w:rsidTr="00395371">
        <w:tc>
          <w:tcPr>
            <w:tcW w:w="1914" w:type="dxa"/>
          </w:tcPr>
          <w:p w14:paraId="3BA802F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3785A181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idStorage</w:t>
            </w:r>
            <w:proofErr w:type="spellEnd"/>
          </w:p>
        </w:tc>
        <w:tc>
          <w:tcPr>
            <w:tcW w:w="2415" w:type="dxa"/>
          </w:tcPr>
          <w:p w14:paraId="1C91B66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1D0FF79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6A7838" w14:paraId="43CC2E37" w14:textId="77777777" w:rsidTr="00395371">
        <w:tc>
          <w:tcPr>
            <w:tcW w:w="1914" w:type="dxa"/>
          </w:tcPr>
          <w:p w14:paraId="0027031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73AF366A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23C77A4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6AA716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6A7838" w14:paraId="6E66ACC2" w14:textId="77777777" w:rsidTr="00395371">
        <w:tc>
          <w:tcPr>
            <w:tcW w:w="1914" w:type="dxa"/>
          </w:tcPr>
          <w:p w14:paraId="0B15D29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5F3DBAAF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idMaterial</w:t>
            </w:r>
            <w:proofErr w:type="spellEnd"/>
          </w:p>
        </w:tc>
        <w:tc>
          <w:tcPr>
            <w:tcW w:w="2415" w:type="dxa"/>
          </w:tcPr>
          <w:p w14:paraId="5E2FA9C2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5905DAD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395371" w14:paraId="6D50ACEF" w14:textId="77777777" w:rsidTr="00395371">
        <w:tc>
          <w:tcPr>
            <w:tcW w:w="1914" w:type="dxa"/>
          </w:tcPr>
          <w:p w14:paraId="73FE726E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0378CBCB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Quantity</w:t>
            </w:r>
          </w:p>
        </w:tc>
        <w:tc>
          <w:tcPr>
            <w:tcW w:w="2415" w:type="dxa"/>
          </w:tcPr>
          <w:p w14:paraId="4C2ED88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3C358C3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395371" w14:paraId="71E0BA30" w14:textId="77777777" w:rsidTr="00395371">
        <w:tc>
          <w:tcPr>
            <w:tcW w:w="9634" w:type="dxa"/>
            <w:gridSpan w:val="4"/>
          </w:tcPr>
          <w:p w14:paraId="4B074B4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Сбыт товара</w:t>
            </w:r>
          </w:p>
        </w:tc>
      </w:tr>
      <w:tr w:rsidR="00395371" w14:paraId="7E7D9AC7" w14:textId="77777777" w:rsidTr="00395371">
        <w:tc>
          <w:tcPr>
            <w:tcW w:w="1914" w:type="dxa"/>
          </w:tcPr>
          <w:p w14:paraId="5553AEE2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470" w:type="dxa"/>
          </w:tcPr>
          <w:p w14:paraId="0669003A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idMovement</w:t>
            </w:r>
            <w:proofErr w:type="spellEnd"/>
          </w:p>
        </w:tc>
        <w:tc>
          <w:tcPr>
            <w:tcW w:w="2415" w:type="dxa"/>
          </w:tcPr>
          <w:p w14:paraId="053A68AC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2CCE396B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395371" w:rsidRPr="006A7838" w14:paraId="226C17DE" w14:textId="77777777" w:rsidTr="00395371">
        <w:tc>
          <w:tcPr>
            <w:tcW w:w="1914" w:type="dxa"/>
          </w:tcPr>
          <w:p w14:paraId="33A7CD7D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782FE5D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idWarehouse</w:t>
            </w:r>
            <w:proofErr w:type="spellEnd"/>
          </w:p>
        </w:tc>
        <w:tc>
          <w:tcPr>
            <w:tcW w:w="2415" w:type="dxa"/>
          </w:tcPr>
          <w:p w14:paraId="07651A58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CB04C4E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395371" w:rsidRPr="006A7838" w14:paraId="02CE6D8A" w14:textId="77777777" w:rsidTr="00395371">
        <w:tc>
          <w:tcPr>
            <w:tcW w:w="1914" w:type="dxa"/>
          </w:tcPr>
          <w:p w14:paraId="27DC56B9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4AF7BE17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idComposition</w:t>
            </w:r>
            <w:proofErr w:type="spellEnd"/>
          </w:p>
        </w:tc>
        <w:tc>
          <w:tcPr>
            <w:tcW w:w="2415" w:type="dxa"/>
          </w:tcPr>
          <w:p w14:paraId="1D444BC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601AE4F5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состав заказа</w:t>
            </w:r>
          </w:p>
        </w:tc>
      </w:tr>
      <w:tr w:rsidR="00395371" w:rsidRPr="006A7838" w14:paraId="78153E8D" w14:textId="77777777" w:rsidTr="00395371">
        <w:tc>
          <w:tcPr>
            <w:tcW w:w="1914" w:type="dxa"/>
          </w:tcPr>
          <w:p w14:paraId="444CF524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470" w:type="dxa"/>
          </w:tcPr>
          <w:p w14:paraId="57652DC9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idUser</w:t>
            </w:r>
            <w:proofErr w:type="spellEnd"/>
          </w:p>
        </w:tc>
        <w:tc>
          <w:tcPr>
            <w:tcW w:w="2415" w:type="dxa"/>
          </w:tcPr>
          <w:p w14:paraId="5F9A625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0BB9A24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Внешний ключ к таблице пользователи</w:t>
            </w:r>
          </w:p>
        </w:tc>
      </w:tr>
      <w:tr w:rsidR="00395371" w14:paraId="7C546388" w14:textId="77777777" w:rsidTr="00395371">
        <w:tc>
          <w:tcPr>
            <w:tcW w:w="1914" w:type="dxa"/>
          </w:tcPr>
          <w:p w14:paraId="620DA181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FF9BC7D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PartOfQuantity</w:t>
            </w:r>
            <w:proofErr w:type="spellEnd"/>
          </w:p>
        </w:tc>
        <w:tc>
          <w:tcPr>
            <w:tcW w:w="2415" w:type="dxa"/>
          </w:tcPr>
          <w:p w14:paraId="6AC0CD1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0188E8B7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Отданное количество</w:t>
            </w:r>
          </w:p>
        </w:tc>
      </w:tr>
      <w:tr w:rsidR="00395371" w14:paraId="210142C6" w14:textId="77777777" w:rsidTr="00395371">
        <w:tc>
          <w:tcPr>
            <w:tcW w:w="1914" w:type="dxa"/>
          </w:tcPr>
          <w:p w14:paraId="4C7B5B4F" w14:textId="77777777" w:rsidR="00395371" w:rsidRPr="00CA6DE6" w:rsidRDefault="00395371" w:rsidP="00E476B4">
            <w:pPr>
              <w:pStyle w:val="a8"/>
              <w:spacing w:line="240" w:lineRule="auto"/>
              <w:ind w:firstLine="0"/>
              <w:jc w:val="center"/>
            </w:pPr>
          </w:p>
        </w:tc>
        <w:tc>
          <w:tcPr>
            <w:tcW w:w="2470" w:type="dxa"/>
          </w:tcPr>
          <w:p w14:paraId="336AB14E" w14:textId="77777777" w:rsidR="00395371" w:rsidRPr="006D3275" w:rsidRDefault="00395371" w:rsidP="00E476B4">
            <w:pPr>
              <w:pStyle w:val="a8"/>
              <w:spacing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D3275">
              <w:rPr>
                <w:lang w:val="en-US"/>
              </w:rPr>
              <w:t>ArrivalOrExpenditure</w:t>
            </w:r>
            <w:proofErr w:type="spellEnd"/>
          </w:p>
        </w:tc>
        <w:tc>
          <w:tcPr>
            <w:tcW w:w="2415" w:type="dxa"/>
          </w:tcPr>
          <w:p w14:paraId="1F20BB61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835" w:type="dxa"/>
          </w:tcPr>
          <w:p w14:paraId="45C13B00" w14:textId="77777777" w:rsidR="00395371" w:rsidRDefault="00395371" w:rsidP="00E476B4">
            <w:pPr>
              <w:pStyle w:val="a8"/>
              <w:spacing w:line="240" w:lineRule="auto"/>
              <w:ind w:firstLine="0"/>
              <w:jc w:val="center"/>
            </w:pPr>
            <w:r>
              <w:t>Сбыт</w:t>
            </w:r>
          </w:p>
        </w:tc>
      </w:tr>
    </w:tbl>
    <w:bookmarkEnd w:id="19"/>
    <w:bookmarkEnd w:id="20"/>
    <w:p w14:paraId="36DAF558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lastRenderedPageBreak/>
        <w:drawing>
          <wp:inline distT="0" distB="0" distL="0" distR="0" wp14:anchorId="633C8FB9" wp14:editId="2562A7C4">
            <wp:extent cx="3824106" cy="38130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445" cy="38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D0F" w14:textId="77777777" w:rsidR="00395371" w:rsidRDefault="00395371" w:rsidP="00395371">
      <w:pPr>
        <w:pStyle w:val="a8"/>
        <w:ind w:firstLine="0"/>
        <w:jc w:val="center"/>
      </w:pPr>
      <w:bookmarkStart w:id="21" w:name="_Toc107048130"/>
      <w:bookmarkStart w:id="22" w:name="_Toc107048486"/>
      <w:r>
        <w:t>Рис. 4 «Диаграмма базы данных»</w:t>
      </w:r>
      <w:bookmarkEnd w:id="21"/>
      <w:bookmarkEnd w:id="22"/>
    </w:p>
    <w:p w14:paraId="5518B4FE" w14:textId="77777777" w:rsidR="00395371" w:rsidRDefault="00395371" w:rsidP="00395371">
      <w:pPr>
        <w:pStyle w:val="a8"/>
        <w:ind w:firstLine="0"/>
        <w:jc w:val="center"/>
      </w:pPr>
      <w:r w:rsidRPr="00043916">
        <w:rPr>
          <w:noProof/>
        </w:rPr>
        <w:drawing>
          <wp:inline distT="0" distB="0" distL="0" distR="0" wp14:anchorId="54CAD1D5" wp14:editId="03E0CB19">
            <wp:extent cx="3629025" cy="43493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090" cy="438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51F" w14:textId="77777777" w:rsidR="00395371" w:rsidRPr="00F968D1" w:rsidRDefault="00395371" w:rsidP="00395371">
      <w:pPr>
        <w:pStyle w:val="a8"/>
        <w:ind w:firstLine="0"/>
        <w:jc w:val="center"/>
      </w:pPr>
      <w:r>
        <w:t>Рис. 5 «Диаграмма базы данных»</w:t>
      </w:r>
    </w:p>
    <w:p w14:paraId="543671B8" w14:textId="01A488CD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3" w:name="_Toc167721721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Руководство пользователя</w:t>
      </w:r>
      <w:bookmarkEnd w:id="23"/>
    </w:p>
    <w:p w14:paraId="06BE426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открытии программы ввести логин и пароль, привязанные к аккаунту. Исходя из роли в учётной записи (Администратора, Сотрудника, Кладовщика), осуществится переход на определённую страницу. Администратор появляются все кнопки. Сотрудник видит все кнопки кроме: «Распределения», «Список отдаваемых материалов», «Список отданных материалов», «Список пользователей». Кладовщик видит все кнопки кроме: «Добавить новый заказ», «Список пользователей». В случае, если данные для авторизации введены неверно, появляется уведомление. Если аккаунта ещё нет, то необходима нажать на кнопку «Зарегистрироваться».</w:t>
      </w:r>
    </w:p>
    <w:p w14:paraId="4C06D6B7" w14:textId="77777777" w:rsidR="00AD6077" w:rsidRPr="00F40625" w:rsidRDefault="00AD6077" w:rsidP="00AD6077">
      <w:pPr>
        <w:spacing w:after="0" w:line="360" w:lineRule="auto"/>
        <w:ind w:firstLine="709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drawing>
          <wp:inline distT="0" distB="0" distL="0" distR="0" wp14:anchorId="30D3530F" wp14:editId="4D2D607E">
            <wp:extent cx="3349375" cy="1518260"/>
            <wp:effectExtent l="0" t="0" r="381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1765" b="28196"/>
                    <a:stretch/>
                  </pic:blipFill>
                  <pic:spPr bwMode="auto">
                    <a:xfrm>
                      <a:off x="0" y="0"/>
                      <a:ext cx="3385682" cy="153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0E2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35 «Страница авторизации»</w:t>
      </w:r>
    </w:p>
    <w:p w14:paraId="5BF31E85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На странице регистрацию нужно заполнить поля «ФИО», «Логин», «Пароль», «Повторить пароль», «Тип пользователя». После того как все данные в полях заполнены нужно нажать на кнопку «Зарегистрироваться».</w:t>
      </w:r>
    </w:p>
    <w:p w14:paraId="18E6AAF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6F441F">
        <w:rPr>
          <w:noProof/>
          <w:szCs w:val="24"/>
          <w:lang w:val="ru-RU" w:eastAsia="ru-RU"/>
        </w:rPr>
        <w:drawing>
          <wp:inline distT="0" distB="0" distL="0" distR="0" wp14:anchorId="74F8C2FE" wp14:editId="4DC4FEAE">
            <wp:extent cx="3113070" cy="2105634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3294" b="7726"/>
                    <a:stretch/>
                  </pic:blipFill>
                  <pic:spPr bwMode="auto">
                    <a:xfrm>
                      <a:off x="0" y="0"/>
                      <a:ext cx="3147086" cy="212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6BC3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36 «Страница регистрации»</w:t>
      </w:r>
    </w:p>
    <w:p w14:paraId="638B08FB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авторизации (исполняемый «.</w:t>
      </w:r>
      <w:r w:rsidRPr="00177673">
        <w:rPr>
          <w:sz w:val="28"/>
          <w:szCs w:val="24"/>
        </w:rPr>
        <w:t>exe</w:t>
      </w:r>
      <w:r w:rsidRPr="00AD6077">
        <w:rPr>
          <w:sz w:val="28"/>
          <w:szCs w:val="24"/>
          <w:lang w:val="ru-RU"/>
        </w:rPr>
        <w:t xml:space="preserve">» файл) появится страница «Меню» с возможностью перехода на страницы «Личный кабинет», «Заказы», </w:t>
      </w:r>
      <w:r w:rsidRPr="00AD6077">
        <w:rPr>
          <w:sz w:val="28"/>
          <w:szCs w:val="24"/>
          <w:lang w:val="ru-RU"/>
        </w:rPr>
        <w:lastRenderedPageBreak/>
        <w:t>«Список товаров на складе», «Товары», «Список отдаваемых материалов», «Список отданных материалов» и «Список пользователей».</w:t>
      </w:r>
    </w:p>
    <w:p w14:paraId="67E469A9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3350F2">
        <w:rPr>
          <w:noProof/>
          <w:szCs w:val="24"/>
          <w:lang w:val="ru-RU" w:eastAsia="ru-RU"/>
        </w:rPr>
        <w:drawing>
          <wp:inline distT="0" distB="0" distL="0" distR="0" wp14:anchorId="49F5C5C4" wp14:editId="38D1603E">
            <wp:extent cx="3832260" cy="2153931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0274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687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37 «Главная страница»</w:t>
      </w:r>
    </w:p>
    <w:p w14:paraId="1D0E8C8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При нажатии в навигационном меню на кнопку «Товары» откроется страница с соответствующим списком товаров.</w:t>
      </w:r>
    </w:p>
    <w:p w14:paraId="5232C394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C122D">
        <w:rPr>
          <w:noProof/>
          <w:szCs w:val="24"/>
          <w:lang w:val="ru-RU" w:eastAsia="ru-RU"/>
        </w:rPr>
        <w:drawing>
          <wp:inline distT="0" distB="0" distL="0" distR="0" wp14:anchorId="1C6EEE0A" wp14:editId="7A84BD31">
            <wp:extent cx="4705564" cy="2639744"/>
            <wp:effectExtent l="0" t="0" r="0" b="8255"/>
            <wp:docPr id="243753673" name="Рисунок 2437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4601" cy="26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F41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67 «Страница материалов»</w:t>
      </w:r>
    </w:p>
    <w:p w14:paraId="2DF2ACDE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добавлении информации пользователю необходимо нажать ПКМ по таблице и выбрать из выпадающего списка «Добавить». Затем появится страница для добавления с пустыми значениями, которые потребуется заполнить.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Тип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товара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Номер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чертежа</w:t>
      </w:r>
      <w:proofErr w:type="spellEnd"/>
      <w:r w:rsidRPr="004B27A9">
        <w:rPr>
          <w:sz w:val="28"/>
          <w:szCs w:val="24"/>
        </w:rPr>
        <w:t>.</w:t>
      </w:r>
    </w:p>
    <w:p w14:paraId="51DE7A32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lastRenderedPageBreak/>
        <w:drawing>
          <wp:inline distT="0" distB="0" distL="0" distR="0" wp14:anchorId="55C866C6" wp14:editId="041B9E1D">
            <wp:extent cx="5483225" cy="3091824"/>
            <wp:effectExtent l="0" t="0" r="3175" b="0"/>
            <wp:docPr id="243753676" name="Рисунок 2437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702" cy="309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25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68 «Страница материалов с вызовом добавления»</w:t>
      </w:r>
    </w:p>
    <w:p w14:paraId="031A1755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proofErr w:type="spellStart"/>
      <w:r w:rsidRPr="004B27A9">
        <w:rPr>
          <w:sz w:val="28"/>
          <w:szCs w:val="24"/>
        </w:rPr>
        <w:t>Заполним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страницу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добавления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данными</w:t>
      </w:r>
      <w:proofErr w:type="spellEnd"/>
      <w:r w:rsidRPr="004B27A9">
        <w:rPr>
          <w:sz w:val="28"/>
          <w:szCs w:val="24"/>
        </w:rPr>
        <w:t>.</w:t>
      </w:r>
    </w:p>
    <w:p w14:paraId="1AFDCECE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328D6C64" wp14:editId="5110CEE8">
            <wp:extent cx="3565133" cy="2437557"/>
            <wp:effectExtent l="0" t="0" r="0" b="1270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630" b="9394"/>
                    <a:stretch/>
                  </pic:blipFill>
                  <pic:spPr bwMode="auto">
                    <a:xfrm>
                      <a:off x="0" y="0"/>
                      <a:ext cx="3586474" cy="245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36DC9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69 «Страница добавления материалов»</w:t>
      </w:r>
    </w:p>
    <w:p w14:paraId="36C7844C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возвращается на страницу материалов.</w:t>
      </w:r>
    </w:p>
    <w:p w14:paraId="1F2B2E01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lastRenderedPageBreak/>
        <w:drawing>
          <wp:inline distT="0" distB="0" distL="0" distR="0" wp14:anchorId="44AB426E" wp14:editId="79204E99">
            <wp:extent cx="5887344" cy="3284452"/>
            <wp:effectExtent l="0" t="0" r="0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6501" cy="33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066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70 «Страница материалов после добавления»</w:t>
      </w:r>
    </w:p>
    <w:p w14:paraId="05664033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изменении информации пользователю необходимо нажать ПКМ по таблице и выбрать из выпадающего списка «Изменить». Затем появится страница для изменения с заполненными значениями, которые потребуется изменить. </w:t>
      </w:r>
      <w:proofErr w:type="spellStart"/>
      <w:r w:rsidRPr="004B27A9">
        <w:rPr>
          <w:sz w:val="28"/>
          <w:szCs w:val="24"/>
        </w:rPr>
        <w:t>Обязательные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поля</w:t>
      </w:r>
      <w:proofErr w:type="spellEnd"/>
      <w:r w:rsidRPr="004B27A9">
        <w:rPr>
          <w:sz w:val="28"/>
          <w:szCs w:val="24"/>
        </w:rPr>
        <w:t xml:space="preserve">: </w:t>
      </w:r>
      <w:proofErr w:type="spellStart"/>
      <w:r w:rsidRPr="004B27A9">
        <w:rPr>
          <w:sz w:val="28"/>
          <w:szCs w:val="24"/>
        </w:rPr>
        <w:t>название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контрагента</w:t>
      </w:r>
      <w:proofErr w:type="spellEnd"/>
      <w:r w:rsidRPr="004B27A9">
        <w:rPr>
          <w:sz w:val="28"/>
          <w:szCs w:val="24"/>
        </w:rPr>
        <w:t xml:space="preserve">, ФИО </w:t>
      </w:r>
      <w:proofErr w:type="spellStart"/>
      <w:r w:rsidRPr="004B27A9">
        <w:rPr>
          <w:sz w:val="28"/>
          <w:szCs w:val="24"/>
        </w:rPr>
        <w:t>сотрудника</w:t>
      </w:r>
      <w:proofErr w:type="spellEnd"/>
      <w:r w:rsidRPr="004B27A9">
        <w:rPr>
          <w:sz w:val="28"/>
          <w:szCs w:val="24"/>
        </w:rPr>
        <w:t xml:space="preserve">, </w:t>
      </w:r>
      <w:proofErr w:type="spellStart"/>
      <w:r w:rsidRPr="004B27A9">
        <w:rPr>
          <w:sz w:val="28"/>
          <w:szCs w:val="24"/>
        </w:rPr>
        <w:t>Дата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отправки</w:t>
      </w:r>
      <w:proofErr w:type="spellEnd"/>
      <w:r w:rsidRPr="004B27A9">
        <w:rPr>
          <w:sz w:val="28"/>
          <w:szCs w:val="24"/>
        </w:rPr>
        <w:t>.</w:t>
      </w:r>
    </w:p>
    <w:p w14:paraId="3EB9A185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7D5DAE">
        <w:rPr>
          <w:noProof/>
          <w:szCs w:val="24"/>
          <w:lang w:val="ru-RU" w:eastAsia="ru-RU"/>
        </w:rPr>
        <w:drawing>
          <wp:inline distT="0" distB="0" distL="0" distR="0" wp14:anchorId="67743F36" wp14:editId="71A9EFBA">
            <wp:extent cx="5593131" cy="3130479"/>
            <wp:effectExtent l="0" t="0" r="7620" b="0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9418" cy="31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3F9C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71 «Страница материалов с вызовом изменения»</w:t>
      </w:r>
    </w:p>
    <w:p w14:paraId="3D732AC6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Изменим данные на странице редактирование.</w:t>
      </w:r>
    </w:p>
    <w:p w14:paraId="063CC560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lastRenderedPageBreak/>
        <w:drawing>
          <wp:inline distT="0" distB="0" distL="0" distR="0" wp14:anchorId="1F5EAF1A" wp14:editId="0E704E17">
            <wp:extent cx="5638451" cy="3168502"/>
            <wp:effectExtent l="0" t="0" r="635" b="0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0737" cy="31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660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72 «Страница редактирование материалов»</w:t>
      </w:r>
    </w:p>
    <w:p w14:paraId="37379B0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После нажатия кнопки «Сохранить» пользователь возвращается на страницу материалов.</w:t>
      </w:r>
    </w:p>
    <w:p w14:paraId="6B4403F5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05709370" wp14:editId="4AD4E350">
            <wp:extent cx="5720316" cy="3205945"/>
            <wp:effectExtent l="0" t="0" r="0" b="0"/>
            <wp:docPr id="243753683" name="Рисунок 2437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110" cy="32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DB9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73 «Страница материалов после редактирования»</w:t>
      </w:r>
    </w:p>
    <w:p w14:paraId="06733575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В приложении присутствует поиск для нахождения данных по атрибутам таблицы. В него нужно ввести текст, которые присутствуют в названии материала, номер чертежа, тип товара.</w:t>
      </w:r>
    </w:p>
    <w:p w14:paraId="0CD6756A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lastRenderedPageBreak/>
        <w:drawing>
          <wp:inline distT="0" distB="0" distL="0" distR="0" wp14:anchorId="642153AB" wp14:editId="6D93BEA1">
            <wp:extent cx="5769987" cy="3284360"/>
            <wp:effectExtent l="0" t="0" r="2540" b="0"/>
            <wp:docPr id="243753689" name="Рисунок 2437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2195" cy="330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EC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C67B7A">
        <w:rPr>
          <w:szCs w:val="24"/>
          <w:highlight w:val="yellow"/>
          <w:lang w:val="ru-RU"/>
        </w:rPr>
        <w:t>Рис. 74 «Страница материалов с поиском»</w:t>
      </w:r>
    </w:p>
    <w:p w14:paraId="68FF35FD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Чтобы убрать результат операций, пользователю нужно удалить данные из поиска.</w:t>
      </w:r>
    </w:p>
    <w:p w14:paraId="21C72006" w14:textId="77777777" w:rsidR="00AD6077" w:rsidRPr="00C67B7A" w:rsidRDefault="00AD6077" w:rsidP="00AD6077">
      <w:pPr>
        <w:spacing w:after="0" w:line="360" w:lineRule="auto"/>
        <w:jc w:val="center"/>
        <w:rPr>
          <w:szCs w:val="24"/>
          <w:highlight w:val="yellow"/>
        </w:rPr>
      </w:pPr>
      <w:r w:rsidRPr="00C67B7A">
        <w:rPr>
          <w:noProof/>
          <w:szCs w:val="24"/>
          <w:highlight w:val="yellow"/>
          <w:lang w:val="ru-RU" w:eastAsia="ru-RU"/>
        </w:rPr>
        <w:drawing>
          <wp:inline distT="0" distB="0" distL="0" distR="0" wp14:anchorId="58051BD3" wp14:editId="570958E0">
            <wp:extent cx="5904865" cy="3359872"/>
            <wp:effectExtent l="0" t="0" r="635" b="0"/>
            <wp:docPr id="243753692" name="Рисунок 2437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3651" cy="33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5C58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C67B7A">
        <w:rPr>
          <w:szCs w:val="24"/>
          <w:highlight w:val="yellow"/>
          <w:lang w:val="ru-RU"/>
        </w:rPr>
        <w:t>Рис. 75 «Страница материалов после сброса данных»</w:t>
      </w:r>
    </w:p>
    <w:p w14:paraId="60F797D3" w14:textId="77777777" w:rsidR="00AD6077" w:rsidRPr="004B27A9" w:rsidRDefault="00AD6077" w:rsidP="00AD6077">
      <w:pPr>
        <w:spacing w:after="0" w:line="360" w:lineRule="auto"/>
        <w:ind w:firstLine="709"/>
        <w:jc w:val="both"/>
        <w:rPr>
          <w:sz w:val="28"/>
          <w:szCs w:val="24"/>
        </w:rPr>
      </w:pPr>
      <w:r w:rsidRPr="00AD6077">
        <w:rPr>
          <w:sz w:val="28"/>
          <w:szCs w:val="24"/>
          <w:lang w:val="ru-RU"/>
        </w:rPr>
        <w:t xml:space="preserve">При удалении информации пользователю необходимо нажать ПКМ и из выпадающего списка выбрать «Удалить». </w:t>
      </w:r>
      <w:proofErr w:type="spellStart"/>
      <w:r w:rsidRPr="004B27A9">
        <w:rPr>
          <w:sz w:val="28"/>
          <w:szCs w:val="24"/>
        </w:rPr>
        <w:t>Затем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появится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уведомление</w:t>
      </w:r>
      <w:proofErr w:type="spellEnd"/>
      <w:r w:rsidRPr="004B27A9">
        <w:rPr>
          <w:sz w:val="28"/>
          <w:szCs w:val="24"/>
        </w:rPr>
        <w:t xml:space="preserve"> «</w:t>
      </w:r>
      <w:proofErr w:type="spellStart"/>
      <w:r w:rsidRPr="004B27A9">
        <w:rPr>
          <w:sz w:val="28"/>
          <w:szCs w:val="24"/>
        </w:rPr>
        <w:t>Удалить</w:t>
      </w:r>
      <w:proofErr w:type="spellEnd"/>
      <w:r w:rsidRPr="004B27A9">
        <w:rPr>
          <w:sz w:val="28"/>
          <w:szCs w:val="24"/>
        </w:rPr>
        <w:t xml:space="preserve"> </w:t>
      </w:r>
      <w:proofErr w:type="spellStart"/>
      <w:r w:rsidRPr="004B27A9">
        <w:rPr>
          <w:sz w:val="28"/>
          <w:szCs w:val="24"/>
        </w:rPr>
        <w:t>заказ</w:t>
      </w:r>
      <w:proofErr w:type="spellEnd"/>
      <w:r w:rsidRPr="004B27A9">
        <w:rPr>
          <w:sz w:val="28"/>
          <w:szCs w:val="24"/>
        </w:rPr>
        <w:t xml:space="preserve">». </w:t>
      </w:r>
    </w:p>
    <w:p w14:paraId="15885D3C" w14:textId="77777777" w:rsidR="00AD6077" w:rsidRPr="00F40625" w:rsidRDefault="00AD6077" w:rsidP="00AD6077">
      <w:pPr>
        <w:spacing w:after="0" w:line="360" w:lineRule="auto"/>
        <w:rPr>
          <w:szCs w:val="24"/>
        </w:rPr>
      </w:pPr>
      <w:r w:rsidRPr="00151F63">
        <w:rPr>
          <w:noProof/>
          <w:szCs w:val="24"/>
          <w:lang w:val="ru-RU" w:eastAsia="ru-RU"/>
        </w:rPr>
        <w:lastRenderedPageBreak/>
        <w:drawing>
          <wp:inline distT="0" distB="0" distL="0" distR="0" wp14:anchorId="1CA36072" wp14:editId="42B7AB70">
            <wp:extent cx="5940425" cy="3356610"/>
            <wp:effectExtent l="0" t="0" r="3175" b="0"/>
            <wp:docPr id="1719916475" name="Рисунок 1719916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89A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76 «Страница материалов с удалением записей»</w:t>
      </w:r>
    </w:p>
    <w:p w14:paraId="2445E697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drawing>
          <wp:inline distT="0" distB="0" distL="0" distR="0" wp14:anchorId="1B38C01B" wp14:editId="6B2E8C2B">
            <wp:extent cx="5940425" cy="3311525"/>
            <wp:effectExtent l="0" t="0" r="3175" b="3175"/>
            <wp:docPr id="243753694" name="Рисунок 24375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76C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77 «Страница материалов с уведомление на удаление»</w:t>
      </w:r>
    </w:p>
    <w:p w14:paraId="6AA58888" w14:textId="77777777" w:rsidR="00AD6077" w:rsidRPr="00F40625" w:rsidRDefault="00AD6077" w:rsidP="00AD6077">
      <w:pPr>
        <w:spacing w:after="0" w:line="360" w:lineRule="auto"/>
        <w:jc w:val="center"/>
        <w:rPr>
          <w:szCs w:val="24"/>
        </w:rPr>
      </w:pPr>
      <w:r w:rsidRPr="00151F63">
        <w:rPr>
          <w:noProof/>
          <w:szCs w:val="24"/>
          <w:lang w:val="ru-RU" w:eastAsia="ru-RU"/>
        </w:rPr>
        <w:lastRenderedPageBreak/>
        <w:drawing>
          <wp:inline distT="0" distB="0" distL="0" distR="0" wp14:anchorId="73C44EF2" wp14:editId="4D158789">
            <wp:extent cx="5853078" cy="3283480"/>
            <wp:effectExtent l="0" t="0" r="0" b="0"/>
            <wp:docPr id="243753695" name="Рисунок 2437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462" cy="33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27D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78 «Страница материалов после удаления»</w:t>
      </w:r>
    </w:p>
    <w:p w14:paraId="52F923A1" w14:textId="77777777" w:rsidR="00AD6077" w:rsidRPr="00AD6077" w:rsidRDefault="00AD6077" w:rsidP="00AD6077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D6077">
        <w:rPr>
          <w:sz w:val="28"/>
          <w:szCs w:val="24"/>
          <w:lang w:val="ru-RU"/>
        </w:rPr>
        <w:t>В приложении присутствует фильтрация для нахождения данных по атрибутам таблицы. С помощью ПКМ из списка выбираем из «Фильтрации» нужные нам данные. Если список с нужным фильтром больше не нужен, то нажимаем из этого же списка «Сбросить».</w:t>
      </w:r>
    </w:p>
    <w:p w14:paraId="3AD8B8D2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drawing>
          <wp:inline distT="0" distB="0" distL="0" distR="0" wp14:anchorId="4DFD62B8" wp14:editId="0CC0FF6B">
            <wp:extent cx="5494615" cy="3104707"/>
            <wp:effectExtent l="0" t="0" r="0" b="635"/>
            <wp:docPr id="722956984" name="Рисунок 72295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129" cy="31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2842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79 «Страница материалов с фильтром»</w:t>
      </w:r>
    </w:p>
    <w:p w14:paraId="0A1028E6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lastRenderedPageBreak/>
        <w:drawing>
          <wp:inline distT="0" distB="0" distL="0" distR="0" wp14:anchorId="631365CA" wp14:editId="7A34DFE1">
            <wp:extent cx="5493241" cy="3072809"/>
            <wp:effectExtent l="0" t="0" r="0" b="0"/>
            <wp:docPr id="243753697" name="Рисунок 2437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6046" cy="30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A685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80 «Страница материалов после фильтрации»</w:t>
      </w:r>
    </w:p>
    <w:p w14:paraId="25EA012D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drawing>
          <wp:inline distT="0" distB="0" distL="0" distR="0" wp14:anchorId="597DB159" wp14:editId="460991DA">
            <wp:extent cx="5883916" cy="3371850"/>
            <wp:effectExtent l="0" t="0" r="2540" b="0"/>
            <wp:docPr id="243753698" name="Рисунок 2437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4523" cy="33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26B" w14:textId="77777777" w:rsidR="00AD6077" w:rsidRPr="00AD6077" w:rsidRDefault="00AD6077" w:rsidP="00AD6077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81 «Страница материалов сброс фильтрации»</w:t>
      </w:r>
    </w:p>
    <w:p w14:paraId="1FCFA8E6" w14:textId="77777777" w:rsidR="00AD6077" w:rsidRDefault="00AD6077" w:rsidP="00AD6077">
      <w:pPr>
        <w:spacing w:after="0" w:line="360" w:lineRule="auto"/>
        <w:jc w:val="center"/>
        <w:rPr>
          <w:szCs w:val="24"/>
        </w:rPr>
      </w:pPr>
      <w:r w:rsidRPr="00E068D1">
        <w:rPr>
          <w:noProof/>
          <w:szCs w:val="24"/>
          <w:lang w:val="ru-RU" w:eastAsia="ru-RU"/>
        </w:rPr>
        <w:lastRenderedPageBreak/>
        <w:drawing>
          <wp:inline distT="0" distB="0" distL="0" distR="0" wp14:anchorId="782D2EF6" wp14:editId="786F7A3E">
            <wp:extent cx="5788251" cy="3211845"/>
            <wp:effectExtent l="0" t="0" r="3175" b="7620"/>
            <wp:docPr id="243753699" name="Рисунок 2437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681" cy="32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3B3" w14:textId="3EB959CD" w:rsidR="00AD6077" w:rsidRPr="00BC7D3C" w:rsidRDefault="00AD6077" w:rsidP="00A16B1B">
      <w:pPr>
        <w:spacing w:after="0" w:line="360" w:lineRule="auto"/>
        <w:jc w:val="center"/>
        <w:rPr>
          <w:szCs w:val="24"/>
          <w:lang w:val="ru-RU"/>
        </w:rPr>
      </w:pPr>
      <w:r w:rsidRPr="00AD6077">
        <w:rPr>
          <w:szCs w:val="24"/>
          <w:lang w:val="ru-RU"/>
        </w:rPr>
        <w:t>Рис. 82 «Страница материалов после сброса фильтрации»</w:t>
      </w:r>
    </w:p>
    <w:p w14:paraId="7945FC21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Сообщения пользователю:</w:t>
      </w:r>
    </w:p>
    <w:p w14:paraId="0CE68310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Попытка добавления нового заказа в список с неуказанными данными.</w:t>
      </w:r>
    </w:p>
    <w:p w14:paraId="023EC712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val="ru-RU" w:eastAsia="ru-RU"/>
        </w:rPr>
        <w:drawing>
          <wp:inline distT="0" distB="0" distL="0" distR="0" wp14:anchorId="56E05990" wp14:editId="706374DD">
            <wp:extent cx="1746607" cy="124526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4025" cy="12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B13D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 xml:space="preserve">Рис.118 «Попытка добавления </w:t>
      </w:r>
      <w:r w:rsidRPr="00A16B1B">
        <w:rPr>
          <w:szCs w:val="24"/>
          <w:lang w:val="ru-RU"/>
        </w:rPr>
        <w:t>заказа</w:t>
      </w:r>
      <w:r w:rsidRPr="00A16B1B">
        <w:rPr>
          <w:lang w:val="ru-RU"/>
        </w:rPr>
        <w:t>»</w:t>
      </w:r>
    </w:p>
    <w:p w14:paraId="4E0757BD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Подтверждение удаления нескольких заказов.</w:t>
      </w:r>
    </w:p>
    <w:p w14:paraId="0ABDD1B1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val="ru-RU" w:eastAsia="ru-RU"/>
        </w:rPr>
        <w:drawing>
          <wp:inline distT="0" distB="0" distL="0" distR="0" wp14:anchorId="517BA412" wp14:editId="0F523A4E">
            <wp:extent cx="1924319" cy="1467055"/>
            <wp:effectExtent l="0" t="0" r="0" b="0"/>
            <wp:docPr id="1686737070" name="Рисунок 168673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3996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>Рис.119 «Подтверждение удаления нескольких заказов»</w:t>
      </w:r>
    </w:p>
    <w:p w14:paraId="4F07F181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Информация после удаления нескольких пунктов.</w:t>
      </w:r>
    </w:p>
    <w:p w14:paraId="7EC8BCAC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val="ru-RU" w:eastAsia="ru-RU"/>
        </w:rPr>
        <w:lastRenderedPageBreak/>
        <w:drawing>
          <wp:inline distT="0" distB="0" distL="0" distR="0" wp14:anchorId="60938E29" wp14:editId="17C1B435">
            <wp:extent cx="1324160" cy="1238423"/>
            <wp:effectExtent l="0" t="0" r="9525" b="0"/>
            <wp:docPr id="2016664502" name="Рисунок 201666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861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>Рис.120 «Информация при удалении нескольких пунктов»</w:t>
      </w:r>
    </w:p>
    <w:p w14:paraId="3CE331DB" w14:textId="77777777" w:rsidR="00A16B1B" w:rsidRPr="00841D2A" w:rsidRDefault="00A16B1B" w:rsidP="00A16B1B">
      <w:pPr>
        <w:spacing w:after="0" w:line="360" w:lineRule="auto"/>
        <w:ind w:firstLine="709"/>
        <w:jc w:val="both"/>
        <w:rPr>
          <w:sz w:val="28"/>
          <w:szCs w:val="24"/>
        </w:rPr>
      </w:pPr>
      <w:proofErr w:type="spellStart"/>
      <w:r w:rsidRPr="00841D2A">
        <w:rPr>
          <w:sz w:val="28"/>
          <w:szCs w:val="24"/>
        </w:rPr>
        <w:t>Информация</w:t>
      </w:r>
      <w:proofErr w:type="spellEnd"/>
      <w:r w:rsidRPr="00841D2A">
        <w:rPr>
          <w:sz w:val="28"/>
          <w:szCs w:val="24"/>
        </w:rPr>
        <w:t xml:space="preserve"> </w:t>
      </w:r>
      <w:proofErr w:type="spellStart"/>
      <w:r w:rsidRPr="00841D2A">
        <w:rPr>
          <w:sz w:val="28"/>
          <w:szCs w:val="24"/>
        </w:rPr>
        <w:t>после</w:t>
      </w:r>
      <w:proofErr w:type="spellEnd"/>
      <w:r w:rsidRPr="00841D2A">
        <w:rPr>
          <w:sz w:val="28"/>
          <w:szCs w:val="24"/>
        </w:rPr>
        <w:t xml:space="preserve"> </w:t>
      </w:r>
      <w:proofErr w:type="spellStart"/>
      <w:r w:rsidRPr="00841D2A">
        <w:rPr>
          <w:sz w:val="28"/>
          <w:szCs w:val="24"/>
        </w:rPr>
        <w:t>редактирования</w:t>
      </w:r>
      <w:proofErr w:type="spellEnd"/>
      <w:r w:rsidRPr="00841D2A">
        <w:rPr>
          <w:sz w:val="28"/>
          <w:szCs w:val="24"/>
        </w:rPr>
        <w:t xml:space="preserve"> </w:t>
      </w:r>
      <w:proofErr w:type="spellStart"/>
      <w:r w:rsidRPr="00841D2A">
        <w:rPr>
          <w:sz w:val="28"/>
          <w:szCs w:val="24"/>
        </w:rPr>
        <w:t>проекта</w:t>
      </w:r>
      <w:proofErr w:type="spellEnd"/>
      <w:r w:rsidRPr="00841D2A">
        <w:rPr>
          <w:sz w:val="28"/>
          <w:szCs w:val="24"/>
        </w:rPr>
        <w:t>.</w:t>
      </w:r>
    </w:p>
    <w:p w14:paraId="72FC78B2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AD0C12">
        <w:rPr>
          <w:noProof/>
          <w:sz w:val="28"/>
          <w:lang w:val="ru-RU" w:eastAsia="ru-RU"/>
        </w:rPr>
        <w:drawing>
          <wp:inline distT="0" distB="0" distL="0" distR="0" wp14:anchorId="7D2B0BA6" wp14:editId="776ADA8F">
            <wp:extent cx="2152950" cy="1448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3235" w14:textId="77777777" w:rsidR="00A16B1B" w:rsidRPr="00A16B1B" w:rsidRDefault="00A16B1B" w:rsidP="00A16B1B">
      <w:pPr>
        <w:spacing w:after="0" w:line="360" w:lineRule="auto"/>
        <w:jc w:val="center"/>
        <w:rPr>
          <w:lang w:val="ru-RU"/>
        </w:rPr>
      </w:pPr>
      <w:r w:rsidRPr="00A16B1B">
        <w:rPr>
          <w:lang w:val="ru-RU"/>
        </w:rPr>
        <w:t>Рис.121 «Уведомление после изменения»</w:t>
      </w:r>
    </w:p>
    <w:p w14:paraId="0E260AAD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Информация после распределения товара.</w:t>
      </w:r>
    </w:p>
    <w:p w14:paraId="64744625" w14:textId="77777777" w:rsidR="00A16B1B" w:rsidRPr="00A16B1B" w:rsidRDefault="00A16B1B" w:rsidP="00A16B1B">
      <w:pPr>
        <w:spacing w:after="0" w:line="360" w:lineRule="auto"/>
        <w:jc w:val="center"/>
        <w:rPr>
          <w:sz w:val="28"/>
          <w:lang w:val="ru-RU"/>
        </w:rPr>
      </w:pPr>
    </w:p>
    <w:p w14:paraId="5BB3D53A" w14:textId="77777777" w:rsidR="00A16B1B" w:rsidRDefault="00A16B1B" w:rsidP="00A16B1B">
      <w:pPr>
        <w:spacing w:after="0" w:line="360" w:lineRule="auto"/>
        <w:jc w:val="center"/>
        <w:rPr>
          <w:sz w:val="28"/>
        </w:rPr>
      </w:pPr>
      <w:r w:rsidRPr="00F46FFB">
        <w:rPr>
          <w:noProof/>
          <w:sz w:val="28"/>
          <w:lang w:val="ru-RU" w:eastAsia="ru-RU"/>
        </w:rPr>
        <w:drawing>
          <wp:inline distT="0" distB="0" distL="0" distR="0" wp14:anchorId="594F9882" wp14:editId="5D9A971B">
            <wp:extent cx="1403708" cy="1307804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6551" cy="13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EFE3" w14:textId="32873AB2" w:rsidR="00A16B1B" w:rsidRDefault="00A16B1B" w:rsidP="00A16B1B">
      <w:pPr>
        <w:spacing w:after="0" w:line="360" w:lineRule="auto"/>
        <w:jc w:val="center"/>
      </w:pPr>
      <w:r>
        <w:t>Рис.122 «</w:t>
      </w:r>
      <w:proofErr w:type="spellStart"/>
      <w:r>
        <w:t>Уведомление</w:t>
      </w:r>
      <w:proofErr w:type="spellEnd"/>
      <w:r>
        <w:t xml:space="preserve">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распределения</w:t>
      </w:r>
      <w:proofErr w:type="spellEnd"/>
      <w:r>
        <w:t>»</w:t>
      </w:r>
    </w:p>
    <w:p w14:paraId="0473F7D5" w14:textId="77777777" w:rsidR="00C67B7A" w:rsidRDefault="00C67B7A" w:rsidP="00A16B1B">
      <w:pPr>
        <w:spacing w:after="0" w:line="360" w:lineRule="auto"/>
        <w:jc w:val="center"/>
        <w:sectPr w:rsidR="00C67B7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7B59196" w14:textId="77777777" w:rsidR="00470D35" w:rsidRPr="002F3FA2" w:rsidRDefault="00470D35" w:rsidP="006A7838">
      <w:pPr>
        <w:pStyle w:val="1"/>
        <w:numPr>
          <w:ilvl w:val="0"/>
          <w:numId w:val="4"/>
        </w:numPr>
        <w:spacing w:line="360" w:lineRule="auto"/>
        <w:jc w:val="center"/>
        <w:rPr>
          <w:rFonts w:cs="Times New Roman"/>
          <w:b/>
          <w:sz w:val="28"/>
          <w:lang w:val="ru-RU"/>
        </w:rPr>
      </w:pPr>
      <w:bookmarkStart w:id="24" w:name="_Toc167721722"/>
      <w:r w:rsidRPr="002F3FA2">
        <w:rPr>
          <w:rFonts w:cs="Times New Roman"/>
          <w:b/>
          <w:sz w:val="28"/>
          <w:lang w:val="ru-RU"/>
        </w:rPr>
        <w:lastRenderedPageBreak/>
        <w:t>Тестирование и отладка</w:t>
      </w:r>
      <w:bookmarkEnd w:id="24"/>
    </w:p>
    <w:p w14:paraId="1B9EF6FE" w14:textId="77777777" w:rsidR="00470D35" w:rsidRPr="004D52B6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5" w:name="_Toc167721723"/>
      <w:r w:rsidRPr="00C67B7A">
        <w:rPr>
          <w:rFonts w:ascii="Times New Roman" w:hAnsi="Times New Roman" w:cs="Times New Roman"/>
          <w:b/>
          <w:color w:val="auto"/>
          <w:sz w:val="28"/>
          <w:szCs w:val="28"/>
          <w:highlight w:val="yellow"/>
        </w:rPr>
        <w:t>Виды тестирования</w:t>
      </w:r>
      <w:bookmarkEnd w:id="25"/>
    </w:p>
    <w:p w14:paraId="3C763D66" w14:textId="77777777" w:rsidR="00470D35" w:rsidRDefault="00470D35" w:rsidP="006A7838">
      <w:pPr>
        <w:pStyle w:val="2"/>
        <w:numPr>
          <w:ilvl w:val="1"/>
          <w:numId w:val="4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26" w:name="_Toc167721724"/>
      <w:r w:rsidRPr="004D52B6">
        <w:rPr>
          <w:rFonts w:ascii="Times New Roman" w:hAnsi="Times New Roman" w:cs="Times New Roman"/>
          <w:b/>
          <w:color w:val="auto"/>
          <w:sz w:val="28"/>
          <w:szCs w:val="28"/>
        </w:rPr>
        <w:t>Отладка приложения</w:t>
      </w:r>
      <w:bookmarkEnd w:id="26"/>
    </w:p>
    <w:p w14:paraId="4AFA12D0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bookmarkStart w:id="27" w:name="_Hlk118123140"/>
      <w:bookmarkStart w:id="28" w:name="_Hlk118123163"/>
      <w:r w:rsidRPr="00A16B1B">
        <w:rPr>
          <w:sz w:val="28"/>
          <w:szCs w:val="24"/>
          <w:lang w:val="ru-RU"/>
        </w:rPr>
        <w:t>Участок кода с добавление материала в таблицу, работающий некорректно:</w:t>
      </w:r>
    </w:p>
    <w:p w14:paraId="76B083DC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335F4B8D" wp14:editId="69E21F7F">
            <wp:extent cx="5105634" cy="176500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091" cy="17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80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Рис.123 «Неявное преобразование типов»</w:t>
      </w:r>
    </w:p>
    <w:p w14:paraId="0AD17C96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Исправленный участок кода с добавление материала в таблицу, работающий корректно:</w:t>
      </w:r>
    </w:p>
    <w:p w14:paraId="21A54177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22DF4755" wp14:editId="6AC05128">
            <wp:extent cx="5125165" cy="6001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23D5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Рис.124 «Переделанный код для метода»</w:t>
      </w:r>
    </w:p>
    <w:p w14:paraId="67E485A8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некорректно:</w:t>
      </w:r>
    </w:p>
    <w:p w14:paraId="44E871B8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drawing>
          <wp:inline distT="0" distB="0" distL="0" distR="0" wp14:anchorId="6EF65E18" wp14:editId="7C84B481">
            <wp:extent cx="5940425" cy="177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B11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Рис.125 «Отсутствие аргумента, требуемой страницы»</w:t>
      </w:r>
    </w:p>
    <w:p w14:paraId="0066E23F" w14:textId="77777777" w:rsidR="00A16B1B" w:rsidRPr="00A16B1B" w:rsidRDefault="00A16B1B" w:rsidP="00A16B1B">
      <w:pPr>
        <w:spacing w:after="0" w:line="360" w:lineRule="auto"/>
        <w:ind w:firstLine="709"/>
        <w:jc w:val="both"/>
        <w:rPr>
          <w:sz w:val="28"/>
          <w:szCs w:val="24"/>
          <w:lang w:val="ru-RU"/>
        </w:rPr>
      </w:pPr>
      <w:r w:rsidRPr="00A16B1B">
        <w:rPr>
          <w:sz w:val="28"/>
          <w:szCs w:val="24"/>
          <w:lang w:val="ru-RU"/>
        </w:rPr>
        <w:t>Участок кода с переходом на страницу добавления заказа, работающий корректно:</w:t>
      </w:r>
    </w:p>
    <w:p w14:paraId="060240EA" w14:textId="77777777" w:rsidR="00A16B1B" w:rsidRPr="0035651A" w:rsidRDefault="00A16B1B" w:rsidP="00A16B1B">
      <w:pPr>
        <w:spacing w:after="0" w:line="360" w:lineRule="auto"/>
        <w:jc w:val="center"/>
        <w:rPr>
          <w:szCs w:val="24"/>
        </w:rPr>
      </w:pPr>
      <w:r w:rsidRPr="0035651A">
        <w:rPr>
          <w:noProof/>
          <w:szCs w:val="24"/>
          <w:lang w:val="ru-RU" w:eastAsia="ru-RU"/>
        </w:rPr>
        <w:lastRenderedPageBreak/>
        <w:drawing>
          <wp:inline distT="0" distB="0" distL="0" distR="0" wp14:anchorId="0A0DA763" wp14:editId="48DB3171">
            <wp:extent cx="5344271" cy="80973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0310" w14:textId="77777777" w:rsidR="00A16B1B" w:rsidRPr="00A16B1B" w:rsidRDefault="00A16B1B" w:rsidP="00A16B1B">
      <w:pPr>
        <w:spacing w:after="0" w:line="360" w:lineRule="auto"/>
        <w:jc w:val="center"/>
        <w:rPr>
          <w:szCs w:val="24"/>
          <w:lang w:val="ru-RU"/>
        </w:rPr>
      </w:pPr>
      <w:r w:rsidRPr="00A16B1B">
        <w:rPr>
          <w:szCs w:val="24"/>
          <w:lang w:val="ru-RU"/>
        </w:rPr>
        <w:t>Рис.126 «Добавление пустого аргумента, требуемой странице»</w:t>
      </w:r>
      <w:bookmarkEnd w:id="27"/>
      <w:bookmarkEnd w:id="28"/>
    </w:p>
    <w:p w14:paraId="647389A5" w14:textId="77777777" w:rsidR="00A16B1B" w:rsidRPr="00A16B1B" w:rsidRDefault="00A16B1B" w:rsidP="00A16B1B">
      <w:pPr>
        <w:rPr>
          <w:lang w:val="ru-RU"/>
        </w:rPr>
      </w:pPr>
    </w:p>
    <w:p w14:paraId="1F1E44B4" w14:textId="77777777" w:rsidR="00F116A8" w:rsidRDefault="00F116A8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673E6E47" w14:textId="77777777" w:rsidR="005B70E6" w:rsidRPr="002F3FA2" w:rsidRDefault="005B70E6" w:rsidP="002F3FA2">
      <w:pPr>
        <w:pStyle w:val="1"/>
        <w:spacing w:line="360" w:lineRule="auto"/>
        <w:ind w:left="1068" w:hanging="360"/>
        <w:jc w:val="center"/>
        <w:rPr>
          <w:rFonts w:cs="Times New Roman"/>
          <w:b/>
          <w:sz w:val="28"/>
          <w:lang w:val="ru-RU"/>
        </w:rPr>
      </w:pPr>
      <w:bookmarkStart w:id="29" w:name="_Toc167721725"/>
      <w:r w:rsidRPr="002F3FA2">
        <w:rPr>
          <w:rFonts w:cs="Times New Roman"/>
          <w:b/>
          <w:sz w:val="28"/>
          <w:lang w:val="ru-RU"/>
        </w:rPr>
        <w:lastRenderedPageBreak/>
        <w:t>5. Расчет базовой себестоимости разрабатываемого продукта</w:t>
      </w:r>
      <w:bookmarkEnd w:id="29"/>
      <w:r w:rsidRPr="002F3FA2">
        <w:rPr>
          <w:rFonts w:cs="Times New Roman"/>
          <w:b/>
          <w:sz w:val="28"/>
          <w:lang w:val="ru-RU"/>
        </w:rPr>
        <w:tab/>
      </w:r>
    </w:p>
    <w:p w14:paraId="61197F2B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67721726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Исходные данные</w:t>
      </w:r>
      <w:bookmarkEnd w:id="30"/>
    </w:p>
    <w:p w14:paraId="2A308B9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2368A43C" w14:textId="77777777" w:rsidR="005B70E6" w:rsidRPr="00AC6FD0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8"/>
          <w:lang w:eastAsia="ru-RU"/>
        </w:rPr>
      </w:pPr>
      <w:proofErr w:type="spellStart"/>
      <w:r w:rsidRPr="00AC6FD0">
        <w:rPr>
          <w:color w:val="000000" w:themeColor="text1"/>
          <w:sz w:val="28"/>
          <w:szCs w:val="28"/>
          <w:lang w:eastAsia="ru-RU"/>
        </w:rPr>
        <w:t>Таблица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№5 «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Исходные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C6FD0">
        <w:rPr>
          <w:color w:val="000000" w:themeColor="text1"/>
          <w:sz w:val="28"/>
          <w:szCs w:val="28"/>
          <w:lang w:eastAsia="ru-RU"/>
        </w:rPr>
        <w:t>данные</w:t>
      </w:r>
      <w:proofErr w:type="spellEnd"/>
      <w:r w:rsidRPr="00AC6FD0">
        <w:rPr>
          <w:color w:val="000000" w:themeColor="text1"/>
          <w:sz w:val="28"/>
          <w:szCs w:val="28"/>
          <w:lang w:eastAsia="ru-RU"/>
        </w:rPr>
        <w:t>»</w:t>
      </w:r>
    </w:p>
    <w:tbl>
      <w:tblPr>
        <w:tblStyle w:val="a5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2268"/>
      </w:tblGrid>
      <w:tr w:rsidR="005B70E6" w:rsidRPr="006A7838" w14:paraId="3A773993" w14:textId="77777777" w:rsidTr="00C67B7A">
        <w:trPr>
          <w:trHeight w:val="1102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14CFF" w14:textId="6FF7494B" w:rsidR="005B70E6" w:rsidRPr="00AC6FD0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proofErr w:type="spellStart"/>
            <w:r w:rsidRPr="00AC6FD0">
              <w:rPr>
                <w:b/>
                <w:color w:val="000000" w:themeColor="text1"/>
                <w:szCs w:val="24"/>
              </w:rPr>
              <w:t>Этапы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разработки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программного</w:t>
            </w:r>
            <w:proofErr w:type="spellEnd"/>
            <w:r w:rsidRPr="00AC6FD0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Cs w:val="24"/>
              </w:rPr>
              <w:t>продукта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372C9" w14:textId="77777777" w:rsidR="005B70E6" w:rsidRPr="005B62B9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  <w:lang w:val="ru-RU"/>
              </w:rPr>
            </w:pPr>
            <w:r w:rsidRPr="005B62B9">
              <w:rPr>
                <w:b/>
                <w:color w:val="000000" w:themeColor="text1"/>
                <w:szCs w:val="24"/>
                <w:lang w:val="ru-RU"/>
              </w:rPr>
              <w:t>Величина затрат рабочего времени, часы</w:t>
            </w:r>
          </w:p>
        </w:tc>
      </w:tr>
      <w:tr w:rsidR="005B70E6" w:rsidRPr="00AC6FD0" w14:paraId="110B5854" w14:textId="77777777" w:rsidTr="00623E81">
        <w:trPr>
          <w:trHeight w:val="267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8965B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Анализ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поставленной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задачи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CEA0B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5</w:t>
            </w:r>
          </w:p>
        </w:tc>
      </w:tr>
      <w:tr w:rsidR="005B70E6" w:rsidRPr="00AC6FD0" w14:paraId="11126486" w14:textId="77777777" w:rsidTr="00623E81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8480F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15479" w14:textId="77777777" w:rsidR="005B70E6" w:rsidRPr="00072944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ru-RU"/>
              </w:rPr>
              <w:t>20</w:t>
            </w:r>
          </w:p>
        </w:tc>
      </w:tr>
      <w:tr w:rsidR="005B70E6" w:rsidRPr="00AC6FD0" w14:paraId="540310C7" w14:textId="77777777" w:rsidTr="00623E81">
        <w:trPr>
          <w:trHeight w:val="274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735DC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Проектирование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9EFD7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10</w:t>
            </w:r>
          </w:p>
        </w:tc>
      </w:tr>
      <w:tr w:rsidR="005B70E6" w:rsidRPr="00AC6FD0" w14:paraId="51F20AF2" w14:textId="77777777" w:rsidTr="00623E81">
        <w:trPr>
          <w:trHeight w:val="12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77DEF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Разработка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</w:t>
            </w:r>
            <w:proofErr w:type="spellStart"/>
            <w:r w:rsidRPr="006A0B2F">
              <w:rPr>
                <w:color w:val="000000" w:themeColor="text1"/>
                <w:szCs w:val="24"/>
              </w:rPr>
              <w:t>интерфейса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6F2EB" w14:textId="77777777" w:rsidR="005B70E6" w:rsidRPr="00072944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  <w:lang w:val="ru-RU"/>
              </w:rPr>
            </w:pPr>
            <w:r>
              <w:rPr>
                <w:color w:val="000000" w:themeColor="text1"/>
                <w:szCs w:val="24"/>
                <w:lang w:val="ru-RU"/>
              </w:rPr>
              <w:t>40</w:t>
            </w:r>
          </w:p>
        </w:tc>
      </w:tr>
      <w:tr w:rsidR="005B70E6" w:rsidRPr="00AC6FD0" w14:paraId="348B8821" w14:textId="77777777" w:rsidTr="00623E81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ABD34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>
              <w:rPr>
                <w:color w:val="000000" w:themeColor="text1"/>
                <w:szCs w:val="24"/>
              </w:rPr>
              <w:t>Настройка</w:t>
            </w:r>
            <w:proofErr w:type="spellEnd"/>
            <w:r>
              <w:rPr>
                <w:color w:val="000000" w:themeColor="text1"/>
                <w:szCs w:val="24"/>
              </w:rPr>
              <w:t xml:space="preserve"> и </w:t>
            </w:r>
            <w:proofErr w:type="spellStart"/>
            <w:r>
              <w:rPr>
                <w:color w:val="000000" w:themeColor="text1"/>
                <w:szCs w:val="24"/>
              </w:rPr>
              <w:t>программирование</w:t>
            </w:r>
            <w:proofErr w:type="spellEnd"/>
            <w:r>
              <w:rPr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Cs w:val="24"/>
              </w:rPr>
              <w:t>компонентов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9652F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60</w:t>
            </w:r>
          </w:p>
        </w:tc>
      </w:tr>
      <w:tr w:rsidR="005B70E6" w:rsidRPr="00AC6FD0" w14:paraId="130A53DD" w14:textId="77777777" w:rsidTr="00623E81">
        <w:trPr>
          <w:trHeight w:val="115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21B79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Оптимизация</w:t>
            </w:r>
            <w:proofErr w:type="spellEnd"/>
            <w:r w:rsidRPr="006A0B2F">
              <w:rPr>
                <w:color w:val="000000" w:themeColor="text1"/>
                <w:szCs w:val="24"/>
              </w:rPr>
              <w:t xml:space="preserve"> и </w:t>
            </w:r>
            <w:proofErr w:type="spellStart"/>
            <w:r w:rsidRPr="006A0B2F">
              <w:rPr>
                <w:color w:val="000000" w:themeColor="text1"/>
                <w:szCs w:val="24"/>
              </w:rPr>
              <w:t>рефакторинг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4E7B8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30</w:t>
            </w:r>
          </w:p>
        </w:tc>
      </w:tr>
      <w:tr w:rsidR="005B70E6" w:rsidRPr="00AC6FD0" w14:paraId="1AEAAFAE" w14:textId="77777777" w:rsidTr="00623E81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00CD8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Тестирование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97FDA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35</w:t>
            </w:r>
          </w:p>
        </w:tc>
      </w:tr>
      <w:tr w:rsidR="005B70E6" w:rsidRPr="00AC6FD0" w14:paraId="6BDC8075" w14:textId="77777777" w:rsidTr="00623E81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265C0" w14:textId="77777777" w:rsidR="005B70E6" w:rsidRPr="006A0B2F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6A0B2F">
              <w:rPr>
                <w:color w:val="000000" w:themeColor="text1"/>
                <w:szCs w:val="24"/>
              </w:rPr>
              <w:t>Отладка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651CA" w14:textId="77777777" w:rsidR="005B70E6" w:rsidRPr="006A0B2F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</w:rPr>
              <w:t>20</w:t>
            </w:r>
          </w:p>
        </w:tc>
      </w:tr>
      <w:tr w:rsidR="005B70E6" w:rsidRPr="00AC6FD0" w14:paraId="783930BF" w14:textId="77777777" w:rsidTr="00623E81">
        <w:trPr>
          <w:trHeight w:val="56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8ECB0" w14:textId="77777777" w:rsidR="005B70E6" w:rsidRPr="00AC6FD0" w:rsidRDefault="005B70E6" w:rsidP="00623E81">
            <w:pPr>
              <w:contextualSpacing/>
              <w:jc w:val="both"/>
              <w:rPr>
                <w:color w:val="000000" w:themeColor="text1"/>
                <w:szCs w:val="24"/>
              </w:rPr>
            </w:pPr>
            <w:proofErr w:type="spellStart"/>
            <w:r w:rsidRPr="00AC6FD0">
              <w:rPr>
                <w:color w:val="000000" w:themeColor="text1"/>
                <w:szCs w:val="24"/>
              </w:rPr>
              <w:t>Итого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CC9DE" w14:textId="77777777" w:rsidR="005B70E6" w:rsidRPr="00072944" w:rsidRDefault="005B70E6" w:rsidP="00623E81">
            <w:pPr>
              <w:ind w:firstLine="709"/>
              <w:contextualSpacing/>
              <w:jc w:val="both"/>
              <w:rPr>
                <w:color w:val="000000" w:themeColor="text1"/>
                <w:szCs w:val="24"/>
                <w:highlight w:val="yellow"/>
                <w:lang w:val="ru-RU"/>
              </w:rPr>
            </w:pPr>
            <w:r w:rsidRPr="006A0B2F">
              <w:rPr>
                <w:color w:val="000000" w:themeColor="text1"/>
                <w:szCs w:val="24"/>
              </w:rPr>
              <w:t>2</w:t>
            </w:r>
            <w:r>
              <w:rPr>
                <w:color w:val="000000" w:themeColor="text1"/>
                <w:szCs w:val="24"/>
                <w:lang w:val="ru-RU"/>
              </w:rPr>
              <w:t>20</w:t>
            </w:r>
          </w:p>
        </w:tc>
      </w:tr>
    </w:tbl>
    <w:p w14:paraId="45100D31" w14:textId="77777777" w:rsidR="005B70E6" w:rsidRPr="00AC6FD0" w:rsidRDefault="005B70E6" w:rsidP="005B70E6"/>
    <w:p w14:paraId="13D6E9BE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67721727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Расчёты затрат на выполнение программы</w:t>
      </w:r>
      <w:bookmarkEnd w:id="31"/>
    </w:p>
    <w:p w14:paraId="36D1E8C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>
        <w:rPr>
          <w:color w:val="000000" w:themeColor="text1"/>
          <w:sz w:val="28"/>
          <w:szCs w:val="24"/>
          <w:lang w:val="ru-RU"/>
        </w:rPr>
        <w:t xml:space="preserve">Создание сайта </w:t>
      </w:r>
      <w:r w:rsidRPr="005B62B9">
        <w:rPr>
          <w:color w:val="000000" w:themeColor="text1"/>
          <w:sz w:val="28"/>
          <w:szCs w:val="24"/>
          <w:lang w:val="ru-RU"/>
        </w:rPr>
        <w:t>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2DDCE4F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В работе по проектированию и разработке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участвовал 1 специалист – разработчик с окладом – </w:t>
      </w:r>
      <w:r>
        <w:rPr>
          <w:color w:val="000000" w:themeColor="text1"/>
          <w:sz w:val="28"/>
          <w:szCs w:val="24"/>
          <w:lang w:val="ru-RU"/>
        </w:rPr>
        <w:t>25</w:t>
      </w:r>
      <w:r w:rsidRPr="005B62B9">
        <w:rPr>
          <w:color w:val="000000" w:themeColor="text1"/>
          <w:sz w:val="28"/>
          <w:szCs w:val="24"/>
          <w:lang w:val="ru-RU"/>
        </w:rPr>
        <w:t>000 руб.</w:t>
      </w:r>
    </w:p>
    <w:p w14:paraId="0E482E60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Расчет оплаты специалистов производиться исходя из дневной тарифной ставки.</w:t>
      </w:r>
    </w:p>
    <w:p w14:paraId="0227C22A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4A507BF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Фонд оплаты труда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0CB0306A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lastRenderedPageBreak/>
        <w:t xml:space="preserve">Расчёт чистых затрат на выполнение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рассчитывается из затрат на заработную плату разработчику, умноженную на количество часов разработки и суммирование с прочими затратами на разработку, такие как электричество.</w:t>
      </w:r>
    </w:p>
    <w:p w14:paraId="5E3E04C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Затраты на заработную плату разработчику = </w:t>
      </w:r>
      <w:r>
        <w:rPr>
          <w:sz w:val="28"/>
          <w:szCs w:val="24"/>
          <w:lang w:val="ru-RU"/>
        </w:rPr>
        <w:t>25</w:t>
      </w:r>
      <w:r w:rsidRPr="005B62B9">
        <w:rPr>
          <w:sz w:val="28"/>
          <w:szCs w:val="24"/>
          <w:lang w:val="ru-RU"/>
        </w:rPr>
        <w:t>000</w:t>
      </w:r>
      <w:proofErr w:type="gramStart"/>
      <w:r w:rsidRPr="005B62B9">
        <w:rPr>
          <w:sz w:val="28"/>
          <w:szCs w:val="24"/>
          <w:lang w:val="ru-RU"/>
        </w:rPr>
        <w:t>/(</w:t>
      </w:r>
      <w:proofErr w:type="gramEnd"/>
      <w:r w:rsidRPr="005B62B9">
        <w:rPr>
          <w:color w:val="000000" w:themeColor="text1"/>
          <w:sz w:val="28"/>
          <w:szCs w:val="24"/>
          <w:lang w:val="ru-RU"/>
        </w:rPr>
        <w:t>21*8)*2</w:t>
      </w:r>
      <w:r>
        <w:rPr>
          <w:color w:val="000000" w:themeColor="text1"/>
          <w:sz w:val="28"/>
          <w:szCs w:val="24"/>
          <w:lang w:val="ru-RU"/>
        </w:rPr>
        <w:t>20</w:t>
      </w:r>
      <w:r w:rsidRPr="005B62B9">
        <w:rPr>
          <w:sz w:val="28"/>
          <w:szCs w:val="24"/>
          <w:lang w:val="ru-RU"/>
        </w:rPr>
        <w:t xml:space="preserve">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0C4A684B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67721728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Расчет отчислений на социальное страхование и обеспечение</w:t>
      </w:r>
      <w:bookmarkEnd w:id="32"/>
    </w:p>
    <w:p w14:paraId="1D8FAD7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Обычный размер ставки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для наемного работника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составляет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%. Пенсионный фонд Российской Федерации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- 22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2BFF364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Фонд социального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- 2,9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78D21F8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Фонды обязательного медицинского страхования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- 5,1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301060CD" w14:textId="77777777" w:rsidR="005B70E6" w:rsidRPr="00383685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Итого: 30</w:t>
      </w:r>
      <w:r w:rsidRPr="00AC6FD0">
        <w:rPr>
          <w:color w:val="000000" w:themeColor="text1"/>
          <w:sz w:val="28"/>
          <w:szCs w:val="24"/>
          <w:lang w:eastAsia="ru-RU"/>
        </w:rPr>
        <w:t> </w:t>
      </w:r>
      <w:r w:rsidRPr="005B62B9">
        <w:rPr>
          <w:color w:val="000000" w:themeColor="text1"/>
          <w:sz w:val="28"/>
          <w:szCs w:val="24"/>
          <w:lang w:val="ru-RU" w:eastAsia="ru-RU"/>
        </w:rPr>
        <w:t>%</w:t>
      </w:r>
    </w:p>
    <w:p w14:paraId="7F5E5B88" w14:textId="77777777" w:rsidR="005B70E6" w:rsidRPr="005B62B9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  <w:lang w:val="ru-RU" w:eastAsia="ru-RU"/>
        </w:rPr>
      </w:pPr>
      <w:r w:rsidRPr="005B62B9">
        <w:rPr>
          <w:color w:val="000000" w:themeColor="text1"/>
          <w:sz w:val="28"/>
          <w:szCs w:val="24"/>
          <w:lang w:val="ru-RU" w:eastAsia="ru-RU"/>
        </w:rPr>
        <w:t>Таблица №6 «Расчет отчислений на социальное страхование и 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60"/>
        <w:gridCol w:w="1702"/>
        <w:gridCol w:w="2127"/>
        <w:gridCol w:w="1306"/>
        <w:gridCol w:w="2524"/>
      </w:tblGrid>
      <w:tr w:rsidR="005B70E6" w:rsidRPr="006A7838" w14:paraId="5EBE0B90" w14:textId="77777777" w:rsidTr="00623E81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EA600C" w14:textId="77777777" w:rsidR="005B70E6" w:rsidRPr="00C67B7A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r w:rsidRPr="00C67B7A">
              <w:rPr>
                <w:b/>
                <w:color w:val="000000" w:themeColor="text1"/>
                <w:szCs w:val="24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739F12" w14:textId="77777777" w:rsidR="005B70E6" w:rsidRPr="00C67B7A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proofErr w:type="spellStart"/>
            <w:r w:rsidRPr="00C67B7A">
              <w:rPr>
                <w:b/>
                <w:color w:val="000000" w:themeColor="text1"/>
                <w:szCs w:val="24"/>
              </w:rPr>
              <w:t>Должность</w:t>
            </w:r>
            <w:proofErr w:type="spellEnd"/>
            <w:r w:rsidRPr="00C67B7A">
              <w:rPr>
                <w:b/>
                <w:color w:val="000000" w:themeColor="text1"/>
                <w:szCs w:val="24"/>
              </w:rPr>
              <w:t xml:space="preserve"> </w:t>
            </w:r>
            <w:proofErr w:type="spellStart"/>
            <w:r w:rsidRPr="00C67B7A">
              <w:rPr>
                <w:b/>
                <w:color w:val="000000" w:themeColor="text1"/>
                <w:szCs w:val="24"/>
              </w:rPr>
              <w:t>работника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AA7944" w14:textId="77777777" w:rsidR="005B70E6" w:rsidRPr="00C67B7A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r w:rsidRPr="00C67B7A">
              <w:rPr>
                <w:b/>
                <w:color w:val="000000" w:themeColor="text1"/>
                <w:szCs w:val="24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FAE5C5" w14:textId="77777777" w:rsidR="005B70E6" w:rsidRPr="00C67B7A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r w:rsidRPr="00C67B7A">
              <w:rPr>
                <w:b/>
                <w:color w:val="000000" w:themeColor="text1"/>
                <w:szCs w:val="24"/>
              </w:rPr>
              <w:t>Фонд социального страхования РФ –ФССРФ (</w:t>
            </w:r>
            <w:r w:rsidRPr="00C67B7A">
              <w:rPr>
                <w:b/>
                <w:color w:val="000000" w:themeColor="text1"/>
                <w:szCs w:val="24"/>
                <w:highlight w:val="yellow"/>
              </w:rPr>
              <w:t>2.</w:t>
            </w:r>
            <w:r w:rsidRPr="00C67B7A">
              <w:rPr>
                <w:b/>
                <w:color w:val="000000" w:themeColor="text1"/>
                <w:szCs w:val="24"/>
              </w:rPr>
              <w:t>9%), руб.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4D75A8" w14:textId="77777777" w:rsidR="005B70E6" w:rsidRPr="00C67B7A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r w:rsidRPr="00C67B7A">
              <w:rPr>
                <w:b/>
                <w:color w:val="000000" w:themeColor="text1"/>
                <w:szCs w:val="24"/>
              </w:rPr>
              <w:t>ФОМС (</w:t>
            </w:r>
            <w:r w:rsidRPr="00C67B7A">
              <w:rPr>
                <w:b/>
                <w:color w:val="000000" w:themeColor="text1"/>
                <w:szCs w:val="24"/>
                <w:highlight w:val="yellow"/>
              </w:rPr>
              <w:t>5.1</w:t>
            </w:r>
            <w:r w:rsidRPr="00C67B7A">
              <w:rPr>
                <w:b/>
                <w:color w:val="000000" w:themeColor="text1"/>
                <w:szCs w:val="24"/>
              </w:rPr>
              <w:t xml:space="preserve">%), </w:t>
            </w:r>
            <w:proofErr w:type="spellStart"/>
            <w:r w:rsidRPr="00C67B7A">
              <w:rPr>
                <w:b/>
                <w:color w:val="000000" w:themeColor="text1"/>
                <w:szCs w:val="24"/>
              </w:rPr>
              <w:t>руб</w:t>
            </w:r>
            <w:proofErr w:type="spellEnd"/>
            <w:r w:rsidRPr="00C67B7A">
              <w:rPr>
                <w:b/>
                <w:color w:val="000000" w:themeColor="text1"/>
                <w:szCs w:val="24"/>
              </w:rPr>
              <w:t>.</w:t>
            </w:r>
          </w:p>
        </w:tc>
        <w:tc>
          <w:tcPr>
            <w:tcW w:w="2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A7859F" w14:textId="77777777" w:rsidR="005B70E6" w:rsidRPr="00C67B7A" w:rsidRDefault="005B70E6" w:rsidP="00C67B7A">
            <w:pPr>
              <w:contextualSpacing/>
              <w:jc w:val="center"/>
              <w:rPr>
                <w:b/>
                <w:color w:val="000000" w:themeColor="text1"/>
                <w:szCs w:val="24"/>
              </w:rPr>
            </w:pPr>
            <w:r w:rsidRPr="00C67B7A">
              <w:rPr>
                <w:b/>
                <w:color w:val="000000" w:themeColor="text1"/>
                <w:szCs w:val="24"/>
              </w:rPr>
              <w:t>Итого отчислений на социальное страхование и обеспечение (ОСО), руб.</w:t>
            </w:r>
          </w:p>
        </w:tc>
      </w:tr>
      <w:tr w:rsidR="005B70E6" w:rsidRPr="00AC6FD0" w14:paraId="74FBC1EF" w14:textId="77777777" w:rsidTr="00623E81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CE753F" w14:textId="77777777" w:rsidR="005B70E6" w:rsidRPr="00C67B7A" w:rsidRDefault="005B70E6" w:rsidP="00C67B7A">
            <w:pPr>
              <w:contextualSpacing/>
              <w:jc w:val="center"/>
              <w:rPr>
                <w:color w:val="000000" w:themeColor="text1"/>
                <w:szCs w:val="24"/>
              </w:rPr>
            </w:pPr>
            <w:r w:rsidRPr="00C67B7A">
              <w:rPr>
                <w:color w:val="000000" w:themeColor="text1"/>
                <w:szCs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74B4DF" w14:textId="77777777" w:rsidR="005B70E6" w:rsidRPr="00C67B7A" w:rsidRDefault="005B70E6" w:rsidP="00C67B7A">
            <w:pPr>
              <w:contextualSpacing/>
              <w:jc w:val="center"/>
              <w:rPr>
                <w:color w:val="000000" w:themeColor="text1"/>
                <w:szCs w:val="24"/>
              </w:rPr>
            </w:pPr>
            <w:proofErr w:type="spellStart"/>
            <w:r w:rsidRPr="00C67B7A">
              <w:rPr>
                <w:color w:val="000000" w:themeColor="text1"/>
                <w:szCs w:val="24"/>
              </w:rPr>
              <w:t>Разработчик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4BB7AF" w14:textId="77777777" w:rsidR="005B70E6" w:rsidRPr="00C67B7A" w:rsidRDefault="005B70E6" w:rsidP="00C67B7A">
            <w:pPr>
              <w:contextualSpacing/>
              <w:jc w:val="center"/>
              <w:rPr>
                <w:color w:val="000000" w:themeColor="text1"/>
                <w:szCs w:val="24"/>
              </w:rPr>
            </w:pPr>
            <w:r w:rsidRPr="00C67B7A">
              <w:rPr>
                <w:color w:val="000000" w:themeColor="text1"/>
                <w:szCs w:val="24"/>
              </w:rPr>
              <w:t>7202,38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D2AB55" w14:textId="77777777" w:rsidR="005B70E6" w:rsidRPr="00C67B7A" w:rsidRDefault="005B70E6" w:rsidP="00C67B7A">
            <w:pPr>
              <w:contextualSpacing/>
              <w:jc w:val="center"/>
              <w:rPr>
                <w:color w:val="000000" w:themeColor="text1"/>
                <w:szCs w:val="24"/>
              </w:rPr>
            </w:pPr>
            <w:r w:rsidRPr="00C67B7A">
              <w:rPr>
                <w:color w:val="000000" w:themeColor="text1"/>
                <w:szCs w:val="24"/>
              </w:rPr>
              <w:t>949,4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03D843" w14:textId="77777777" w:rsidR="005B70E6" w:rsidRPr="00C67B7A" w:rsidRDefault="005B70E6" w:rsidP="00C67B7A">
            <w:pPr>
              <w:contextualSpacing/>
              <w:jc w:val="center"/>
              <w:rPr>
                <w:color w:val="000000" w:themeColor="text1"/>
                <w:szCs w:val="24"/>
              </w:rPr>
            </w:pPr>
            <w:r w:rsidRPr="00C67B7A">
              <w:rPr>
                <w:color w:val="000000" w:themeColor="text1"/>
                <w:szCs w:val="24"/>
              </w:rPr>
              <w:t>1669,64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C49E5" w14:textId="77777777" w:rsidR="005B70E6" w:rsidRPr="00C67B7A" w:rsidRDefault="005B70E6" w:rsidP="00C67B7A">
            <w:pPr>
              <w:contextualSpacing/>
              <w:jc w:val="center"/>
              <w:rPr>
                <w:color w:val="000000" w:themeColor="text1"/>
                <w:szCs w:val="24"/>
              </w:rPr>
            </w:pPr>
            <w:r w:rsidRPr="00C67B7A">
              <w:rPr>
                <w:color w:val="000000" w:themeColor="text1"/>
                <w:szCs w:val="24"/>
              </w:rPr>
              <w:t>9821,42</w:t>
            </w:r>
          </w:p>
        </w:tc>
      </w:tr>
    </w:tbl>
    <w:p w14:paraId="794BF5AB" w14:textId="77777777" w:rsidR="005B70E6" w:rsidRPr="00AC6FD0" w:rsidRDefault="005B70E6" w:rsidP="005B70E6">
      <w:pPr>
        <w:spacing w:after="0" w:line="360" w:lineRule="auto"/>
        <w:ind w:left="360"/>
        <w:contextualSpacing/>
        <w:jc w:val="both"/>
        <w:rPr>
          <w:color w:val="000000" w:themeColor="text1"/>
          <w:sz w:val="28"/>
          <w:szCs w:val="24"/>
          <w:lang w:eastAsia="ru-RU"/>
        </w:rPr>
      </w:pPr>
    </w:p>
    <w:p w14:paraId="721C8719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proofErr w:type="spellStart"/>
      <w:r w:rsidRPr="00AC6FD0">
        <w:rPr>
          <w:rFonts w:eastAsia="Calibri"/>
          <w:sz w:val="28"/>
          <w:szCs w:val="24"/>
        </w:rPr>
        <w:t>Формулы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расчета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для</w:t>
      </w:r>
      <w:proofErr w:type="spellEnd"/>
      <w:r w:rsidRPr="00AC6FD0">
        <w:rPr>
          <w:rFonts w:eastAsia="Calibri"/>
          <w:sz w:val="28"/>
          <w:szCs w:val="24"/>
        </w:rPr>
        <w:t xml:space="preserve"> </w:t>
      </w:r>
      <w:proofErr w:type="spellStart"/>
      <w:r w:rsidRPr="00AC6FD0">
        <w:rPr>
          <w:rFonts w:eastAsia="Calibri"/>
          <w:sz w:val="28"/>
          <w:szCs w:val="24"/>
        </w:rPr>
        <w:t>таблицы</w:t>
      </w:r>
      <w:proofErr w:type="spellEnd"/>
      <w:r w:rsidRPr="00AC6FD0">
        <w:rPr>
          <w:rFonts w:eastAsia="Calibri"/>
          <w:sz w:val="28"/>
          <w:szCs w:val="24"/>
        </w:rPr>
        <w:t xml:space="preserve"> №6:</w:t>
      </w:r>
    </w:p>
    <w:p w14:paraId="4B77AC2A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</w:rPr>
      </w:pPr>
      <w:r w:rsidRPr="00AC6FD0">
        <w:rPr>
          <w:rFonts w:eastAsia="Calibri"/>
          <w:sz w:val="28"/>
          <w:szCs w:val="24"/>
        </w:rPr>
        <w:t xml:space="preserve">ПФР = ОТ * 22% = </w:t>
      </w:r>
      <w:r>
        <w:rPr>
          <w:sz w:val="28"/>
          <w:szCs w:val="24"/>
          <w:lang w:val="ru-RU"/>
        </w:rPr>
        <w:t xml:space="preserve">32738,1 </w:t>
      </w:r>
      <w:r w:rsidRPr="00AC6FD0">
        <w:rPr>
          <w:sz w:val="28"/>
          <w:szCs w:val="24"/>
        </w:rPr>
        <w:t>руб.</w:t>
      </w:r>
      <w:r w:rsidRPr="00AC6FD0">
        <w:rPr>
          <w:rFonts w:eastAsia="Calibri"/>
          <w:sz w:val="28"/>
          <w:szCs w:val="24"/>
        </w:rPr>
        <w:t xml:space="preserve"> * 22%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7202,38 </w:t>
      </w:r>
      <w:r w:rsidRPr="00AC6FD0">
        <w:rPr>
          <w:rFonts w:eastAsia="Calibri"/>
          <w:sz w:val="28"/>
          <w:szCs w:val="24"/>
        </w:rPr>
        <w:t>руб.</w:t>
      </w:r>
    </w:p>
    <w:p w14:paraId="4914984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ФСС РФ = ОТ * 2,9%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sz w:val="28"/>
          <w:szCs w:val="24"/>
          <w:lang w:val="ru-RU"/>
        </w:rPr>
        <w:t>руб.</w:t>
      </w:r>
      <w:r w:rsidRPr="005B62B9">
        <w:rPr>
          <w:rFonts w:eastAsia="Calibri"/>
          <w:sz w:val="28"/>
          <w:szCs w:val="24"/>
          <w:lang w:val="ru-RU"/>
        </w:rPr>
        <w:t xml:space="preserve"> * 2,9%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949,4 </w:t>
      </w:r>
      <w:r w:rsidRPr="005B62B9">
        <w:rPr>
          <w:rFonts w:eastAsia="Calibri"/>
          <w:sz w:val="28"/>
          <w:szCs w:val="24"/>
          <w:lang w:val="ru-RU"/>
        </w:rPr>
        <w:t>руб.</w:t>
      </w:r>
    </w:p>
    <w:p w14:paraId="3621DD0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ФОМС = ОТ * 5,1%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sz w:val="28"/>
          <w:szCs w:val="24"/>
          <w:lang w:val="ru-RU"/>
        </w:rPr>
        <w:t>руб.</w:t>
      </w:r>
      <w:r w:rsidRPr="005B62B9">
        <w:rPr>
          <w:rFonts w:eastAsia="Calibri"/>
          <w:sz w:val="28"/>
          <w:szCs w:val="24"/>
          <w:lang w:val="ru-RU"/>
        </w:rPr>
        <w:t xml:space="preserve"> * 5,1%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1669,64 </w:t>
      </w:r>
      <w:r w:rsidRPr="005B62B9">
        <w:rPr>
          <w:rFonts w:eastAsia="Calibri"/>
          <w:sz w:val="28"/>
          <w:szCs w:val="24"/>
          <w:lang w:val="ru-RU"/>
        </w:rPr>
        <w:t>руб.</w:t>
      </w:r>
    </w:p>
    <w:p w14:paraId="4C28AF67" w14:textId="77777777" w:rsidR="005B70E6" w:rsidRPr="00B736D7" w:rsidRDefault="005B70E6" w:rsidP="005B70E6">
      <w:pPr>
        <w:spacing w:after="0" w:line="360" w:lineRule="auto"/>
        <w:ind w:firstLine="709"/>
        <w:contextualSpacing/>
        <w:jc w:val="both"/>
        <w:rPr>
          <w:rFonts w:eastAsia="Calibri"/>
          <w:color w:val="FF0000"/>
          <w:sz w:val="28"/>
          <w:szCs w:val="24"/>
          <w:lang w:val="ru-RU"/>
        </w:rPr>
      </w:pPr>
      <w:r w:rsidRPr="005B62B9">
        <w:rPr>
          <w:rFonts w:eastAsia="Calibri"/>
          <w:sz w:val="28"/>
          <w:szCs w:val="24"/>
          <w:lang w:val="ru-RU"/>
        </w:rPr>
        <w:t xml:space="preserve">ОСО = ПФР + ФССРФ + ФОМС =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7202,38 </w:t>
      </w:r>
      <w:r w:rsidRPr="005B62B9">
        <w:rPr>
          <w:rFonts w:eastAsia="Calibri"/>
          <w:sz w:val="28"/>
          <w:szCs w:val="24"/>
          <w:lang w:val="ru-RU"/>
        </w:rPr>
        <w:t xml:space="preserve">руб. </w:t>
      </w:r>
      <w:r w:rsidRPr="00B736D7">
        <w:rPr>
          <w:rFonts w:eastAsia="Calibri"/>
          <w:sz w:val="28"/>
          <w:szCs w:val="24"/>
          <w:lang w:val="ru-RU"/>
        </w:rPr>
        <w:t xml:space="preserve">+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949,4 </w:t>
      </w:r>
      <w:r w:rsidRPr="00B736D7">
        <w:rPr>
          <w:rFonts w:eastAsia="Calibri"/>
          <w:sz w:val="28"/>
          <w:szCs w:val="24"/>
          <w:lang w:val="ru-RU"/>
        </w:rPr>
        <w:t xml:space="preserve">руб. + </w:t>
      </w:r>
      <w:r>
        <w:rPr>
          <w:rFonts w:eastAsia="Calibri"/>
          <w:color w:val="000000" w:themeColor="text1"/>
          <w:sz w:val="28"/>
          <w:szCs w:val="24"/>
          <w:lang w:val="ru-RU"/>
        </w:rPr>
        <w:t xml:space="preserve">1669,64 </w:t>
      </w:r>
      <w:r w:rsidRPr="00B736D7">
        <w:rPr>
          <w:rFonts w:eastAsia="Calibri"/>
          <w:sz w:val="28"/>
          <w:szCs w:val="24"/>
          <w:lang w:val="ru-RU"/>
        </w:rPr>
        <w:t xml:space="preserve">руб. = </w:t>
      </w:r>
      <w:r>
        <w:rPr>
          <w:sz w:val="27"/>
          <w:szCs w:val="27"/>
          <w:shd w:val="clear" w:color="auto" w:fill="FFFFFF"/>
          <w:lang w:val="ru-RU"/>
        </w:rPr>
        <w:t xml:space="preserve">9821,42 </w:t>
      </w:r>
      <w:r w:rsidRPr="00B736D7">
        <w:rPr>
          <w:rFonts w:eastAsia="Calibri"/>
          <w:sz w:val="28"/>
          <w:szCs w:val="24"/>
          <w:lang w:val="ru-RU"/>
        </w:rPr>
        <w:t>руб.</w:t>
      </w:r>
    </w:p>
    <w:p w14:paraId="4FDDF129" w14:textId="77777777" w:rsidR="005B70E6" w:rsidRPr="005273EA" w:rsidRDefault="005B70E6" w:rsidP="005273EA">
      <w:pPr>
        <w:pStyle w:val="2"/>
        <w:numPr>
          <w:ilvl w:val="1"/>
          <w:numId w:val="6"/>
        </w:numPr>
        <w:ind w:left="0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167721729"/>
      <w:r w:rsidRPr="005273EA">
        <w:rPr>
          <w:rFonts w:ascii="Times New Roman" w:hAnsi="Times New Roman" w:cs="Times New Roman"/>
          <w:b/>
          <w:color w:val="auto"/>
          <w:sz w:val="28"/>
          <w:szCs w:val="28"/>
        </w:rPr>
        <w:t>Расчет базовой себестоимости компьютерного продукта</w:t>
      </w:r>
      <w:bookmarkEnd w:id="33"/>
    </w:p>
    <w:p w14:paraId="10799D9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249E9E3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427817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lastRenderedPageBreak/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2A9E668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 косвенным расходам можно отнести, например, затраты на услуги связи, аренду офиса и т.д.</w:t>
      </w:r>
    </w:p>
    <w:p w14:paraId="19D04128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6560558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3BBDE62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7F330BE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45D9847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b/>
          <w:color w:val="000000" w:themeColor="text1"/>
          <w:sz w:val="28"/>
          <w:szCs w:val="28"/>
          <w:lang w:val="ru-RU" w:eastAsia="ru-RU"/>
        </w:rPr>
      </w:pPr>
      <w:r w:rsidRPr="005B62B9">
        <w:rPr>
          <w:b/>
          <w:color w:val="000000" w:themeColor="text1"/>
          <w:sz w:val="28"/>
          <w:szCs w:val="28"/>
          <w:lang w:val="ru-RU" w:eastAsia="ru-RU"/>
        </w:rPr>
        <w:t>Перечень косвенных расходов</w:t>
      </w:r>
    </w:p>
    <w:p w14:paraId="75A7CE81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41AA2E9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К косвенным расходам относятся:</w:t>
      </w:r>
    </w:p>
    <w:p w14:paraId="38CA16EC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административно - управленческие расходы;</w:t>
      </w:r>
    </w:p>
    <w:p w14:paraId="3BDE1AD3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на отопление и освещение помещений;</w:t>
      </w:r>
    </w:p>
    <w:p w14:paraId="52B7E83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на страхование;</w:t>
      </w:r>
    </w:p>
    <w:p w14:paraId="7455795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на содержание общехозяйственного персонала;</w:t>
      </w:r>
    </w:p>
    <w:p w14:paraId="0E1C4716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lastRenderedPageBreak/>
        <w:t>амортизационные отчисления и расходы на ремонт основных средств управленческого и общехозяйственного назначения;</w:t>
      </w:r>
    </w:p>
    <w:p w14:paraId="6DDFDA0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арендная плата за помещения общехозяйственного назначения;</w:t>
      </w:r>
    </w:p>
    <w:p w14:paraId="3FBD145E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 по оплате информационных, аудиторских, консультационных и т. п. услуг;</w:t>
      </w:r>
    </w:p>
    <w:p w14:paraId="53C32680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8"/>
          <w:lang w:val="ru-RU" w:eastAsia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расходы, связанные со сбытом продукции:</w:t>
      </w:r>
    </w:p>
    <w:p w14:paraId="00A8D9D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8"/>
          <w:lang w:val="ru-RU" w:eastAsia="ru-RU"/>
        </w:rPr>
        <w:t>другие аналогичные по назначению управленческие расходы.</w:t>
      </w:r>
      <w:r w:rsidRPr="005B62B9">
        <w:rPr>
          <w:color w:val="000000" w:themeColor="text1"/>
          <w:sz w:val="28"/>
          <w:szCs w:val="24"/>
          <w:lang w:val="ru-RU"/>
        </w:rPr>
        <w:t xml:space="preserve"> </w:t>
      </w:r>
    </w:p>
    <w:p w14:paraId="68BAB33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</w:p>
    <w:p w14:paraId="5D79830B" w14:textId="77777777" w:rsidR="005B70E6" w:rsidRPr="00AC6FD0" w:rsidRDefault="005B70E6" w:rsidP="005B70E6">
      <w:pPr>
        <w:spacing w:after="0" w:line="360" w:lineRule="auto"/>
        <w:ind w:left="360"/>
        <w:contextualSpacing/>
        <w:jc w:val="right"/>
        <w:rPr>
          <w:color w:val="000000" w:themeColor="text1"/>
          <w:sz w:val="28"/>
          <w:szCs w:val="24"/>
        </w:rPr>
      </w:pPr>
      <w:proofErr w:type="spellStart"/>
      <w:r w:rsidRPr="00C67B7A">
        <w:rPr>
          <w:color w:val="000000" w:themeColor="text1"/>
          <w:sz w:val="28"/>
          <w:szCs w:val="24"/>
          <w:highlight w:val="yellow"/>
        </w:rPr>
        <w:t>Табл</w:t>
      </w:r>
      <w:bookmarkStart w:id="34" w:name="_GoBack"/>
      <w:bookmarkEnd w:id="34"/>
      <w:r w:rsidRPr="00AC6FD0">
        <w:rPr>
          <w:color w:val="000000" w:themeColor="text1"/>
          <w:sz w:val="28"/>
          <w:szCs w:val="24"/>
        </w:rPr>
        <w:t>ица</w:t>
      </w:r>
      <w:proofErr w:type="spellEnd"/>
      <w:r w:rsidRPr="00AC6FD0">
        <w:rPr>
          <w:color w:val="000000" w:themeColor="text1"/>
          <w:sz w:val="28"/>
          <w:szCs w:val="24"/>
        </w:rPr>
        <w:t xml:space="preserve"> №7 «</w:t>
      </w:r>
      <w:proofErr w:type="spellStart"/>
      <w:r w:rsidRPr="00AC6FD0">
        <w:rPr>
          <w:color w:val="000000" w:themeColor="text1"/>
          <w:sz w:val="28"/>
          <w:szCs w:val="24"/>
        </w:rPr>
        <w:t>Расчёт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базовой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себестоимости</w:t>
      </w:r>
      <w:proofErr w:type="spellEnd"/>
      <w:r w:rsidRPr="00AC6FD0">
        <w:rPr>
          <w:color w:val="000000" w:themeColor="text1"/>
          <w:sz w:val="28"/>
          <w:szCs w:val="24"/>
        </w:rPr>
        <w:t>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5B70E6" w:rsidRPr="00AC6FD0" w14:paraId="2B14DD2D" w14:textId="77777777" w:rsidTr="00623E81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A5284C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b/>
                <w:color w:val="000000" w:themeColor="text1"/>
                <w:sz w:val="28"/>
                <w:szCs w:val="24"/>
              </w:rPr>
              <w:br w:type="page"/>
            </w:r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7A347" w14:textId="77777777" w:rsidR="005B70E6" w:rsidRPr="00AC6FD0" w:rsidRDefault="005B70E6" w:rsidP="00623E81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Статьи</w:t>
            </w:r>
            <w:proofErr w:type="spellEnd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затрат</w:t>
            </w:r>
            <w:proofErr w:type="spellEnd"/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FD96B" w14:textId="77777777" w:rsidR="005B70E6" w:rsidRPr="00AC6FD0" w:rsidRDefault="005B70E6" w:rsidP="00623E81">
            <w:pPr>
              <w:spacing w:after="0" w:line="360" w:lineRule="auto"/>
              <w:ind w:firstLine="709"/>
              <w:contextualSpacing/>
              <w:jc w:val="both"/>
              <w:rPr>
                <w:b/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Сумма</w:t>
            </w:r>
            <w:proofErr w:type="spellEnd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 xml:space="preserve"> в </w:t>
            </w:r>
            <w:proofErr w:type="spellStart"/>
            <w:r w:rsidRPr="00AC6FD0">
              <w:rPr>
                <w:b/>
                <w:color w:val="000000" w:themeColor="text1"/>
                <w:sz w:val="28"/>
                <w:szCs w:val="24"/>
                <w:lang w:eastAsia="ru-RU"/>
              </w:rPr>
              <w:t>рублях</w:t>
            </w:r>
            <w:proofErr w:type="spellEnd"/>
          </w:p>
        </w:tc>
      </w:tr>
      <w:tr w:rsidR="005B70E6" w:rsidRPr="00AC6FD0" w14:paraId="7959790E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75D233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0DD9F9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Фонд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оплаты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труда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70116E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</w:rPr>
            </w:pPr>
            <w:r w:rsidRPr="003F72AA">
              <w:rPr>
                <w:color w:val="000000" w:themeColor="text1"/>
                <w:sz w:val="28"/>
                <w:szCs w:val="24"/>
                <w:lang w:val="ru-RU"/>
              </w:rPr>
              <w:t>42559,52</w:t>
            </w:r>
          </w:p>
        </w:tc>
      </w:tr>
      <w:tr w:rsidR="005B70E6" w:rsidRPr="00AC6FD0" w14:paraId="507E14F6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8614F4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DED30B" w14:textId="77777777" w:rsidR="005B70E6" w:rsidRPr="005B62B9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5B62B9">
              <w:rPr>
                <w:color w:val="000000" w:themeColor="text1"/>
                <w:sz w:val="28"/>
                <w:szCs w:val="24"/>
                <w:lang w:val="ru-RU"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533751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3F72AA">
              <w:rPr>
                <w:color w:val="000000" w:themeColor="text1"/>
                <w:sz w:val="28"/>
                <w:szCs w:val="24"/>
                <w:lang w:val="ru-RU"/>
              </w:rPr>
              <w:t>4255,95</w:t>
            </w:r>
          </w:p>
        </w:tc>
      </w:tr>
      <w:tr w:rsidR="005B70E6" w:rsidRPr="00AC6FD0" w14:paraId="7B319089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F708D9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1B1A64" w14:textId="77777777" w:rsidR="005B70E6" w:rsidRPr="005B62B9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val="ru-RU" w:eastAsia="ru-RU"/>
              </w:rPr>
            </w:pPr>
            <w:r w:rsidRPr="005B62B9">
              <w:rPr>
                <w:color w:val="000000" w:themeColor="text1"/>
                <w:sz w:val="28"/>
                <w:szCs w:val="24"/>
                <w:lang w:val="ru-RU" w:eastAsia="ru-RU"/>
              </w:rPr>
              <w:t>Расходы на продажу (РП)</w:t>
            </w:r>
            <w:r w:rsidRPr="005B62B9">
              <w:rPr>
                <w:color w:val="000000" w:themeColor="text1"/>
                <w:sz w:val="28"/>
                <w:szCs w:val="24"/>
                <w:lang w:val="ru-RU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D03297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2920F1">
              <w:rPr>
                <w:sz w:val="27"/>
                <w:szCs w:val="27"/>
                <w:shd w:val="clear" w:color="auto" w:fill="FFFFFF"/>
                <w:lang w:val="ru-RU"/>
              </w:rPr>
              <w:t>4681,547</w:t>
            </w:r>
          </w:p>
        </w:tc>
      </w:tr>
      <w:tr w:rsidR="005B70E6" w:rsidRPr="00AC6FD0" w14:paraId="43A37DA6" w14:textId="77777777" w:rsidTr="00623E81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2D520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37021F" w14:textId="77777777" w:rsidR="005B70E6" w:rsidRPr="00AC6FD0" w:rsidRDefault="005B70E6" w:rsidP="00623E81">
            <w:pPr>
              <w:spacing w:after="0" w:line="360" w:lineRule="auto"/>
              <w:contextualSpacing/>
              <w:jc w:val="both"/>
              <w:rPr>
                <w:color w:val="000000" w:themeColor="text1"/>
                <w:sz w:val="28"/>
                <w:szCs w:val="24"/>
                <w:lang w:eastAsia="ru-RU"/>
              </w:rPr>
            </w:pP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Полная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</w:t>
            </w:r>
            <w:proofErr w:type="spellStart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>себестоимость</w:t>
            </w:r>
            <w:proofErr w:type="spellEnd"/>
            <w:r w:rsidRPr="00AC6FD0">
              <w:rPr>
                <w:color w:val="000000" w:themeColor="text1"/>
                <w:sz w:val="28"/>
                <w:szCs w:val="24"/>
                <w:lang w:eastAsia="ru-RU"/>
              </w:rPr>
              <w:t xml:space="preserve">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591C68" w14:textId="77777777" w:rsidR="005B70E6" w:rsidRPr="00AC6FD0" w:rsidRDefault="005B70E6" w:rsidP="00623E81">
            <w:pPr>
              <w:spacing w:after="0" w:line="360" w:lineRule="auto"/>
              <w:contextualSpacing/>
              <w:jc w:val="center"/>
              <w:rPr>
                <w:color w:val="FF0000"/>
                <w:sz w:val="28"/>
                <w:szCs w:val="24"/>
                <w:highlight w:val="yellow"/>
              </w:rPr>
            </w:pPr>
            <w:r w:rsidRPr="00AE37C4">
              <w:rPr>
                <w:sz w:val="27"/>
                <w:szCs w:val="27"/>
                <w:shd w:val="clear" w:color="auto" w:fill="FFFFFF"/>
              </w:rPr>
              <w:t>51497,02</w:t>
            </w:r>
          </w:p>
        </w:tc>
      </w:tr>
    </w:tbl>
    <w:p w14:paraId="72182829" w14:textId="77777777" w:rsidR="005B70E6" w:rsidRPr="00AC6FD0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</w:rPr>
      </w:pPr>
      <w:proofErr w:type="spellStart"/>
      <w:r w:rsidRPr="00AC6FD0">
        <w:rPr>
          <w:color w:val="000000" w:themeColor="text1"/>
          <w:sz w:val="28"/>
          <w:szCs w:val="24"/>
        </w:rPr>
        <w:t>Формулы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расчета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для</w:t>
      </w:r>
      <w:proofErr w:type="spellEnd"/>
      <w:r w:rsidRPr="00AC6FD0">
        <w:rPr>
          <w:color w:val="000000" w:themeColor="text1"/>
          <w:sz w:val="28"/>
          <w:szCs w:val="24"/>
        </w:rPr>
        <w:t xml:space="preserve"> </w:t>
      </w:r>
      <w:proofErr w:type="spellStart"/>
      <w:r w:rsidRPr="00AC6FD0">
        <w:rPr>
          <w:color w:val="000000" w:themeColor="text1"/>
          <w:sz w:val="28"/>
          <w:szCs w:val="24"/>
        </w:rPr>
        <w:t>таблицы</w:t>
      </w:r>
      <w:proofErr w:type="spellEnd"/>
      <w:r w:rsidRPr="00AC6FD0">
        <w:rPr>
          <w:color w:val="000000" w:themeColor="text1"/>
          <w:sz w:val="28"/>
          <w:szCs w:val="24"/>
        </w:rPr>
        <w:t xml:space="preserve"> №6:</w:t>
      </w:r>
    </w:p>
    <w:p w14:paraId="23C9AB73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ФОТ = ОТ + ОСО = </w:t>
      </w:r>
      <w:r>
        <w:rPr>
          <w:sz w:val="28"/>
          <w:szCs w:val="24"/>
          <w:lang w:val="ru-RU"/>
        </w:rPr>
        <w:t xml:space="preserve">32738,1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>
        <w:rPr>
          <w:sz w:val="27"/>
          <w:szCs w:val="27"/>
          <w:shd w:val="clear" w:color="auto" w:fill="FFFFFF"/>
          <w:lang w:val="ru-RU"/>
        </w:rPr>
        <w:t>9821,42</w:t>
      </w:r>
      <w:r w:rsidRPr="005B62B9">
        <w:rPr>
          <w:color w:val="000000" w:themeColor="text1"/>
          <w:sz w:val="28"/>
          <w:szCs w:val="24"/>
          <w:lang w:val="ru-RU"/>
        </w:rPr>
        <w:t xml:space="preserve">руб.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0AC32CAD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В данной организации косвенные расходы составляют 10% от ФОТ.</w:t>
      </w:r>
    </w:p>
    <w:p w14:paraId="7C95B0C7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КР = ФОТ *10%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* 10% = </w:t>
      </w:r>
      <w:r w:rsidRPr="003F72AA">
        <w:rPr>
          <w:color w:val="000000" w:themeColor="text1"/>
          <w:sz w:val="28"/>
          <w:szCs w:val="24"/>
          <w:lang w:val="ru-RU"/>
        </w:rPr>
        <w:t xml:space="preserve">4255,95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15ABAA85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>РП = (ФОТ + КР) * 10% = (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3F72AA">
        <w:rPr>
          <w:color w:val="000000" w:themeColor="text1"/>
          <w:sz w:val="28"/>
          <w:szCs w:val="24"/>
          <w:lang w:val="ru-RU"/>
        </w:rPr>
        <w:t>4255,95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руб.) * 10% =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2920F1">
        <w:rPr>
          <w:sz w:val="27"/>
          <w:szCs w:val="27"/>
          <w:shd w:val="clear" w:color="auto" w:fill="FFFFFF"/>
          <w:lang w:val="ru-RU"/>
        </w:rPr>
        <w:t>4681,5</w:t>
      </w:r>
      <w:r>
        <w:rPr>
          <w:sz w:val="27"/>
          <w:szCs w:val="27"/>
          <w:shd w:val="clear" w:color="auto" w:fill="FFFFFF"/>
          <w:lang w:val="ru-RU"/>
        </w:rPr>
        <w:t xml:space="preserve">5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75B97D44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ПС = ФОТ + КР + РП = </w:t>
      </w:r>
      <w:r w:rsidRPr="003F72AA">
        <w:rPr>
          <w:color w:val="000000" w:themeColor="text1"/>
          <w:sz w:val="28"/>
          <w:szCs w:val="24"/>
          <w:lang w:val="ru-RU"/>
        </w:rPr>
        <w:t xml:space="preserve">42559,52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3F72AA">
        <w:rPr>
          <w:color w:val="000000" w:themeColor="text1"/>
          <w:sz w:val="28"/>
          <w:szCs w:val="24"/>
          <w:lang w:val="ru-RU"/>
        </w:rPr>
        <w:t>4255,95</w:t>
      </w:r>
      <w:r>
        <w:rPr>
          <w:color w:val="000000" w:themeColor="text1"/>
          <w:sz w:val="28"/>
          <w:szCs w:val="24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+ </w:t>
      </w:r>
      <w:r w:rsidRPr="002920F1">
        <w:rPr>
          <w:sz w:val="27"/>
          <w:szCs w:val="27"/>
          <w:shd w:val="clear" w:color="auto" w:fill="FFFFFF"/>
          <w:lang w:val="ru-RU"/>
        </w:rPr>
        <w:t>4681,5</w:t>
      </w:r>
      <w:r>
        <w:rPr>
          <w:sz w:val="27"/>
          <w:szCs w:val="27"/>
          <w:shd w:val="clear" w:color="auto" w:fill="FFFFFF"/>
          <w:lang w:val="ru-RU"/>
        </w:rPr>
        <w:t xml:space="preserve">5 </w:t>
      </w:r>
      <w:r w:rsidRPr="005B62B9">
        <w:rPr>
          <w:color w:val="000000" w:themeColor="text1"/>
          <w:sz w:val="28"/>
          <w:szCs w:val="24"/>
          <w:lang w:val="ru-RU"/>
        </w:rPr>
        <w:t xml:space="preserve">руб. = </w:t>
      </w:r>
      <w:r w:rsidRPr="00AE37C4">
        <w:rPr>
          <w:sz w:val="27"/>
          <w:szCs w:val="27"/>
          <w:shd w:val="clear" w:color="auto" w:fill="FFFFFF"/>
          <w:lang w:val="ru-RU"/>
        </w:rPr>
        <w:t>51497,02</w:t>
      </w:r>
      <w:r>
        <w:rPr>
          <w:sz w:val="27"/>
          <w:szCs w:val="27"/>
          <w:shd w:val="clear" w:color="auto" w:fill="FFFFFF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68078872" w14:textId="77777777" w:rsidR="005B70E6" w:rsidRPr="005B62B9" w:rsidRDefault="005B70E6" w:rsidP="005B70E6">
      <w:pPr>
        <w:spacing w:after="0" w:line="360" w:lineRule="auto"/>
        <w:ind w:firstLine="709"/>
        <w:contextualSpacing/>
        <w:jc w:val="both"/>
        <w:rPr>
          <w:color w:val="000000" w:themeColor="text1"/>
          <w:sz w:val="28"/>
          <w:szCs w:val="24"/>
          <w:lang w:val="ru-RU"/>
        </w:rPr>
      </w:pPr>
      <w:r w:rsidRPr="005B62B9">
        <w:rPr>
          <w:color w:val="000000" w:themeColor="text1"/>
          <w:sz w:val="28"/>
          <w:szCs w:val="24"/>
          <w:lang w:val="ru-RU"/>
        </w:rPr>
        <w:t xml:space="preserve">Итоговая стоимость разработки </w:t>
      </w:r>
      <w:r>
        <w:rPr>
          <w:color w:val="000000" w:themeColor="text1"/>
          <w:sz w:val="28"/>
          <w:szCs w:val="24"/>
          <w:lang w:val="ru-RU"/>
        </w:rPr>
        <w:t>сайта</w:t>
      </w:r>
      <w:r w:rsidRPr="005B62B9">
        <w:rPr>
          <w:color w:val="000000" w:themeColor="text1"/>
          <w:sz w:val="28"/>
          <w:szCs w:val="24"/>
          <w:lang w:val="ru-RU"/>
        </w:rPr>
        <w:t xml:space="preserve"> для организации ООО «ЦА Максималист</w:t>
      </w:r>
      <w:r w:rsidRPr="005B62B9">
        <w:rPr>
          <w:sz w:val="28"/>
          <w:szCs w:val="24"/>
          <w:lang w:val="ru-RU" w:eastAsia="ru-RU"/>
        </w:rPr>
        <w:t xml:space="preserve">» </w:t>
      </w:r>
      <w:r w:rsidRPr="005B62B9">
        <w:rPr>
          <w:color w:val="000000" w:themeColor="text1"/>
          <w:sz w:val="28"/>
          <w:szCs w:val="24"/>
          <w:lang w:val="ru-RU"/>
        </w:rPr>
        <w:t xml:space="preserve">по продажи со склада </w:t>
      </w:r>
      <w:r>
        <w:rPr>
          <w:color w:val="000000" w:themeColor="text1"/>
          <w:sz w:val="28"/>
          <w:szCs w:val="24"/>
          <w:lang w:val="ru-RU"/>
        </w:rPr>
        <w:t>товаров</w:t>
      </w:r>
      <w:r w:rsidRPr="005B62B9">
        <w:rPr>
          <w:color w:val="000000" w:themeColor="text1"/>
          <w:sz w:val="28"/>
          <w:szCs w:val="24"/>
          <w:lang w:val="ru-RU"/>
        </w:rPr>
        <w:t xml:space="preserve"> составит </w:t>
      </w:r>
      <w:r w:rsidRPr="00AE37C4">
        <w:rPr>
          <w:sz w:val="27"/>
          <w:szCs w:val="27"/>
          <w:shd w:val="clear" w:color="auto" w:fill="FFFFFF"/>
          <w:lang w:val="ru-RU"/>
        </w:rPr>
        <w:t>51497,02</w:t>
      </w:r>
      <w:r>
        <w:rPr>
          <w:sz w:val="27"/>
          <w:szCs w:val="27"/>
          <w:shd w:val="clear" w:color="auto" w:fill="FFFFFF"/>
          <w:lang w:val="ru-RU"/>
        </w:rPr>
        <w:t xml:space="preserve"> </w:t>
      </w:r>
      <w:r w:rsidRPr="005B62B9">
        <w:rPr>
          <w:color w:val="000000" w:themeColor="text1"/>
          <w:sz w:val="28"/>
          <w:szCs w:val="24"/>
          <w:lang w:val="ru-RU"/>
        </w:rPr>
        <w:t>руб.</w:t>
      </w:r>
    </w:p>
    <w:p w14:paraId="040A693D" w14:textId="77777777" w:rsidR="00CD1E3E" w:rsidRDefault="00CD1E3E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1E740B40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5" w:name="_Toc167721730"/>
      <w:r w:rsidRPr="00443A46">
        <w:rPr>
          <w:rFonts w:cs="Times New Roman"/>
          <w:b/>
          <w:sz w:val="28"/>
          <w:lang w:val="ru-RU"/>
        </w:rPr>
        <w:lastRenderedPageBreak/>
        <w:t>Заключение</w:t>
      </w:r>
      <w:bookmarkEnd w:id="35"/>
    </w:p>
    <w:p w14:paraId="64E051AB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6" w:name="_Toc167721731"/>
      <w:r w:rsidRPr="00443A46">
        <w:rPr>
          <w:rFonts w:cs="Times New Roman"/>
          <w:b/>
          <w:sz w:val="28"/>
          <w:lang w:val="ru-RU"/>
        </w:rPr>
        <w:t>Список литературы</w:t>
      </w:r>
      <w:bookmarkEnd w:id="36"/>
    </w:p>
    <w:p w14:paraId="0CA9E889" w14:textId="77777777" w:rsidR="00CD1E3E" w:rsidRPr="00443A46" w:rsidRDefault="00CD1E3E" w:rsidP="00CD1E3E">
      <w:pPr>
        <w:pStyle w:val="1"/>
        <w:spacing w:line="360" w:lineRule="auto"/>
        <w:ind w:firstLine="0"/>
        <w:jc w:val="center"/>
        <w:rPr>
          <w:rFonts w:cs="Times New Roman"/>
          <w:b/>
          <w:sz w:val="28"/>
          <w:lang w:val="ru-RU"/>
        </w:rPr>
      </w:pPr>
      <w:bookmarkStart w:id="37" w:name="_Toc167721732"/>
      <w:r w:rsidRPr="00443A46">
        <w:rPr>
          <w:rFonts w:cs="Times New Roman"/>
          <w:b/>
          <w:sz w:val="28"/>
          <w:lang w:val="ru-RU"/>
        </w:rPr>
        <w:t>Приложения</w:t>
      </w:r>
      <w:bookmarkEnd w:id="37"/>
    </w:p>
    <w:p w14:paraId="6D4A9A52" w14:textId="77777777" w:rsidR="00F116A8" w:rsidRPr="00F116A8" w:rsidRDefault="00F116A8" w:rsidP="005B70E6">
      <w:pPr>
        <w:keepNext/>
        <w:keepLines/>
        <w:spacing w:after="0" w:line="480" w:lineRule="auto"/>
        <w:jc w:val="center"/>
        <w:outlineLvl w:val="0"/>
        <w:rPr>
          <w:lang w:val="ru-RU"/>
        </w:rPr>
      </w:pPr>
    </w:p>
    <w:sectPr w:rsidR="00F116A8" w:rsidRPr="00F11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20D8"/>
    <w:multiLevelType w:val="multilevel"/>
    <w:tmpl w:val="4DCAD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6486E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C0F5AB4"/>
    <w:multiLevelType w:val="hybridMultilevel"/>
    <w:tmpl w:val="367C8B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56384A"/>
    <w:multiLevelType w:val="hybridMultilevel"/>
    <w:tmpl w:val="418CF9F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E02471"/>
    <w:multiLevelType w:val="multilevel"/>
    <w:tmpl w:val="520E4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7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72" w:hanging="2160"/>
      </w:pPr>
      <w:rPr>
        <w:rFonts w:hint="default"/>
      </w:rPr>
    </w:lvl>
  </w:abstractNum>
  <w:abstractNum w:abstractNumId="7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E5D0C3A"/>
    <w:multiLevelType w:val="multilevel"/>
    <w:tmpl w:val="87A8D2C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9" w15:restartNumberingAfterBreak="0">
    <w:nsid w:val="24325C4D"/>
    <w:multiLevelType w:val="hybridMultilevel"/>
    <w:tmpl w:val="9ADC6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B4302"/>
    <w:multiLevelType w:val="hybridMultilevel"/>
    <w:tmpl w:val="CFA6B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EAC6E89"/>
    <w:multiLevelType w:val="multilevel"/>
    <w:tmpl w:val="7A466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A00725"/>
    <w:multiLevelType w:val="multilevel"/>
    <w:tmpl w:val="959AD8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4B61317"/>
    <w:multiLevelType w:val="multilevel"/>
    <w:tmpl w:val="FFC6F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223021"/>
    <w:multiLevelType w:val="multilevel"/>
    <w:tmpl w:val="1A5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954ADE"/>
    <w:multiLevelType w:val="hybridMultilevel"/>
    <w:tmpl w:val="F2C28B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2"/>
  </w:num>
  <w:num w:numId="5">
    <w:abstractNumId w:val="8"/>
  </w:num>
  <w:num w:numId="6">
    <w:abstractNumId w:val="6"/>
  </w:num>
  <w:num w:numId="7">
    <w:abstractNumId w:val="3"/>
  </w:num>
  <w:num w:numId="8">
    <w:abstractNumId w:val="5"/>
  </w:num>
  <w:num w:numId="9">
    <w:abstractNumId w:val="16"/>
  </w:num>
  <w:num w:numId="10">
    <w:abstractNumId w:val="9"/>
  </w:num>
  <w:num w:numId="11">
    <w:abstractNumId w:val="0"/>
  </w:num>
  <w:num w:numId="12">
    <w:abstractNumId w:val="14"/>
  </w:num>
  <w:num w:numId="13">
    <w:abstractNumId w:val="11"/>
  </w:num>
  <w:num w:numId="14">
    <w:abstractNumId w:val="13"/>
  </w:num>
  <w:num w:numId="15">
    <w:abstractNumId w:val="15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4FE"/>
    <w:rsid w:val="00000796"/>
    <w:rsid w:val="00011224"/>
    <w:rsid w:val="00032926"/>
    <w:rsid w:val="00045185"/>
    <w:rsid w:val="0006253C"/>
    <w:rsid w:val="00070844"/>
    <w:rsid w:val="000712E9"/>
    <w:rsid w:val="00090A17"/>
    <w:rsid w:val="00107E2A"/>
    <w:rsid w:val="00110B85"/>
    <w:rsid w:val="00127251"/>
    <w:rsid w:val="001D191A"/>
    <w:rsid w:val="001D3B07"/>
    <w:rsid w:val="001D40B6"/>
    <w:rsid w:val="001D6B2F"/>
    <w:rsid w:val="001F5689"/>
    <w:rsid w:val="00207DDF"/>
    <w:rsid w:val="002140E6"/>
    <w:rsid w:val="0024053E"/>
    <w:rsid w:val="00263A5A"/>
    <w:rsid w:val="002669BB"/>
    <w:rsid w:val="00266D93"/>
    <w:rsid w:val="00275CF5"/>
    <w:rsid w:val="002F3FA2"/>
    <w:rsid w:val="0031397E"/>
    <w:rsid w:val="00330613"/>
    <w:rsid w:val="0034379B"/>
    <w:rsid w:val="00345CCB"/>
    <w:rsid w:val="00355804"/>
    <w:rsid w:val="00357A2D"/>
    <w:rsid w:val="00383685"/>
    <w:rsid w:val="003918CF"/>
    <w:rsid w:val="00395371"/>
    <w:rsid w:val="00443A46"/>
    <w:rsid w:val="00450D93"/>
    <w:rsid w:val="004666B1"/>
    <w:rsid w:val="00470D35"/>
    <w:rsid w:val="004A6696"/>
    <w:rsid w:val="004B166A"/>
    <w:rsid w:val="004C0084"/>
    <w:rsid w:val="004D0865"/>
    <w:rsid w:val="004D52B6"/>
    <w:rsid w:val="005273EA"/>
    <w:rsid w:val="0052752B"/>
    <w:rsid w:val="005577DB"/>
    <w:rsid w:val="00560A20"/>
    <w:rsid w:val="00577079"/>
    <w:rsid w:val="005B2FE0"/>
    <w:rsid w:val="005B62B9"/>
    <w:rsid w:val="005B70E6"/>
    <w:rsid w:val="005C54EA"/>
    <w:rsid w:val="0060112B"/>
    <w:rsid w:val="0065349F"/>
    <w:rsid w:val="00657D24"/>
    <w:rsid w:val="00661CC7"/>
    <w:rsid w:val="006807E8"/>
    <w:rsid w:val="00693E5B"/>
    <w:rsid w:val="006A7838"/>
    <w:rsid w:val="006B4176"/>
    <w:rsid w:val="006D6CFD"/>
    <w:rsid w:val="006E1084"/>
    <w:rsid w:val="00707C1D"/>
    <w:rsid w:val="007409C6"/>
    <w:rsid w:val="00761C60"/>
    <w:rsid w:val="007A5CF8"/>
    <w:rsid w:val="007E6A1A"/>
    <w:rsid w:val="007F29B9"/>
    <w:rsid w:val="007F2C8A"/>
    <w:rsid w:val="008938D6"/>
    <w:rsid w:val="008C580C"/>
    <w:rsid w:val="00902BBD"/>
    <w:rsid w:val="00904763"/>
    <w:rsid w:val="00915FBE"/>
    <w:rsid w:val="00942E15"/>
    <w:rsid w:val="009850BB"/>
    <w:rsid w:val="00A16B1B"/>
    <w:rsid w:val="00A174EC"/>
    <w:rsid w:val="00A441FD"/>
    <w:rsid w:val="00A62882"/>
    <w:rsid w:val="00A67023"/>
    <w:rsid w:val="00A772FC"/>
    <w:rsid w:val="00A82D91"/>
    <w:rsid w:val="00A866DD"/>
    <w:rsid w:val="00AA031F"/>
    <w:rsid w:val="00AD54FE"/>
    <w:rsid w:val="00AD6077"/>
    <w:rsid w:val="00B00F1E"/>
    <w:rsid w:val="00B04C16"/>
    <w:rsid w:val="00B6013D"/>
    <w:rsid w:val="00B62761"/>
    <w:rsid w:val="00B736D7"/>
    <w:rsid w:val="00B73C48"/>
    <w:rsid w:val="00B94C42"/>
    <w:rsid w:val="00BA76DC"/>
    <w:rsid w:val="00BC7D3C"/>
    <w:rsid w:val="00BD21E1"/>
    <w:rsid w:val="00C304E0"/>
    <w:rsid w:val="00C67B7A"/>
    <w:rsid w:val="00C86D00"/>
    <w:rsid w:val="00CA4E52"/>
    <w:rsid w:val="00CD1E3E"/>
    <w:rsid w:val="00D01BF8"/>
    <w:rsid w:val="00D27397"/>
    <w:rsid w:val="00D3476B"/>
    <w:rsid w:val="00DA0766"/>
    <w:rsid w:val="00DD1DE0"/>
    <w:rsid w:val="00E072A6"/>
    <w:rsid w:val="00E07591"/>
    <w:rsid w:val="00E24200"/>
    <w:rsid w:val="00E476B4"/>
    <w:rsid w:val="00E65BA7"/>
    <w:rsid w:val="00E85553"/>
    <w:rsid w:val="00E95C97"/>
    <w:rsid w:val="00F009A7"/>
    <w:rsid w:val="00F116A8"/>
    <w:rsid w:val="00F13C77"/>
    <w:rsid w:val="00F409E6"/>
    <w:rsid w:val="00F556DA"/>
    <w:rsid w:val="00F61DA8"/>
    <w:rsid w:val="00F9729F"/>
    <w:rsid w:val="00FB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67DB0"/>
  <w15:chartTrackingRefBased/>
  <w15:docId w15:val="{2A5A61C5-BF4E-4646-886A-79807768B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6A8"/>
    <w:pPr>
      <w:spacing w:after="200" w:line="276" w:lineRule="auto"/>
    </w:pPr>
    <w:rPr>
      <w:rFonts w:ascii="Times New Roman" w:eastAsia="Times New Roman" w:hAnsi="Times New Roman" w:cs="Times New Roman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116A8"/>
    <w:pPr>
      <w:keepNext/>
      <w:keepLines/>
      <w:spacing w:after="0" w:line="480" w:lineRule="auto"/>
      <w:ind w:firstLine="709"/>
      <w:jc w:val="both"/>
      <w:outlineLvl w:val="0"/>
    </w:pPr>
    <w:rPr>
      <w:rFonts w:eastAsiaTheme="majorEastAsia" w:cstheme="majorBidi"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3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16A8"/>
    <w:rPr>
      <w:rFonts w:ascii="Times New Roman" w:eastAsiaTheme="majorEastAsia" w:hAnsi="Times New Roman" w:cstheme="majorBidi"/>
      <w:bCs/>
      <w:sz w:val="32"/>
      <w:szCs w:val="28"/>
      <w:lang w:val="en-US"/>
    </w:rPr>
  </w:style>
  <w:style w:type="paragraph" w:styleId="a3">
    <w:name w:val="List Paragraph"/>
    <w:basedOn w:val="a"/>
    <w:link w:val="a4"/>
    <w:uiPriority w:val="34"/>
    <w:qFormat/>
    <w:rsid w:val="00F116A8"/>
    <w:pPr>
      <w:ind w:left="720"/>
      <w:contextualSpacing/>
    </w:pPr>
  </w:style>
  <w:style w:type="character" w:customStyle="1" w:styleId="a4">
    <w:name w:val="Абзац списка Знак"/>
    <w:link w:val="a3"/>
    <w:uiPriority w:val="34"/>
    <w:locked/>
    <w:rsid w:val="00F116A8"/>
    <w:rPr>
      <w:rFonts w:ascii="Times New Roman" w:eastAsia="Times New Roman" w:hAnsi="Times New Roman" w:cs="Times New Roman"/>
      <w:sz w:val="24"/>
      <w:lang w:val="en-US"/>
    </w:rPr>
  </w:style>
  <w:style w:type="table" w:styleId="a5">
    <w:name w:val="Table Grid"/>
    <w:basedOn w:val="a1"/>
    <w:uiPriority w:val="59"/>
    <w:rsid w:val="00F116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273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66D93"/>
    <w:pPr>
      <w:spacing w:before="240" w:line="259" w:lineRule="auto"/>
      <w:ind w:firstLine="0"/>
      <w:jc w:val="left"/>
      <w:outlineLvl w:val="9"/>
    </w:pPr>
    <w:rPr>
      <w:rFonts w:asciiTheme="majorHAnsi" w:hAnsiTheme="majorHAnsi"/>
      <w:bCs w:val="0"/>
      <w:color w:val="2E74B5" w:themeColor="accent1" w:themeShade="BF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266D9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6D9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266D93"/>
    <w:rPr>
      <w:color w:val="0563C1" w:themeColor="hyperlink"/>
      <w:u w:val="single"/>
    </w:rPr>
  </w:style>
  <w:style w:type="paragraph" w:customStyle="1" w:styleId="a8">
    <w:name w:val="Для текста"/>
    <w:basedOn w:val="a"/>
    <w:qFormat/>
    <w:rsid w:val="00A67023"/>
    <w:pPr>
      <w:spacing w:after="0" w:line="360" w:lineRule="auto"/>
      <w:ind w:firstLine="709"/>
      <w:jc w:val="both"/>
    </w:pPr>
    <w:rPr>
      <w:szCs w:val="24"/>
      <w:lang w:val="ru-RU" w:eastAsia="ru-RU"/>
    </w:rPr>
  </w:style>
  <w:style w:type="paragraph" w:styleId="a9">
    <w:name w:val="caption"/>
    <w:basedOn w:val="a"/>
    <w:next w:val="a"/>
    <w:uiPriority w:val="35"/>
    <w:unhideWhenUsed/>
    <w:qFormat/>
    <w:rsid w:val="005C54EA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/>
    </w:rPr>
  </w:style>
  <w:style w:type="paragraph" w:customStyle="1" w:styleId="richfactdown-paragraph">
    <w:name w:val="richfactdown-paragraph"/>
    <w:basedOn w:val="a"/>
    <w:rsid w:val="00E07591"/>
    <w:pPr>
      <w:spacing w:before="100" w:beforeAutospacing="1" w:after="100" w:afterAutospacing="1" w:line="240" w:lineRule="auto"/>
    </w:pPr>
    <w:rPr>
      <w:szCs w:val="24"/>
      <w:lang w:val="ru-RU" w:eastAsia="ru-RU"/>
    </w:rPr>
  </w:style>
  <w:style w:type="character" w:styleId="aa">
    <w:name w:val="Strong"/>
    <w:basedOn w:val="a0"/>
    <w:uiPriority w:val="22"/>
    <w:qFormat/>
    <w:rsid w:val="00E07591"/>
    <w:rPr>
      <w:b/>
      <w:bCs/>
    </w:rPr>
  </w:style>
  <w:style w:type="paragraph" w:customStyle="1" w:styleId="12">
    <w:name w:val="Стиль1"/>
    <w:basedOn w:val="a"/>
    <w:link w:val="13"/>
    <w:qFormat/>
    <w:rsid w:val="005B2FE0"/>
    <w:pPr>
      <w:spacing w:after="0" w:line="360" w:lineRule="auto"/>
      <w:ind w:firstLine="709"/>
      <w:contextualSpacing/>
      <w:jc w:val="both"/>
    </w:pPr>
    <w:rPr>
      <w:szCs w:val="28"/>
      <w:lang w:val="ru-RU"/>
    </w:rPr>
  </w:style>
  <w:style w:type="character" w:customStyle="1" w:styleId="13">
    <w:name w:val="Стиль1 Знак"/>
    <w:basedOn w:val="a0"/>
    <w:link w:val="12"/>
    <w:rsid w:val="005B2FE0"/>
    <w:rPr>
      <w:rFonts w:ascii="Times New Roman" w:eastAsia="Times New Roman" w:hAnsi="Times New Roman" w:cs="Times New Roman"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1F5689"/>
    <w:pPr>
      <w:spacing w:before="100" w:beforeAutospacing="1" w:after="100" w:afterAutospacing="1" w:line="240" w:lineRule="auto"/>
    </w:pPr>
    <w:rPr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1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680BC-27A8-4ACF-B812-81D7A03F2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36</Pages>
  <Words>4552</Words>
  <Characters>25949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Ольга Селивёрстова</cp:lastModifiedBy>
  <cp:revision>101</cp:revision>
  <dcterms:created xsi:type="dcterms:W3CDTF">2024-05-24T11:08:00Z</dcterms:created>
  <dcterms:modified xsi:type="dcterms:W3CDTF">2024-06-05T09:23:00Z</dcterms:modified>
</cp:coreProperties>
</file>