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8FF" w:rsidRDefault="00810F73">
      <w:r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2E886CDB" wp14:editId="42C4E5E6">
            <wp:extent cx="3994150" cy="3295015"/>
            <wp:effectExtent l="0" t="0" r="6350" b="635"/>
            <wp:docPr id="5" name="Рисунок 1" descr="C:\Users\User\AppData\Local\Microsoft\Windows\INetCache\Content.Word\1213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12133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F73" w:rsidRDefault="00810F73" w:rsidP="00810F73">
      <w:pPr>
        <w:jc w:val="center"/>
      </w:pPr>
      <w:r w:rsidRPr="00861646">
        <w:rPr>
          <w:lang w:eastAsia="ru-RU"/>
        </w:rPr>
        <w:t>Рис. 1. Начальная контекстная диаграмма.</w:t>
      </w:r>
    </w:p>
    <w:p w:rsidR="00810F73" w:rsidRDefault="00810F73">
      <w:r>
        <w:rPr>
          <w:rFonts w:eastAsia="Times New Roman" w:cs="Times New Roman"/>
          <w:noProof/>
          <w:sz w:val="20"/>
          <w:szCs w:val="20"/>
          <w:lang w:eastAsia="ru-RU"/>
        </w:rPr>
        <w:drawing>
          <wp:inline distT="0" distB="0" distL="0" distR="0" wp14:anchorId="4CEBDC4E" wp14:editId="0F6F7E1F">
            <wp:extent cx="4373880" cy="3355975"/>
            <wp:effectExtent l="0" t="0" r="7620" b="0"/>
            <wp:docPr id="8" name="Рисунок 8" descr="C:\Users\User\AppData\Local\Microsoft\Windows\INetCache\Content.Word\12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1234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F73" w:rsidRDefault="00810F73" w:rsidP="00810F73">
      <w:pPr>
        <w:jc w:val="center"/>
      </w:pPr>
      <w:r w:rsidRPr="00861646">
        <w:rPr>
          <w:lang w:eastAsia="ru-RU"/>
        </w:rPr>
        <w:t xml:space="preserve">Рис. </w:t>
      </w:r>
      <w:r>
        <w:rPr>
          <w:lang w:eastAsia="ru-RU"/>
        </w:rPr>
        <w:t>2</w:t>
      </w:r>
      <w:r w:rsidRPr="00861646">
        <w:rPr>
          <w:lang w:eastAsia="ru-RU"/>
        </w:rPr>
        <w:t>. Диаграмма "сущность-связь".</w:t>
      </w:r>
    </w:p>
    <w:p w:rsidR="00810F73" w:rsidRDefault="00810F73">
      <w:r>
        <w:rPr>
          <w:rFonts w:eastAsia="Times New Roman" w:cs="Times New Roman"/>
          <w:noProof/>
          <w:color w:val="000000"/>
          <w:sz w:val="36"/>
          <w:szCs w:val="36"/>
          <w:lang w:eastAsia="ru-RU"/>
        </w:rPr>
        <w:lastRenderedPageBreak/>
        <w:drawing>
          <wp:inline distT="0" distB="0" distL="0" distR="0" wp14:anchorId="185DE7FA" wp14:editId="659911B3">
            <wp:extent cx="5940425" cy="2848451"/>
            <wp:effectExtent l="0" t="0" r="3175" b="9525"/>
            <wp:docPr id="17" name="Рисунок 17" descr="C:\Users\User\AppData\Local\Microsoft\Windows\INetCache\Content.Word\67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INetCache\Content.Word\677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F73" w:rsidRDefault="00810F73" w:rsidP="00810F73">
      <w:pPr>
        <w:jc w:val="center"/>
        <w:rPr>
          <w:lang w:eastAsia="ru-RU"/>
        </w:rPr>
      </w:pPr>
      <w:r w:rsidRPr="00861646">
        <w:rPr>
          <w:lang w:eastAsia="ru-RU"/>
        </w:rPr>
        <w:t xml:space="preserve">Рис. </w:t>
      </w:r>
      <w:r>
        <w:rPr>
          <w:lang w:eastAsia="ru-RU"/>
        </w:rPr>
        <w:t>3</w:t>
      </w:r>
      <w:r w:rsidRPr="00861646">
        <w:rPr>
          <w:lang w:eastAsia="ru-RU"/>
        </w:rPr>
        <w:t>. Диаграмма структур данных.</w:t>
      </w:r>
      <w:bookmarkStart w:id="0" w:name="_GoBack"/>
      <w:bookmarkEnd w:id="0"/>
    </w:p>
    <w:p w:rsidR="00810F73" w:rsidRDefault="00810F73">
      <w:r>
        <w:rPr>
          <w:noProof/>
          <w:lang w:eastAsia="ru-RU"/>
        </w:rPr>
        <w:drawing>
          <wp:inline distT="0" distB="0" distL="0" distR="0" wp14:anchorId="6A22FC59" wp14:editId="5B37E408">
            <wp:extent cx="5940425" cy="3819852"/>
            <wp:effectExtent l="0" t="0" r="3175" b="9525"/>
            <wp:docPr id="18" name="Рисунок 18" descr="C:\Users\User\AppData\Local\Microsoft\Windows\INetCache\Content.Word\3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Local\Microsoft\Windows\INetCache\Content.Word\32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F73" w:rsidRPr="00982FF3" w:rsidRDefault="00810F73" w:rsidP="00810F73">
      <w:pPr>
        <w:jc w:val="center"/>
      </w:pPr>
      <w:r>
        <w:t>Рис. 4 Информационная модель</w:t>
      </w:r>
    </w:p>
    <w:p w:rsidR="00810F73" w:rsidRDefault="00810F73"/>
    <w:sectPr w:rsidR="00810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F73"/>
    <w:rsid w:val="006E28FF"/>
    <w:rsid w:val="0081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F7DAA"/>
  <w15:chartTrackingRefBased/>
  <w15:docId w15:val="{40B10074-B56B-4C92-9AC1-F55720C33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2023-02-09T15:14:00Z</dcterms:created>
  <dcterms:modified xsi:type="dcterms:W3CDTF">2023-02-09T15:17:00Z</dcterms:modified>
</cp:coreProperties>
</file>