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3A6C" w14:textId="77777777"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45BE2ECA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5130462"/>
      <w:bookmarkStart w:id="1" w:name="_Hlk118120853"/>
      <w:r w:rsidRPr="00D2066B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со сбытом, распределением и просмотром хранящихся материалов на складах, а также для просмотра состава материалов.</w:t>
      </w:r>
    </w:p>
    <w:p w14:paraId="2C15D06E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66B">
        <w:rPr>
          <w:rFonts w:ascii="Times New Roman" w:hAnsi="Times New Roman" w:cs="Times New Roman"/>
          <w:sz w:val="28"/>
          <w:szCs w:val="28"/>
        </w:rPr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066B" w:rsidRPr="00302157" w14:paraId="686D8623" w14:textId="77777777" w:rsidTr="000545C9">
        <w:tc>
          <w:tcPr>
            <w:tcW w:w="4785" w:type="dxa"/>
          </w:tcPr>
          <w:bookmarkEnd w:id="1"/>
          <w:p w14:paraId="5C0FA680" w14:textId="20BE5D8E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5F73616D" w14:textId="270E115D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D2066B" w:rsidRPr="00302157" w14:paraId="68974F56" w14:textId="77777777" w:rsidTr="000545C9">
        <w:tc>
          <w:tcPr>
            <w:tcW w:w="4785" w:type="dxa"/>
          </w:tcPr>
          <w:p w14:paraId="4CBFCA00" w14:textId="2537D8E0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74B5414E" w14:textId="74E902EA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D2066B" w14:paraId="33E17E0E" w14:textId="77777777" w:rsidTr="000545C9">
        <w:tc>
          <w:tcPr>
            <w:tcW w:w="4785" w:type="dxa"/>
          </w:tcPr>
          <w:p w14:paraId="0FCB75C7" w14:textId="6DC2A542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0B721D7A" w14:textId="52885290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2066B" w14:paraId="64A40169" w14:textId="77777777" w:rsidTr="000545C9">
        <w:tc>
          <w:tcPr>
            <w:tcW w:w="4785" w:type="dxa"/>
          </w:tcPr>
          <w:p w14:paraId="6CADA36B" w14:textId="3158AEE7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5C6332E2" w14:textId="0F3A27E3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20 дюйма</w:t>
            </w:r>
          </w:p>
        </w:tc>
      </w:tr>
      <w:tr w:rsidR="00D2066B" w14:paraId="44BB8279" w14:textId="77777777" w:rsidTr="000545C9">
        <w:tc>
          <w:tcPr>
            <w:tcW w:w="4785" w:type="dxa"/>
          </w:tcPr>
          <w:p w14:paraId="02D6F5E9" w14:textId="663A2F8F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BA49A2E" w14:textId="57FD985F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2066B" w14:paraId="344F44E6" w14:textId="77777777" w:rsidTr="000545C9">
        <w:tc>
          <w:tcPr>
            <w:tcW w:w="4785" w:type="dxa"/>
          </w:tcPr>
          <w:p w14:paraId="6889296C" w14:textId="314A3BB4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7106FE1B" w14:textId="668310F1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2066B" w14:paraId="4F1A5A2D" w14:textId="77777777" w:rsidTr="000545C9">
        <w:tc>
          <w:tcPr>
            <w:tcW w:w="4785" w:type="dxa"/>
          </w:tcPr>
          <w:p w14:paraId="60130564" w14:textId="730D190E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устройст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54C2C55D" w14:textId="51E5A2A3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D2066B" w14:paraId="16941F83" w14:textId="77777777" w:rsidTr="000545C9">
        <w:tc>
          <w:tcPr>
            <w:tcW w:w="4785" w:type="dxa"/>
          </w:tcPr>
          <w:p w14:paraId="41023E93" w14:textId="33CD8A7A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0E275929" w14:textId="715C1C7C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11</w:t>
            </w:r>
          </w:p>
        </w:tc>
      </w:tr>
    </w:tbl>
    <w:p w14:paraId="4B899F1C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14:paraId="79A9C9B0" w14:textId="77777777" w:rsidR="00A24841" w:rsidRDefault="00A24841" w:rsidP="00A24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2173656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3" w:name="_Hlk118120928"/>
      <w:r>
        <w:rPr>
          <w:rFonts w:ascii="Times New Roman" w:hAnsi="Times New Roman" w:cs="Times New Roman"/>
          <w:sz w:val="28"/>
        </w:rPr>
        <w:t>ой работы программы необходимо:</w:t>
      </w:r>
    </w:p>
    <w:p w14:paraId="7BE49A0B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_Hlk118120911"/>
      <w:bookmarkEnd w:id="2"/>
      <w:bookmarkEnd w:id="3"/>
      <w:r w:rsidRPr="00D2066B">
        <w:rPr>
          <w:rFonts w:ascii="Times New Roman" w:hAnsi="Times New Roman" w:cs="Times New Roman"/>
          <w:sz w:val="28"/>
        </w:rPr>
        <w:t>Для корректной работы программы необходимо:</w:t>
      </w:r>
    </w:p>
    <w:p w14:paraId="0BF69BCC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</w:rPr>
        <w:t xml:space="preserve">ОС </w:t>
      </w:r>
      <w:r w:rsidRPr="00D2066B">
        <w:rPr>
          <w:rFonts w:ascii="Times New Roman" w:hAnsi="Times New Roman" w:cs="Times New Roman"/>
          <w:sz w:val="28"/>
          <w:lang w:val="en-US"/>
        </w:rPr>
        <w:t>Windows</w:t>
      </w:r>
      <w:r w:rsidRPr="00D2066B">
        <w:rPr>
          <w:rFonts w:ascii="Times New Roman" w:hAnsi="Times New Roman" w:cs="Times New Roman"/>
          <w:sz w:val="28"/>
        </w:rPr>
        <w:t xml:space="preserve"> 8.1/10/11 –</w:t>
      </w:r>
      <w:r w:rsidRPr="003D5EF2">
        <w:t xml:space="preserve"> </w:t>
      </w:r>
      <w:r w:rsidRPr="00D2066B">
        <w:rPr>
          <w:rFonts w:ascii="Times New Roman" w:hAnsi="Times New Roman" w:cs="Times New Roman"/>
          <w:sz w:val="28"/>
        </w:rPr>
        <w:t>операционная система, сделанная корпорацией Microsoft;</w:t>
      </w:r>
    </w:p>
    <w:p w14:paraId="0EC3A812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  <w:lang w:val="en-US"/>
        </w:rPr>
        <w:t>Visual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Studio</w:t>
      </w:r>
      <w:r w:rsidRPr="00D2066B">
        <w:rPr>
          <w:rFonts w:ascii="Times New Roman" w:hAnsi="Times New Roman" w:cs="Times New Roman"/>
          <w:sz w:val="28"/>
        </w:rPr>
        <w:t xml:space="preserve"> 2022 – лучшая интегрированная среда разработки для создания многофункциональных, привлекательных кроссплатформенных приложений для Windows;</w:t>
      </w:r>
    </w:p>
    <w:p w14:paraId="03136E8B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  <w:lang w:val="en-US"/>
        </w:rPr>
        <w:t>Microsoft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SQL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Server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Management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Studio</w:t>
      </w:r>
      <w:r w:rsidRPr="00D2066B">
        <w:rPr>
          <w:rFonts w:ascii="Times New Roman" w:hAnsi="Times New Roman" w:cs="Times New Roman"/>
          <w:sz w:val="28"/>
        </w:rPr>
        <w:t xml:space="preserve"> 18 – интегрированная среда для управления любой инфраструктурой SQL, от SQL Server до баз данных;</w:t>
      </w:r>
    </w:p>
    <w:bookmarkEnd w:id="4"/>
    <w:p w14:paraId="1D0308ED" w14:textId="77777777" w:rsidR="00942BF9" w:rsidRDefault="00942BF9" w:rsidP="00A2484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187A3861" w14:textId="77777777" w:rsidR="00942BF9" w:rsidRPr="00B42E67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20AF3513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35130517"/>
      <w:r w:rsidRPr="00D2066B">
        <w:rPr>
          <w:rFonts w:ascii="Times New Roman" w:hAnsi="Times New Roman" w:cs="Times New Roman"/>
          <w:sz w:val="28"/>
          <w:szCs w:val="28"/>
        </w:rPr>
        <w:t>Добавление, удаление и редактирование материалов, заказов, складов, движение, хранения, состав материала, сбыт.</w:t>
      </w:r>
    </w:p>
    <w:p w14:paraId="7C93CD00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18123023"/>
      <w:r w:rsidRPr="00D2066B">
        <w:rPr>
          <w:rFonts w:ascii="Times New Roman" w:hAnsi="Times New Roman" w:cs="Times New Roman"/>
          <w:sz w:val="28"/>
          <w:szCs w:val="28"/>
        </w:rPr>
        <w:lastRenderedPageBreak/>
        <w:t>Поиск материалов, склада, сбыта, хранящихся материалов, пользователей по всем атрибутом</w:t>
      </w:r>
    </w:p>
    <w:p w14:paraId="4D2C748E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66B">
        <w:rPr>
          <w:rFonts w:ascii="Times New Roman" w:hAnsi="Times New Roman" w:cs="Times New Roman"/>
          <w:sz w:val="28"/>
          <w:szCs w:val="28"/>
        </w:rPr>
        <w:t>Фильтрация материалов, склада, сбыта, хранящихся материалов, по всем атрибутом</w:t>
      </w:r>
    </w:p>
    <w:bookmarkEnd w:id="5"/>
    <w:bookmarkEnd w:id="6"/>
    <w:p w14:paraId="3542234E" w14:textId="77777777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14:paraId="5766C23A" w14:textId="4E2E0E55" w:rsidR="00D278C3" w:rsidRDefault="008F7DFD" w:rsidP="00674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14:paraId="1C361C24" w14:textId="4D8A4F4F" w:rsidR="004C7DC1" w:rsidRPr="00302157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302157">
        <w:rPr>
          <w:rFonts w:ascii="Times New Roman" w:hAnsi="Times New Roman" w:cs="Times New Roman"/>
          <w:sz w:val="28"/>
        </w:rPr>
        <w:t xml:space="preserve"> </w:t>
      </w:r>
      <w:r w:rsidR="00486A95">
        <w:rPr>
          <w:rFonts w:ascii="Times New Roman" w:hAnsi="Times New Roman" w:cs="Times New Roman"/>
          <w:sz w:val="28"/>
        </w:rPr>
        <w:t>страницы</w:t>
      </w:r>
      <w:r w:rsidRPr="00302157">
        <w:rPr>
          <w:rFonts w:ascii="Times New Roman" w:hAnsi="Times New Roman" w:cs="Times New Roman"/>
          <w:sz w:val="28"/>
        </w:rPr>
        <w:t xml:space="preserve"> </w:t>
      </w:r>
      <w:r w:rsidR="00D278C3" w:rsidRPr="00302157">
        <w:rPr>
          <w:rFonts w:ascii="Times New Roman" w:hAnsi="Times New Roman" w:cs="Times New Roman"/>
          <w:sz w:val="28"/>
        </w:rPr>
        <w:t>«</w:t>
      </w:r>
      <w:r w:rsidR="00D2066B">
        <w:rPr>
          <w:rFonts w:ascii="Times New Roman" w:hAnsi="Times New Roman" w:cs="Times New Roman"/>
          <w:sz w:val="28"/>
        </w:rPr>
        <w:t>Заказ</w:t>
      </w:r>
      <w:r w:rsidR="00D278C3" w:rsidRPr="00302157">
        <w:rPr>
          <w:rFonts w:ascii="Times New Roman" w:hAnsi="Times New Roman" w:cs="Times New Roman"/>
          <w:sz w:val="28"/>
        </w:rPr>
        <w:t>»</w:t>
      </w:r>
      <w:r w:rsidR="008F7DFD" w:rsidRPr="00302157">
        <w:rPr>
          <w:rFonts w:ascii="Times New Roman" w:hAnsi="Times New Roman" w:cs="Times New Roman"/>
          <w:sz w:val="28"/>
        </w:rPr>
        <w:t>:</w:t>
      </w:r>
    </w:p>
    <w:p w14:paraId="1E30B37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D2066B">
        <w:rPr>
          <w:rFonts w:ascii="Cascadia Mono" w:hAnsi="Cascadia Mono" w:cs="Cascadia Mono"/>
          <w:sz w:val="19"/>
          <w:szCs w:val="19"/>
          <w:lang w:val="en-US"/>
        </w:rPr>
        <w:t>SalesOfMaterials.Classes</w:t>
      </w:r>
      <w:proofErr w:type="spell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60CD9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15BB138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E8484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System.Data.SqlClient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29B4C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4108AF6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053DC0F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System.Text.RegularExpressions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2150B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22A67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System.Windows;</w:t>
      </w:r>
    </w:p>
    <w:p w14:paraId="365A0F1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System.Windows.Controls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01744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System.Windows.Data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AD6342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System.Windows.Documents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69BF27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System.Windows.Input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7B1BCC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A53B8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System.Windows.Media.Animation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E953D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System.Windows.Media.Imaging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342B9A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System.Windows.Navigation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1D9CF6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System.Windows.Shapes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BF68D0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8DA4A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namespace SalesOfMaterials.Pages</w:t>
      </w:r>
    </w:p>
    <w:p w14:paraId="20F37E5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843260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&lt;summary&gt;</w:t>
      </w:r>
    </w:p>
    <w:p w14:paraId="0317950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</w:t>
      </w:r>
      <w:r w:rsidRPr="00D2066B">
        <w:rPr>
          <w:rFonts w:ascii="Cascadia Mono" w:hAnsi="Cascadia Mono" w:cs="Cascadia Mono"/>
          <w:sz w:val="19"/>
          <w:szCs w:val="19"/>
        </w:rPr>
        <w:t>Логика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взаимодействия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для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PageOrder.xaml</w:t>
      </w:r>
    </w:p>
    <w:p w14:paraId="3ABCA18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&lt;/summary&gt;</w:t>
      </w:r>
    </w:p>
    <w:p w14:paraId="718E9C0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PageOrder :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Page</w:t>
      </w:r>
    </w:p>
    <w:p w14:paraId="0704A86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8BDA5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public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PageOrder(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7C518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2512D0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InitializeComponent(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F38E57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4C7FF7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switch 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Users.GetUsers.IdTypesEmployee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7A0651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F536D5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1:</w:t>
      </w:r>
    </w:p>
    <w:p w14:paraId="6E97573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"btnAddOrder",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Добавить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новый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3EFA798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btn.Click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+= btnAddOrder_Click;</w:t>
      </w:r>
    </w:p>
    <w:p w14:paraId="2A151D1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(btn);</w:t>
      </w:r>
    </w:p>
    <w:p w14:paraId="0708D3A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btn2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"btnDistribution",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Распределить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8AD0D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btn2.Click += btnDistribution_Click;</w:t>
      </w:r>
    </w:p>
    <w:p w14:paraId="21E530E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(btn2);</w:t>
      </w:r>
    </w:p>
    <w:p w14:paraId="7092ACA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break;</w:t>
      </w:r>
    </w:p>
    <w:p w14:paraId="45F6FB4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2:</w:t>
      </w:r>
    </w:p>
    <w:p w14:paraId="2F12C70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btn3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"btnAddOrder",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Добавить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новый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E6966F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btn3.Click += btnAddOrder_Click;</w:t>
      </w:r>
    </w:p>
    <w:p w14:paraId="2CA14B9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(btn3);</w:t>
      </w:r>
    </w:p>
    <w:p w14:paraId="42DD723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44736EB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3:</w:t>
      </w:r>
    </w:p>
    <w:p w14:paraId="1B6B27F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btn4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"btnDistribution",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Распределить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8E80AA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btn4.Click += btnDistribution_Click;</w:t>
      </w:r>
    </w:p>
    <w:p w14:paraId="78ECF0F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(btn4);</w:t>
      </w:r>
    </w:p>
    <w:p w14:paraId="34E6422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0083973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34D382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46F1C5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9EE61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btnDelet_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7BEDA17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65883B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List&lt;ExpenseIvoices&gt; OrderForRemoving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dgExpenseIvoices.SelectedItems.Cast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&lt;ExpenseIvoices&gt;().ToList();</w:t>
      </w:r>
    </w:p>
    <w:p w14:paraId="6CC2A8F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if (MessageBox.Show("</w:t>
      </w:r>
      <w:r w:rsidRPr="00D2066B">
        <w:rPr>
          <w:rFonts w:ascii="Cascadia Mono" w:hAnsi="Cascadia Mono" w:cs="Cascadia Mono"/>
          <w:sz w:val="19"/>
          <w:szCs w:val="19"/>
        </w:rPr>
        <w:t>Удалить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заказы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"</w:t>
      </w:r>
      <w:r w:rsidRPr="00D2066B">
        <w:rPr>
          <w:rFonts w:ascii="Cascadia Mono" w:hAnsi="Cascadia Mono" w:cs="Cascadia Mono"/>
          <w:sz w:val="19"/>
          <w:szCs w:val="19"/>
        </w:rPr>
        <w:t>Внимание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MessageBoxButton.YesNo, MessageBoxImage.Question) == MessageBoxResult.Yes)</w:t>
      </w:r>
    </w:p>
    <w:p w14:paraId="02D944F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4371F1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31B025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D94B09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foreach (ExpenseIvoices o in OrderForRemoving)</w:t>
      </w:r>
    </w:p>
    <w:p w14:paraId="5C46E5E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6EF658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List&lt;ExpenseComposition&gt; list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ClassFrame.db.ExpenseComposition.Where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(x =&gt; x.IdExpenseIvoices == o.IdExpenseIvoices).ToList();</w:t>
      </w:r>
    </w:p>
    <w:p w14:paraId="4915C66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foreach (ExpenseComposition c in list)</w:t>
      </w:r>
    </w:p>
    <w:p w14:paraId="636839C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ClassFrame.db.Database.ExecuteSqlCommand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("delete Nomenclature.dbo.Movement where idComposition = @com and ArrivalOrExpenditure = 1", new SqlParameter("@com", c.IdExpenseComposition));</w:t>
      </w:r>
    </w:p>
    <w:p w14:paraId="307D462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ClassFrame.db.ExpenseComposition.RemoveRange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(ClassFrame.db.ExpenseComposition.Where(x =&gt; x.IdExpenseIvoices == o.IdExpenseIvoices));</w:t>
      </w:r>
    </w:p>
    <w:p w14:paraId="50F9559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85501E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ClassFrame.db.ExpenseIvoices.RemoveRange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(OrderForRemoving);</w:t>
      </w:r>
    </w:p>
    <w:p w14:paraId="4037E84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ClassFrame.db.SaveChanges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BD66C9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C11C32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catch(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Exception ex) </w:t>
      </w:r>
    </w:p>
    <w:p w14:paraId="4078ECF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2776E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MessageBox.Show(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ex.Message.ToString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708639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77E1673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D411D7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MessageBox.Show("</w:t>
      </w:r>
      <w:r w:rsidRPr="00D2066B">
        <w:rPr>
          <w:rFonts w:ascii="Cascadia Mono" w:hAnsi="Cascadia Mono" w:cs="Cascadia Mono"/>
          <w:sz w:val="19"/>
          <w:szCs w:val="19"/>
        </w:rPr>
        <w:t>Данные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2066B">
        <w:rPr>
          <w:rFonts w:ascii="Cascadia Mono" w:hAnsi="Cascadia Mono" w:cs="Cascadia Mono"/>
          <w:sz w:val="19"/>
          <w:szCs w:val="19"/>
        </w:rPr>
        <w:t>удаленны</w:t>
      </w:r>
      <w:proofErr w:type="spellEnd"/>
      <w:r w:rsidRPr="00D2066B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613531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E67676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FF7CB2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038F84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9A5BB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dgExpenseIvoices_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MouseDoubleClick(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MouseButtonEventArgs e)</w:t>
      </w:r>
    </w:p>
    <w:p w14:paraId="20BE639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2FF49F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if(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dgExpenseIvoices.SelectedItem != null)</w:t>
      </w:r>
    </w:p>
    <w:p w14:paraId="56C60FE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PageExpenseComposition((ExpenseIvoices)dgExpenseIvoices.SelectedItem));</w:t>
      </w:r>
    </w:p>
    <w:p w14:paraId="075C019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B5789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FE0DD7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9C6A7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btnAddOrder_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5BACD0A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FCCD7A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PageAddOrder(null));</w:t>
      </w:r>
    </w:p>
    <w:p w14:paraId="407A04B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4140BF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1CE07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btnBack_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5EDD3E1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8A36C3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PageMenu());</w:t>
      </w:r>
    </w:p>
    <w:p w14:paraId="607B69D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9988AF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17029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TxtOrder_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TextChanged(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TextChangedEventArgs e)</w:t>
      </w:r>
    </w:p>
    <w:p w14:paraId="49CC0A6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3B7719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TxtOrder.Text.Count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 != 0)</w:t>
      </w:r>
    </w:p>
    <w:p w14:paraId="1F8CE6A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ClassFrame.db.ExpenseIvoices.Where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(x =&gt; x.Employee.FIO.ToLower().Contains(TxtOrder.Text.ToLower()) || x.</w:t>
      </w:r>
      <w:r w:rsidRPr="00D2066B">
        <w:rPr>
          <w:rFonts w:ascii="Cascadia Mono" w:hAnsi="Cascadia Mono" w:cs="Cascadia Mono"/>
          <w:sz w:val="19"/>
          <w:szCs w:val="19"/>
        </w:rPr>
        <w:t>С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ounterparties.Nazv_</w:t>
      </w:r>
      <w:r w:rsidRPr="00D2066B">
        <w:rPr>
          <w:rFonts w:ascii="Cascadia Mono" w:hAnsi="Cascadia Mono" w:cs="Cascadia Mono"/>
          <w:sz w:val="19"/>
          <w:szCs w:val="19"/>
        </w:rPr>
        <w:t>С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ounterparties.ToLower().Contains(TxtOrder.Text.ToLower())).ToList();</w:t>
      </w:r>
    </w:p>
    <w:p w14:paraId="7B7A3F4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else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D99A9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60CAE5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88C90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MenuItem_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2D95A6D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12EDCB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PageAddOrder((ExpenseIvoices)dgExpenseIvoices.SelectedItem));</w:t>
      </w:r>
    </w:p>
    <w:p w14:paraId="5DD5A14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7983FD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D5CCE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btnDistribution_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6323BEA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D55A74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DistributionWarehouse((ExpenseIvoices)dgExpenseIvoices.SelectedItem));</w:t>
      </w:r>
    </w:p>
    <w:p w14:paraId="09FEC80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D2066B">
        <w:rPr>
          <w:rFonts w:ascii="Cascadia Mono" w:hAnsi="Cascadia Mono" w:cs="Cascadia Mono"/>
          <w:sz w:val="19"/>
          <w:szCs w:val="19"/>
        </w:rPr>
        <w:t>}</w:t>
      </w:r>
    </w:p>
    <w:p w14:paraId="0E4D676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 xml:space="preserve">    }</w:t>
      </w:r>
    </w:p>
    <w:p w14:paraId="4A83A0B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 xml:space="preserve">    </w:t>
      </w:r>
    </w:p>
    <w:p w14:paraId="36BA952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>}</w:t>
      </w:r>
    </w:p>
    <w:p w14:paraId="542E2A0F" w14:textId="77777777" w:rsidR="004B5979" w:rsidRPr="004B5979" w:rsidRDefault="004B5979" w:rsidP="00AA1054">
      <w:pPr>
        <w:pStyle w:val="1"/>
        <w:spacing w:before="0" w:line="360" w:lineRule="auto"/>
        <w:ind w:left="720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14:paraId="0A107691" w14:textId="77777777"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4B5979" w14:paraId="3650DDD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487B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C2E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14:paraId="588B4AB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D66D" w14:textId="77777777" w:rsidR="004B5979" w:rsidRPr="008F7DF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F274" w14:textId="77777777" w:rsidR="004B5979" w:rsidRPr="0061686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2E67" w14:paraId="16C9FEC0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608F" w14:textId="74FA797B" w:rsidR="00B42E67" w:rsidRPr="00B42E67" w:rsidRDefault="0030215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пользователя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3C3E" w14:textId="77777777" w:rsidR="00B42E67" w:rsidRPr="0061686D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7DCABC58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8A0" w14:textId="75227F32" w:rsidR="00B42E67" w:rsidRDefault="0030215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пользователя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9E7" w14:textId="77777777" w:rsidR="00B42E67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44BB0EDB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7C78" w14:textId="77777777" w:rsidR="008F7DFD" w:rsidRPr="008F7DFD" w:rsidRDefault="008F7D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F538" w14:textId="77777777" w:rsidR="008F7DFD" w:rsidRPr="0061686D" w:rsidRDefault="008F7DFD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F7DFD" w14:paraId="6FA91CBB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329" w14:textId="092453C0" w:rsidR="008F7DFD" w:rsidRPr="00B42E67" w:rsidRDefault="003021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 пользователя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104C" w14:textId="77777777" w:rsid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319AFFF4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2C11" w14:textId="21EA3668" w:rsidR="008F7DFD" w:rsidRPr="008F7DFD" w:rsidRDefault="0030215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пользователя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6502" w14:textId="77777777" w:rsidR="008F7DFD" w:rsidRP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0D596A82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1CB" w14:textId="18416CD2" w:rsidR="00B42E67" w:rsidRPr="00302157" w:rsidRDefault="003021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отправки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8D87" w14:textId="35376F8B" w:rsidR="00B42E67" w:rsidRDefault="0030215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B42E67" w14:paraId="0130685E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B772" w14:textId="56E36BEC" w:rsidR="00B42E67" w:rsidRDefault="0030215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 заказа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6F6C" w14:textId="1F02B458" w:rsidR="00B42E67" w:rsidRDefault="0030215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B42E67" w14:paraId="089A4CB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815E" w14:textId="593E8C98" w:rsidR="00B42E67" w:rsidRPr="00B42E67" w:rsidRDefault="0030215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заказа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B4DD" w14:textId="7131BB74" w:rsidR="00B42E67" w:rsidRPr="0061686D" w:rsidRDefault="0030215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B42E67" w14:paraId="60217E74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E3F1" w14:textId="098CEE58" w:rsidR="00B42E67" w:rsidRDefault="0030215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контрагента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C86" w14:textId="77777777"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3FAD678E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16CE" w14:textId="059B83D8" w:rsidR="00B42E67" w:rsidRPr="00B42E67" w:rsidRDefault="0030215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контрагента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E7E8" w14:textId="5D5AF304" w:rsidR="00B42E67" w:rsidRDefault="0030215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5AB1C67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75DE" w14:textId="1333F95B" w:rsidR="00B42E67" w:rsidRPr="008F7DFD" w:rsidRDefault="00302157" w:rsidP="00B42E6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контрагента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CA32" w14:textId="77777777" w:rsidR="00B42E67" w:rsidRPr="008F7DF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7345A75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490" w14:textId="2A557AA7" w:rsidR="00B42E67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 материала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E83" w14:textId="279856BE" w:rsidR="00B42E67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6745D8" w14:paraId="7B84746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C174" w14:textId="130578A6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чертежа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7633" w14:textId="2D5C481F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6745D8" w14:paraId="5419EA65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0A4F" w14:textId="06634FBE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материала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3FA9" w14:textId="288DC856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6745D8" w14:paraId="0748366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00C8" w14:textId="347CD51F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материала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B532" w14:textId="1EF2A9FA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6745D8" w14:paraId="6AE19986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E5CD" w14:textId="2E438667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склада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DD03" w14:textId="669AE9C6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6745D8" w14:paraId="662FEB45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5FA" w14:textId="61D17DB3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склада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1AB8" w14:textId="3C765732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6745D8" w14:paraId="11AD58F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9B98" w14:textId="473B7DE5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 складе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4C7" w14:textId="17903563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6745D8" w14:paraId="3E5D543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2AC3" w14:textId="7AECC750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Отправленное количество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60AA" w14:textId="125CCD5E" w:rsidR="006745D8" w:rsidRDefault="006745D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</w:tbl>
    <w:p w14:paraId="416F1C2C" w14:textId="77777777" w:rsidR="00AA1054" w:rsidRPr="00CC2990" w:rsidRDefault="00AA1054" w:rsidP="00CC29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8A790" w14:textId="77777777"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Выходная информация:</w:t>
      </w:r>
    </w:p>
    <w:p w14:paraId="21612884" w14:textId="77777777" w:rsidR="00B42E67" w:rsidRDefault="00B42E67" w:rsidP="00CA7D5E">
      <w:pPr>
        <w:pStyle w:val="a3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является экспорт списка</w:t>
      </w:r>
      <w:r w:rsidRPr="007C1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таблицы в виде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3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275C0454" w14:textId="77777777" w:rsidR="000519E7" w:rsidRDefault="0061686D" w:rsidP="00AA1054">
      <w:pPr>
        <w:pStyle w:val="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14:paraId="101EE316" w14:textId="0BA3A3BD" w:rsidR="00486A95" w:rsidRPr="00B91277" w:rsidRDefault="0094193A" w:rsidP="00486A95">
      <w:pPr>
        <w:pStyle w:val="TNR12"/>
        <w:rPr>
          <w:sz w:val="32"/>
          <w:lang w:eastAsia="en-US"/>
        </w:rPr>
      </w:pPr>
      <w:bookmarkStart w:id="7" w:name="_Hlk118123140"/>
      <w:bookmarkStart w:id="8" w:name="_Hlk118123163"/>
      <w:r>
        <w:rPr>
          <w:sz w:val="28"/>
        </w:rPr>
        <w:t>Участок кода с добавление материала в таблицу</w:t>
      </w:r>
      <w:r w:rsidR="00486A95" w:rsidRPr="00B91277">
        <w:rPr>
          <w:sz w:val="28"/>
        </w:rPr>
        <w:t>, работающий некорректно:</w:t>
      </w:r>
    </w:p>
    <w:p w14:paraId="0BFA6AEF" w14:textId="6A4DD889" w:rsidR="00A24841" w:rsidRDefault="006745D8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45D8">
        <w:rPr>
          <w:rFonts w:ascii="Times New Roman" w:hAnsi="Times New Roman" w:cs="Times New Roman"/>
          <w:sz w:val="28"/>
        </w:rPr>
        <w:drawing>
          <wp:inline distT="0" distB="0" distL="0" distR="0" wp14:anchorId="4778FE79" wp14:editId="7829A49A">
            <wp:extent cx="5940425" cy="2053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F2F" w14:textId="77777777" w:rsidR="00A24841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486A9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«</w:t>
      </w:r>
      <w:r w:rsidR="00486A95">
        <w:rPr>
          <w:rFonts w:ascii="Times New Roman" w:hAnsi="Times New Roman" w:cs="Times New Roman"/>
          <w:sz w:val="24"/>
        </w:rPr>
        <w:t>Неявное преобразование типов</w:t>
      </w:r>
      <w:r>
        <w:rPr>
          <w:rFonts w:ascii="Times New Roman" w:hAnsi="Times New Roman" w:cs="Times New Roman"/>
          <w:sz w:val="24"/>
        </w:rPr>
        <w:t>»</w:t>
      </w:r>
    </w:p>
    <w:p w14:paraId="0C1E75EF" w14:textId="00295B4C" w:rsidR="00486A95" w:rsidRPr="00B91277" w:rsidRDefault="00486A95" w:rsidP="00486A95">
      <w:pPr>
        <w:pStyle w:val="TNR12"/>
        <w:rPr>
          <w:sz w:val="32"/>
          <w:lang w:eastAsia="en-US"/>
        </w:rPr>
      </w:pPr>
      <w:r>
        <w:rPr>
          <w:sz w:val="28"/>
        </w:rPr>
        <w:t xml:space="preserve">Исправленный участок кода </w:t>
      </w:r>
      <w:r w:rsidR="0094193A">
        <w:rPr>
          <w:sz w:val="28"/>
        </w:rPr>
        <w:t>с добавление материала в таблицу</w:t>
      </w:r>
      <w:r>
        <w:rPr>
          <w:sz w:val="28"/>
        </w:rPr>
        <w:t xml:space="preserve">, работающий </w:t>
      </w:r>
      <w:r w:rsidRPr="00B91277">
        <w:rPr>
          <w:sz w:val="28"/>
        </w:rPr>
        <w:t>корректно:</w:t>
      </w:r>
    </w:p>
    <w:p w14:paraId="079F0CB9" w14:textId="23449227" w:rsidR="00A24841" w:rsidRDefault="0094193A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4193A">
        <w:rPr>
          <w:rFonts w:ascii="Times New Roman" w:hAnsi="Times New Roman" w:cs="Times New Roman"/>
          <w:sz w:val="28"/>
        </w:rPr>
        <w:drawing>
          <wp:inline distT="0" distB="0" distL="0" distR="0" wp14:anchorId="18A7AFA6" wp14:editId="740A1FBC">
            <wp:extent cx="5125165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FD7" w14:textId="18F5D8D6" w:rsidR="00A24841" w:rsidRPr="002632A2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486A9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«</w:t>
      </w:r>
      <w:r w:rsidR="0094193A">
        <w:rPr>
          <w:rFonts w:ascii="Times New Roman" w:hAnsi="Times New Roman" w:cs="Times New Roman"/>
          <w:sz w:val="24"/>
        </w:rPr>
        <w:t>Переделанный код для метода</w:t>
      </w:r>
      <w:r>
        <w:rPr>
          <w:rFonts w:ascii="Times New Roman" w:hAnsi="Times New Roman" w:cs="Times New Roman"/>
          <w:sz w:val="24"/>
        </w:rPr>
        <w:t>»</w:t>
      </w:r>
    </w:p>
    <w:p w14:paraId="53478281" w14:textId="1D2209B5" w:rsidR="002348BA" w:rsidRPr="00B91277" w:rsidRDefault="002348BA" w:rsidP="002348BA">
      <w:pPr>
        <w:pStyle w:val="TNR12"/>
        <w:rPr>
          <w:sz w:val="32"/>
          <w:lang w:eastAsia="en-US"/>
        </w:rPr>
      </w:pPr>
      <w:r>
        <w:rPr>
          <w:sz w:val="28"/>
        </w:rPr>
        <w:t>Участок кода с переходом н</w:t>
      </w:r>
      <w:r w:rsidR="0094193A">
        <w:rPr>
          <w:sz w:val="28"/>
        </w:rPr>
        <w:t>а страницу добавления заказа</w:t>
      </w:r>
      <w:r w:rsidRPr="00B91277">
        <w:rPr>
          <w:sz w:val="28"/>
        </w:rPr>
        <w:t>, работающий некорректно:</w:t>
      </w:r>
    </w:p>
    <w:p w14:paraId="7966822D" w14:textId="79299090" w:rsidR="00A24841" w:rsidRDefault="0094193A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4193A">
        <w:rPr>
          <w:rFonts w:ascii="Times New Roman" w:hAnsi="Times New Roman" w:cs="Times New Roman"/>
          <w:sz w:val="28"/>
        </w:rPr>
        <w:drawing>
          <wp:inline distT="0" distB="0" distL="0" distR="0" wp14:anchorId="4A9BF047" wp14:editId="05AF0F66">
            <wp:extent cx="5940425" cy="1778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717" w14:textId="77777777" w:rsidR="00A24841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2348B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«</w:t>
      </w:r>
      <w:r w:rsidR="002348BA">
        <w:rPr>
          <w:rFonts w:ascii="Times New Roman" w:hAnsi="Times New Roman" w:cs="Times New Roman"/>
          <w:sz w:val="24"/>
        </w:rPr>
        <w:t>Отсутствие аргумента, требуемой страницы</w:t>
      </w:r>
      <w:r>
        <w:rPr>
          <w:rFonts w:ascii="Times New Roman" w:hAnsi="Times New Roman" w:cs="Times New Roman"/>
          <w:sz w:val="24"/>
        </w:rPr>
        <w:t>»</w:t>
      </w:r>
    </w:p>
    <w:p w14:paraId="5A5A492D" w14:textId="41C1C9B4" w:rsidR="002348BA" w:rsidRPr="00B91277" w:rsidRDefault="002348BA" w:rsidP="002348BA">
      <w:pPr>
        <w:pStyle w:val="TNR12"/>
        <w:rPr>
          <w:sz w:val="32"/>
          <w:lang w:eastAsia="en-US"/>
        </w:rPr>
      </w:pPr>
      <w:r>
        <w:rPr>
          <w:sz w:val="28"/>
        </w:rPr>
        <w:t xml:space="preserve">Участок кода с переходом на страницу </w:t>
      </w:r>
      <w:r w:rsidR="0094193A">
        <w:rPr>
          <w:sz w:val="28"/>
        </w:rPr>
        <w:t>добавления заказа</w:t>
      </w:r>
      <w:r>
        <w:rPr>
          <w:sz w:val="28"/>
        </w:rPr>
        <w:t xml:space="preserve">, работающий </w:t>
      </w:r>
      <w:r w:rsidRPr="00B91277">
        <w:rPr>
          <w:sz w:val="28"/>
        </w:rPr>
        <w:t>корректно:</w:t>
      </w:r>
    </w:p>
    <w:p w14:paraId="54B62BDF" w14:textId="0AA4A3EE" w:rsidR="00A24841" w:rsidRDefault="0094193A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4193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9318EB7" wp14:editId="2D3CF798">
            <wp:extent cx="5344271" cy="80973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2C2" w14:textId="77777777" w:rsidR="007A1BA8" w:rsidRPr="002348BA" w:rsidRDefault="00A24841" w:rsidP="002348B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</w:t>
      </w:r>
      <w:r w:rsidR="002348B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«</w:t>
      </w:r>
      <w:r w:rsidR="002348BA">
        <w:rPr>
          <w:rFonts w:ascii="Times New Roman" w:hAnsi="Times New Roman" w:cs="Times New Roman"/>
          <w:sz w:val="24"/>
        </w:rPr>
        <w:t>Добавление пустого аргумента, требуемой странице</w:t>
      </w:r>
      <w:r>
        <w:rPr>
          <w:rFonts w:ascii="Times New Roman" w:hAnsi="Times New Roman" w:cs="Times New Roman"/>
          <w:sz w:val="24"/>
        </w:rPr>
        <w:t>»</w:t>
      </w:r>
      <w:bookmarkStart w:id="9" w:name="_GoBack"/>
      <w:bookmarkEnd w:id="7"/>
      <w:bookmarkEnd w:id="8"/>
      <w:bookmarkEnd w:id="9"/>
    </w:p>
    <w:sectPr w:rsidR="007A1BA8" w:rsidRPr="00234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022"/>
    <w:multiLevelType w:val="hybridMultilevel"/>
    <w:tmpl w:val="37BE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423AAB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466C4"/>
    <w:multiLevelType w:val="hybridMultilevel"/>
    <w:tmpl w:val="DE060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62"/>
    <w:rsid w:val="000519E7"/>
    <w:rsid w:val="00084D6E"/>
    <w:rsid w:val="000F255E"/>
    <w:rsid w:val="000F2880"/>
    <w:rsid w:val="00104905"/>
    <w:rsid w:val="001463D8"/>
    <w:rsid w:val="001A4462"/>
    <w:rsid w:val="002348BA"/>
    <w:rsid w:val="002632A2"/>
    <w:rsid w:val="00302157"/>
    <w:rsid w:val="003C30A3"/>
    <w:rsid w:val="003F0E34"/>
    <w:rsid w:val="0041702B"/>
    <w:rsid w:val="00486A95"/>
    <w:rsid w:val="004B5979"/>
    <w:rsid w:val="004C2566"/>
    <w:rsid w:val="004C7DC1"/>
    <w:rsid w:val="00595719"/>
    <w:rsid w:val="0061686D"/>
    <w:rsid w:val="006745D8"/>
    <w:rsid w:val="00705A84"/>
    <w:rsid w:val="00724168"/>
    <w:rsid w:val="00782351"/>
    <w:rsid w:val="007A1BA8"/>
    <w:rsid w:val="008E2E60"/>
    <w:rsid w:val="008F7DFD"/>
    <w:rsid w:val="0094193A"/>
    <w:rsid w:val="00942BF9"/>
    <w:rsid w:val="009B47A3"/>
    <w:rsid w:val="00A24841"/>
    <w:rsid w:val="00A5544D"/>
    <w:rsid w:val="00AA1054"/>
    <w:rsid w:val="00AD310A"/>
    <w:rsid w:val="00B42E67"/>
    <w:rsid w:val="00BC2875"/>
    <w:rsid w:val="00CA7D5E"/>
    <w:rsid w:val="00CC2990"/>
    <w:rsid w:val="00D02BBC"/>
    <w:rsid w:val="00D2066B"/>
    <w:rsid w:val="00D278C3"/>
    <w:rsid w:val="00DC6743"/>
    <w:rsid w:val="00E77367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B977"/>
  <w15:docId w15:val="{4C2FE885-7D27-40B0-83D2-4ACA0CC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  <w:style w:type="paragraph" w:customStyle="1" w:styleId="TNR12">
    <w:name w:val="TNR 12"/>
    <w:basedOn w:val="a"/>
    <w:qFormat/>
    <w:rsid w:val="00486A9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34</cp:revision>
  <dcterms:created xsi:type="dcterms:W3CDTF">2018-11-16T08:21:00Z</dcterms:created>
  <dcterms:modified xsi:type="dcterms:W3CDTF">2023-06-04T10:03:00Z</dcterms:modified>
</cp:coreProperties>
</file>