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0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0"/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1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:rsidR="00C72168" w:rsidRPr="007D354F" w:rsidRDefault="00C72168" w:rsidP="00C721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E52A05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 Максим Сергеевич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E52A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C72168" w:rsidRPr="007D354F" w:rsidRDefault="00C72168" w:rsidP="00C721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C72168" w:rsidRPr="007D354F" w:rsidRDefault="00C72168" w:rsidP="00C7216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2"/>
    </w:p>
    <w:p w:rsidR="00C72168" w:rsidRPr="007D354F" w:rsidRDefault="00C72168" w:rsidP="00C7216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АО «СТЕКЛОМАШ»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3"/>
    </w:p>
    <w:p w:rsidR="00C72168" w:rsidRPr="007D354F" w:rsidRDefault="00C72168" w:rsidP="00C721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4"/>
    </w:p>
    <w:p w:rsidR="00C72168" w:rsidRPr="007D354F" w:rsidRDefault="00C72168" w:rsidP="00C721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72168" w:rsidRPr="007D354F" w:rsidRDefault="00C72168" w:rsidP="00C721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C72168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6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6"/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7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7"/>
    </w:p>
    <w:p w:rsidR="00C72168" w:rsidRPr="007D354F" w:rsidRDefault="00C72168" w:rsidP="00C721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C72168" w:rsidRDefault="00C72168" w:rsidP="00C7216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72168" w:rsidRDefault="00C72168" w:rsidP="00C7216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C721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2168" w:rsidRDefault="00C72168" w:rsidP="00C72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проходила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:rsidR="00C72168" w:rsidRPr="00CA33EC" w:rsidRDefault="00C72168" w:rsidP="00C721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0C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0CC3">
        <w:rPr>
          <w:rFonts w:ascii="Times New Roman" w:hAnsi="Times New Roman" w:cs="Times New Roman"/>
          <w:sz w:val="28"/>
          <w:szCs w:val="28"/>
        </w:rPr>
        <w:t xml:space="preserve"> 11</w:t>
      </w:r>
      <w:r w:rsidR="00990CC3"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:rsidR="00C72168" w:rsidRDefault="00C72168" w:rsidP="00C721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задачи, спроектирована предметная область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Разработана схема базы данных. Произведена нормализация данных. </w:t>
      </w:r>
      <w:r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была использована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FA0D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:rsidR="00990CC3" w:rsidRPr="008244FC" w:rsidRDefault="00990CC3" w:rsidP="00990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сбыту товара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</w:t>
      </w:r>
      <w:r w:rsidR="00CF5693">
        <w:rPr>
          <w:rFonts w:ascii="Times New Roman" w:eastAsia="Calibri" w:hAnsi="Times New Roman" w:cs="Times New Roman"/>
          <w:sz w:val="28"/>
        </w:rPr>
        <w:t xml:space="preserve"> «Материал</w:t>
      </w:r>
      <w:r w:rsidR="000F34C8">
        <w:rPr>
          <w:rFonts w:ascii="Times New Roman" w:eastAsia="Calibri" w:hAnsi="Times New Roman" w:cs="Times New Roman"/>
          <w:sz w:val="28"/>
        </w:rPr>
        <w:t>», «Заявка», «Структура заявки</w:t>
      </w:r>
      <w:r>
        <w:rPr>
          <w:rFonts w:ascii="Times New Roman" w:eastAsia="Calibri" w:hAnsi="Times New Roman" w:cs="Times New Roman"/>
          <w:sz w:val="28"/>
        </w:rPr>
        <w:t>»</w:t>
      </w:r>
    </w:p>
    <w:p w:rsidR="00990CC3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Регистрация и а</w:t>
      </w:r>
      <w:r w:rsidR="00990CC3">
        <w:rPr>
          <w:rFonts w:ascii="Times New Roman" w:eastAsia="Calibri" w:hAnsi="Times New Roman" w:cs="Times New Roman"/>
          <w:sz w:val="28"/>
        </w:rPr>
        <w:t>вторизация с помощью логина и пароля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</w:t>
      </w:r>
      <w:r w:rsidR="000F34C8">
        <w:rPr>
          <w:rFonts w:ascii="Times New Roman" w:eastAsia="Calibri" w:hAnsi="Times New Roman" w:cs="Times New Roman"/>
          <w:sz w:val="28"/>
        </w:rPr>
        <w:t>вание данных в таблицах «</w:t>
      </w:r>
      <w:r w:rsidR="000F34C8">
        <w:rPr>
          <w:rFonts w:ascii="Times New Roman" w:eastAsia="Calibri" w:hAnsi="Times New Roman" w:cs="Times New Roman"/>
          <w:sz w:val="28"/>
        </w:rPr>
        <w:t>Материал</w:t>
      </w:r>
      <w:r w:rsidR="000F34C8">
        <w:rPr>
          <w:rFonts w:ascii="Times New Roman" w:eastAsia="Calibri" w:hAnsi="Times New Roman" w:cs="Times New Roman"/>
          <w:sz w:val="28"/>
        </w:rPr>
        <w:t>»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</w:t>
      </w:r>
      <w:r w:rsidR="000F34C8">
        <w:rPr>
          <w:rFonts w:ascii="Times New Roman" w:eastAsia="Calibri" w:hAnsi="Times New Roman" w:cs="Times New Roman"/>
          <w:sz w:val="28"/>
        </w:rPr>
        <w:t>Заявка</w:t>
      </w:r>
      <w:r>
        <w:rPr>
          <w:rFonts w:ascii="Times New Roman" w:eastAsia="Calibri" w:hAnsi="Times New Roman" w:cs="Times New Roman"/>
          <w:sz w:val="28"/>
        </w:rPr>
        <w:t>»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, </w:t>
      </w:r>
      <w:r w:rsidR="000F34C8">
        <w:rPr>
          <w:rFonts w:ascii="Times New Roman" w:eastAsia="Calibri" w:hAnsi="Times New Roman" w:cs="Times New Roman"/>
          <w:sz w:val="28"/>
        </w:rPr>
        <w:t>«Структура заявки»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</w:t>
      </w:r>
      <w:r w:rsidR="000F34C8">
        <w:rPr>
          <w:rFonts w:ascii="Times New Roman" w:eastAsia="Calibri" w:hAnsi="Times New Roman" w:cs="Times New Roman"/>
          <w:sz w:val="28"/>
        </w:rPr>
        <w:t>Материал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Заявка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Структура заявки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Пользователи</w:t>
      </w:r>
      <w:r>
        <w:rPr>
          <w:rFonts w:ascii="Times New Roman" w:eastAsia="Calibri" w:hAnsi="Times New Roman" w:cs="Times New Roman"/>
          <w:sz w:val="28"/>
        </w:rPr>
        <w:t>»</w:t>
      </w:r>
      <w:r w:rsidR="000F34C8">
        <w:rPr>
          <w:rFonts w:ascii="Times New Roman" w:eastAsia="Calibri" w:hAnsi="Times New Roman" w:cs="Times New Roman"/>
          <w:sz w:val="28"/>
        </w:rPr>
        <w:t>, «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Список </w:t>
      </w:r>
      <w:r w:rsidR="000F34C8" w:rsidRPr="000F34C8">
        <w:rPr>
          <w:rFonts w:ascii="Times New Roman" w:eastAsia="Calibri" w:hAnsi="Times New Roman" w:cs="Times New Roman"/>
          <w:sz w:val="28"/>
        </w:rPr>
        <w:t>материалов,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 хранящихся на складе</w:t>
      </w:r>
      <w:r w:rsidR="000F34C8">
        <w:rPr>
          <w:rFonts w:ascii="Times New Roman" w:eastAsia="Calibri" w:hAnsi="Times New Roman" w:cs="Times New Roman"/>
          <w:sz w:val="28"/>
        </w:rPr>
        <w:t>»</w:t>
      </w:r>
    </w:p>
    <w:p w:rsidR="000F34C8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и редактирование данных на странице «Личный кабинет»</w:t>
      </w:r>
    </w:p>
    <w:p w:rsidR="000F34C8" w:rsidRPr="000F34C8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данных по номеру чертежа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названию материала</w:t>
      </w:r>
      <w:r w:rsidR="0070554B" w:rsidRPr="0070554B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ФИО пользователя</w:t>
      </w:r>
      <w:r w:rsidR="0070554B" w:rsidRPr="0070554B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типу пользователя</w:t>
      </w:r>
      <w:r w:rsidR="0070554B" w:rsidRPr="0070554B">
        <w:rPr>
          <w:rFonts w:ascii="Times New Roman" w:eastAsia="Calibri" w:hAnsi="Times New Roman" w:cs="Times New Roman"/>
          <w:sz w:val="28"/>
        </w:rPr>
        <w:t>,</w:t>
      </w:r>
      <w:r w:rsidR="0070554B">
        <w:rPr>
          <w:rFonts w:ascii="Times New Roman" w:eastAsia="Calibri" w:hAnsi="Times New Roman" w:cs="Times New Roman"/>
          <w:sz w:val="28"/>
        </w:rPr>
        <w:t xml:space="preserve"> типу материала</w:t>
      </w:r>
    </w:p>
    <w:p w:rsidR="0070554B" w:rsidRDefault="00990CC3" w:rsidP="0070554B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Разделение прав доступа с помощью ролей </w:t>
      </w:r>
    </w:p>
    <w:p w:rsidR="0070554B" w:rsidRPr="0070554B" w:rsidRDefault="0070554B" w:rsidP="0070554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lastRenderedPageBreak/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надёжности, которые должны быть соблюдены во время разработки, внедрении и эксплуатации приложения. </w:t>
      </w:r>
    </w:p>
    <w:p w:rsidR="0070554B" w:rsidRPr="0070554B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Studio, SQL Server Management Studio (SSMS).</w:t>
      </w:r>
    </w:p>
    <w:p w:rsidR="0070554B" w:rsidRPr="00C90EA9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:rsidR="0070554B" w:rsidRPr="00F75014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Для отладки и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735BD">
        <w:rPr>
          <w:rFonts w:ascii="Times New Roman" w:hAnsi="Times New Roman" w:cs="Times New Roman"/>
          <w:sz w:val="28"/>
          <w:szCs w:val="28"/>
        </w:rPr>
        <w:t xml:space="preserve"> приложения использовались встроенные программные средства </w:t>
      </w:r>
      <w:r w:rsidRPr="00C90EA9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90E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EA9">
        <w:rPr>
          <w:rFonts w:ascii="Times New Roman" w:hAnsi="Times New Roman" w:cs="Times New Roman"/>
          <w:sz w:val="28"/>
          <w:szCs w:val="28"/>
        </w:rPr>
        <w:t>#.</w:t>
      </w:r>
    </w:p>
    <w:p w:rsidR="0070554B" w:rsidRPr="0078092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C00B9E1" wp14:editId="5AE5C6DC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239ADAE" wp14:editId="09868E23">
            <wp:extent cx="4329184" cy="2433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«Главная форма администратора»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Pr="00CA33EC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092B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2A008814" wp14:editId="53E91F10">
            <wp:extent cx="4441730" cy="25055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8092B">
        <w:rPr>
          <w:rFonts w:ascii="Times New Roman" w:hAnsi="Times New Roman" w:cs="Times New Roman"/>
          <w:sz w:val="24"/>
          <w:szCs w:val="28"/>
        </w:rPr>
        <w:t>Главная форма сотрудника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638034B" wp14:editId="1CD5892F">
            <wp:extent cx="4460256" cy="24954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8092B">
        <w:rPr>
          <w:rFonts w:ascii="Times New Roman" w:hAnsi="Times New Roman" w:cs="Times New Roman"/>
          <w:sz w:val="24"/>
          <w:szCs w:val="28"/>
        </w:rPr>
        <w:t xml:space="preserve">Главная форма </w:t>
      </w:r>
      <w:r w:rsidR="0078092B" w:rsidRPr="0078092B">
        <w:rPr>
          <w:rFonts w:ascii="Times New Roman" w:hAnsi="Times New Roman" w:cs="Times New Roman"/>
          <w:sz w:val="24"/>
          <w:szCs w:val="28"/>
        </w:rPr>
        <w:t>кладовщик</w:t>
      </w:r>
      <w:r w:rsidR="0078092B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627EE28" wp14:editId="3EE3A693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63" cy="24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96F38">
        <w:rPr>
          <w:rFonts w:ascii="Times New Roman" w:hAnsi="Times New Roman" w:cs="Times New Roman"/>
          <w:sz w:val="24"/>
          <w:szCs w:val="28"/>
        </w:rPr>
        <w:t>Окно изменения личных данных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96F38" w:rsidRDefault="00796F38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96F38" w:rsidRDefault="00796F38" w:rsidP="00796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созданного приложения и в соответствие с ГОСТами ГОСТ «19.505 – 79», ГОСТ «19.503 – 79». Разработана техническая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документация: руководство пользователя, руководство программиста, программа и методика испытаний, текст программы.</w:t>
      </w:r>
    </w:p>
    <w:p w:rsidR="00796F38" w:rsidRDefault="00796F38" w:rsidP="00796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796F38" w:rsidRPr="00796F38" w:rsidRDefault="00796F38" w:rsidP="00796F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с базой данных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96F38" w:rsidRPr="00875F8E" w:rsidRDefault="00796F38" w:rsidP="00796F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8C0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44FC">
        <w:rPr>
          <w:rFonts w:ascii="Times New Roman" w:hAnsi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ценностей, применять стандарты антикоррупционного поведения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ОК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44FC">
        <w:rPr>
          <w:rFonts w:ascii="Times New Roman" w:hAnsi="Times New Roman" w:cs="Times New Roman"/>
          <w:sz w:val="28"/>
          <w:szCs w:val="28"/>
        </w:rPr>
        <w:t>Использовать знания по финансовой грамотности, планировать предпринимательскую деятельность в профессиональной сфере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DB1000" w:rsidRPr="00796F38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  <w:bookmarkStart w:id="8" w:name="_GoBack"/>
      <w:bookmarkEnd w:id="8"/>
    </w:p>
    <w:sectPr w:rsidR="00DB1000" w:rsidRPr="0079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0B1741"/>
    <w:multiLevelType w:val="hybridMultilevel"/>
    <w:tmpl w:val="8ED05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68"/>
    <w:rsid w:val="000F34C8"/>
    <w:rsid w:val="0070554B"/>
    <w:rsid w:val="0078092B"/>
    <w:rsid w:val="00796F38"/>
    <w:rsid w:val="00990CC3"/>
    <w:rsid w:val="00C72168"/>
    <w:rsid w:val="00CF5693"/>
    <w:rsid w:val="00D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ABB3"/>
  <w15:chartTrackingRefBased/>
  <w15:docId w15:val="{5E0F56F9-6ED9-44B7-8658-9C36BA7A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1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4B"/>
    <w:pPr>
      <w:ind w:left="720"/>
      <w:contextualSpacing/>
    </w:pPr>
  </w:style>
  <w:style w:type="paragraph" w:customStyle="1" w:styleId="ConsPlusNormal">
    <w:name w:val="ConsPlusNormal"/>
    <w:rsid w:val="00796F3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2023-06-01T13:26:00Z</dcterms:created>
  <dcterms:modified xsi:type="dcterms:W3CDTF">2023-06-01T14:41:00Z</dcterms:modified>
</cp:coreProperties>
</file>