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color w:val="auto"/>
          <w:sz w:val="24"/>
          <w:szCs w:val="22"/>
          <w:lang w:eastAsia="en-US"/>
        </w:rPr>
        <w:id w:val="27688077"/>
        <w:docPartObj>
          <w:docPartGallery w:val="Table of Contents"/>
          <w:docPartUnique/>
        </w:docPartObj>
      </w:sdtPr>
      <w:sdtEndPr>
        <w:rPr>
          <w:b/>
          <w:bCs/>
        </w:rPr>
      </w:sdtEndPr>
      <w:sdtContent>
        <w:p w:rsidR="00210180" w:rsidRPr="00210180" w:rsidRDefault="00210180" w:rsidP="00210180">
          <w:pPr>
            <w:pStyle w:val="a6"/>
            <w:jc w:val="center"/>
            <w:rPr>
              <w:rFonts w:ascii="Times New Roman" w:hAnsi="Times New Roman" w:cs="Times New Roman"/>
              <w:b/>
              <w:color w:val="auto"/>
              <w:sz w:val="24"/>
              <w:szCs w:val="24"/>
            </w:rPr>
          </w:pPr>
          <w:r w:rsidRPr="00210180">
            <w:rPr>
              <w:rFonts w:ascii="Times New Roman" w:hAnsi="Times New Roman" w:cs="Times New Roman"/>
              <w:b/>
              <w:color w:val="auto"/>
              <w:sz w:val="24"/>
              <w:szCs w:val="24"/>
            </w:rPr>
            <w:t>СОДЕРЖАНИЕ</w:t>
          </w:r>
        </w:p>
        <w:p w:rsidR="00210180" w:rsidRPr="00210180" w:rsidRDefault="00210180">
          <w:pPr>
            <w:pStyle w:val="11"/>
            <w:tabs>
              <w:tab w:val="left" w:pos="1320"/>
              <w:tab w:val="right" w:leader="dot" w:pos="9345"/>
            </w:tabs>
            <w:rPr>
              <w:rFonts w:eastAsiaTheme="minorEastAsia" w:cs="Times New Roman"/>
              <w:noProof/>
              <w:szCs w:val="24"/>
              <w:lang w:eastAsia="ru-RU"/>
            </w:rPr>
          </w:pPr>
          <w:r w:rsidRPr="00210180">
            <w:rPr>
              <w:rFonts w:cs="Times New Roman"/>
              <w:szCs w:val="24"/>
            </w:rPr>
            <w:fldChar w:fldCharType="begin"/>
          </w:r>
          <w:r w:rsidRPr="00210180">
            <w:rPr>
              <w:rFonts w:cs="Times New Roman"/>
              <w:szCs w:val="24"/>
            </w:rPr>
            <w:instrText xml:space="preserve"> TOC \o "1-3" \h \z \u </w:instrText>
          </w:r>
          <w:r w:rsidRPr="00210180">
            <w:rPr>
              <w:rFonts w:cs="Times New Roman"/>
              <w:szCs w:val="24"/>
            </w:rPr>
            <w:fldChar w:fldCharType="separate"/>
          </w:r>
          <w:hyperlink w:anchor="_Toc158207476" w:history="1">
            <w:r w:rsidRPr="00210180">
              <w:rPr>
                <w:rStyle w:val="a5"/>
                <w:rFonts w:cs="Times New Roman"/>
                <w:noProof/>
                <w:szCs w:val="24"/>
              </w:rPr>
              <w:t>1.</w:t>
            </w:r>
            <w:r w:rsidRPr="00210180">
              <w:rPr>
                <w:rFonts w:eastAsiaTheme="minorEastAsia" w:cs="Times New Roman"/>
                <w:noProof/>
                <w:szCs w:val="24"/>
                <w:lang w:eastAsia="ru-RU"/>
              </w:rPr>
              <w:tab/>
            </w:r>
            <w:r w:rsidRPr="00210180">
              <w:rPr>
                <w:rStyle w:val="a5"/>
                <w:rFonts w:cs="Times New Roman"/>
                <w:noProof/>
                <w:szCs w:val="24"/>
              </w:rPr>
              <w:t>ОБЩИЕ СВЕДЕНИЯ О ПРОГРАММЕ</w:t>
            </w:r>
            <w:r w:rsidRPr="00210180">
              <w:rPr>
                <w:rFonts w:cs="Times New Roman"/>
                <w:noProof/>
                <w:webHidden/>
                <w:szCs w:val="24"/>
              </w:rPr>
              <w:tab/>
            </w:r>
            <w:r w:rsidRPr="00210180">
              <w:rPr>
                <w:rFonts w:cs="Times New Roman"/>
                <w:noProof/>
                <w:webHidden/>
                <w:szCs w:val="24"/>
              </w:rPr>
              <w:fldChar w:fldCharType="begin"/>
            </w:r>
            <w:r w:rsidRPr="00210180">
              <w:rPr>
                <w:rFonts w:cs="Times New Roman"/>
                <w:noProof/>
                <w:webHidden/>
                <w:szCs w:val="24"/>
              </w:rPr>
              <w:instrText xml:space="preserve"> PAGEREF _Toc158207476 \h </w:instrText>
            </w:r>
            <w:r w:rsidRPr="00210180">
              <w:rPr>
                <w:rFonts w:cs="Times New Roman"/>
                <w:noProof/>
                <w:webHidden/>
                <w:szCs w:val="24"/>
              </w:rPr>
            </w:r>
            <w:r w:rsidRPr="00210180">
              <w:rPr>
                <w:rFonts w:cs="Times New Roman"/>
                <w:noProof/>
                <w:webHidden/>
                <w:szCs w:val="24"/>
              </w:rPr>
              <w:fldChar w:fldCharType="separate"/>
            </w:r>
            <w:r w:rsidR="00CF35B0">
              <w:rPr>
                <w:rFonts w:cs="Times New Roman"/>
                <w:noProof/>
                <w:webHidden/>
                <w:szCs w:val="24"/>
              </w:rPr>
              <w:t>2</w:t>
            </w:r>
            <w:r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77" w:history="1">
            <w:r w:rsidR="00210180" w:rsidRPr="00210180">
              <w:rPr>
                <w:rStyle w:val="a5"/>
                <w:rFonts w:cs="Times New Roman"/>
                <w:noProof/>
                <w:szCs w:val="24"/>
              </w:rPr>
              <w:t>1.1.</w:t>
            </w:r>
            <w:r w:rsidR="00210180" w:rsidRPr="00210180">
              <w:rPr>
                <w:rFonts w:eastAsiaTheme="minorEastAsia" w:cs="Times New Roman"/>
                <w:noProof/>
                <w:szCs w:val="24"/>
                <w:lang w:eastAsia="ru-RU"/>
              </w:rPr>
              <w:tab/>
            </w:r>
            <w:r w:rsidR="00210180" w:rsidRPr="00210180">
              <w:rPr>
                <w:rStyle w:val="a5"/>
                <w:rFonts w:cs="Times New Roman"/>
                <w:noProof/>
                <w:szCs w:val="24"/>
              </w:rPr>
              <w:t>Назначение и функции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_Toc158207477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2</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78" w:history="1">
            <w:r w:rsidR="00210180" w:rsidRPr="00210180">
              <w:rPr>
                <w:rStyle w:val="a5"/>
                <w:rFonts w:cs="Times New Roman"/>
                <w:noProof/>
                <w:szCs w:val="24"/>
              </w:rPr>
              <w:t>1.2.</w:t>
            </w:r>
            <w:r w:rsidR="00210180" w:rsidRPr="00210180">
              <w:rPr>
                <w:rFonts w:eastAsiaTheme="minorEastAsia" w:cs="Times New Roman"/>
                <w:noProof/>
                <w:szCs w:val="24"/>
                <w:lang w:eastAsia="ru-RU"/>
              </w:rPr>
              <w:tab/>
            </w:r>
            <w:r w:rsidR="00210180" w:rsidRPr="00210180">
              <w:rPr>
                <w:rStyle w:val="a5"/>
                <w:rFonts w:cs="Times New Roman"/>
                <w:noProof/>
                <w:szCs w:val="24"/>
              </w:rPr>
              <w:t>Сведения о технических и программных средствах, обеспечивающие выполнение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_Toc158207478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2</w:t>
            </w:r>
            <w:r w:rsidR="00210180" w:rsidRPr="00210180">
              <w:rPr>
                <w:rFonts w:cs="Times New Roman"/>
                <w:noProof/>
                <w:webHidden/>
                <w:szCs w:val="24"/>
              </w:rPr>
              <w:fldChar w:fldCharType="end"/>
            </w:r>
          </w:hyperlink>
        </w:p>
        <w:p w:rsidR="00210180" w:rsidRPr="00210180" w:rsidRDefault="00CC0F74">
          <w:pPr>
            <w:pStyle w:val="31"/>
            <w:tabs>
              <w:tab w:val="left" w:pos="1949"/>
              <w:tab w:val="right" w:leader="dot" w:pos="9345"/>
            </w:tabs>
            <w:rPr>
              <w:rFonts w:eastAsiaTheme="minorEastAsia" w:cs="Times New Roman"/>
              <w:noProof/>
              <w:szCs w:val="24"/>
              <w:lang w:eastAsia="ru-RU"/>
            </w:rPr>
          </w:pPr>
          <w:hyperlink w:anchor="_Toc158207479" w:history="1">
            <w:r w:rsidR="00210180" w:rsidRPr="00210180">
              <w:rPr>
                <w:rStyle w:val="a5"/>
                <w:rFonts w:cs="Times New Roman"/>
                <w:noProof/>
                <w:szCs w:val="24"/>
              </w:rPr>
              <w:t>1.2.1.</w:t>
            </w:r>
            <w:r w:rsidR="00210180" w:rsidRPr="00210180">
              <w:rPr>
                <w:rFonts w:eastAsiaTheme="minorEastAsia" w:cs="Times New Roman"/>
                <w:noProof/>
                <w:szCs w:val="24"/>
                <w:lang w:eastAsia="ru-RU"/>
              </w:rPr>
              <w:tab/>
            </w:r>
            <w:r w:rsidR="00210180" w:rsidRPr="00210180">
              <w:rPr>
                <w:rStyle w:val="a5"/>
                <w:rFonts w:cs="Times New Roman"/>
                <w:noProof/>
                <w:szCs w:val="24"/>
              </w:rPr>
              <w:t>Требования к программному обеспечению</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_Toc158207479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2</w:t>
            </w:r>
            <w:r w:rsidR="00210180" w:rsidRPr="00210180">
              <w:rPr>
                <w:rFonts w:cs="Times New Roman"/>
                <w:noProof/>
                <w:webHidden/>
                <w:szCs w:val="24"/>
              </w:rPr>
              <w:fldChar w:fldCharType="end"/>
            </w:r>
          </w:hyperlink>
        </w:p>
        <w:p w:rsidR="00210180" w:rsidRPr="00210180" w:rsidRDefault="00CC0F74">
          <w:pPr>
            <w:pStyle w:val="31"/>
            <w:tabs>
              <w:tab w:val="left" w:pos="1949"/>
              <w:tab w:val="right" w:leader="dot" w:pos="9345"/>
            </w:tabs>
            <w:rPr>
              <w:rFonts w:eastAsiaTheme="minorEastAsia" w:cs="Times New Roman"/>
              <w:noProof/>
              <w:szCs w:val="24"/>
              <w:lang w:eastAsia="ru-RU"/>
            </w:rPr>
          </w:pPr>
          <w:hyperlink w:anchor="_Toc158207480" w:history="1">
            <w:r w:rsidR="00210180" w:rsidRPr="00210180">
              <w:rPr>
                <w:rStyle w:val="a5"/>
                <w:rFonts w:cs="Times New Roman"/>
                <w:noProof/>
                <w:szCs w:val="24"/>
              </w:rPr>
              <w:t>1.2.2.</w:t>
            </w:r>
            <w:r w:rsidR="00210180" w:rsidRPr="00210180">
              <w:rPr>
                <w:rFonts w:eastAsiaTheme="minorEastAsia" w:cs="Times New Roman"/>
                <w:noProof/>
                <w:szCs w:val="24"/>
                <w:lang w:eastAsia="ru-RU"/>
              </w:rPr>
              <w:tab/>
            </w:r>
            <w:r w:rsidR="00210180" w:rsidRPr="00210180">
              <w:rPr>
                <w:rStyle w:val="a5"/>
                <w:rFonts w:cs="Times New Roman"/>
                <w:noProof/>
                <w:szCs w:val="24"/>
              </w:rPr>
              <w:t>Требования к техническим средствам</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_Toc158207480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2</w:t>
            </w:r>
            <w:r w:rsidR="00210180" w:rsidRPr="00210180">
              <w:rPr>
                <w:rFonts w:cs="Times New Roman"/>
                <w:noProof/>
                <w:webHidden/>
                <w:szCs w:val="24"/>
              </w:rPr>
              <w:fldChar w:fldCharType="end"/>
            </w:r>
          </w:hyperlink>
        </w:p>
        <w:p w:rsidR="00210180" w:rsidRPr="00210180" w:rsidRDefault="00CC0F74">
          <w:pPr>
            <w:pStyle w:val="11"/>
            <w:tabs>
              <w:tab w:val="left" w:pos="1320"/>
              <w:tab w:val="right" w:leader="dot" w:pos="9345"/>
            </w:tabs>
            <w:rPr>
              <w:rFonts w:eastAsiaTheme="minorEastAsia" w:cs="Times New Roman"/>
              <w:noProof/>
              <w:szCs w:val="24"/>
              <w:lang w:eastAsia="ru-RU"/>
            </w:rPr>
          </w:pPr>
          <w:hyperlink w:anchor="_Toc158207481" w:history="1">
            <w:r w:rsidR="00210180" w:rsidRPr="00210180">
              <w:rPr>
                <w:rStyle w:val="a5"/>
                <w:rFonts w:cs="Times New Roman"/>
                <w:noProof/>
                <w:szCs w:val="24"/>
              </w:rPr>
              <w:t>2.</w:t>
            </w:r>
            <w:r w:rsidR="00210180" w:rsidRPr="00210180">
              <w:rPr>
                <w:rFonts w:eastAsiaTheme="minorEastAsia" w:cs="Times New Roman"/>
                <w:noProof/>
                <w:szCs w:val="24"/>
                <w:lang w:eastAsia="ru-RU"/>
              </w:rPr>
              <w:tab/>
            </w:r>
            <w:r w:rsidR="00210180" w:rsidRPr="00210180">
              <w:rPr>
                <w:rStyle w:val="a5"/>
                <w:rFonts w:cs="Times New Roman"/>
                <w:noProof/>
                <w:szCs w:val="24"/>
              </w:rPr>
              <w:t>СТРУКТУРА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_Toc158207481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3</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82" w:history="1">
            <w:r w:rsidR="00210180" w:rsidRPr="00210180">
              <w:rPr>
                <w:rStyle w:val="a5"/>
                <w:rFonts w:cs="Times New Roman"/>
                <w:noProof/>
                <w:szCs w:val="24"/>
              </w:rPr>
              <w:t>2.1.</w:t>
            </w:r>
            <w:r w:rsidR="00210180" w:rsidRPr="00210180">
              <w:rPr>
                <w:rFonts w:eastAsiaTheme="minorEastAsia" w:cs="Times New Roman"/>
                <w:noProof/>
                <w:szCs w:val="24"/>
                <w:lang w:eastAsia="ru-RU"/>
              </w:rPr>
              <w:tab/>
            </w:r>
            <w:r w:rsidR="00210180" w:rsidRPr="00210180">
              <w:rPr>
                <w:rStyle w:val="a5"/>
                <w:rFonts w:cs="Times New Roman"/>
                <w:noProof/>
                <w:szCs w:val="24"/>
              </w:rPr>
              <w:t>Структура программы и её составные части</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_Toc158207482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3</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83" w:history="1">
            <w:r w:rsidR="00210180" w:rsidRPr="00210180">
              <w:rPr>
                <w:rStyle w:val="a5"/>
                <w:rFonts w:cs="Times New Roman"/>
                <w:noProof/>
                <w:szCs w:val="24"/>
              </w:rPr>
              <w:t>2.2.</w:t>
            </w:r>
            <w:r w:rsidR="00210180" w:rsidRPr="00210180">
              <w:rPr>
                <w:rFonts w:eastAsiaTheme="minorEastAsia" w:cs="Times New Roman"/>
                <w:noProof/>
                <w:szCs w:val="24"/>
                <w:lang w:eastAsia="ru-RU"/>
              </w:rPr>
              <w:tab/>
            </w:r>
            <w:r w:rsidR="00210180" w:rsidRPr="00210180">
              <w:rPr>
                <w:rStyle w:val="a5"/>
                <w:rFonts w:cs="Times New Roman"/>
                <w:noProof/>
                <w:szCs w:val="24"/>
              </w:rPr>
              <w:t>Связи между составными частями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_Toc158207483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3</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84" w:history="1">
            <w:r w:rsidR="00210180" w:rsidRPr="00210180">
              <w:rPr>
                <w:rStyle w:val="a5"/>
                <w:rFonts w:cs="Times New Roman"/>
                <w:noProof/>
                <w:szCs w:val="24"/>
              </w:rPr>
              <w:t>2.3.</w:t>
            </w:r>
            <w:r w:rsidR="00210180" w:rsidRPr="00210180">
              <w:rPr>
                <w:rFonts w:eastAsiaTheme="minorEastAsia" w:cs="Times New Roman"/>
                <w:noProof/>
                <w:szCs w:val="24"/>
                <w:lang w:eastAsia="ru-RU"/>
              </w:rPr>
              <w:tab/>
            </w:r>
            <w:r w:rsidR="00210180" w:rsidRPr="00210180">
              <w:rPr>
                <w:rStyle w:val="a5"/>
                <w:rFonts w:cs="Times New Roman"/>
                <w:noProof/>
                <w:szCs w:val="24"/>
              </w:rPr>
              <w:t>Связи программы с другими программами</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_Toc158207484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4</w:t>
            </w:r>
            <w:r w:rsidR="00210180" w:rsidRPr="00210180">
              <w:rPr>
                <w:rFonts w:cs="Times New Roman"/>
                <w:noProof/>
                <w:webHidden/>
                <w:szCs w:val="24"/>
              </w:rPr>
              <w:fldChar w:fldCharType="end"/>
            </w:r>
          </w:hyperlink>
        </w:p>
        <w:p w:rsidR="00210180" w:rsidRPr="00210180" w:rsidRDefault="00CC0F74">
          <w:pPr>
            <w:pStyle w:val="11"/>
            <w:tabs>
              <w:tab w:val="left" w:pos="1320"/>
              <w:tab w:val="right" w:leader="dot" w:pos="9345"/>
            </w:tabs>
            <w:rPr>
              <w:rFonts w:eastAsiaTheme="minorEastAsia" w:cs="Times New Roman"/>
              <w:noProof/>
              <w:szCs w:val="24"/>
              <w:lang w:eastAsia="ru-RU"/>
            </w:rPr>
          </w:pPr>
          <w:hyperlink w:anchor="_Toc158207485" w:history="1">
            <w:r w:rsidR="00210180" w:rsidRPr="00210180">
              <w:rPr>
                <w:rStyle w:val="a5"/>
                <w:rFonts w:cs="Times New Roman"/>
                <w:noProof/>
                <w:szCs w:val="24"/>
              </w:rPr>
              <w:t>3.</w:t>
            </w:r>
            <w:r w:rsidR="00210180" w:rsidRPr="00210180">
              <w:rPr>
                <w:rFonts w:eastAsiaTheme="minorEastAsia" w:cs="Times New Roman"/>
                <w:noProof/>
                <w:szCs w:val="24"/>
                <w:lang w:eastAsia="ru-RU"/>
              </w:rPr>
              <w:tab/>
            </w:r>
            <w:r w:rsidR="00210180" w:rsidRPr="00210180">
              <w:rPr>
                <w:rStyle w:val="a5"/>
                <w:rFonts w:cs="Times New Roman"/>
                <w:noProof/>
                <w:szCs w:val="24"/>
              </w:rPr>
              <w:t>НАСТРОЙКА ПРОГРАММЫ И СООБЩЕНИЯ СИСТЕМНОМУ ПРОГРАММИСТУ</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_Toc158207485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5</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86" w:history="1">
            <w:r w:rsidR="00210180" w:rsidRPr="00210180">
              <w:rPr>
                <w:rStyle w:val="a5"/>
                <w:rFonts w:cs="Times New Roman"/>
                <w:noProof/>
                <w:szCs w:val="24"/>
                <w:lang w:val="en-US"/>
              </w:rPr>
              <w:t>3.1.</w:t>
            </w:r>
            <w:r w:rsidR="00210180" w:rsidRPr="00210180">
              <w:rPr>
                <w:rFonts w:eastAsiaTheme="minorEastAsia" w:cs="Times New Roman"/>
                <w:noProof/>
                <w:szCs w:val="24"/>
                <w:lang w:eastAsia="ru-RU"/>
              </w:rPr>
              <w:tab/>
            </w:r>
            <w:r w:rsidR="00210180" w:rsidRPr="00210180">
              <w:rPr>
                <w:rStyle w:val="a5"/>
                <w:rFonts w:cs="Times New Roman"/>
                <w:noProof/>
                <w:szCs w:val="24"/>
              </w:rPr>
              <w:t>Настройка</w:t>
            </w:r>
            <w:r w:rsidR="00210180" w:rsidRPr="00210180">
              <w:rPr>
                <w:rStyle w:val="a5"/>
                <w:rFonts w:cs="Times New Roman"/>
                <w:noProof/>
                <w:szCs w:val="24"/>
                <w:lang w:val="en-US"/>
              </w:rPr>
              <w:t xml:space="preserve"> </w:t>
            </w:r>
            <w:r w:rsidR="00210180" w:rsidRPr="00210180">
              <w:rPr>
                <w:rStyle w:val="a5"/>
                <w:rFonts w:cs="Times New Roman"/>
                <w:noProof/>
                <w:szCs w:val="24"/>
              </w:rPr>
              <w:t>работы</w:t>
            </w:r>
            <w:r w:rsidR="00210180" w:rsidRPr="00210180">
              <w:rPr>
                <w:rStyle w:val="a5"/>
                <w:rFonts w:cs="Times New Roman"/>
                <w:noProof/>
                <w:szCs w:val="24"/>
                <w:lang w:val="en-US"/>
              </w:rPr>
              <w:t xml:space="preserve"> </w:t>
            </w:r>
            <w:r w:rsidR="00210180" w:rsidRPr="00210180">
              <w:rPr>
                <w:rStyle w:val="a5"/>
                <w:rFonts w:cs="Times New Roman"/>
                <w:noProof/>
                <w:szCs w:val="24"/>
              </w:rPr>
              <w:t>БД</w:t>
            </w:r>
            <w:r w:rsidR="00210180" w:rsidRPr="00210180">
              <w:rPr>
                <w:rStyle w:val="a5"/>
                <w:rFonts w:cs="Times New Roman"/>
                <w:noProof/>
                <w:szCs w:val="24"/>
                <w:lang w:val="en-US"/>
              </w:rPr>
              <w:t xml:space="preserve"> </w:t>
            </w:r>
            <w:r w:rsidR="00210180" w:rsidRPr="00210180">
              <w:rPr>
                <w:rStyle w:val="a5"/>
                <w:rFonts w:cs="Times New Roman"/>
                <w:noProof/>
                <w:szCs w:val="24"/>
              </w:rPr>
              <w:t>в</w:t>
            </w:r>
            <w:r w:rsidR="00210180" w:rsidRPr="00210180">
              <w:rPr>
                <w:rStyle w:val="a5"/>
                <w:rFonts w:cs="Times New Roman"/>
                <w:noProof/>
                <w:szCs w:val="24"/>
                <w:lang w:val="en-US"/>
              </w:rPr>
              <w:t xml:space="preserve"> SQL Server Management Studio</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_Toc158207486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5</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87" w:history="1">
            <w:r w:rsidR="00210180" w:rsidRPr="00210180">
              <w:rPr>
                <w:rStyle w:val="a5"/>
                <w:rFonts w:cs="Times New Roman"/>
                <w:noProof/>
                <w:szCs w:val="24"/>
              </w:rPr>
              <w:t>3.2.</w:t>
            </w:r>
            <w:r w:rsidR="00210180" w:rsidRPr="00210180">
              <w:rPr>
                <w:rFonts w:eastAsiaTheme="minorEastAsia" w:cs="Times New Roman"/>
                <w:noProof/>
                <w:szCs w:val="24"/>
                <w:lang w:eastAsia="ru-RU"/>
              </w:rPr>
              <w:tab/>
            </w:r>
            <w:r w:rsidR="00210180" w:rsidRPr="00210180">
              <w:rPr>
                <w:rStyle w:val="a5"/>
                <w:rFonts w:cs="Times New Roman"/>
                <w:noProof/>
                <w:szCs w:val="24"/>
              </w:rPr>
              <w:t>Сохранение БД</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_Toc158207487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5</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88" w:history="1">
            <w:r w:rsidR="00210180" w:rsidRPr="00210180">
              <w:rPr>
                <w:rStyle w:val="a5"/>
                <w:rFonts w:cs="Times New Roman"/>
                <w:noProof/>
                <w:szCs w:val="24"/>
              </w:rPr>
              <w:t>3.3.</w:t>
            </w:r>
            <w:r w:rsidR="00210180" w:rsidRPr="00210180">
              <w:rPr>
                <w:rFonts w:eastAsiaTheme="minorEastAsia" w:cs="Times New Roman"/>
                <w:noProof/>
                <w:szCs w:val="24"/>
                <w:lang w:eastAsia="ru-RU"/>
              </w:rPr>
              <w:tab/>
            </w:r>
            <w:r w:rsidR="00210180" w:rsidRPr="00210180">
              <w:rPr>
                <w:rStyle w:val="a5"/>
                <w:rFonts w:cs="Times New Roman"/>
                <w:noProof/>
                <w:szCs w:val="24"/>
              </w:rPr>
              <w:t>Подключение БД к программе</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_Toc158207488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9</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89" w:history="1">
            <w:r w:rsidR="00210180" w:rsidRPr="00210180">
              <w:rPr>
                <w:rStyle w:val="a5"/>
                <w:rFonts w:cs="Times New Roman"/>
                <w:noProof/>
                <w:szCs w:val="24"/>
              </w:rPr>
              <w:t>3.4.</w:t>
            </w:r>
            <w:r w:rsidR="00210180" w:rsidRPr="00210180">
              <w:rPr>
                <w:rFonts w:eastAsiaTheme="minorEastAsia" w:cs="Times New Roman"/>
                <w:noProof/>
                <w:szCs w:val="24"/>
                <w:lang w:eastAsia="ru-RU"/>
              </w:rPr>
              <w:tab/>
            </w:r>
            <w:r w:rsidR="00210180" w:rsidRPr="00210180">
              <w:rPr>
                <w:rStyle w:val="a5"/>
                <w:rFonts w:cs="Times New Roman"/>
                <w:noProof/>
                <w:szCs w:val="24"/>
              </w:rPr>
              <w:t>Перенос БД и её повторное подключение</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_Toc158207489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12</w:t>
            </w:r>
            <w:r w:rsidR="00210180" w:rsidRPr="00210180">
              <w:rPr>
                <w:rFonts w:cs="Times New Roman"/>
                <w:noProof/>
                <w:webHidden/>
                <w:szCs w:val="24"/>
              </w:rPr>
              <w:fldChar w:fldCharType="end"/>
            </w:r>
          </w:hyperlink>
        </w:p>
        <w:p w:rsidR="00210180" w:rsidRPr="00210180" w:rsidRDefault="00CC0F74">
          <w:pPr>
            <w:pStyle w:val="11"/>
            <w:tabs>
              <w:tab w:val="left" w:pos="1320"/>
              <w:tab w:val="right" w:leader="dot" w:pos="9345"/>
            </w:tabs>
            <w:rPr>
              <w:rFonts w:eastAsiaTheme="minorEastAsia" w:cs="Times New Roman"/>
              <w:noProof/>
              <w:szCs w:val="24"/>
              <w:lang w:eastAsia="ru-RU"/>
            </w:rPr>
          </w:pPr>
          <w:hyperlink w:anchor="_Toc158207490" w:history="1">
            <w:r w:rsidR="00210180" w:rsidRPr="00210180">
              <w:rPr>
                <w:rStyle w:val="a5"/>
                <w:rFonts w:cs="Times New Roman"/>
                <w:noProof/>
                <w:szCs w:val="24"/>
              </w:rPr>
              <w:t>4.</w:t>
            </w:r>
            <w:r w:rsidR="00210180" w:rsidRPr="00210180">
              <w:rPr>
                <w:rFonts w:eastAsiaTheme="minorEastAsia" w:cs="Times New Roman"/>
                <w:noProof/>
                <w:szCs w:val="24"/>
                <w:lang w:eastAsia="ru-RU"/>
              </w:rPr>
              <w:tab/>
            </w:r>
            <w:r w:rsidR="00210180" w:rsidRPr="00210180">
              <w:rPr>
                <w:rStyle w:val="a5"/>
                <w:rFonts w:cs="Times New Roman"/>
                <w:noProof/>
                <w:szCs w:val="24"/>
              </w:rPr>
              <w:t>ПРОВЕРКА ПРОГРАММЫ И СООБЩЕНИЯ СИСТЕМНОМУ ПРОГРАММИСТУ</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_Toc158207490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14</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91" w:history="1">
            <w:r w:rsidR="00210180" w:rsidRPr="00210180">
              <w:rPr>
                <w:rStyle w:val="a5"/>
                <w:rFonts w:cs="Times New Roman"/>
                <w:noProof/>
                <w:szCs w:val="24"/>
              </w:rPr>
              <w:t>4.1.</w:t>
            </w:r>
            <w:r w:rsidR="00210180" w:rsidRPr="00210180">
              <w:rPr>
                <w:rFonts w:eastAsiaTheme="minorEastAsia" w:cs="Times New Roman"/>
                <w:noProof/>
                <w:szCs w:val="24"/>
                <w:lang w:eastAsia="ru-RU"/>
              </w:rPr>
              <w:tab/>
            </w:r>
            <w:r w:rsidR="00210180" w:rsidRPr="00210180">
              <w:rPr>
                <w:rStyle w:val="a5"/>
                <w:rFonts w:cs="Times New Roman"/>
                <w:noProof/>
                <w:szCs w:val="24"/>
              </w:rPr>
              <w:t>Способы проверки</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_Toc158207491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14</w:t>
            </w:r>
            <w:r w:rsidR="00210180" w:rsidRPr="00210180">
              <w:rPr>
                <w:rFonts w:cs="Times New Roman"/>
                <w:noProof/>
                <w:webHidden/>
                <w:szCs w:val="24"/>
              </w:rPr>
              <w:fldChar w:fldCharType="end"/>
            </w:r>
          </w:hyperlink>
        </w:p>
        <w:p w:rsidR="00210180" w:rsidRPr="00210180" w:rsidRDefault="00CC0F74">
          <w:pPr>
            <w:pStyle w:val="21"/>
            <w:tabs>
              <w:tab w:val="left" w:pos="1540"/>
              <w:tab w:val="right" w:leader="dot" w:pos="9345"/>
            </w:tabs>
            <w:rPr>
              <w:rFonts w:eastAsiaTheme="minorEastAsia" w:cs="Times New Roman"/>
              <w:noProof/>
              <w:szCs w:val="24"/>
              <w:lang w:eastAsia="ru-RU"/>
            </w:rPr>
          </w:pPr>
          <w:hyperlink w:anchor="_Toc158207492" w:history="1">
            <w:r w:rsidR="00210180" w:rsidRPr="00210180">
              <w:rPr>
                <w:rStyle w:val="a5"/>
                <w:rFonts w:cs="Times New Roman"/>
                <w:noProof/>
                <w:szCs w:val="24"/>
              </w:rPr>
              <w:t>4.2.</w:t>
            </w:r>
            <w:r w:rsidR="00210180" w:rsidRPr="00210180">
              <w:rPr>
                <w:rFonts w:eastAsiaTheme="minorEastAsia" w:cs="Times New Roman"/>
                <w:noProof/>
                <w:szCs w:val="24"/>
                <w:lang w:eastAsia="ru-RU"/>
              </w:rPr>
              <w:tab/>
            </w:r>
            <w:r w:rsidR="00210180" w:rsidRPr="00210180">
              <w:rPr>
                <w:rStyle w:val="a5"/>
                <w:rFonts w:cs="Times New Roman"/>
                <w:noProof/>
                <w:szCs w:val="24"/>
              </w:rPr>
              <w:t>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_Toc158207492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16</w:t>
            </w:r>
            <w:r w:rsidR="00210180" w:rsidRPr="00210180">
              <w:rPr>
                <w:rFonts w:cs="Times New Roman"/>
                <w:noProof/>
                <w:webHidden/>
                <w:szCs w:val="24"/>
              </w:rPr>
              <w:fldChar w:fldCharType="end"/>
            </w:r>
          </w:hyperlink>
        </w:p>
        <w:p w:rsidR="00210180" w:rsidRPr="00210180" w:rsidRDefault="00CC0F74">
          <w:pPr>
            <w:pStyle w:val="11"/>
            <w:tabs>
              <w:tab w:val="left" w:pos="1320"/>
              <w:tab w:val="right" w:leader="dot" w:pos="9345"/>
            </w:tabs>
            <w:rPr>
              <w:rFonts w:eastAsiaTheme="minorEastAsia" w:cs="Times New Roman"/>
              <w:noProof/>
              <w:szCs w:val="24"/>
              <w:lang w:eastAsia="ru-RU"/>
            </w:rPr>
          </w:pPr>
          <w:hyperlink w:anchor="_Toc158207493" w:history="1">
            <w:r w:rsidR="00210180" w:rsidRPr="00210180">
              <w:rPr>
                <w:rStyle w:val="a5"/>
                <w:rFonts w:cs="Times New Roman"/>
                <w:noProof/>
                <w:szCs w:val="24"/>
              </w:rPr>
              <w:t>5.</w:t>
            </w:r>
            <w:r w:rsidR="00210180" w:rsidRPr="00210180">
              <w:rPr>
                <w:rFonts w:eastAsiaTheme="minorEastAsia" w:cs="Times New Roman"/>
                <w:noProof/>
                <w:szCs w:val="24"/>
                <w:lang w:eastAsia="ru-RU"/>
              </w:rPr>
              <w:tab/>
            </w:r>
            <w:r w:rsidR="00210180" w:rsidRPr="00210180">
              <w:rPr>
                <w:rStyle w:val="a5"/>
                <w:rFonts w:cs="Times New Roman"/>
                <w:noProof/>
                <w:szCs w:val="24"/>
              </w:rPr>
              <w:t>ДОПОЛНИТЕЛЬНЫЕ ВОЗМОЖНОСТИ</w:t>
            </w:r>
            <w:r w:rsidR="00210180" w:rsidRPr="00210180">
              <w:rPr>
                <w:rFonts w:cs="Times New Roman"/>
                <w:noProof/>
                <w:webHidden/>
                <w:szCs w:val="24"/>
              </w:rPr>
              <w:tab/>
            </w:r>
            <w:r w:rsidR="00210180" w:rsidRPr="00210180">
              <w:rPr>
                <w:rFonts w:cs="Times New Roman"/>
                <w:noProof/>
                <w:webHidden/>
                <w:szCs w:val="24"/>
              </w:rPr>
              <w:fldChar w:fldCharType="begin"/>
            </w:r>
            <w:r w:rsidR="00210180" w:rsidRPr="00210180">
              <w:rPr>
                <w:rFonts w:cs="Times New Roman"/>
                <w:noProof/>
                <w:webHidden/>
                <w:szCs w:val="24"/>
              </w:rPr>
              <w:instrText xml:space="preserve"> PAGEREF _Toc158207493 \h </w:instrText>
            </w:r>
            <w:r w:rsidR="00210180" w:rsidRPr="00210180">
              <w:rPr>
                <w:rFonts w:cs="Times New Roman"/>
                <w:noProof/>
                <w:webHidden/>
                <w:szCs w:val="24"/>
              </w:rPr>
            </w:r>
            <w:r w:rsidR="00210180" w:rsidRPr="00210180">
              <w:rPr>
                <w:rFonts w:cs="Times New Roman"/>
                <w:noProof/>
                <w:webHidden/>
                <w:szCs w:val="24"/>
              </w:rPr>
              <w:fldChar w:fldCharType="separate"/>
            </w:r>
            <w:r w:rsidR="00CF35B0">
              <w:rPr>
                <w:rFonts w:cs="Times New Roman"/>
                <w:noProof/>
                <w:webHidden/>
                <w:szCs w:val="24"/>
              </w:rPr>
              <w:t>19</w:t>
            </w:r>
            <w:r w:rsidR="00210180" w:rsidRPr="00210180">
              <w:rPr>
                <w:rFonts w:cs="Times New Roman"/>
                <w:noProof/>
                <w:webHidden/>
                <w:szCs w:val="24"/>
              </w:rPr>
              <w:fldChar w:fldCharType="end"/>
            </w:r>
          </w:hyperlink>
        </w:p>
        <w:p w:rsidR="00210180" w:rsidRDefault="00210180">
          <w:r w:rsidRPr="00210180">
            <w:rPr>
              <w:rFonts w:cs="Times New Roman"/>
              <w:b/>
              <w:bCs/>
              <w:szCs w:val="24"/>
            </w:rPr>
            <w:fldChar w:fldCharType="end"/>
          </w:r>
        </w:p>
      </w:sdtContent>
    </w:sdt>
    <w:p w:rsidR="00210180" w:rsidRDefault="00210180" w:rsidP="00210180">
      <w:pPr>
        <w:pStyle w:val="1"/>
        <w:ind w:left="1069" w:firstLine="0"/>
        <w:jc w:val="both"/>
      </w:pPr>
    </w:p>
    <w:p w:rsidR="004627E7" w:rsidRDefault="00210180" w:rsidP="00FB3C57">
      <w:pPr>
        <w:pStyle w:val="1"/>
        <w:numPr>
          <w:ilvl w:val="0"/>
          <w:numId w:val="1"/>
        </w:numPr>
      </w:pPr>
      <w:r w:rsidRPr="00210180">
        <w:br w:type="column"/>
      </w:r>
      <w:bookmarkStart w:id="0" w:name="_Toc158207476"/>
      <w:r w:rsidR="00FB3C57">
        <w:lastRenderedPageBreak/>
        <w:t>ОБЩИЕ СВЕДЕНИЯ О ПРОГРАММЕ</w:t>
      </w:r>
      <w:bookmarkEnd w:id="0"/>
    </w:p>
    <w:p w:rsidR="00FB3C57" w:rsidRDefault="00FB3C57" w:rsidP="00FB3C57">
      <w:pPr>
        <w:pStyle w:val="2"/>
        <w:numPr>
          <w:ilvl w:val="1"/>
          <w:numId w:val="1"/>
        </w:numPr>
      </w:pPr>
      <w:r>
        <w:t xml:space="preserve"> </w:t>
      </w:r>
      <w:bookmarkStart w:id="1" w:name="_Toc158207477"/>
      <w:r>
        <w:t>Назначение и функции программы</w:t>
      </w:r>
      <w:bookmarkEnd w:id="1"/>
    </w:p>
    <w:p w:rsidR="00FB3C57" w:rsidRPr="00873F95" w:rsidRDefault="00873F95" w:rsidP="00873F95">
      <w:pPr>
        <w:spacing w:after="100" w:afterAutospacing="1"/>
        <w:rPr>
          <w:rFonts w:cs="Times New Roman"/>
        </w:rPr>
      </w:pPr>
      <w:r w:rsidRPr="00873F95">
        <w:rPr>
          <w:rFonts w:cs="Times New Roman"/>
        </w:rPr>
        <w:t>Система предназначенна для организаторов конференций по информационной безопасности.</w:t>
      </w:r>
    </w:p>
    <w:p w:rsidR="00FB3C57" w:rsidRDefault="00FB3C57" w:rsidP="00FB3C57">
      <w:r>
        <w:t>Функции программы:</w:t>
      </w:r>
    </w:p>
    <w:p w:rsidR="00873F95" w:rsidRPr="00873F95" w:rsidRDefault="00873F95" w:rsidP="00873F95">
      <w:pPr>
        <w:pStyle w:val="a4"/>
        <w:numPr>
          <w:ilvl w:val="0"/>
          <w:numId w:val="13"/>
        </w:numPr>
        <w:spacing w:after="160" w:line="259" w:lineRule="auto"/>
        <w:jc w:val="left"/>
        <w:rPr>
          <w:rFonts w:cs="Times New Roman"/>
          <w:sz w:val="36"/>
        </w:rPr>
      </w:pPr>
      <w:r w:rsidRPr="00873F95">
        <w:rPr>
          <w:rFonts w:cs="Times New Roman"/>
        </w:rPr>
        <w:t>Авторизация для</w:t>
      </w:r>
      <w:r w:rsidRPr="00873F95">
        <w:rPr>
          <w:rFonts w:cs="Times New Roman"/>
          <w:lang w:val="en-US"/>
        </w:rPr>
        <w:t>:</w:t>
      </w:r>
    </w:p>
    <w:p w:rsidR="00873F95" w:rsidRPr="00873F95" w:rsidRDefault="00873F95" w:rsidP="00873F95">
      <w:pPr>
        <w:pStyle w:val="a4"/>
        <w:numPr>
          <w:ilvl w:val="0"/>
          <w:numId w:val="15"/>
        </w:numPr>
        <w:spacing w:after="160" w:line="259" w:lineRule="auto"/>
        <w:jc w:val="left"/>
        <w:rPr>
          <w:rFonts w:cs="Times New Roman"/>
        </w:rPr>
      </w:pPr>
      <w:r w:rsidRPr="00873F95">
        <w:rPr>
          <w:rFonts w:cs="Times New Roman"/>
        </w:rPr>
        <w:t>Участников</w:t>
      </w:r>
    </w:p>
    <w:p w:rsidR="00873F95" w:rsidRPr="00873F95" w:rsidRDefault="00873F95" w:rsidP="00873F95">
      <w:pPr>
        <w:pStyle w:val="a4"/>
        <w:numPr>
          <w:ilvl w:val="0"/>
          <w:numId w:val="15"/>
        </w:numPr>
        <w:spacing w:after="160" w:line="259" w:lineRule="auto"/>
        <w:jc w:val="left"/>
        <w:rPr>
          <w:rFonts w:cs="Times New Roman"/>
        </w:rPr>
      </w:pPr>
      <w:r w:rsidRPr="00873F95">
        <w:rPr>
          <w:rFonts w:cs="Times New Roman"/>
        </w:rPr>
        <w:t>Организаторов</w:t>
      </w:r>
    </w:p>
    <w:p w:rsidR="00873F95" w:rsidRPr="00873F95" w:rsidRDefault="00873F95" w:rsidP="00873F95">
      <w:pPr>
        <w:pStyle w:val="a4"/>
        <w:numPr>
          <w:ilvl w:val="0"/>
          <w:numId w:val="15"/>
        </w:numPr>
        <w:spacing w:after="160" w:line="259" w:lineRule="auto"/>
        <w:jc w:val="left"/>
        <w:rPr>
          <w:rFonts w:cs="Times New Roman"/>
        </w:rPr>
      </w:pPr>
      <w:r w:rsidRPr="00873F95">
        <w:rPr>
          <w:rFonts w:cs="Times New Roman"/>
        </w:rPr>
        <w:t>Жури</w:t>
      </w:r>
    </w:p>
    <w:p w:rsidR="00873F95" w:rsidRPr="00873F95" w:rsidRDefault="00873F95" w:rsidP="00873F95">
      <w:pPr>
        <w:pStyle w:val="a4"/>
        <w:numPr>
          <w:ilvl w:val="0"/>
          <w:numId w:val="15"/>
        </w:numPr>
        <w:spacing w:after="160" w:line="259" w:lineRule="auto"/>
        <w:jc w:val="left"/>
        <w:rPr>
          <w:rFonts w:cs="Times New Roman"/>
        </w:rPr>
      </w:pPr>
      <w:r w:rsidRPr="00873F95">
        <w:rPr>
          <w:rFonts w:cs="Times New Roman"/>
        </w:rPr>
        <w:t>Модераторов</w:t>
      </w:r>
    </w:p>
    <w:p w:rsidR="00873F95" w:rsidRPr="00873F95" w:rsidRDefault="00873F95" w:rsidP="00873F95">
      <w:pPr>
        <w:pStyle w:val="a4"/>
        <w:numPr>
          <w:ilvl w:val="0"/>
          <w:numId w:val="13"/>
        </w:numPr>
        <w:spacing w:after="160" w:line="259" w:lineRule="auto"/>
        <w:jc w:val="left"/>
        <w:rPr>
          <w:rFonts w:cs="Times New Roman"/>
          <w:sz w:val="36"/>
        </w:rPr>
      </w:pPr>
      <w:r w:rsidRPr="00873F95">
        <w:rPr>
          <w:rFonts w:cs="Times New Roman"/>
        </w:rPr>
        <w:t>Регистрация для</w:t>
      </w:r>
      <w:r w:rsidRPr="00873F95">
        <w:rPr>
          <w:rFonts w:cs="Times New Roman"/>
          <w:lang w:val="en-US"/>
        </w:rPr>
        <w:t>:</w:t>
      </w:r>
    </w:p>
    <w:p w:rsidR="00873F95" w:rsidRPr="00873F95" w:rsidRDefault="00873F95" w:rsidP="00873F95">
      <w:pPr>
        <w:pStyle w:val="a4"/>
        <w:numPr>
          <w:ilvl w:val="0"/>
          <w:numId w:val="14"/>
        </w:numPr>
        <w:spacing w:after="160" w:line="259" w:lineRule="auto"/>
        <w:jc w:val="left"/>
        <w:rPr>
          <w:rFonts w:cs="Times New Roman"/>
        </w:rPr>
      </w:pPr>
      <w:r w:rsidRPr="00873F95">
        <w:rPr>
          <w:rFonts w:cs="Times New Roman"/>
        </w:rPr>
        <w:t>Участников</w:t>
      </w:r>
    </w:p>
    <w:p w:rsidR="00873F95" w:rsidRPr="00873F95" w:rsidRDefault="00873F95" w:rsidP="00873F95">
      <w:pPr>
        <w:pStyle w:val="a4"/>
        <w:numPr>
          <w:ilvl w:val="0"/>
          <w:numId w:val="14"/>
        </w:numPr>
        <w:spacing w:after="160" w:line="259" w:lineRule="auto"/>
        <w:jc w:val="left"/>
        <w:rPr>
          <w:rFonts w:cs="Times New Roman"/>
        </w:rPr>
      </w:pPr>
      <w:r w:rsidRPr="00873F95">
        <w:rPr>
          <w:rFonts w:cs="Times New Roman"/>
        </w:rPr>
        <w:t>Организаторов</w:t>
      </w:r>
    </w:p>
    <w:p w:rsidR="00873F95" w:rsidRPr="00873F95" w:rsidRDefault="00873F95" w:rsidP="00873F95">
      <w:pPr>
        <w:pStyle w:val="a4"/>
        <w:numPr>
          <w:ilvl w:val="0"/>
          <w:numId w:val="14"/>
        </w:numPr>
        <w:spacing w:after="160" w:line="259" w:lineRule="auto"/>
        <w:jc w:val="left"/>
        <w:rPr>
          <w:rFonts w:cs="Times New Roman"/>
        </w:rPr>
      </w:pPr>
      <w:r w:rsidRPr="00873F95">
        <w:rPr>
          <w:rFonts w:cs="Times New Roman"/>
        </w:rPr>
        <w:t>Жури</w:t>
      </w:r>
    </w:p>
    <w:p w:rsidR="00873F95" w:rsidRPr="00873F95" w:rsidRDefault="00873F95" w:rsidP="00873F95">
      <w:pPr>
        <w:pStyle w:val="a4"/>
        <w:numPr>
          <w:ilvl w:val="0"/>
          <w:numId w:val="14"/>
        </w:numPr>
        <w:spacing w:after="160" w:line="259" w:lineRule="auto"/>
        <w:jc w:val="left"/>
        <w:rPr>
          <w:rFonts w:cs="Times New Roman"/>
        </w:rPr>
      </w:pPr>
      <w:r w:rsidRPr="00873F95">
        <w:rPr>
          <w:rFonts w:cs="Times New Roman"/>
        </w:rPr>
        <w:t>Модераторов</w:t>
      </w:r>
    </w:p>
    <w:p w:rsidR="00873F95" w:rsidRPr="00873F95" w:rsidRDefault="00873F95" w:rsidP="00873F95">
      <w:pPr>
        <w:pStyle w:val="a4"/>
        <w:numPr>
          <w:ilvl w:val="0"/>
          <w:numId w:val="13"/>
        </w:numPr>
        <w:spacing w:after="160" w:line="259" w:lineRule="auto"/>
        <w:jc w:val="left"/>
        <w:rPr>
          <w:rFonts w:cs="Times New Roman"/>
          <w:sz w:val="36"/>
        </w:rPr>
      </w:pPr>
      <w:r w:rsidRPr="00873F95">
        <w:rPr>
          <w:rFonts w:cs="Times New Roman"/>
        </w:rPr>
        <w:t>Добавление запесей в таблицах</w:t>
      </w:r>
      <w:r w:rsidRPr="00873F95">
        <w:rPr>
          <w:rFonts w:cs="Times New Roman"/>
          <w:lang w:val="en-US"/>
        </w:rPr>
        <w:t>:</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Участников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Организаторов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Жури</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Модераторов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Активности</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События</w:t>
      </w:r>
    </w:p>
    <w:p w:rsidR="00873F95" w:rsidRPr="00873F95" w:rsidRDefault="00873F95" w:rsidP="00873F95">
      <w:pPr>
        <w:pStyle w:val="a4"/>
        <w:numPr>
          <w:ilvl w:val="0"/>
          <w:numId w:val="13"/>
        </w:numPr>
        <w:spacing w:after="160" w:line="259" w:lineRule="auto"/>
        <w:jc w:val="left"/>
        <w:rPr>
          <w:rFonts w:cs="Times New Roman"/>
          <w:sz w:val="36"/>
        </w:rPr>
      </w:pPr>
      <w:r w:rsidRPr="00873F95">
        <w:rPr>
          <w:rFonts w:cs="Times New Roman"/>
        </w:rPr>
        <w:t>Удаление запесей в таблицах</w:t>
      </w:r>
      <w:r w:rsidRPr="00873F95">
        <w:rPr>
          <w:rFonts w:cs="Times New Roman"/>
          <w:lang w:val="en-US"/>
        </w:rPr>
        <w:t>:</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Участников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Организаторов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Жури</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Модераторов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Активности</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События</w:t>
      </w:r>
    </w:p>
    <w:p w:rsidR="00873F95" w:rsidRPr="00873F95" w:rsidRDefault="00873F95" w:rsidP="00873F95">
      <w:pPr>
        <w:pStyle w:val="a4"/>
        <w:numPr>
          <w:ilvl w:val="0"/>
          <w:numId w:val="13"/>
        </w:numPr>
        <w:spacing w:after="160" w:line="259" w:lineRule="auto"/>
        <w:jc w:val="left"/>
        <w:rPr>
          <w:rFonts w:cs="Times New Roman"/>
          <w:sz w:val="36"/>
        </w:rPr>
      </w:pPr>
      <w:r w:rsidRPr="00873F95">
        <w:rPr>
          <w:rFonts w:cs="Times New Roman"/>
        </w:rPr>
        <w:t>Редактирование</w:t>
      </w:r>
      <w:r w:rsidRPr="00873F95">
        <w:rPr>
          <w:rFonts w:cs="Times New Roman"/>
          <w:lang w:val="en-US"/>
        </w:rPr>
        <w:t xml:space="preserve"> </w:t>
      </w:r>
      <w:r w:rsidRPr="00873F95">
        <w:rPr>
          <w:rFonts w:cs="Times New Roman"/>
        </w:rPr>
        <w:t>запесей в таблицах</w:t>
      </w:r>
      <w:r w:rsidRPr="00873F95">
        <w:rPr>
          <w:rFonts w:cs="Times New Roman"/>
          <w:lang w:val="en-US"/>
        </w:rPr>
        <w:t>:</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Участников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Организаторов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Жури</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Модераторов</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Активности</w:t>
      </w:r>
    </w:p>
    <w:p w:rsidR="00873F95" w:rsidRPr="00873F95" w:rsidRDefault="00873F95" w:rsidP="00873F95">
      <w:pPr>
        <w:pStyle w:val="a4"/>
        <w:numPr>
          <w:ilvl w:val="0"/>
          <w:numId w:val="16"/>
        </w:numPr>
        <w:spacing w:after="160" w:line="259" w:lineRule="auto"/>
        <w:jc w:val="left"/>
        <w:rPr>
          <w:rFonts w:cs="Times New Roman"/>
        </w:rPr>
      </w:pPr>
      <w:r w:rsidRPr="00873F95">
        <w:rPr>
          <w:rFonts w:cs="Times New Roman"/>
        </w:rPr>
        <w:t>События</w:t>
      </w:r>
    </w:p>
    <w:p w:rsidR="00873F95" w:rsidRPr="00873F95" w:rsidRDefault="00873F95" w:rsidP="00873F95">
      <w:pPr>
        <w:pStyle w:val="a4"/>
        <w:numPr>
          <w:ilvl w:val="0"/>
          <w:numId w:val="13"/>
        </w:numPr>
        <w:spacing w:after="160" w:line="259" w:lineRule="auto"/>
        <w:jc w:val="left"/>
        <w:rPr>
          <w:rFonts w:cs="Times New Roman"/>
          <w:sz w:val="36"/>
        </w:rPr>
      </w:pPr>
      <w:r w:rsidRPr="00873F95">
        <w:rPr>
          <w:rFonts w:cs="Times New Roman"/>
        </w:rPr>
        <w:t>Поиск</w:t>
      </w:r>
      <w:r w:rsidRPr="00873F95">
        <w:rPr>
          <w:rFonts w:cs="Times New Roman"/>
          <w:lang w:val="en-US"/>
        </w:rPr>
        <w:t xml:space="preserve"> </w:t>
      </w:r>
      <w:r w:rsidRPr="00873F95">
        <w:rPr>
          <w:rFonts w:cs="Times New Roman"/>
        </w:rPr>
        <w:t>записей по</w:t>
      </w:r>
      <w:r w:rsidRPr="00873F95">
        <w:rPr>
          <w:rFonts w:cs="Times New Roman"/>
          <w:lang w:val="en-US"/>
        </w:rPr>
        <w:t>:</w:t>
      </w:r>
    </w:p>
    <w:p w:rsidR="00873F95" w:rsidRPr="00873F95" w:rsidRDefault="00873F95" w:rsidP="00873F95">
      <w:pPr>
        <w:pStyle w:val="a4"/>
        <w:numPr>
          <w:ilvl w:val="0"/>
          <w:numId w:val="17"/>
        </w:numPr>
        <w:spacing w:after="160" w:line="259" w:lineRule="auto"/>
        <w:ind w:left="2127" w:hanging="284"/>
        <w:jc w:val="left"/>
        <w:rPr>
          <w:rFonts w:cs="Times New Roman"/>
        </w:rPr>
      </w:pPr>
      <w:r w:rsidRPr="00873F95">
        <w:rPr>
          <w:rFonts w:cs="Times New Roman"/>
        </w:rPr>
        <w:t>ФИО</w:t>
      </w:r>
    </w:p>
    <w:p w:rsidR="00873F95" w:rsidRPr="00873F95" w:rsidRDefault="00873F95" w:rsidP="00873F95">
      <w:pPr>
        <w:pStyle w:val="a4"/>
        <w:numPr>
          <w:ilvl w:val="0"/>
          <w:numId w:val="17"/>
        </w:numPr>
        <w:spacing w:after="160" w:line="259" w:lineRule="auto"/>
        <w:ind w:left="2127" w:hanging="284"/>
        <w:jc w:val="left"/>
        <w:rPr>
          <w:rFonts w:cs="Times New Roman"/>
        </w:rPr>
      </w:pPr>
      <w:r w:rsidRPr="00873F95">
        <w:rPr>
          <w:rFonts w:cs="Times New Roman"/>
        </w:rPr>
        <w:t>Название событий</w:t>
      </w:r>
    </w:p>
    <w:p w:rsidR="00873F95" w:rsidRPr="00873F95" w:rsidRDefault="00873F95" w:rsidP="00873F95">
      <w:pPr>
        <w:pStyle w:val="a4"/>
        <w:numPr>
          <w:ilvl w:val="0"/>
          <w:numId w:val="13"/>
        </w:numPr>
        <w:spacing w:after="160" w:line="259" w:lineRule="auto"/>
        <w:jc w:val="left"/>
        <w:rPr>
          <w:rFonts w:cs="Times New Roman"/>
          <w:sz w:val="36"/>
        </w:rPr>
      </w:pPr>
      <w:r w:rsidRPr="00873F95">
        <w:rPr>
          <w:rFonts w:cs="Times New Roman"/>
        </w:rPr>
        <w:t>Фильтрация записей по</w:t>
      </w:r>
      <w:r w:rsidRPr="00873F95">
        <w:rPr>
          <w:rFonts w:cs="Times New Roman"/>
          <w:lang w:val="en-US"/>
        </w:rPr>
        <w:t>:</w:t>
      </w:r>
    </w:p>
    <w:p w:rsidR="00873F95" w:rsidRPr="00873F95" w:rsidRDefault="00873F95" w:rsidP="00873F95">
      <w:pPr>
        <w:pStyle w:val="a4"/>
        <w:numPr>
          <w:ilvl w:val="0"/>
          <w:numId w:val="18"/>
        </w:numPr>
        <w:spacing w:after="160" w:line="259" w:lineRule="auto"/>
        <w:ind w:left="2127" w:hanging="284"/>
        <w:jc w:val="left"/>
        <w:rPr>
          <w:rFonts w:cs="Times New Roman"/>
        </w:rPr>
      </w:pPr>
      <w:r w:rsidRPr="00873F95">
        <w:rPr>
          <w:rFonts w:cs="Times New Roman"/>
        </w:rPr>
        <w:t>Полу</w:t>
      </w:r>
    </w:p>
    <w:p w:rsidR="00873F95" w:rsidRPr="00873F95" w:rsidRDefault="00873F95" w:rsidP="00873F95">
      <w:pPr>
        <w:pStyle w:val="a4"/>
        <w:numPr>
          <w:ilvl w:val="0"/>
          <w:numId w:val="13"/>
        </w:numPr>
        <w:spacing w:after="160" w:line="259" w:lineRule="auto"/>
        <w:jc w:val="left"/>
        <w:rPr>
          <w:rFonts w:cs="Times New Roman"/>
          <w:sz w:val="36"/>
        </w:rPr>
      </w:pPr>
      <w:r w:rsidRPr="00873F95">
        <w:rPr>
          <w:rFonts w:cs="Times New Roman"/>
        </w:rPr>
        <w:t>Сортировка записей по</w:t>
      </w:r>
      <w:r w:rsidRPr="00873F95">
        <w:rPr>
          <w:rFonts w:cs="Times New Roman"/>
          <w:lang w:val="en-US"/>
        </w:rPr>
        <w:t>:</w:t>
      </w:r>
    </w:p>
    <w:p w:rsidR="00873F95" w:rsidRPr="00873F95" w:rsidRDefault="00873F95" w:rsidP="00873F95">
      <w:pPr>
        <w:pStyle w:val="a4"/>
        <w:numPr>
          <w:ilvl w:val="0"/>
          <w:numId w:val="17"/>
        </w:numPr>
        <w:spacing w:after="160" w:line="259" w:lineRule="auto"/>
        <w:ind w:left="2127" w:hanging="284"/>
        <w:jc w:val="left"/>
        <w:rPr>
          <w:rFonts w:cs="Times New Roman"/>
        </w:rPr>
      </w:pPr>
      <w:r w:rsidRPr="00873F95">
        <w:rPr>
          <w:rFonts w:cs="Times New Roman"/>
        </w:rPr>
        <w:t>ФИО</w:t>
      </w:r>
    </w:p>
    <w:p w:rsidR="00873F95" w:rsidRPr="00873F95" w:rsidRDefault="00873F95" w:rsidP="00873F95">
      <w:pPr>
        <w:pStyle w:val="a4"/>
        <w:numPr>
          <w:ilvl w:val="0"/>
          <w:numId w:val="17"/>
        </w:numPr>
        <w:spacing w:after="160" w:line="259" w:lineRule="auto"/>
        <w:ind w:left="2127" w:hanging="284"/>
        <w:jc w:val="left"/>
        <w:rPr>
          <w:rFonts w:cs="Times New Roman"/>
        </w:rPr>
      </w:pPr>
      <w:r w:rsidRPr="00873F95">
        <w:rPr>
          <w:rFonts w:cs="Times New Roman"/>
        </w:rPr>
        <w:t>Название событий</w:t>
      </w:r>
    </w:p>
    <w:p w:rsidR="00873F95" w:rsidRPr="00873F95" w:rsidRDefault="00873F95" w:rsidP="00873F95">
      <w:pPr>
        <w:pStyle w:val="a4"/>
        <w:numPr>
          <w:ilvl w:val="0"/>
          <w:numId w:val="13"/>
        </w:numPr>
        <w:spacing w:after="160" w:line="259" w:lineRule="auto"/>
        <w:jc w:val="left"/>
        <w:rPr>
          <w:rFonts w:cs="Times New Roman"/>
          <w:lang w:val="en-US"/>
        </w:rPr>
      </w:pPr>
      <w:r w:rsidRPr="00873F95">
        <w:rPr>
          <w:rFonts w:cs="Times New Roman"/>
        </w:rPr>
        <w:t>Импорт</w:t>
      </w:r>
      <w:r w:rsidRPr="00873F95">
        <w:rPr>
          <w:rFonts w:cs="Times New Roman"/>
          <w:lang w:val="en-US"/>
        </w:rPr>
        <w:t xml:space="preserve"> </w:t>
      </w:r>
      <w:r w:rsidRPr="00873F95">
        <w:rPr>
          <w:rFonts w:cs="Times New Roman"/>
        </w:rPr>
        <w:t>данных</w:t>
      </w:r>
      <w:r w:rsidRPr="00873F95">
        <w:rPr>
          <w:rFonts w:cs="Times New Roman"/>
          <w:lang w:val="en-US"/>
        </w:rPr>
        <w:t xml:space="preserve"> Excel </w:t>
      </w:r>
      <w:r w:rsidRPr="00873F95">
        <w:rPr>
          <w:rFonts w:cs="Times New Roman"/>
        </w:rPr>
        <w:t>в</w:t>
      </w:r>
      <w:r w:rsidRPr="00873F95">
        <w:rPr>
          <w:rFonts w:cs="Times New Roman"/>
          <w:lang w:val="en-US"/>
        </w:rPr>
        <w:t xml:space="preserve"> </w:t>
      </w:r>
      <w:r w:rsidRPr="00873F95">
        <w:rPr>
          <w:rFonts w:cs="Times New Roman"/>
        </w:rPr>
        <w:t>БД</w:t>
      </w:r>
      <w:r w:rsidRPr="00873F95">
        <w:rPr>
          <w:rFonts w:cs="Times New Roman"/>
          <w:lang w:val="en-US"/>
        </w:rPr>
        <w:t xml:space="preserve"> Microsoft SQL Server</w:t>
      </w:r>
    </w:p>
    <w:p w:rsidR="00873F95" w:rsidRPr="00873F95" w:rsidRDefault="00873F95" w:rsidP="00873F95">
      <w:pPr>
        <w:pStyle w:val="a4"/>
        <w:numPr>
          <w:ilvl w:val="0"/>
          <w:numId w:val="13"/>
        </w:numPr>
        <w:spacing w:after="160" w:line="259" w:lineRule="auto"/>
        <w:jc w:val="left"/>
        <w:rPr>
          <w:rFonts w:cs="Times New Roman"/>
        </w:rPr>
      </w:pPr>
      <w:r w:rsidRPr="00873F95">
        <w:rPr>
          <w:rFonts w:cs="Times New Roman"/>
        </w:rPr>
        <w:lastRenderedPageBreak/>
        <w:t xml:space="preserve">Экспорт данных из программы в </w:t>
      </w:r>
      <w:r w:rsidRPr="00873F95">
        <w:rPr>
          <w:rFonts w:cs="Times New Roman"/>
          <w:lang w:val="en-US"/>
        </w:rPr>
        <w:t>Word</w:t>
      </w:r>
    </w:p>
    <w:p w:rsidR="00FB3C57" w:rsidRDefault="00FB3C57" w:rsidP="00FB3C57">
      <w:pPr>
        <w:pStyle w:val="2"/>
        <w:numPr>
          <w:ilvl w:val="1"/>
          <w:numId w:val="1"/>
        </w:numPr>
      </w:pPr>
      <w:r>
        <w:t xml:space="preserve"> </w:t>
      </w:r>
      <w:bookmarkStart w:id="2" w:name="_Toc158207478"/>
      <w:r>
        <w:t>Сведения о технических и программных средствах, обеспечивающие выполнение программы</w:t>
      </w:r>
      <w:bookmarkEnd w:id="2"/>
    </w:p>
    <w:p w:rsidR="00FB3C57" w:rsidRDefault="00FB3C57" w:rsidP="00FB3C57">
      <w:pPr>
        <w:pStyle w:val="3"/>
        <w:numPr>
          <w:ilvl w:val="2"/>
          <w:numId w:val="1"/>
        </w:numPr>
      </w:pPr>
      <w:bookmarkStart w:id="3" w:name="_Toc158207479"/>
      <w:r>
        <w:t>Требования к программному обеспечению</w:t>
      </w:r>
      <w:bookmarkEnd w:id="3"/>
    </w:p>
    <w:p w:rsidR="00FB3C57" w:rsidRDefault="00FB3C57" w:rsidP="00FB3C57">
      <w:bookmarkStart w:id="4" w:name="_Toc2173656"/>
      <w:r w:rsidRPr="00FB3C57">
        <w:t xml:space="preserve">Для корректной работы программы необходимо: ОС Windows 10 и выше, Microsoft Excel 2016, Microsoft </w:t>
      </w:r>
      <w:r w:rsidRPr="00FB3C57">
        <w:rPr>
          <w:lang w:val="en-US"/>
        </w:rPr>
        <w:t>Word</w:t>
      </w:r>
      <w:r w:rsidRPr="00FB3C57">
        <w:t xml:space="preserve"> 2016 (и выше) и </w:t>
      </w:r>
      <w:r w:rsidRPr="00FB3C57">
        <w:rPr>
          <w:lang w:val="en-US"/>
        </w:rPr>
        <w:t>Microsoft</w:t>
      </w:r>
      <w:r w:rsidRPr="00FB3C57">
        <w:t xml:space="preserve"> </w:t>
      </w:r>
      <w:r w:rsidRPr="00FB3C57">
        <w:rPr>
          <w:lang w:val="en-US"/>
        </w:rPr>
        <w:t>SQL</w:t>
      </w:r>
      <w:r w:rsidRPr="00FB3C57">
        <w:t xml:space="preserve"> </w:t>
      </w:r>
      <w:r w:rsidRPr="00FB3C57">
        <w:rPr>
          <w:lang w:val="en-US"/>
        </w:rPr>
        <w:t>Management</w:t>
      </w:r>
      <w:r w:rsidRPr="00FB3C57">
        <w:t xml:space="preserve"> </w:t>
      </w:r>
      <w:r w:rsidRPr="00FB3C57">
        <w:rPr>
          <w:lang w:val="en-US"/>
        </w:rPr>
        <w:t>Studio</w:t>
      </w:r>
      <w:r w:rsidRPr="00FB3C57">
        <w:t>.</w:t>
      </w:r>
      <w:bookmarkEnd w:id="4"/>
    </w:p>
    <w:p w:rsidR="00FB3C57" w:rsidRDefault="00FB3C57" w:rsidP="00FB3C57">
      <w:pPr>
        <w:pStyle w:val="3"/>
        <w:numPr>
          <w:ilvl w:val="2"/>
          <w:numId w:val="1"/>
        </w:numPr>
      </w:pPr>
      <w:bookmarkStart w:id="5" w:name="_Toc158207480"/>
      <w:r>
        <w:t>Требования к техническим средствам</w:t>
      </w:r>
      <w:bookmarkEnd w:id="5"/>
    </w:p>
    <w:p w:rsidR="007E2EA3" w:rsidRPr="007E2EA3" w:rsidRDefault="007E2EA3" w:rsidP="007E2EA3">
      <w:pPr>
        <w:jc w:val="right"/>
      </w:pPr>
      <w:r>
        <w:t>Таблица №1 «Минимальные требования»</w:t>
      </w:r>
    </w:p>
    <w:tbl>
      <w:tblPr>
        <w:tblStyle w:val="a3"/>
        <w:tblW w:w="0" w:type="auto"/>
        <w:tblLook w:val="04A0" w:firstRow="1" w:lastRow="0" w:firstColumn="1" w:lastColumn="0" w:noHBand="0" w:noVBand="1"/>
      </w:tblPr>
      <w:tblGrid>
        <w:gridCol w:w="4680"/>
        <w:gridCol w:w="4665"/>
      </w:tblGrid>
      <w:tr w:rsidR="00FB3C57" w:rsidRPr="00873F95" w:rsidTr="00FB3C57">
        <w:tc>
          <w:tcPr>
            <w:tcW w:w="4785" w:type="dxa"/>
          </w:tcPr>
          <w:p w:rsidR="00FB3C57" w:rsidRPr="00FB3C57" w:rsidRDefault="00FB3C57" w:rsidP="00FB3C57">
            <w:pPr>
              <w:spacing w:line="240" w:lineRule="auto"/>
              <w:ind w:firstLine="0"/>
            </w:pPr>
            <w:bookmarkStart w:id="6" w:name="_Hlk118120873"/>
            <w:r w:rsidRPr="00FB3C57">
              <w:t>Процессор</w:t>
            </w:r>
          </w:p>
        </w:tc>
        <w:tc>
          <w:tcPr>
            <w:tcW w:w="4786" w:type="dxa"/>
          </w:tcPr>
          <w:p w:rsidR="00FB3C57" w:rsidRPr="00FB3C57" w:rsidRDefault="00FB3C57" w:rsidP="00FB3C57">
            <w:pPr>
              <w:spacing w:line="240" w:lineRule="auto"/>
              <w:ind w:firstLine="0"/>
              <w:rPr>
                <w:lang w:val="en-US"/>
              </w:rPr>
            </w:pPr>
            <w:r w:rsidRPr="00FB3C57">
              <w:rPr>
                <w:lang w:val="en-US"/>
              </w:rPr>
              <w:t>Intel(R) Core(TM) i5-6400 CPU @ 2.70GHz   2.70 GHz</w:t>
            </w:r>
          </w:p>
        </w:tc>
      </w:tr>
      <w:tr w:rsidR="00FB3C57" w:rsidRPr="00FB3C57" w:rsidTr="00FB3C57">
        <w:tc>
          <w:tcPr>
            <w:tcW w:w="4785" w:type="dxa"/>
          </w:tcPr>
          <w:p w:rsidR="00FB3C57" w:rsidRPr="00FB3C57" w:rsidRDefault="00FB3C57" w:rsidP="00FB3C57">
            <w:pPr>
              <w:spacing w:line="240" w:lineRule="auto"/>
              <w:ind w:firstLine="0"/>
            </w:pPr>
            <w:r w:rsidRPr="00FB3C57">
              <w:t>Оперативная Память</w:t>
            </w:r>
          </w:p>
        </w:tc>
        <w:tc>
          <w:tcPr>
            <w:tcW w:w="4786" w:type="dxa"/>
          </w:tcPr>
          <w:p w:rsidR="00FB3C57" w:rsidRPr="00FB3C57" w:rsidRDefault="00FB3C57" w:rsidP="00FB3C57">
            <w:pPr>
              <w:spacing w:line="240" w:lineRule="auto"/>
              <w:ind w:firstLine="0"/>
              <w:rPr>
                <w:lang w:val="en-US"/>
              </w:rPr>
            </w:pPr>
            <w:r w:rsidRPr="00FB3C57">
              <w:t>8 ГБ</w:t>
            </w:r>
            <w:r w:rsidRPr="00FB3C57">
              <w:rPr>
                <w:lang w:val="en-US"/>
              </w:rPr>
              <w:t>, DDR4, DIMM, 2</w:t>
            </w:r>
            <w:r w:rsidRPr="00FB3C57">
              <w:t>13</w:t>
            </w:r>
            <w:r w:rsidRPr="00FB3C57">
              <w:rPr>
                <w:lang w:val="en-US"/>
              </w:rPr>
              <w:t>3 МГц;</w:t>
            </w:r>
          </w:p>
        </w:tc>
      </w:tr>
      <w:tr w:rsidR="00FB3C57" w:rsidRPr="00FB3C57" w:rsidTr="00FB3C57">
        <w:tc>
          <w:tcPr>
            <w:tcW w:w="4785" w:type="dxa"/>
          </w:tcPr>
          <w:p w:rsidR="00FB3C57" w:rsidRPr="00FB3C57" w:rsidRDefault="00FB3C57" w:rsidP="00FB3C57">
            <w:pPr>
              <w:spacing w:line="240" w:lineRule="auto"/>
              <w:ind w:firstLine="0"/>
            </w:pPr>
            <w:r w:rsidRPr="00FB3C57">
              <w:t>Разрешение экрана</w:t>
            </w:r>
          </w:p>
        </w:tc>
        <w:tc>
          <w:tcPr>
            <w:tcW w:w="4786" w:type="dxa"/>
          </w:tcPr>
          <w:p w:rsidR="00FB3C57" w:rsidRPr="00FB3C57" w:rsidRDefault="00FB3C57" w:rsidP="00FB3C57">
            <w:pPr>
              <w:spacing w:line="240" w:lineRule="auto"/>
              <w:ind w:firstLine="0"/>
            </w:pPr>
            <w:r w:rsidRPr="00FB3C57">
              <w:rPr>
                <w:lang w:val="en-US"/>
              </w:rPr>
              <w:t>1</w:t>
            </w:r>
            <w:r w:rsidRPr="00FB3C57">
              <w:t>920</w:t>
            </w:r>
            <w:r w:rsidRPr="00FB3C57">
              <w:rPr>
                <w:lang w:val="en-US"/>
              </w:rPr>
              <w:t>x</w:t>
            </w:r>
            <w:r w:rsidRPr="00FB3C57">
              <w:t>1080</w:t>
            </w:r>
          </w:p>
        </w:tc>
      </w:tr>
      <w:tr w:rsidR="00FB3C57" w:rsidRPr="00FB3C57" w:rsidTr="00FB3C57">
        <w:tc>
          <w:tcPr>
            <w:tcW w:w="4785" w:type="dxa"/>
          </w:tcPr>
          <w:p w:rsidR="00FB3C57" w:rsidRPr="00FB3C57" w:rsidRDefault="00FB3C57" w:rsidP="00FB3C57">
            <w:pPr>
              <w:spacing w:line="240" w:lineRule="auto"/>
              <w:ind w:firstLine="0"/>
            </w:pPr>
            <w:r w:rsidRPr="00FB3C57">
              <w:t>Размер экрана</w:t>
            </w:r>
          </w:p>
        </w:tc>
        <w:tc>
          <w:tcPr>
            <w:tcW w:w="4786" w:type="dxa"/>
          </w:tcPr>
          <w:p w:rsidR="00FB3C57" w:rsidRPr="00FB3C57" w:rsidRDefault="00FB3C57" w:rsidP="00FB3C57">
            <w:pPr>
              <w:spacing w:line="240" w:lineRule="auto"/>
              <w:ind w:firstLine="0"/>
            </w:pPr>
            <w:r w:rsidRPr="00FB3C57">
              <w:t>От 20 дюймов</w:t>
            </w:r>
          </w:p>
        </w:tc>
      </w:tr>
      <w:tr w:rsidR="00FB3C57" w:rsidRPr="00FB3C57" w:rsidTr="00FB3C57">
        <w:tc>
          <w:tcPr>
            <w:tcW w:w="4785" w:type="dxa"/>
          </w:tcPr>
          <w:p w:rsidR="00FB3C57" w:rsidRPr="00FB3C57" w:rsidRDefault="00FB3C57" w:rsidP="00FB3C57">
            <w:pPr>
              <w:spacing w:line="240" w:lineRule="auto"/>
              <w:ind w:firstLine="0"/>
            </w:pPr>
            <w:r w:rsidRPr="00FB3C57">
              <w:t>Устройства ввода</w:t>
            </w:r>
          </w:p>
        </w:tc>
        <w:tc>
          <w:tcPr>
            <w:tcW w:w="4786" w:type="dxa"/>
          </w:tcPr>
          <w:p w:rsidR="00FB3C57" w:rsidRPr="00FB3C57" w:rsidRDefault="00FB3C57" w:rsidP="00FB3C57">
            <w:pPr>
              <w:spacing w:line="240" w:lineRule="auto"/>
              <w:ind w:firstLine="0"/>
            </w:pPr>
            <w:r w:rsidRPr="00FB3C57">
              <w:t>Мышь, клавиатура</w:t>
            </w:r>
          </w:p>
        </w:tc>
      </w:tr>
      <w:tr w:rsidR="00FB3C57" w:rsidRPr="00FB3C57" w:rsidTr="00FB3C57">
        <w:tc>
          <w:tcPr>
            <w:tcW w:w="4785" w:type="dxa"/>
          </w:tcPr>
          <w:p w:rsidR="00FB3C57" w:rsidRPr="00FB3C57" w:rsidRDefault="00FB3C57" w:rsidP="00FB3C57">
            <w:pPr>
              <w:spacing w:line="240" w:lineRule="auto"/>
              <w:ind w:firstLine="0"/>
            </w:pPr>
            <w:r w:rsidRPr="00FB3C57">
              <w:t>Дисковое пространство</w:t>
            </w:r>
          </w:p>
        </w:tc>
        <w:tc>
          <w:tcPr>
            <w:tcW w:w="4786" w:type="dxa"/>
          </w:tcPr>
          <w:p w:rsidR="00FB3C57" w:rsidRPr="00FB3C57" w:rsidRDefault="00FB3C57" w:rsidP="00FB3C57">
            <w:pPr>
              <w:spacing w:line="240" w:lineRule="auto"/>
              <w:ind w:firstLine="0"/>
            </w:pPr>
            <w:r w:rsidRPr="00FB3C57">
              <w:t>1 Гб</w:t>
            </w:r>
          </w:p>
        </w:tc>
      </w:tr>
      <w:tr w:rsidR="00FB3C57" w:rsidRPr="00FB3C57" w:rsidTr="00FB3C57">
        <w:tc>
          <w:tcPr>
            <w:tcW w:w="4785" w:type="dxa"/>
          </w:tcPr>
          <w:p w:rsidR="00FB3C57" w:rsidRPr="00FB3C57" w:rsidRDefault="00FB3C57" w:rsidP="00FB3C57">
            <w:pPr>
              <w:spacing w:line="240" w:lineRule="auto"/>
              <w:ind w:firstLine="0"/>
            </w:pPr>
            <w:r w:rsidRPr="00FB3C57">
              <w:t>Подключаемые ус-ва</w:t>
            </w:r>
            <w:r w:rsidRPr="00FB3C57">
              <w:tab/>
            </w:r>
          </w:p>
        </w:tc>
        <w:tc>
          <w:tcPr>
            <w:tcW w:w="4786" w:type="dxa"/>
          </w:tcPr>
          <w:p w:rsidR="00FB3C57" w:rsidRPr="00FB3C57" w:rsidRDefault="00FB3C57" w:rsidP="00FB3C57">
            <w:pPr>
              <w:spacing w:line="240" w:lineRule="auto"/>
              <w:ind w:firstLine="0"/>
            </w:pPr>
            <w:r w:rsidRPr="00FB3C57">
              <w:t>Принтер</w:t>
            </w:r>
          </w:p>
        </w:tc>
      </w:tr>
      <w:tr w:rsidR="00FB3C57" w:rsidRPr="00FB3C57" w:rsidTr="00FB3C57">
        <w:tc>
          <w:tcPr>
            <w:tcW w:w="4785" w:type="dxa"/>
          </w:tcPr>
          <w:p w:rsidR="00FB3C57" w:rsidRPr="00FB3C57" w:rsidRDefault="00FB3C57" w:rsidP="00FB3C57">
            <w:pPr>
              <w:spacing w:line="240" w:lineRule="auto"/>
              <w:ind w:firstLine="0"/>
            </w:pPr>
            <w:r w:rsidRPr="00FB3C57">
              <w:t xml:space="preserve">Операционная система  </w:t>
            </w:r>
            <w:r w:rsidRPr="00FB3C57">
              <w:tab/>
            </w:r>
          </w:p>
        </w:tc>
        <w:tc>
          <w:tcPr>
            <w:tcW w:w="4786" w:type="dxa"/>
          </w:tcPr>
          <w:p w:rsidR="00FB3C57" w:rsidRPr="00FB3C57" w:rsidRDefault="00FB3C57" w:rsidP="00FB3C57">
            <w:pPr>
              <w:spacing w:line="240" w:lineRule="auto"/>
              <w:ind w:firstLine="0"/>
            </w:pPr>
            <w:r w:rsidRPr="00FB3C57">
              <w:rPr>
                <w:lang w:val="en-US"/>
              </w:rPr>
              <w:t>Windows</w:t>
            </w:r>
            <w:r w:rsidRPr="00FB3C57">
              <w:t xml:space="preserve"> 10 и выше</w:t>
            </w:r>
          </w:p>
        </w:tc>
      </w:tr>
      <w:bookmarkEnd w:id="6"/>
    </w:tbl>
    <w:p w:rsidR="00FB3C57" w:rsidRDefault="00FB3C57" w:rsidP="00FB3C57"/>
    <w:p w:rsidR="00FB3C57" w:rsidRDefault="00FB3C57" w:rsidP="00FB3C57">
      <w:pPr>
        <w:pStyle w:val="1"/>
        <w:numPr>
          <w:ilvl w:val="0"/>
          <w:numId w:val="1"/>
        </w:numPr>
      </w:pPr>
      <w:r>
        <w:br w:type="column"/>
      </w:r>
      <w:bookmarkStart w:id="7" w:name="_Toc158207481"/>
      <w:r>
        <w:lastRenderedPageBreak/>
        <w:t>СТРУКТУРА ПРОГРАММЫ</w:t>
      </w:r>
      <w:bookmarkEnd w:id="7"/>
    </w:p>
    <w:p w:rsidR="00FB3C57" w:rsidRDefault="00FB3C57" w:rsidP="00FB3C57">
      <w:pPr>
        <w:pStyle w:val="2"/>
        <w:numPr>
          <w:ilvl w:val="1"/>
          <w:numId w:val="1"/>
        </w:numPr>
      </w:pPr>
      <w:r>
        <w:t xml:space="preserve"> </w:t>
      </w:r>
      <w:bookmarkStart w:id="8" w:name="_Toc158207482"/>
      <w:r>
        <w:t>Структура программы и её составные части</w:t>
      </w:r>
      <w:bookmarkEnd w:id="8"/>
    </w:p>
    <w:p w:rsidR="00FB3C57" w:rsidRDefault="00945557" w:rsidP="004C6FEE">
      <w:pPr>
        <w:jc w:val="center"/>
        <w:rPr>
          <w:lang w:val="en-US"/>
        </w:rPr>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63.1pt;height:546.05pt">
            <v:imagedata r:id="rId8" o:title="12312"/>
          </v:shape>
        </w:pict>
      </w:r>
    </w:p>
    <w:p w:rsidR="00C246DB" w:rsidRDefault="00C246DB" w:rsidP="00093150">
      <w:pPr>
        <w:jc w:val="center"/>
      </w:pPr>
      <w:r>
        <w:t>Рис.1 «Структура программы»</w:t>
      </w:r>
    </w:p>
    <w:p w:rsidR="00C246DB" w:rsidRDefault="00C246DB" w:rsidP="00C246DB">
      <w:pPr>
        <w:pStyle w:val="2"/>
        <w:numPr>
          <w:ilvl w:val="1"/>
          <w:numId w:val="1"/>
        </w:numPr>
      </w:pPr>
      <w:r>
        <w:t xml:space="preserve"> </w:t>
      </w:r>
      <w:bookmarkStart w:id="9" w:name="_Toc158207483"/>
      <w:r>
        <w:t>Связи между составными частями программы</w:t>
      </w:r>
      <w:bookmarkEnd w:id="9"/>
    </w:p>
    <w:p w:rsidR="005B6E0C" w:rsidRPr="005B6E0C" w:rsidRDefault="005B6E0C" w:rsidP="005B6E0C">
      <w:pPr>
        <w:rPr>
          <w:rFonts w:cs="Times New Roman"/>
          <w:szCs w:val="28"/>
        </w:rPr>
      </w:pPr>
      <w:r w:rsidRPr="005B6E0C">
        <w:rPr>
          <w:rFonts w:cs="Times New Roman"/>
          <w:szCs w:val="28"/>
        </w:rPr>
        <w:t xml:space="preserve">При запуске приложения пользователь заходит в окно авторизации где дальше он может перейти на страницу Меню после внесения данных или на страницу Регистрации. На странице регистрации пользователь вводит свои данные после чего переход на страницу Меню. На странице Меню пользователь может перейти на страници: Акаунт, События, </w:t>
      </w:r>
      <w:r w:rsidRPr="005B6E0C">
        <w:rPr>
          <w:rFonts w:cs="Times New Roman"/>
          <w:szCs w:val="28"/>
        </w:rPr>
        <w:lastRenderedPageBreak/>
        <w:t>Активности(если пользователем является Модератор или Организатор то в Меню добавляется страница Просмотра пользователей). Перейдя на страницу Акаунт пользователей может  просмотреть свои данные, изменить пароль и выйти из акаунта. На станице События пользователь может посмотреть информацию о событии и возможность вернуться на страницу меню. На странице Активности можно узнать информацию о результатах события и возможность вернуться на страницу меню. На странице Просмотра пользователя можно узнать информацию о всех пользователях и также можно вернуться на страницу меню.</w:t>
      </w:r>
    </w:p>
    <w:p w:rsidR="00C246DB" w:rsidRDefault="00C246DB" w:rsidP="00093150">
      <w:pPr>
        <w:jc w:val="center"/>
      </w:pPr>
    </w:p>
    <w:p w:rsidR="00C246DB" w:rsidRDefault="00C246DB" w:rsidP="00C246DB">
      <w:pPr>
        <w:pStyle w:val="2"/>
        <w:numPr>
          <w:ilvl w:val="1"/>
          <w:numId w:val="1"/>
        </w:numPr>
      </w:pPr>
      <w:bookmarkStart w:id="10" w:name="_Toc158207484"/>
      <w:r>
        <w:t>Связи программы с другими программами</w:t>
      </w:r>
      <w:bookmarkEnd w:id="10"/>
    </w:p>
    <w:p w:rsidR="00C246DB" w:rsidRPr="00F12EA5" w:rsidRDefault="00C246DB" w:rsidP="00C246DB">
      <w:r>
        <w:t>Что</w:t>
      </w:r>
      <w:r w:rsidR="00945557">
        <w:t>бы сохранять данные из таблиц</w:t>
      </w:r>
      <w:r w:rsidR="00945557" w:rsidRPr="00945557">
        <w:t xml:space="preserve">: </w:t>
      </w:r>
      <w:r w:rsidR="00945557">
        <w:t>Модераторы</w:t>
      </w:r>
      <w:r w:rsidR="00945557" w:rsidRPr="00945557">
        <w:t xml:space="preserve">, </w:t>
      </w:r>
      <w:r w:rsidR="00945557">
        <w:t>Жури</w:t>
      </w:r>
      <w:r w:rsidR="00945557" w:rsidRPr="00945557">
        <w:t xml:space="preserve">, </w:t>
      </w:r>
      <w:r w:rsidR="00945557">
        <w:t>Участники</w:t>
      </w:r>
      <w:r w:rsidR="00945557" w:rsidRPr="00945557">
        <w:t>,</w:t>
      </w:r>
      <w:r w:rsidR="00945557">
        <w:t xml:space="preserve"> Организаторы</w:t>
      </w:r>
      <w:r w:rsidR="00945557" w:rsidRPr="00945557">
        <w:t xml:space="preserve">, </w:t>
      </w:r>
      <w:r w:rsidR="00945557">
        <w:t>Активности</w:t>
      </w:r>
      <w:r>
        <w:t>,</w:t>
      </w:r>
      <w:r w:rsidR="00CF35B0">
        <w:t xml:space="preserve"> можно</w:t>
      </w:r>
      <w:r w:rsidR="00945557">
        <w:t xml:space="preserve"> с помощью документа</w:t>
      </w:r>
      <w:r w:rsidR="00CF35B0">
        <w:t xml:space="preserve"> экспортировать</w:t>
      </w:r>
      <w:r>
        <w:t xml:space="preserve"> в </w:t>
      </w:r>
      <w:r>
        <w:rPr>
          <w:lang w:val="en-US"/>
        </w:rPr>
        <w:t>Microsoft</w:t>
      </w:r>
      <w:r w:rsidRPr="00C246DB">
        <w:t xml:space="preserve"> </w:t>
      </w:r>
      <w:r>
        <w:rPr>
          <w:lang w:val="en-US"/>
        </w:rPr>
        <w:t>Word</w:t>
      </w:r>
      <w:r w:rsidR="00F12EA5">
        <w:t>.</w:t>
      </w:r>
      <w:r w:rsidR="00F12EA5" w:rsidRPr="00F12EA5">
        <w:t xml:space="preserve"> </w:t>
      </w:r>
      <w:r w:rsidR="00F12EA5">
        <w:t xml:space="preserve">И для сохранения базы данных использую приложение </w:t>
      </w:r>
      <w:r w:rsidR="00F12EA5">
        <w:rPr>
          <w:lang w:val="en-US"/>
        </w:rPr>
        <w:t>SQL</w:t>
      </w:r>
      <w:r w:rsidR="00F12EA5" w:rsidRPr="00F12EA5">
        <w:t xml:space="preserve"> </w:t>
      </w:r>
      <w:r w:rsidR="00F12EA5">
        <w:rPr>
          <w:lang w:val="en-US"/>
        </w:rPr>
        <w:t>Server</w:t>
      </w:r>
      <w:r w:rsidR="00F12EA5" w:rsidRPr="00F12EA5">
        <w:t xml:space="preserve"> </w:t>
      </w:r>
      <w:r w:rsidR="00F12EA5">
        <w:rPr>
          <w:lang w:val="en-US"/>
        </w:rPr>
        <w:t>Management</w:t>
      </w:r>
      <w:r w:rsidR="00F12EA5" w:rsidRPr="00F12EA5">
        <w:t xml:space="preserve"> </w:t>
      </w:r>
      <w:r w:rsidR="00F12EA5">
        <w:rPr>
          <w:lang w:val="en-US"/>
        </w:rPr>
        <w:t>Studio</w:t>
      </w:r>
      <w:r w:rsidR="00F12EA5">
        <w:t>.</w:t>
      </w:r>
    </w:p>
    <w:p w:rsidR="00F12EA5" w:rsidRDefault="005E1347" w:rsidP="005E1347">
      <w:pPr>
        <w:pStyle w:val="1"/>
        <w:numPr>
          <w:ilvl w:val="0"/>
          <w:numId w:val="1"/>
        </w:numPr>
      </w:pPr>
      <w:r>
        <w:br w:type="column"/>
      </w:r>
      <w:bookmarkStart w:id="11" w:name="_Toc158207485"/>
      <w:r>
        <w:lastRenderedPageBreak/>
        <w:t>НАСТРОЙКА ПРОГРАММЫ И СООБЩЕНИЯ СИСТЕМНОМУ ПРОГРАММИСТУ</w:t>
      </w:r>
      <w:bookmarkEnd w:id="11"/>
    </w:p>
    <w:p w:rsidR="005E1347" w:rsidRDefault="005E1347" w:rsidP="005E1347">
      <w:pPr>
        <w:pStyle w:val="2"/>
        <w:numPr>
          <w:ilvl w:val="1"/>
          <w:numId w:val="1"/>
        </w:numPr>
        <w:rPr>
          <w:lang w:val="en-US"/>
        </w:rPr>
      </w:pPr>
      <w:r w:rsidRPr="00936176">
        <w:t xml:space="preserve"> </w:t>
      </w:r>
      <w:bookmarkStart w:id="12" w:name="_Toc158207486"/>
      <w:r>
        <w:t>Настройка</w:t>
      </w:r>
      <w:r w:rsidRPr="005E1347">
        <w:rPr>
          <w:lang w:val="en-US"/>
        </w:rPr>
        <w:t xml:space="preserve"> </w:t>
      </w:r>
      <w:r>
        <w:t>работы</w:t>
      </w:r>
      <w:r w:rsidRPr="005E1347">
        <w:rPr>
          <w:lang w:val="en-US"/>
        </w:rPr>
        <w:t xml:space="preserve"> </w:t>
      </w:r>
      <w:r>
        <w:t>БД</w:t>
      </w:r>
      <w:r w:rsidRPr="005E1347">
        <w:rPr>
          <w:lang w:val="en-US"/>
        </w:rPr>
        <w:t xml:space="preserve"> </w:t>
      </w:r>
      <w:r>
        <w:t>в</w:t>
      </w:r>
      <w:r w:rsidRPr="005E1347">
        <w:rPr>
          <w:lang w:val="en-US"/>
        </w:rPr>
        <w:t xml:space="preserve"> </w:t>
      </w:r>
      <w:r>
        <w:rPr>
          <w:lang w:val="en-US"/>
        </w:rPr>
        <w:t>SQL</w:t>
      </w:r>
      <w:r w:rsidRPr="005E1347">
        <w:rPr>
          <w:lang w:val="en-US"/>
        </w:rPr>
        <w:t xml:space="preserve"> </w:t>
      </w:r>
      <w:r>
        <w:rPr>
          <w:lang w:val="en-US"/>
        </w:rPr>
        <w:t>Server</w:t>
      </w:r>
      <w:r w:rsidRPr="005E1347">
        <w:rPr>
          <w:lang w:val="en-US"/>
        </w:rPr>
        <w:t xml:space="preserve"> </w:t>
      </w:r>
      <w:r>
        <w:rPr>
          <w:lang w:val="en-US"/>
        </w:rPr>
        <w:t>Management Studio</w:t>
      </w:r>
      <w:bookmarkEnd w:id="12"/>
    </w:p>
    <w:p w:rsidR="00FA4DEF" w:rsidRDefault="00CF35B0" w:rsidP="00FA4DEF">
      <w:pPr>
        <w:pStyle w:val="a4"/>
        <w:numPr>
          <w:ilvl w:val="0"/>
          <w:numId w:val="4"/>
        </w:numPr>
      </w:pPr>
      <w:r>
        <w:t>Найти</w:t>
      </w:r>
      <w:r w:rsidR="00FA4DEF" w:rsidRPr="00FA4DEF">
        <w:t xml:space="preserve"> Management Studio в меню «ПУСК», запу</w:t>
      </w:r>
      <w:r>
        <w:t>стить</w:t>
      </w:r>
      <w:r w:rsidR="00FA4DEF" w:rsidRPr="00FA4DEF">
        <w:t xml:space="preserve">. </w:t>
      </w:r>
    </w:p>
    <w:p w:rsidR="00FA4DEF" w:rsidRDefault="00CF35B0" w:rsidP="00FA4DEF">
      <w:pPr>
        <w:pStyle w:val="a4"/>
        <w:numPr>
          <w:ilvl w:val="0"/>
          <w:numId w:val="4"/>
        </w:numPr>
      </w:pPr>
      <w:r>
        <w:t>Открыть</w:t>
      </w:r>
      <w:r w:rsidR="00FA4DEF" w:rsidRPr="00FA4DEF">
        <w:t xml:space="preserve"> окно соединения с сервером SQL Server, где </w:t>
      </w:r>
      <w:r>
        <w:t>выбрать</w:t>
      </w:r>
      <w:r w:rsidR="00FA4DEF" w:rsidRPr="00FA4DEF">
        <w:t xml:space="preserve">: </w:t>
      </w:r>
    </w:p>
    <w:p w:rsidR="00FA4DEF" w:rsidRDefault="00FA4DEF" w:rsidP="00FA4DEF">
      <w:r w:rsidRPr="00FA4DEF">
        <w:t xml:space="preserve">— Ядро СУБД в поле «Тип сервера»; </w:t>
      </w:r>
    </w:p>
    <w:p w:rsidR="00FA4DEF" w:rsidRDefault="00FA4DEF" w:rsidP="00FA4DEF">
      <w:r w:rsidRPr="00FA4DEF">
        <w:t xml:space="preserve">– имя сервера, указанное вами при установке в поле имя сервера; </w:t>
      </w:r>
    </w:p>
    <w:p w:rsidR="005E1347" w:rsidRDefault="00FA4DEF" w:rsidP="00FA4DEF">
      <w:r w:rsidRPr="00FA4DEF">
        <w:t>— Проверка подлинности Windows в поле «Проверка подлинности».</w:t>
      </w:r>
    </w:p>
    <w:p w:rsidR="00FA4DEF" w:rsidRDefault="00CF35B0" w:rsidP="00FA4DEF">
      <w:pPr>
        <w:pStyle w:val="a4"/>
        <w:numPr>
          <w:ilvl w:val="0"/>
          <w:numId w:val="4"/>
        </w:numPr>
      </w:pPr>
      <w:r>
        <w:t>Нажать</w:t>
      </w:r>
      <w:r w:rsidR="00FA4DEF" w:rsidRPr="00FA4DEF">
        <w:t xml:space="preserve"> «Соединить». </w:t>
      </w:r>
    </w:p>
    <w:p w:rsidR="00FA4DEF" w:rsidRDefault="00FA4DEF" w:rsidP="00FA4DEF">
      <w:r w:rsidRPr="00FA4DEF">
        <w:t>В результате Management Studio подключится к SQL Server, и произойдет открытие основного окна программы. Обязательно изучите такой элемент, как «Обозреватель объектов» — он даёт возможность работать со всеми структурными элементами БД на сервере посредством интерфейса, похожего на проводник Windows.</w:t>
      </w:r>
    </w:p>
    <w:p w:rsidR="00FA4DEF" w:rsidRDefault="00FA4DEF" w:rsidP="00FA4DEF">
      <w:pPr>
        <w:pStyle w:val="2"/>
        <w:numPr>
          <w:ilvl w:val="1"/>
          <w:numId w:val="1"/>
        </w:numPr>
      </w:pPr>
      <w:r>
        <w:t xml:space="preserve"> </w:t>
      </w:r>
      <w:bookmarkStart w:id="13" w:name="_Toc158207487"/>
      <w:r>
        <w:t>Сохранение БД</w:t>
      </w:r>
      <w:bookmarkEnd w:id="13"/>
    </w:p>
    <w:p w:rsidR="00FA4DEF" w:rsidRPr="00FA4DEF" w:rsidRDefault="00CF35B0" w:rsidP="00FA4DEF">
      <w:pPr>
        <w:pStyle w:val="a4"/>
        <w:numPr>
          <w:ilvl w:val="0"/>
          <w:numId w:val="5"/>
        </w:numPr>
      </w:pPr>
      <w:r>
        <w:t>Создать</w:t>
      </w:r>
      <w:r w:rsidR="00FA4DEF" w:rsidRPr="00FA4DEF">
        <w:t xml:space="preserve"> </w:t>
      </w:r>
      <w:r w:rsidR="00FA4DEF">
        <w:t>схему</w:t>
      </w:r>
      <w:r w:rsidR="00FA4DEF" w:rsidRPr="00FA4DEF">
        <w:t xml:space="preserve"> </w:t>
      </w:r>
      <w:r w:rsidR="00FA4DEF">
        <w:t>БД</w:t>
      </w:r>
      <w:r w:rsidR="00FA4DEF" w:rsidRPr="00FA4DEF">
        <w:t xml:space="preserve"> </w:t>
      </w:r>
      <w:r w:rsidR="00FA4DEF">
        <w:t>в</w:t>
      </w:r>
      <w:r w:rsidR="00FA4DEF" w:rsidRPr="00FA4DEF">
        <w:t xml:space="preserve"> </w:t>
      </w:r>
      <w:r w:rsidR="00FA4DEF">
        <w:rPr>
          <w:lang w:val="en-US"/>
        </w:rPr>
        <w:t>SQL</w:t>
      </w:r>
      <w:r w:rsidR="00FA4DEF" w:rsidRPr="00FA4DEF">
        <w:t xml:space="preserve"> </w:t>
      </w:r>
      <w:r w:rsidR="00FA4DEF">
        <w:rPr>
          <w:lang w:val="en-US"/>
        </w:rPr>
        <w:t>Server</w:t>
      </w:r>
      <w:r w:rsidR="00FA4DEF" w:rsidRPr="00FA4DEF">
        <w:t xml:space="preserve"> </w:t>
      </w:r>
      <w:r w:rsidR="00FA4DEF">
        <w:rPr>
          <w:lang w:val="en-US"/>
        </w:rPr>
        <w:t>Management</w:t>
      </w:r>
      <w:r w:rsidR="00FA4DEF" w:rsidRPr="00FA4DEF">
        <w:t xml:space="preserve"> </w:t>
      </w:r>
      <w:r w:rsidR="00FA4DEF">
        <w:rPr>
          <w:lang w:val="en-US"/>
        </w:rPr>
        <w:t>Studio</w:t>
      </w:r>
      <w:r w:rsidR="00FA4DEF" w:rsidRPr="00FA4DEF">
        <w:t>,</w:t>
      </w:r>
      <w:r w:rsidR="00FA4DEF">
        <w:t xml:space="preserve"> состоящую из таблиц.</w:t>
      </w:r>
    </w:p>
    <w:p w:rsidR="00FA4DEF" w:rsidRPr="00FA4DEF" w:rsidRDefault="00CF35B0" w:rsidP="00FA4DEF">
      <w:pPr>
        <w:pStyle w:val="a4"/>
        <w:numPr>
          <w:ilvl w:val="0"/>
          <w:numId w:val="5"/>
        </w:numPr>
        <w:rPr>
          <w:lang w:val="en-US"/>
        </w:rPr>
      </w:pPr>
      <w:r>
        <w:t>Заполнить</w:t>
      </w:r>
      <w:r w:rsidR="00FA4DEF">
        <w:t xml:space="preserve"> таблицы данными.</w:t>
      </w:r>
    </w:p>
    <w:p w:rsidR="00FA4DEF" w:rsidRDefault="00FA4DEF" w:rsidP="00FA4DEF">
      <w:pPr>
        <w:pStyle w:val="a4"/>
        <w:numPr>
          <w:ilvl w:val="0"/>
          <w:numId w:val="5"/>
        </w:numPr>
      </w:pPr>
      <w:r>
        <w:t>БД можно сохранить двумя способами, можно создать скрипт БД или создать резервную копию БД.</w:t>
      </w:r>
    </w:p>
    <w:p w:rsidR="00FA4DEF" w:rsidRPr="008525DB" w:rsidRDefault="00FA4DEF" w:rsidP="00FA4DEF">
      <w:pPr>
        <w:rPr>
          <w:b/>
        </w:rPr>
      </w:pPr>
      <w:r w:rsidRPr="008525DB">
        <w:rPr>
          <w:b/>
        </w:rPr>
        <w:t>Создание резервной копии БД:</w:t>
      </w:r>
    </w:p>
    <w:p w:rsidR="00FA4DEF" w:rsidRDefault="008525DB" w:rsidP="00FA4DEF">
      <w:pPr>
        <w:pStyle w:val="a4"/>
        <w:numPr>
          <w:ilvl w:val="0"/>
          <w:numId w:val="9"/>
        </w:numPr>
      </w:pPr>
      <w:r>
        <w:t>Слева</w:t>
      </w:r>
      <w:r w:rsidR="00FA4DEF">
        <w:t xml:space="preserve"> в списке </w:t>
      </w:r>
      <w:r w:rsidR="00CF35B0">
        <w:t>найти</w:t>
      </w:r>
      <w:r w:rsidR="00FA4DEF">
        <w:t xml:space="preserve"> свою БД и </w:t>
      </w:r>
      <w:r w:rsidR="00CF35B0">
        <w:t>нажать</w:t>
      </w:r>
      <w:r w:rsidR="00FA4DEF">
        <w:t xml:space="preserve"> по ней ПКМ</w:t>
      </w:r>
      <w:r>
        <w:t>.</w:t>
      </w:r>
    </w:p>
    <w:p w:rsidR="008525DB" w:rsidRDefault="00B57195" w:rsidP="00A07B35">
      <w:pPr>
        <w:jc w:val="center"/>
      </w:pPr>
      <w:r w:rsidRPr="00B57195">
        <w:drawing>
          <wp:inline distT="0" distB="0" distL="0" distR="0" wp14:anchorId="06A286C4" wp14:editId="4E3ED26F">
            <wp:extent cx="2612474" cy="2605177"/>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16427" cy="2609119"/>
                    </a:xfrm>
                    <a:prstGeom prst="rect">
                      <a:avLst/>
                    </a:prstGeom>
                  </pic:spPr>
                </pic:pic>
              </a:graphicData>
            </a:graphic>
          </wp:inline>
        </w:drawing>
      </w:r>
    </w:p>
    <w:p w:rsidR="008525DB" w:rsidRDefault="00B57195" w:rsidP="008525DB">
      <w:pPr>
        <w:jc w:val="center"/>
      </w:pPr>
      <w:r>
        <w:t>Рис.2</w:t>
      </w:r>
      <w:r w:rsidR="008525DB">
        <w:t xml:space="preserve"> «Контекстное меню»</w:t>
      </w:r>
    </w:p>
    <w:p w:rsidR="008525DB" w:rsidRDefault="00CF35B0" w:rsidP="008525DB">
      <w:pPr>
        <w:pStyle w:val="a4"/>
        <w:numPr>
          <w:ilvl w:val="0"/>
          <w:numId w:val="9"/>
        </w:numPr>
      </w:pPr>
      <w:r>
        <w:t>Нажать</w:t>
      </w:r>
      <w:r w:rsidR="008525DB">
        <w:t xml:space="preserve"> на пункт «Задачи» и в раскрывающимся списке </w:t>
      </w:r>
      <w:r>
        <w:t>выбрать</w:t>
      </w:r>
      <w:r w:rsidR="008525DB">
        <w:t xml:space="preserve"> пункт «Создать резервную копию».</w:t>
      </w:r>
    </w:p>
    <w:p w:rsidR="008525DB" w:rsidRDefault="00B57195" w:rsidP="00A07B35">
      <w:pPr>
        <w:jc w:val="center"/>
      </w:pPr>
      <w:r w:rsidRPr="00B57195">
        <w:lastRenderedPageBreak/>
        <w:drawing>
          <wp:inline distT="0" distB="0" distL="0" distR="0" wp14:anchorId="11D65156" wp14:editId="5649B950">
            <wp:extent cx="3765681" cy="2665563"/>
            <wp:effectExtent l="0" t="0" r="635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69578" cy="2668321"/>
                    </a:xfrm>
                    <a:prstGeom prst="rect">
                      <a:avLst/>
                    </a:prstGeom>
                  </pic:spPr>
                </pic:pic>
              </a:graphicData>
            </a:graphic>
          </wp:inline>
        </w:drawing>
      </w:r>
    </w:p>
    <w:p w:rsidR="008525DB" w:rsidRDefault="00B57195" w:rsidP="008525DB">
      <w:pPr>
        <w:pStyle w:val="a4"/>
        <w:ind w:left="1069" w:firstLine="0"/>
        <w:jc w:val="center"/>
      </w:pPr>
      <w:r>
        <w:t>Рис.3</w:t>
      </w:r>
      <w:r w:rsidR="008525DB">
        <w:t xml:space="preserve"> «Создание копии»</w:t>
      </w:r>
    </w:p>
    <w:p w:rsidR="008525DB" w:rsidRDefault="008525DB" w:rsidP="008525DB">
      <w:pPr>
        <w:pStyle w:val="a4"/>
        <w:numPr>
          <w:ilvl w:val="0"/>
          <w:numId w:val="9"/>
        </w:numPr>
      </w:pPr>
      <w:r>
        <w:t xml:space="preserve">В открывшемся окне </w:t>
      </w:r>
      <w:r w:rsidR="00CF35B0">
        <w:t>оставить</w:t>
      </w:r>
      <w:r>
        <w:t xml:space="preserve"> настройки сохранения по стандарту и </w:t>
      </w:r>
      <w:r w:rsidR="00CF35B0">
        <w:t>нажать</w:t>
      </w:r>
      <w:r>
        <w:t xml:space="preserve"> ОК.</w:t>
      </w:r>
    </w:p>
    <w:p w:rsidR="008525DB" w:rsidRDefault="00B57195" w:rsidP="00A07B35">
      <w:pPr>
        <w:jc w:val="center"/>
      </w:pPr>
      <w:r w:rsidRPr="00B57195">
        <w:drawing>
          <wp:inline distT="0" distB="0" distL="0" distR="0" wp14:anchorId="0E13C904" wp14:editId="0393CFBE">
            <wp:extent cx="4089492" cy="3010618"/>
            <wp:effectExtent l="0" t="0" r="635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3172" cy="3013327"/>
                    </a:xfrm>
                    <a:prstGeom prst="rect">
                      <a:avLst/>
                    </a:prstGeom>
                  </pic:spPr>
                </pic:pic>
              </a:graphicData>
            </a:graphic>
          </wp:inline>
        </w:drawing>
      </w:r>
    </w:p>
    <w:p w:rsidR="008525DB" w:rsidRDefault="00B57195" w:rsidP="008525DB">
      <w:pPr>
        <w:ind w:left="709" w:firstLine="0"/>
        <w:jc w:val="center"/>
      </w:pPr>
      <w:r>
        <w:t>Рис.4</w:t>
      </w:r>
      <w:r w:rsidR="008525DB">
        <w:t xml:space="preserve"> «Настройка сохранения копии»</w:t>
      </w:r>
    </w:p>
    <w:p w:rsidR="008525DB" w:rsidRDefault="008525DB" w:rsidP="008525DB">
      <w:pPr>
        <w:pStyle w:val="a4"/>
        <w:numPr>
          <w:ilvl w:val="0"/>
          <w:numId w:val="9"/>
        </w:numPr>
      </w:pPr>
      <w:r>
        <w:t xml:space="preserve">Далее в папке куда была сохранена копия </w:t>
      </w:r>
      <w:r w:rsidR="00CF35B0">
        <w:t>найти</w:t>
      </w:r>
      <w:r>
        <w:t xml:space="preserve"> свою БД с расширением </w:t>
      </w:r>
      <w:r w:rsidRPr="00B57195">
        <w:t>.</w:t>
      </w:r>
      <w:r>
        <w:rPr>
          <w:lang w:val="en-US"/>
        </w:rPr>
        <w:t>bak</w:t>
      </w:r>
      <w:r>
        <w:t>.</w:t>
      </w:r>
    </w:p>
    <w:p w:rsidR="008525DB" w:rsidRDefault="00B57195" w:rsidP="00A07B35">
      <w:pPr>
        <w:jc w:val="center"/>
      </w:pPr>
      <w:r w:rsidRPr="00B57195">
        <w:drawing>
          <wp:inline distT="0" distB="0" distL="0" distR="0" wp14:anchorId="707A6127" wp14:editId="168F3D10">
            <wp:extent cx="1038370" cy="295316"/>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38370" cy="295316"/>
                    </a:xfrm>
                    <a:prstGeom prst="rect">
                      <a:avLst/>
                    </a:prstGeom>
                  </pic:spPr>
                </pic:pic>
              </a:graphicData>
            </a:graphic>
          </wp:inline>
        </w:drawing>
      </w:r>
    </w:p>
    <w:p w:rsidR="008525DB" w:rsidRDefault="00B57195" w:rsidP="008525DB">
      <w:pPr>
        <w:pStyle w:val="a4"/>
        <w:ind w:left="1069" w:firstLine="0"/>
        <w:jc w:val="center"/>
      </w:pPr>
      <w:r>
        <w:t>Рис.5</w:t>
      </w:r>
      <w:r w:rsidR="008525DB">
        <w:t xml:space="preserve"> «Резервная копия БД»</w:t>
      </w:r>
    </w:p>
    <w:p w:rsidR="008525DB" w:rsidRPr="008525DB" w:rsidRDefault="008525DB" w:rsidP="008525DB">
      <w:pPr>
        <w:rPr>
          <w:b/>
        </w:rPr>
      </w:pPr>
      <w:r w:rsidRPr="008525DB">
        <w:rPr>
          <w:b/>
        </w:rPr>
        <w:t>Создание скрипта БД:</w:t>
      </w:r>
    </w:p>
    <w:p w:rsidR="008525DB" w:rsidRDefault="00CF35B0" w:rsidP="008525DB">
      <w:pPr>
        <w:pStyle w:val="a4"/>
        <w:numPr>
          <w:ilvl w:val="0"/>
          <w:numId w:val="10"/>
        </w:numPr>
      </w:pPr>
      <w:r>
        <w:t>Нажать</w:t>
      </w:r>
      <w:r w:rsidR="008525DB">
        <w:t xml:space="preserve"> ПКМ по своей БД </w:t>
      </w:r>
      <w:r w:rsidR="00050FA9">
        <w:t>–</w:t>
      </w:r>
      <w:r w:rsidR="008525DB">
        <w:t xml:space="preserve"> </w:t>
      </w:r>
      <w:r w:rsidR="00050FA9">
        <w:t>пункт «Задачи» - пункт «Сформировать скрипты».</w:t>
      </w:r>
    </w:p>
    <w:p w:rsidR="00050FA9" w:rsidRDefault="00B57195" w:rsidP="00A07B35">
      <w:pPr>
        <w:jc w:val="center"/>
      </w:pPr>
      <w:r w:rsidRPr="00B57195">
        <w:lastRenderedPageBreak/>
        <w:drawing>
          <wp:inline distT="0" distB="0" distL="0" distR="0" wp14:anchorId="15D6FDF1" wp14:editId="729D6ADC">
            <wp:extent cx="4810364" cy="2361732"/>
            <wp:effectExtent l="0" t="0" r="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15862" cy="2364431"/>
                    </a:xfrm>
                    <a:prstGeom prst="rect">
                      <a:avLst/>
                    </a:prstGeom>
                  </pic:spPr>
                </pic:pic>
              </a:graphicData>
            </a:graphic>
          </wp:inline>
        </w:drawing>
      </w:r>
    </w:p>
    <w:p w:rsidR="00050FA9" w:rsidRDefault="00B57195" w:rsidP="00050FA9">
      <w:pPr>
        <w:pStyle w:val="a4"/>
        <w:ind w:left="1069" w:firstLine="0"/>
        <w:jc w:val="center"/>
      </w:pPr>
      <w:r>
        <w:t>Рис.6</w:t>
      </w:r>
      <w:r w:rsidR="00050FA9">
        <w:t xml:space="preserve"> «Создание скрипта»</w:t>
      </w:r>
    </w:p>
    <w:p w:rsidR="00050FA9" w:rsidRDefault="00050FA9" w:rsidP="00050FA9">
      <w:pPr>
        <w:pStyle w:val="a4"/>
        <w:numPr>
          <w:ilvl w:val="0"/>
          <w:numId w:val="10"/>
        </w:numPr>
      </w:pPr>
      <w:r>
        <w:t xml:space="preserve">В открывшемся окне </w:t>
      </w:r>
      <w:r w:rsidR="00CF35B0">
        <w:t>выбрать</w:t>
      </w:r>
      <w:r>
        <w:t xml:space="preserve"> переключатель «Создать скрипт для всей БД и всех её объектов» и </w:t>
      </w:r>
      <w:r w:rsidR="00CF35B0">
        <w:t>нажать</w:t>
      </w:r>
      <w:r>
        <w:t xml:space="preserve"> Далее.</w:t>
      </w:r>
    </w:p>
    <w:p w:rsidR="00050FA9" w:rsidRDefault="00B57195" w:rsidP="00A07B35">
      <w:pPr>
        <w:jc w:val="center"/>
      </w:pPr>
      <w:r w:rsidRPr="00B57195">
        <w:drawing>
          <wp:inline distT="0" distB="0" distL="0" distR="0" wp14:anchorId="1EF0FCBA" wp14:editId="70B144A3">
            <wp:extent cx="3832556" cy="3666226"/>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820" cy="3669348"/>
                    </a:xfrm>
                    <a:prstGeom prst="rect">
                      <a:avLst/>
                    </a:prstGeom>
                  </pic:spPr>
                </pic:pic>
              </a:graphicData>
            </a:graphic>
          </wp:inline>
        </w:drawing>
      </w:r>
    </w:p>
    <w:p w:rsidR="00050FA9" w:rsidRDefault="00B57195" w:rsidP="00050FA9">
      <w:pPr>
        <w:pStyle w:val="a4"/>
        <w:ind w:left="1069" w:firstLine="0"/>
        <w:jc w:val="center"/>
      </w:pPr>
      <w:r>
        <w:t>Рис.7</w:t>
      </w:r>
      <w:r w:rsidR="00050FA9">
        <w:t xml:space="preserve"> «Выбор объектов»</w:t>
      </w:r>
    </w:p>
    <w:p w:rsidR="00050FA9" w:rsidRDefault="00050FA9" w:rsidP="00050FA9">
      <w:pPr>
        <w:pStyle w:val="a4"/>
        <w:numPr>
          <w:ilvl w:val="0"/>
          <w:numId w:val="10"/>
        </w:numPr>
      </w:pPr>
      <w:r>
        <w:t xml:space="preserve">В следующем окне </w:t>
      </w:r>
      <w:r w:rsidR="00CF35B0">
        <w:t>выбрать</w:t>
      </w:r>
      <w:r>
        <w:t xml:space="preserve"> переключатель «Сохранить как файл скрипта» и </w:t>
      </w:r>
      <w:r w:rsidR="00CF35B0">
        <w:t>оставить</w:t>
      </w:r>
      <w:r>
        <w:t xml:space="preserve"> все стандартные настройки, кроме поля «Имя файла», в этом поле </w:t>
      </w:r>
      <w:r w:rsidR="00CF35B0">
        <w:t>выбрать</w:t>
      </w:r>
      <w:r>
        <w:t xml:space="preserve"> путь сохранения скрипта и имя скрипта, и нажимаем Далее.</w:t>
      </w:r>
    </w:p>
    <w:p w:rsidR="00050FA9" w:rsidRDefault="00B57195" w:rsidP="00A07B35">
      <w:pPr>
        <w:jc w:val="center"/>
      </w:pPr>
      <w:r w:rsidRPr="00B57195">
        <w:lastRenderedPageBreak/>
        <w:drawing>
          <wp:inline distT="0" distB="0" distL="0" distR="0" wp14:anchorId="7D66732D" wp14:editId="259F52CE">
            <wp:extent cx="4133715" cy="3847382"/>
            <wp:effectExtent l="0" t="0" r="635" b="127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9034" cy="3852333"/>
                    </a:xfrm>
                    <a:prstGeom prst="rect">
                      <a:avLst/>
                    </a:prstGeom>
                  </pic:spPr>
                </pic:pic>
              </a:graphicData>
            </a:graphic>
          </wp:inline>
        </w:drawing>
      </w:r>
    </w:p>
    <w:p w:rsidR="00050FA9" w:rsidRDefault="00B57195" w:rsidP="00050FA9">
      <w:pPr>
        <w:pStyle w:val="a4"/>
        <w:ind w:left="1069" w:firstLine="0"/>
        <w:jc w:val="center"/>
      </w:pPr>
      <w:r>
        <w:t>Рис.8</w:t>
      </w:r>
      <w:r w:rsidR="00050FA9">
        <w:t xml:space="preserve"> «Задание параметров скрипта»</w:t>
      </w:r>
    </w:p>
    <w:p w:rsidR="00050FA9" w:rsidRDefault="00050FA9" w:rsidP="00050FA9">
      <w:pPr>
        <w:pStyle w:val="a4"/>
        <w:numPr>
          <w:ilvl w:val="0"/>
          <w:numId w:val="10"/>
        </w:numPr>
      </w:pPr>
      <w:r>
        <w:t xml:space="preserve">В окне «Сводка» </w:t>
      </w:r>
      <w:r w:rsidR="00CF35B0">
        <w:t>нажать</w:t>
      </w:r>
      <w:r>
        <w:t xml:space="preserve"> Далее.</w:t>
      </w:r>
    </w:p>
    <w:p w:rsidR="00050FA9" w:rsidRDefault="00B57195" w:rsidP="00A07B35">
      <w:pPr>
        <w:jc w:val="center"/>
      </w:pPr>
      <w:r w:rsidRPr="00B57195">
        <w:drawing>
          <wp:inline distT="0" distB="0" distL="0" distR="0" wp14:anchorId="4B600089" wp14:editId="38B6B11B">
            <wp:extent cx="4256102" cy="398540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1248" cy="3990223"/>
                    </a:xfrm>
                    <a:prstGeom prst="rect">
                      <a:avLst/>
                    </a:prstGeom>
                  </pic:spPr>
                </pic:pic>
              </a:graphicData>
            </a:graphic>
          </wp:inline>
        </w:drawing>
      </w:r>
    </w:p>
    <w:p w:rsidR="00050FA9" w:rsidRDefault="00B57195" w:rsidP="00050FA9">
      <w:pPr>
        <w:pStyle w:val="a4"/>
        <w:ind w:left="1069" w:firstLine="0"/>
        <w:jc w:val="center"/>
      </w:pPr>
      <w:r>
        <w:t>Рис.9</w:t>
      </w:r>
      <w:r w:rsidR="00050FA9">
        <w:t xml:space="preserve"> «Сводка»</w:t>
      </w:r>
    </w:p>
    <w:p w:rsidR="00050FA9" w:rsidRDefault="00050FA9" w:rsidP="00050FA9">
      <w:pPr>
        <w:pStyle w:val="a4"/>
        <w:numPr>
          <w:ilvl w:val="0"/>
          <w:numId w:val="10"/>
        </w:numPr>
      </w:pPr>
      <w:r>
        <w:lastRenderedPageBreak/>
        <w:t xml:space="preserve">В окне «Сохранить скрипты» </w:t>
      </w:r>
      <w:r w:rsidR="00C83E88">
        <w:t>подождать</w:t>
      </w:r>
      <w:r>
        <w:t xml:space="preserve"> создания и сохранения скрипта и </w:t>
      </w:r>
      <w:r w:rsidR="00CF35B0">
        <w:t>нажать</w:t>
      </w:r>
      <w:r>
        <w:t xml:space="preserve"> Готово.</w:t>
      </w:r>
    </w:p>
    <w:p w:rsidR="00050FA9" w:rsidRDefault="00B57195" w:rsidP="00A07B35">
      <w:pPr>
        <w:jc w:val="center"/>
      </w:pPr>
      <w:r w:rsidRPr="00B57195">
        <w:drawing>
          <wp:inline distT="0" distB="0" distL="0" distR="0" wp14:anchorId="5A52B2F7" wp14:editId="44D29BAA">
            <wp:extent cx="3755614" cy="3554083"/>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1738" cy="3559878"/>
                    </a:xfrm>
                    <a:prstGeom prst="rect">
                      <a:avLst/>
                    </a:prstGeom>
                  </pic:spPr>
                </pic:pic>
              </a:graphicData>
            </a:graphic>
          </wp:inline>
        </w:drawing>
      </w:r>
    </w:p>
    <w:p w:rsidR="00050FA9" w:rsidRDefault="00B57195" w:rsidP="00050FA9">
      <w:pPr>
        <w:ind w:left="709" w:firstLine="0"/>
        <w:jc w:val="center"/>
      </w:pPr>
      <w:r>
        <w:t>Рис.10</w:t>
      </w:r>
      <w:r w:rsidR="00050FA9">
        <w:t xml:space="preserve"> «Сохранение скрипта»</w:t>
      </w:r>
    </w:p>
    <w:p w:rsidR="00486CE6" w:rsidRDefault="00486CE6" w:rsidP="00486CE6">
      <w:pPr>
        <w:pStyle w:val="2"/>
        <w:numPr>
          <w:ilvl w:val="1"/>
          <w:numId w:val="1"/>
        </w:numPr>
      </w:pPr>
      <w:bookmarkStart w:id="14" w:name="_Toc158207488"/>
      <w:r>
        <w:t>Подключение БД к программе</w:t>
      </w:r>
      <w:bookmarkEnd w:id="14"/>
    </w:p>
    <w:p w:rsidR="00486CE6" w:rsidRDefault="00CF35B0" w:rsidP="00486CE6">
      <w:pPr>
        <w:pStyle w:val="a4"/>
        <w:numPr>
          <w:ilvl w:val="0"/>
          <w:numId w:val="11"/>
        </w:numPr>
      </w:pPr>
      <w:r>
        <w:t>Запустить</w:t>
      </w:r>
      <w:r w:rsidR="00486CE6" w:rsidRPr="00486CE6">
        <w:t xml:space="preserve"> </w:t>
      </w:r>
      <w:r w:rsidR="00486CE6">
        <w:rPr>
          <w:lang w:val="en-US"/>
        </w:rPr>
        <w:t>Visual</w:t>
      </w:r>
      <w:r w:rsidR="00486CE6" w:rsidRPr="00486CE6">
        <w:t xml:space="preserve"> </w:t>
      </w:r>
      <w:r w:rsidR="00486CE6">
        <w:rPr>
          <w:lang w:val="en-US"/>
        </w:rPr>
        <w:t>Studio</w:t>
      </w:r>
      <w:r w:rsidR="00486CE6" w:rsidRPr="00486CE6">
        <w:t xml:space="preserve"> </w:t>
      </w:r>
      <w:r w:rsidR="00486CE6">
        <w:rPr>
          <w:lang w:val="en-US"/>
        </w:rPr>
        <w:t>Community</w:t>
      </w:r>
      <w:r w:rsidR="00486CE6" w:rsidRPr="00486CE6">
        <w:t xml:space="preserve"> – </w:t>
      </w:r>
      <w:r>
        <w:t>создать</w:t>
      </w:r>
      <w:r w:rsidR="00486CE6" w:rsidRPr="00486CE6">
        <w:t xml:space="preserve"> </w:t>
      </w:r>
      <w:r w:rsidR="00486CE6">
        <w:t>проект</w:t>
      </w:r>
      <w:r w:rsidR="00486CE6" w:rsidRPr="00486CE6">
        <w:t xml:space="preserve"> .</w:t>
      </w:r>
      <w:r w:rsidR="00486CE6">
        <w:rPr>
          <w:lang w:val="en-US"/>
        </w:rPr>
        <w:t>NET</w:t>
      </w:r>
      <w:r w:rsidR="00486CE6" w:rsidRPr="00486CE6">
        <w:t xml:space="preserve"> </w:t>
      </w:r>
      <w:r w:rsidR="00486CE6">
        <w:rPr>
          <w:lang w:val="en-US"/>
        </w:rPr>
        <w:t>Framework</w:t>
      </w:r>
      <w:r w:rsidR="00486CE6" w:rsidRPr="00486CE6">
        <w:t xml:space="preserve"> – </w:t>
      </w:r>
      <w:r>
        <w:t>создать</w:t>
      </w:r>
      <w:r w:rsidR="00486CE6">
        <w:t xml:space="preserve"> справа в обозревателе решений папку где будет хранится БД.</w:t>
      </w:r>
    </w:p>
    <w:p w:rsidR="00486CE6" w:rsidRDefault="00B57195" w:rsidP="00A07B35">
      <w:pPr>
        <w:jc w:val="center"/>
      </w:pPr>
      <w:r w:rsidRPr="00B57195">
        <w:drawing>
          <wp:inline distT="0" distB="0" distL="0" distR="0" wp14:anchorId="6A02943C" wp14:editId="1B8BBBF8">
            <wp:extent cx="3191320" cy="1209844"/>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320" cy="1209844"/>
                    </a:xfrm>
                    <a:prstGeom prst="rect">
                      <a:avLst/>
                    </a:prstGeom>
                  </pic:spPr>
                </pic:pic>
              </a:graphicData>
            </a:graphic>
          </wp:inline>
        </w:drawing>
      </w:r>
    </w:p>
    <w:p w:rsidR="00486CE6" w:rsidRDefault="00B57195" w:rsidP="00486CE6">
      <w:pPr>
        <w:pStyle w:val="a4"/>
        <w:ind w:left="1069" w:firstLine="0"/>
        <w:jc w:val="center"/>
      </w:pPr>
      <w:r>
        <w:t>Рис.11</w:t>
      </w:r>
      <w:r w:rsidR="00486CE6">
        <w:t xml:space="preserve"> «Создание папки в программе»</w:t>
      </w:r>
    </w:p>
    <w:p w:rsidR="00486CE6" w:rsidRDefault="00CF35B0" w:rsidP="00486CE6">
      <w:pPr>
        <w:pStyle w:val="a4"/>
        <w:numPr>
          <w:ilvl w:val="0"/>
          <w:numId w:val="11"/>
        </w:numPr>
      </w:pPr>
      <w:r>
        <w:t>Нажать</w:t>
      </w:r>
      <w:r w:rsidR="00486CE6">
        <w:t xml:space="preserve"> ПКМ по папке – пункт «Добавить» - пункт «Создать элемент».</w:t>
      </w:r>
    </w:p>
    <w:p w:rsidR="00486CE6" w:rsidRDefault="00B57195" w:rsidP="00A07B35">
      <w:pPr>
        <w:jc w:val="center"/>
      </w:pPr>
      <w:r w:rsidRPr="00B57195">
        <w:drawing>
          <wp:inline distT="0" distB="0" distL="0" distR="0" wp14:anchorId="546B78B3" wp14:editId="62DC62C6">
            <wp:extent cx="4317123" cy="1747155"/>
            <wp:effectExtent l="0" t="0" r="7620" b="571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35134" cy="1754444"/>
                    </a:xfrm>
                    <a:prstGeom prst="rect">
                      <a:avLst/>
                    </a:prstGeom>
                  </pic:spPr>
                </pic:pic>
              </a:graphicData>
            </a:graphic>
          </wp:inline>
        </w:drawing>
      </w:r>
    </w:p>
    <w:p w:rsidR="00486CE6" w:rsidRDefault="00B57195" w:rsidP="00486CE6">
      <w:pPr>
        <w:pStyle w:val="a4"/>
        <w:ind w:left="1069" w:firstLine="0"/>
        <w:jc w:val="center"/>
      </w:pPr>
      <w:r>
        <w:t>Рис.12</w:t>
      </w:r>
      <w:r w:rsidR="00486CE6">
        <w:t xml:space="preserve"> «Добавление элемента в папку»</w:t>
      </w:r>
    </w:p>
    <w:p w:rsidR="00486CE6" w:rsidRPr="00A07B35" w:rsidRDefault="00486CE6" w:rsidP="00486CE6">
      <w:pPr>
        <w:pStyle w:val="a4"/>
        <w:numPr>
          <w:ilvl w:val="0"/>
          <w:numId w:val="11"/>
        </w:numPr>
      </w:pPr>
      <w:r>
        <w:lastRenderedPageBreak/>
        <w:t xml:space="preserve">В открывшемся окне слева </w:t>
      </w:r>
      <w:r w:rsidR="00CF35B0">
        <w:t>выбрать</w:t>
      </w:r>
      <w:r>
        <w:t xml:space="preserve"> пункт «Данные» и там </w:t>
      </w:r>
      <w:r w:rsidR="00CF35B0">
        <w:t>найти</w:t>
      </w:r>
      <w:r>
        <w:t xml:space="preserve"> пункт </w:t>
      </w:r>
      <w:r w:rsidR="00A07B35">
        <w:t xml:space="preserve">«Модель </w:t>
      </w:r>
      <w:r w:rsidR="00A07B35">
        <w:rPr>
          <w:lang w:val="en-US"/>
        </w:rPr>
        <w:t>ADO</w:t>
      </w:r>
      <w:r w:rsidR="00A07B35" w:rsidRPr="00A07B35">
        <w:t>.</w:t>
      </w:r>
      <w:r w:rsidR="00A07B35">
        <w:rPr>
          <w:lang w:val="en-US"/>
        </w:rPr>
        <w:t>NET</w:t>
      </w:r>
      <w:r w:rsidR="00A07B35" w:rsidRPr="00A07B35">
        <w:t xml:space="preserve"> </w:t>
      </w:r>
      <w:r w:rsidR="00A07B35">
        <w:rPr>
          <w:lang w:val="en-US"/>
        </w:rPr>
        <w:t>EDM</w:t>
      </w:r>
      <w:r w:rsidR="00A07B35">
        <w:t>»</w:t>
      </w:r>
      <w:r w:rsidR="00A07B35" w:rsidRPr="00A07B35">
        <w:t xml:space="preserve"> </w:t>
      </w:r>
      <w:r w:rsidR="00A07B35">
        <w:t xml:space="preserve">и снизу в поле ввода </w:t>
      </w:r>
      <w:r w:rsidR="00CF35B0">
        <w:t>задать</w:t>
      </w:r>
      <w:r w:rsidR="00A07B35">
        <w:t xml:space="preserve"> ей имя, и </w:t>
      </w:r>
      <w:r w:rsidR="00CF35B0">
        <w:t>нажать</w:t>
      </w:r>
      <w:r w:rsidR="00A07B35">
        <w:t xml:space="preserve"> Добавить.</w:t>
      </w:r>
    </w:p>
    <w:p w:rsidR="00A07B35" w:rsidRDefault="00B57195" w:rsidP="00A07B35">
      <w:pPr>
        <w:jc w:val="center"/>
      </w:pPr>
      <w:r w:rsidRPr="00B57195">
        <w:drawing>
          <wp:inline distT="0" distB="0" distL="0" distR="0" wp14:anchorId="07855EDB" wp14:editId="0E33D1EF">
            <wp:extent cx="5139038" cy="3605841"/>
            <wp:effectExtent l="0" t="0" r="508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704" cy="3609115"/>
                    </a:xfrm>
                    <a:prstGeom prst="rect">
                      <a:avLst/>
                    </a:prstGeom>
                  </pic:spPr>
                </pic:pic>
              </a:graphicData>
            </a:graphic>
          </wp:inline>
        </w:drawing>
      </w:r>
    </w:p>
    <w:p w:rsidR="00A07B35" w:rsidRDefault="00B57195" w:rsidP="00A07B35">
      <w:pPr>
        <w:jc w:val="center"/>
      </w:pPr>
      <w:r>
        <w:t>Рис.13</w:t>
      </w:r>
      <w:r w:rsidR="00A07B35">
        <w:t xml:space="preserve"> «Создание модели БД»</w:t>
      </w:r>
    </w:p>
    <w:p w:rsidR="00A07B35" w:rsidRDefault="00A07B35" w:rsidP="00A07B35">
      <w:pPr>
        <w:pStyle w:val="a4"/>
        <w:numPr>
          <w:ilvl w:val="0"/>
          <w:numId w:val="11"/>
        </w:numPr>
      </w:pPr>
      <w:r>
        <w:t xml:space="preserve">В открывшемся окне </w:t>
      </w:r>
      <w:r w:rsidR="00CF35B0">
        <w:t>выбрать</w:t>
      </w:r>
      <w:r>
        <w:t xml:space="preserve"> «Конструктор </w:t>
      </w:r>
      <w:r>
        <w:rPr>
          <w:lang w:val="en-US"/>
        </w:rPr>
        <w:t>EF</w:t>
      </w:r>
      <w:r w:rsidRPr="00A07B35">
        <w:t xml:space="preserve"> </w:t>
      </w:r>
      <w:r>
        <w:t xml:space="preserve">из БД» и </w:t>
      </w:r>
      <w:r w:rsidR="00CF35B0">
        <w:t>нажать</w:t>
      </w:r>
      <w:r>
        <w:t xml:space="preserve"> Далее.</w:t>
      </w:r>
    </w:p>
    <w:p w:rsidR="00A07B35" w:rsidRDefault="00B57195" w:rsidP="00A07B35">
      <w:pPr>
        <w:jc w:val="center"/>
      </w:pPr>
      <w:r w:rsidRPr="00B57195">
        <w:drawing>
          <wp:inline distT="0" distB="0" distL="0" distR="0" wp14:anchorId="471776F8" wp14:editId="5A1F3CEF">
            <wp:extent cx="4367837" cy="400265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9973" cy="4004615"/>
                    </a:xfrm>
                    <a:prstGeom prst="rect">
                      <a:avLst/>
                    </a:prstGeom>
                  </pic:spPr>
                </pic:pic>
              </a:graphicData>
            </a:graphic>
          </wp:inline>
        </w:drawing>
      </w:r>
    </w:p>
    <w:p w:rsidR="00A07B35" w:rsidRDefault="00B57195" w:rsidP="00A07B35">
      <w:pPr>
        <w:jc w:val="center"/>
      </w:pPr>
      <w:r>
        <w:t>Рис.14</w:t>
      </w:r>
      <w:r w:rsidR="00A07B35">
        <w:t xml:space="preserve"> «Выбор модели»</w:t>
      </w:r>
    </w:p>
    <w:p w:rsidR="00A07B35" w:rsidRDefault="00CF35B0" w:rsidP="00A07B35">
      <w:pPr>
        <w:pStyle w:val="a4"/>
        <w:numPr>
          <w:ilvl w:val="0"/>
          <w:numId w:val="11"/>
        </w:numPr>
      </w:pPr>
      <w:r>
        <w:lastRenderedPageBreak/>
        <w:t>Нажать</w:t>
      </w:r>
      <w:r w:rsidR="00A07B35">
        <w:t xml:space="preserve"> «Создать соединение» и в строке «Имя сервера» </w:t>
      </w:r>
      <w:r>
        <w:t>поставить</w:t>
      </w:r>
      <w:r w:rsidR="00A07B35">
        <w:t xml:space="preserve"> название своего сервера из приложения </w:t>
      </w:r>
      <w:r w:rsidR="00A07B35">
        <w:rPr>
          <w:lang w:val="en-US"/>
        </w:rPr>
        <w:t>SQL</w:t>
      </w:r>
      <w:r w:rsidR="00A07B35" w:rsidRPr="00FA4DEF">
        <w:t xml:space="preserve"> </w:t>
      </w:r>
      <w:r w:rsidR="00A07B35">
        <w:rPr>
          <w:lang w:val="en-US"/>
        </w:rPr>
        <w:t>Server</w:t>
      </w:r>
      <w:r w:rsidR="00A07B35" w:rsidRPr="00FA4DEF">
        <w:t xml:space="preserve"> </w:t>
      </w:r>
      <w:r w:rsidR="00A07B35">
        <w:rPr>
          <w:lang w:val="en-US"/>
        </w:rPr>
        <w:t>Management</w:t>
      </w:r>
      <w:r w:rsidR="00A07B35" w:rsidRPr="00FA4DEF">
        <w:t xml:space="preserve"> </w:t>
      </w:r>
      <w:r w:rsidR="00A07B35">
        <w:rPr>
          <w:lang w:val="en-US"/>
        </w:rPr>
        <w:t>Studio</w:t>
      </w:r>
      <w:r w:rsidR="00A059C6">
        <w:t>(нажав в приложении на свойства и скопировав имя сервера)</w:t>
      </w:r>
      <w:r w:rsidR="00A07B35">
        <w:t xml:space="preserve">, и </w:t>
      </w:r>
      <w:r>
        <w:t>выбрать</w:t>
      </w:r>
      <w:r w:rsidR="00A07B35">
        <w:t xml:space="preserve"> свою БД, далее жмём ОК.</w:t>
      </w:r>
    </w:p>
    <w:p w:rsidR="00A059C6" w:rsidRDefault="00B57195" w:rsidP="00A059C6">
      <w:pPr>
        <w:jc w:val="center"/>
      </w:pPr>
      <w:r w:rsidRPr="00B57195">
        <w:drawing>
          <wp:inline distT="0" distB="0" distL="0" distR="0" wp14:anchorId="7F03B8D3" wp14:editId="5AACF002">
            <wp:extent cx="3342831" cy="3073867"/>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7919" cy="3078546"/>
                    </a:xfrm>
                    <a:prstGeom prst="rect">
                      <a:avLst/>
                    </a:prstGeom>
                  </pic:spPr>
                </pic:pic>
              </a:graphicData>
            </a:graphic>
          </wp:inline>
        </w:drawing>
      </w:r>
    </w:p>
    <w:p w:rsidR="00A059C6" w:rsidRDefault="00B57195" w:rsidP="00A059C6">
      <w:pPr>
        <w:jc w:val="center"/>
      </w:pPr>
      <w:r>
        <w:t>Рис.15</w:t>
      </w:r>
      <w:r w:rsidR="00A059C6">
        <w:t xml:space="preserve"> «Имя сервера»</w:t>
      </w:r>
    </w:p>
    <w:p w:rsidR="00A07B35" w:rsidRDefault="00BA5E3D" w:rsidP="00A07B35">
      <w:pPr>
        <w:jc w:val="center"/>
      </w:pPr>
      <w:r w:rsidRPr="00BA5E3D">
        <w:drawing>
          <wp:inline distT="0" distB="0" distL="0" distR="0" wp14:anchorId="67201D16" wp14:editId="2F9D850A">
            <wp:extent cx="3652679" cy="4416725"/>
            <wp:effectExtent l="0" t="0" r="5080" b="31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5165" cy="4419731"/>
                    </a:xfrm>
                    <a:prstGeom prst="rect">
                      <a:avLst/>
                    </a:prstGeom>
                  </pic:spPr>
                </pic:pic>
              </a:graphicData>
            </a:graphic>
          </wp:inline>
        </w:drawing>
      </w:r>
    </w:p>
    <w:p w:rsidR="00A07B35" w:rsidRDefault="00A07B35" w:rsidP="00A07B35">
      <w:pPr>
        <w:jc w:val="center"/>
      </w:pPr>
      <w:r>
        <w:t>Рис.</w:t>
      </w:r>
      <w:r w:rsidR="00B57195">
        <w:t>16</w:t>
      </w:r>
      <w:r>
        <w:t xml:space="preserve"> «Создание соединения с БД»</w:t>
      </w:r>
    </w:p>
    <w:p w:rsidR="00A07B35" w:rsidRDefault="00A07B35" w:rsidP="00A07B35">
      <w:pPr>
        <w:pStyle w:val="a4"/>
        <w:numPr>
          <w:ilvl w:val="0"/>
          <w:numId w:val="11"/>
        </w:numPr>
      </w:pPr>
      <w:r>
        <w:lastRenderedPageBreak/>
        <w:t xml:space="preserve">После в строке </w:t>
      </w:r>
      <w:r w:rsidR="00CF35B0">
        <w:t>задать</w:t>
      </w:r>
      <w:r w:rsidR="00A059C6">
        <w:t xml:space="preserve"> название БД и </w:t>
      </w:r>
      <w:r w:rsidR="00CF35B0">
        <w:t>нажать</w:t>
      </w:r>
      <w:r w:rsidR="00A059C6">
        <w:t xml:space="preserve"> Далее.</w:t>
      </w:r>
    </w:p>
    <w:p w:rsidR="00A059C6" w:rsidRDefault="00BA5E3D" w:rsidP="00A059C6">
      <w:pPr>
        <w:jc w:val="center"/>
      </w:pPr>
      <w:r w:rsidRPr="00BA5E3D">
        <w:drawing>
          <wp:inline distT="0" distB="0" distL="0" distR="0" wp14:anchorId="6481F1C9" wp14:editId="0F4CFC6C">
            <wp:extent cx="3617133" cy="3286664"/>
            <wp:effectExtent l="0" t="0" r="254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2695" cy="3291718"/>
                    </a:xfrm>
                    <a:prstGeom prst="rect">
                      <a:avLst/>
                    </a:prstGeom>
                  </pic:spPr>
                </pic:pic>
              </a:graphicData>
            </a:graphic>
          </wp:inline>
        </w:drawing>
      </w:r>
    </w:p>
    <w:p w:rsidR="00A059C6" w:rsidRDefault="00BA5E3D" w:rsidP="00A059C6">
      <w:pPr>
        <w:jc w:val="center"/>
      </w:pPr>
      <w:r>
        <w:t>Рис.17</w:t>
      </w:r>
      <w:r w:rsidR="00A059C6">
        <w:t xml:space="preserve"> «Подключение БД»</w:t>
      </w:r>
    </w:p>
    <w:p w:rsidR="00A059C6" w:rsidRDefault="00CF35B0" w:rsidP="00A059C6">
      <w:pPr>
        <w:pStyle w:val="a4"/>
        <w:numPr>
          <w:ilvl w:val="0"/>
          <w:numId w:val="11"/>
        </w:numPr>
      </w:pPr>
      <w:r>
        <w:t>Выбрать</w:t>
      </w:r>
      <w:r w:rsidR="00A059C6">
        <w:t xml:space="preserve"> нужные таблицы и </w:t>
      </w:r>
      <w:r>
        <w:t>нажать</w:t>
      </w:r>
      <w:r w:rsidR="00A059C6">
        <w:t xml:space="preserve"> Готово.</w:t>
      </w:r>
    </w:p>
    <w:p w:rsidR="00A059C6" w:rsidRDefault="00BA5E3D" w:rsidP="00A059C6">
      <w:pPr>
        <w:jc w:val="center"/>
      </w:pPr>
      <w:r w:rsidRPr="00BA5E3D">
        <w:drawing>
          <wp:inline distT="0" distB="0" distL="0" distR="0" wp14:anchorId="53604DDB" wp14:editId="4E90B275">
            <wp:extent cx="3132990" cy="282946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35083" cy="2831355"/>
                    </a:xfrm>
                    <a:prstGeom prst="rect">
                      <a:avLst/>
                    </a:prstGeom>
                  </pic:spPr>
                </pic:pic>
              </a:graphicData>
            </a:graphic>
          </wp:inline>
        </w:drawing>
      </w:r>
    </w:p>
    <w:p w:rsidR="00A059C6" w:rsidRDefault="00BA5E3D" w:rsidP="00A059C6">
      <w:pPr>
        <w:jc w:val="center"/>
      </w:pPr>
      <w:r>
        <w:t>Рис.18</w:t>
      </w:r>
      <w:r w:rsidR="00A059C6">
        <w:t xml:space="preserve"> «Выборка таблиц для модели»</w:t>
      </w:r>
    </w:p>
    <w:p w:rsidR="00A059C6" w:rsidRDefault="00A059C6" w:rsidP="00A059C6">
      <w:pPr>
        <w:pStyle w:val="a4"/>
        <w:numPr>
          <w:ilvl w:val="0"/>
          <w:numId w:val="11"/>
        </w:numPr>
      </w:pPr>
      <w:r>
        <w:t>После откроется диаграмма модели БД и в папке появится модель БД.</w:t>
      </w:r>
    </w:p>
    <w:p w:rsidR="00A059C6" w:rsidRDefault="00BA5E3D" w:rsidP="00A059C6">
      <w:pPr>
        <w:jc w:val="center"/>
      </w:pPr>
      <w:r w:rsidRPr="00BA5E3D">
        <w:drawing>
          <wp:inline distT="0" distB="0" distL="0" distR="0" wp14:anchorId="6E9AF143" wp14:editId="092E9B45">
            <wp:extent cx="1781424" cy="266737"/>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1424" cy="266737"/>
                    </a:xfrm>
                    <a:prstGeom prst="rect">
                      <a:avLst/>
                    </a:prstGeom>
                  </pic:spPr>
                </pic:pic>
              </a:graphicData>
            </a:graphic>
          </wp:inline>
        </w:drawing>
      </w:r>
    </w:p>
    <w:p w:rsidR="00A059C6" w:rsidRDefault="00BA5E3D" w:rsidP="00A059C6">
      <w:pPr>
        <w:jc w:val="center"/>
      </w:pPr>
      <w:r>
        <w:t>Рис.19</w:t>
      </w:r>
      <w:r w:rsidR="00A059C6">
        <w:t xml:space="preserve"> «Модель в папке»</w:t>
      </w:r>
    </w:p>
    <w:p w:rsidR="00A059C6" w:rsidRDefault="00BA5E3D" w:rsidP="00A059C6">
      <w:pPr>
        <w:jc w:val="center"/>
      </w:pPr>
      <w:r w:rsidRPr="00BA5E3D">
        <w:lastRenderedPageBreak/>
        <w:drawing>
          <wp:inline distT="0" distB="0" distL="0" distR="0" wp14:anchorId="1B366125" wp14:editId="7783136D">
            <wp:extent cx="4618586" cy="3502325"/>
            <wp:effectExtent l="0" t="0" r="0" b="317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2920" cy="3505611"/>
                    </a:xfrm>
                    <a:prstGeom prst="rect">
                      <a:avLst/>
                    </a:prstGeom>
                  </pic:spPr>
                </pic:pic>
              </a:graphicData>
            </a:graphic>
          </wp:inline>
        </w:drawing>
      </w:r>
    </w:p>
    <w:p w:rsidR="00A059C6" w:rsidRDefault="00BA5E3D" w:rsidP="00A059C6">
      <w:pPr>
        <w:jc w:val="center"/>
      </w:pPr>
      <w:r>
        <w:t>Рис.20</w:t>
      </w:r>
      <w:r w:rsidR="00A059C6">
        <w:t xml:space="preserve"> «Диаграмма модели БД»</w:t>
      </w:r>
    </w:p>
    <w:p w:rsidR="00EC0309" w:rsidRDefault="00936176" w:rsidP="00936176">
      <w:pPr>
        <w:pStyle w:val="2"/>
        <w:numPr>
          <w:ilvl w:val="1"/>
          <w:numId w:val="1"/>
        </w:numPr>
      </w:pPr>
      <w:r>
        <w:t xml:space="preserve"> </w:t>
      </w:r>
      <w:bookmarkStart w:id="15" w:name="_Toc158207489"/>
      <w:r>
        <w:t>Перенос БД и её повторное подключение</w:t>
      </w:r>
      <w:bookmarkEnd w:id="15"/>
    </w:p>
    <w:p w:rsidR="00936176" w:rsidRDefault="00936176" w:rsidP="00936176">
      <w:pPr>
        <w:pStyle w:val="a4"/>
        <w:numPr>
          <w:ilvl w:val="0"/>
          <w:numId w:val="12"/>
        </w:numPr>
      </w:pPr>
      <w:r>
        <w:t>На</w:t>
      </w:r>
      <w:r w:rsidRPr="00936176">
        <w:t xml:space="preserve"> </w:t>
      </w:r>
      <w:r>
        <w:t>новом</w:t>
      </w:r>
      <w:r w:rsidRPr="00936176">
        <w:t xml:space="preserve"> </w:t>
      </w:r>
      <w:r>
        <w:t>ПК</w:t>
      </w:r>
      <w:r w:rsidRPr="00936176">
        <w:t xml:space="preserve"> </w:t>
      </w:r>
      <w:r w:rsidR="00CF35B0">
        <w:t>зайти</w:t>
      </w:r>
      <w:r w:rsidRPr="00936176">
        <w:t xml:space="preserve"> </w:t>
      </w:r>
      <w:r>
        <w:t>в</w:t>
      </w:r>
      <w:r w:rsidRPr="00936176">
        <w:t xml:space="preserve"> </w:t>
      </w:r>
      <w:r>
        <w:rPr>
          <w:lang w:val="en-US"/>
        </w:rPr>
        <w:t>SQL</w:t>
      </w:r>
      <w:r w:rsidRPr="00936176">
        <w:t xml:space="preserve"> </w:t>
      </w:r>
      <w:r>
        <w:rPr>
          <w:lang w:val="en-US"/>
        </w:rPr>
        <w:t>Server</w:t>
      </w:r>
      <w:r w:rsidRPr="00936176">
        <w:t xml:space="preserve"> </w:t>
      </w:r>
      <w:r>
        <w:rPr>
          <w:lang w:val="en-US"/>
        </w:rPr>
        <w:t>Management</w:t>
      </w:r>
      <w:r w:rsidRPr="00936176">
        <w:t xml:space="preserve"> </w:t>
      </w:r>
      <w:r>
        <w:rPr>
          <w:lang w:val="en-US"/>
        </w:rPr>
        <w:t>Studio</w:t>
      </w:r>
      <w:r>
        <w:t xml:space="preserve"> и </w:t>
      </w:r>
      <w:r w:rsidR="00CF35B0">
        <w:t>создать</w:t>
      </w:r>
      <w:r>
        <w:t xml:space="preserve"> БД с таким же именем что и в скрипте.</w:t>
      </w:r>
    </w:p>
    <w:p w:rsidR="00936176" w:rsidRDefault="00BA5E3D" w:rsidP="00936176">
      <w:pPr>
        <w:jc w:val="center"/>
      </w:pPr>
      <w:r w:rsidRPr="00BA5E3D">
        <w:drawing>
          <wp:inline distT="0" distB="0" distL="0" distR="0" wp14:anchorId="7120F8E7" wp14:editId="12C6FF04">
            <wp:extent cx="1371791" cy="181000"/>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791" cy="181000"/>
                    </a:xfrm>
                    <a:prstGeom prst="rect">
                      <a:avLst/>
                    </a:prstGeom>
                  </pic:spPr>
                </pic:pic>
              </a:graphicData>
            </a:graphic>
          </wp:inline>
        </w:drawing>
      </w:r>
    </w:p>
    <w:p w:rsidR="00936176" w:rsidRDefault="00BA5E3D" w:rsidP="00936176">
      <w:pPr>
        <w:jc w:val="center"/>
      </w:pPr>
      <w:r>
        <w:t>Рис.21</w:t>
      </w:r>
      <w:r w:rsidR="00936176">
        <w:t xml:space="preserve"> «Созданная БД»</w:t>
      </w:r>
    </w:p>
    <w:p w:rsidR="00936176" w:rsidRDefault="00CF35B0" w:rsidP="00936176">
      <w:pPr>
        <w:pStyle w:val="a4"/>
        <w:numPr>
          <w:ilvl w:val="0"/>
          <w:numId w:val="12"/>
        </w:numPr>
        <w:rPr>
          <w:lang w:val="en-US"/>
        </w:rPr>
      </w:pPr>
      <w:r>
        <w:t>Перенести</w:t>
      </w:r>
      <w:r w:rsidR="00936176" w:rsidRPr="00936176">
        <w:rPr>
          <w:lang w:val="en-US"/>
        </w:rPr>
        <w:t xml:space="preserve"> </w:t>
      </w:r>
      <w:r w:rsidR="00936176">
        <w:t>скрипт</w:t>
      </w:r>
      <w:r w:rsidR="00936176" w:rsidRPr="00936176">
        <w:rPr>
          <w:lang w:val="en-US"/>
        </w:rPr>
        <w:t xml:space="preserve"> </w:t>
      </w:r>
      <w:r w:rsidR="00936176">
        <w:t>своей</w:t>
      </w:r>
      <w:r w:rsidR="00936176" w:rsidRPr="00936176">
        <w:rPr>
          <w:lang w:val="en-US"/>
        </w:rPr>
        <w:t xml:space="preserve"> </w:t>
      </w:r>
      <w:r w:rsidR="00936176">
        <w:t>БД</w:t>
      </w:r>
      <w:r w:rsidR="00936176" w:rsidRPr="00936176">
        <w:rPr>
          <w:lang w:val="en-US"/>
        </w:rPr>
        <w:t xml:space="preserve"> </w:t>
      </w:r>
      <w:r w:rsidR="00936176">
        <w:t>в</w:t>
      </w:r>
      <w:r w:rsidR="00936176" w:rsidRPr="00936176">
        <w:rPr>
          <w:lang w:val="en-US"/>
        </w:rPr>
        <w:t xml:space="preserve"> </w:t>
      </w:r>
      <w:r w:rsidR="00936176">
        <w:rPr>
          <w:lang w:val="en-US"/>
        </w:rPr>
        <w:t>SQL</w:t>
      </w:r>
      <w:r w:rsidR="00936176" w:rsidRPr="00936176">
        <w:rPr>
          <w:lang w:val="en-US"/>
        </w:rPr>
        <w:t xml:space="preserve"> </w:t>
      </w:r>
      <w:r w:rsidR="00936176">
        <w:rPr>
          <w:lang w:val="en-US"/>
        </w:rPr>
        <w:t>Server</w:t>
      </w:r>
      <w:r w:rsidR="00936176" w:rsidRPr="00936176">
        <w:rPr>
          <w:lang w:val="en-US"/>
        </w:rPr>
        <w:t xml:space="preserve"> </w:t>
      </w:r>
      <w:r w:rsidR="00936176">
        <w:rPr>
          <w:lang w:val="en-US"/>
        </w:rPr>
        <w:t>Management</w:t>
      </w:r>
      <w:r w:rsidR="00936176" w:rsidRPr="00936176">
        <w:rPr>
          <w:lang w:val="en-US"/>
        </w:rPr>
        <w:t xml:space="preserve"> </w:t>
      </w:r>
      <w:r w:rsidR="00936176">
        <w:rPr>
          <w:lang w:val="en-US"/>
        </w:rPr>
        <w:t>Studio</w:t>
      </w:r>
      <w:r w:rsidR="00936176" w:rsidRPr="00936176">
        <w:rPr>
          <w:lang w:val="en-US"/>
        </w:rPr>
        <w:t>.</w:t>
      </w:r>
    </w:p>
    <w:p w:rsidR="00936176" w:rsidRDefault="00BA5E3D" w:rsidP="00936176">
      <w:pPr>
        <w:jc w:val="center"/>
        <w:rPr>
          <w:lang w:val="en-US"/>
        </w:rPr>
      </w:pPr>
      <w:r w:rsidRPr="00BA5E3D">
        <w:rPr>
          <w:lang w:val="en-US"/>
        </w:rPr>
        <w:drawing>
          <wp:inline distT="0" distB="0" distL="0" distR="0" wp14:anchorId="7C3520F6" wp14:editId="16BD5B85">
            <wp:extent cx="4905255" cy="3042254"/>
            <wp:effectExtent l="0" t="0" r="0" b="63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8564" cy="3044306"/>
                    </a:xfrm>
                    <a:prstGeom prst="rect">
                      <a:avLst/>
                    </a:prstGeom>
                  </pic:spPr>
                </pic:pic>
              </a:graphicData>
            </a:graphic>
          </wp:inline>
        </w:drawing>
      </w:r>
    </w:p>
    <w:p w:rsidR="00936176" w:rsidRDefault="00BA5E3D" w:rsidP="00936176">
      <w:pPr>
        <w:jc w:val="center"/>
      </w:pPr>
      <w:r>
        <w:t>Рис.22</w:t>
      </w:r>
      <w:r w:rsidR="00936176">
        <w:t xml:space="preserve"> «Скрипт БД»</w:t>
      </w:r>
    </w:p>
    <w:p w:rsidR="00936176" w:rsidRDefault="00CF35B0" w:rsidP="00936176">
      <w:pPr>
        <w:pStyle w:val="a4"/>
        <w:numPr>
          <w:ilvl w:val="0"/>
          <w:numId w:val="12"/>
        </w:numPr>
      </w:pPr>
      <w:r>
        <w:lastRenderedPageBreak/>
        <w:t>Удалить</w:t>
      </w:r>
      <w:r w:rsidR="00936176">
        <w:t xml:space="preserve"> строчки от </w:t>
      </w:r>
      <w:r w:rsidR="00936176">
        <w:rPr>
          <w:lang w:val="en-US"/>
        </w:rPr>
        <w:t>CREATE</w:t>
      </w:r>
      <w:r w:rsidR="00936176" w:rsidRPr="00936176">
        <w:t xml:space="preserve"> </w:t>
      </w:r>
      <w:r w:rsidR="00936176">
        <w:rPr>
          <w:lang w:val="en-US"/>
        </w:rPr>
        <w:t>DATABASE</w:t>
      </w:r>
      <w:r w:rsidR="00936176" w:rsidRPr="00936176">
        <w:t xml:space="preserve"> </w:t>
      </w:r>
      <w:r w:rsidR="00936176">
        <w:t xml:space="preserve">и до строчки </w:t>
      </w:r>
      <w:r w:rsidR="00936176">
        <w:rPr>
          <w:lang w:val="en-US"/>
        </w:rPr>
        <w:t>END</w:t>
      </w:r>
      <w:r w:rsidR="00DC00F7">
        <w:t xml:space="preserve"> и сверху </w:t>
      </w:r>
      <w:r>
        <w:t>нажать</w:t>
      </w:r>
      <w:r w:rsidR="00DC00F7">
        <w:t xml:space="preserve"> на Выполнить</w:t>
      </w:r>
      <w:r w:rsidR="00936176">
        <w:t>.</w:t>
      </w:r>
    </w:p>
    <w:p w:rsidR="00936176" w:rsidRDefault="00BA5E3D" w:rsidP="00936176">
      <w:pPr>
        <w:jc w:val="center"/>
      </w:pPr>
      <w:r w:rsidRPr="00BA5E3D">
        <w:drawing>
          <wp:inline distT="0" distB="0" distL="0" distR="0" wp14:anchorId="6B117FC9" wp14:editId="22EFFE19">
            <wp:extent cx="4490595" cy="2693877"/>
            <wp:effectExtent l="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04290" cy="2702092"/>
                    </a:xfrm>
                    <a:prstGeom prst="rect">
                      <a:avLst/>
                    </a:prstGeom>
                  </pic:spPr>
                </pic:pic>
              </a:graphicData>
            </a:graphic>
          </wp:inline>
        </w:drawing>
      </w:r>
    </w:p>
    <w:p w:rsidR="00936176" w:rsidRDefault="00BA5E3D" w:rsidP="00936176">
      <w:pPr>
        <w:jc w:val="center"/>
      </w:pPr>
      <w:r>
        <w:t>Рис.23</w:t>
      </w:r>
      <w:r w:rsidR="00936176">
        <w:t xml:space="preserve"> «</w:t>
      </w:r>
      <w:r w:rsidR="00DC00F7">
        <w:t>Удаление строчек</w:t>
      </w:r>
      <w:r w:rsidR="00936176">
        <w:t>»</w:t>
      </w:r>
    </w:p>
    <w:p w:rsidR="00DC00F7" w:rsidRDefault="00BA5E3D" w:rsidP="00936176">
      <w:pPr>
        <w:jc w:val="center"/>
      </w:pPr>
      <w:r w:rsidRPr="00BA5E3D">
        <w:drawing>
          <wp:inline distT="0" distB="0" distL="0" distR="0" wp14:anchorId="0F65D399" wp14:editId="71865A48">
            <wp:extent cx="933580" cy="304843"/>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33580" cy="304843"/>
                    </a:xfrm>
                    <a:prstGeom prst="rect">
                      <a:avLst/>
                    </a:prstGeom>
                  </pic:spPr>
                </pic:pic>
              </a:graphicData>
            </a:graphic>
          </wp:inline>
        </w:drawing>
      </w:r>
    </w:p>
    <w:p w:rsidR="00DC00F7" w:rsidRDefault="00BA5E3D" w:rsidP="00936176">
      <w:pPr>
        <w:jc w:val="center"/>
      </w:pPr>
      <w:r>
        <w:t>Рис.24</w:t>
      </w:r>
      <w:r w:rsidR="00DC00F7">
        <w:t xml:space="preserve"> «Выполнение скрипта»</w:t>
      </w:r>
    </w:p>
    <w:p w:rsidR="00DC00F7" w:rsidRDefault="00CF35B0" w:rsidP="00DC00F7">
      <w:pPr>
        <w:pStyle w:val="a4"/>
        <w:numPr>
          <w:ilvl w:val="0"/>
          <w:numId w:val="12"/>
        </w:numPr>
      </w:pPr>
      <w:r>
        <w:t>Запустить</w:t>
      </w:r>
      <w:r w:rsidR="00DC00F7">
        <w:t xml:space="preserve"> свою программу и </w:t>
      </w:r>
      <w:r>
        <w:t>нажать</w:t>
      </w:r>
      <w:r w:rsidR="00DC00F7">
        <w:t xml:space="preserve"> в обозревателе решений на пункт «</w:t>
      </w:r>
      <w:r w:rsidR="00DC00F7">
        <w:rPr>
          <w:lang w:val="en-US"/>
        </w:rPr>
        <w:t>App</w:t>
      </w:r>
      <w:r w:rsidR="00DC00F7" w:rsidRPr="00DC00F7">
        <w:t>.</w:t>
      </w:r>
      <w:r w:rsidR="00DC00F7">
        <w:rPr>
          <w:lang w:val="en-US"/>
        </w:rPr>
        <w:t>config</w:t>
      </w:r>
      <w:r w:rsidR="00DC00F7">
        <w:t>», чтобы переподключить БД.</w:t>
      </w:r>
    </w:p>
    <w:p w:rsidR="00DC00F7" w:rsidRDefault="00BA5E3D" w:rsidP="00DC00F7">
      <w:pPr>
        <w:jc w:val="center"/>
      </w:pPr>
      <w:r w:rsidRPr="00BA5E3D">
        <w:drawing>
          <wp:inline distT="0" distB="0" distL="0" distR="0" wp14:anchorId="3E9A54E2" wp14:editId="54E34A15">
            <wp:extent cx="1371791" cy="219106"/>
            <wp:effectExtent l="0" t="0" r="0"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71791" cy="219106"/>
                    </a:xfrm>
                    <a:prstGeom prst="rect">
                      <a:avLst/>
                    </a:prstGeom>
                  </pic:spPr>
                </pic:pic>
              </a:graphicData>
            </a:graphic>
          </wp:inline>
        </w:drawing>
      </w:r>
    </w:p>
    <w:p w:rsidR="00DC00F7" w:rsidRDefault="00BA5E3D" w:rsidP="00DC00F7">
      <w:pPr>
        <w:jc w:val="center"/>
      </w:pPr>
      <w:r>
        <w:t>Рис.25</w:t>
      </w:r>
      <w:r w:rsidR="00DC00F7">
        <w:t xml:space="preserve"> «</w:t>
      </w:r>
      <w:r w:rsidR="007E2EA3">
        <w:t>Вкладка переподключения БД</w:t>
      </w:r>
      <w:r w:rsidR="00DC00F7">
        <w:t>»</w:t>
      </w:r>
    </w:p>
    <w:p w:rsidR="007E2EA3" w:rsidRDefault="00CF35B0" w:rsidP="007E2EA3">
      <w:pPr>
        <w:pStyle w:val="a4"/>
        <w:numPr>
          <w:ilvl w:val="0"/>
          <w:numId w:val="12"/>
        </w:numPr>
      </w:pPr>
      <w:r>
        <w:t>Найти</w:t>
      </w:r>
      <w:r w:rsidR="007E2EA3">
        <w:t xml:space="preserve"> имя своего сервера </w:t>
      </w:r>
      <w:r w:rsidR="007E2EA3">
        <w:rPr>
          <w:lang w:val="en-US"/>
        </w:rPr>
        <w:t>SQL</w:t>
      </w:r>
      <w:r w:rsidR="007E2EA3" w:rsidRPr="007E2EA3">
        <w:t xml:space="preserve"> </w:t>
      </w:r>
      <w:r w:rsidR="007E2EA3">
        <w:rPr>
          <w:lang w:val="en-US"/>
        </w:rPr>
        <w:t>Server</w:t>
      </w:r>
      <w:r w:rsidR="007E2EA3" w:rsidRPr="007E2EA3">
        <w:t xml:space="preserve"> </w:t>
      </w:r>
      <w:r w:rsidR="007E2EA3">
        <w:rPr>
          <w:lang w:val="en-US"/>
        </w:rPr>
        <w:t>Management</w:t>
      </w:r>
      <w:r w:rsidR="007E2EA3" w:rsidRPr="007E2EA3">
        <w:t xml:space="preserve"> </w:t>
      </w:r>
      <w:r w:rsidR="007E2EA3">
        <w:rPr>
          <w:lang w:val="en-US"/>
        </w:rPr>
        <w:t>Studio</w:t>
      </w:r>
      <w:r w:rsidR="007E2EA3">
        <w:t xml:space="preserve"> и </w:t>
      </w:r>
      <w:r>
        <w:t>изменить</w:t>
      </w:r>
      <w:r w:rsidR="007E2EA3">
        <w:t xml:space="preserve"> его на имя сервера, который находится на данном ПК.</w:t>
      </w:r>
    </w:p>
    <w:p w:rsidR="007E2EA3" w:rsidRDefault="00BA5E3D" w:rsidP="007E2EA3">
      <w:pPr>
        <w:jc w:val="center"/>
      </w:pPr>
      <w:r w:rsidRPr="00BA5E3D">
        <w:drawing>
          <wp:inline distT="0" distB="0" distL="0" distR="0" wp14:anchorId="1915FB5A" wp14:editId="0CDF97C4">
            <wp:extent cx="2092984" cy="340323"/>
            <wp:effectExtent l="0" t="0" r="254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3624" cy="342053"/>
                    </a:xfrm>
                    <a:prstGeom prst="rect">
                      <a:avLst/>
                    </a:prstGeom>
                  </pic:spPr>
                </pic:pic>
              </a:graphicData>
            </a:graphic>
          </wp:inline>
        </w:drawing>
      </w:r>
    </w:p>
    <w:p w:rsidR="007E2EA3" w:rsidRDefault="00BA5E3D" w:rsidP="007E2EA3">
      <w:pPr>
        <w:jc w:val="center"/>
      </w:pPr>
      <w:r>
        <w:t>Рис.26</w:t>
      </w:r>
      <w:bookmarkStart w:id="16" w:name="_GoBack"/>
      <w:bookmarkEnd w:id="16"/>
      <w:r w:rsidR="007E2EA3">
        <w:t xml:space="preserve"> «Переподключение сервера»</w:t>
      </w:r>
    </w:p>
    <w:p w:rsidR="007E2EA3" w:rsidRDefault="007E2EA3" w:rsidP="007E2EA3">
      <w:pPr>
        <w:pStyle w:val="1"/>
        <w:numPr>
          <w:ilvl w:val="0"/>
          <w:numId w:val="1"/>
        </w:numPr>
      </w:pPr>
      <w:r>
        <w:br w:type="column"/>
      </w:r>
      <w:bookmarkStart w:id="17" w:name="_Toc158207490"/>
      <w:r>
        <w:lastRenderedPageBreak/>
        <w:t>ПРОВЕРКА ПРОГРАММЫ И СООБЩЕНИЯ СИСТЕМНОМУ ПРОГРАММИСТУ</w:t>
      </w:r>
      <w:bookmarkEnd w:id="17"/>
    </w:p>
    <w:p w:rsidR="007E2EA3" w:rsidRDefault="007E2EA3" w:rsidP="007E2EA3">
      <w:pPr>
        <w:pStyle w:val="2"/>
        <w:numPr>
          <w:ilvl w:val="1"/>
          <w:numId w:val="1"/>
        </w:numPr>
      </w:pPr>
      <w:r>
        <w:t xml:space="preserve"> </w:t>
      </w:r>
      <w:bookmarkStart w:id="18" w:name="_Toc158207491"/>
      <w:r>
        <w:t>Способы проверки</w:t>
      </w:r>
      <w:bookmarkEnd w:id="18"/>
    </w:p>
    <w:p w:rsidR="005D627A" w:rsidRPr="005D627A" w:rsidRDefault="005D627A" w:rsidP="005D627A">
      <w:r>
        <w:t xml:space="preserve">Проверка </w:t>
      </w:r>
      <w:r w:rsidR="00937461">
        <w:t xml:space="preserve">работоспособности </w:t>
      </w:r>
      <w:r>
        <w:t>функции «</w:t>
      </w:r>
      <w:r w:rsidR="008F132C">
        <w:t>Отображения информации</w:t>
      </w:r>
      <w:r>
        <w:t>» проводится следующим образом (таблица №2).</w:t>
      </w:r>
    </w:p>
    <w:p w:rsidR="005D627A" w:rsidRPr="005D627A" w:rsidRDefault="005D627A" w:rsidP="005D627A">
      <w:pPr>
        <w:jc w:val="right"/>
      </w:pPr>
      <w:r>
        <w:t xml:space="preserve">Таблица №2 «Проверка </w:t>
      </w:r>
      <w:r w:rsidR="00937461">
        <w:t>отображения информации</w:t>
      </w:r>
      <w:r>
        <w:t>»</w:t>
      </w:r>
    </w:p>
    <w:tbl>
      <w:tblPr>
        <w:tblStyle w:val="a3"/>
        <w:tblW w:w="0" w:type="auto"/>
        <w:tblLook w:val="04A0" w:firstRow="1" w:lastRow="0" w:firstColumn="1" w:lastColumn="0" w:noHBand="0" w:noVBand="1"/>
      </w:tblPr>
      <w:tblGrid>
        <w:gridCol w:w="496"/>
        <w:gridCol w:w="3160"/>
        <w:gridCol w:w="5689"/>
      </w:tblGrid>
      <w:tr w:rsidR="001A45A8" w:rsidTr="005D627A">
        <w:tc>
          <w:tcPr>
            <w:tcW w:w="562" w:type="dxa"/>
          </w:tcPr>
          <w:p w:rsidR="005D627A" w:rsidRPr="005D627A" w:rsidRDefault="005D627A" w:rsidP="005D627A">
            <w:pPr>
              <w:spacing w:line="240" w:lineRule="auto"/>
              <w:ind w:firstLine="0"/>
              <w:jc w:val="center"/>
              <w:rPr>
                <w:b/>
              </w:rPr>
            </w:pPr>
            <w:r w:rsidRPr="005D627A">
              <w:rPr>
                <w:b/>
              </w:rPr>
              <w:t>№</w:t>
            </w:r>
          </w:p>
        </w:tc>
        <w:tc>
          <w:tcPr>
            <w:tcW w:w="5668" w:type="dxa"/>
          </w:tcPr>
          <w:p w:rsidR="005D627A" w:rsidRPr="005D627A" w:rsidRDefault="005D627A" w:rsidP="005D627A">
            <w:pPr>
              <w:spacing w:line="240" w:lineRule="auto"/>
              <w:ind w:firstLine="0"/>
              <w:jc w:val="center"/>
              <w:rPr>
                <w:b/>
              </w:rPr>
            </w:pPr>
            <w:r>
              <w:rPr>
                <w:b/>
              </w:rPr>
              <w:t>Операции по проверке</w:t>
            </w:r>
          </w:p>
        </w:tc>
        <w:tc>
          <w:tcPr>
            <w:tcW w:w="3115" w:type="dxa"/>
          </w:tcPr>
          <w:p w:rsidR="005D627A" w:rsidRPr="005D627A" w:rsidRDefault="005D627A" w:rsidP="005D627A">
            <w:pPr>
              <w:spacing w:line="240" w:lineRule="auto"/>
              <w:ind w:firstLine="0"/>
              <w:jc w:val="center"/>
              <w:rPr>
                <w:b/>
              </w:rPr>
            </w:pPr>
            <w:r>
              <w:rPr>
                <w:b/>
              </w:rPr>
              <w:t>Результат</w:t>
            </w:r>
          </w:p>
        </w:tc>
      </w:tr>
      <w:tr w:rsidR="001A45A8" w:rsidTr="005D627A">
        <w:tc>
          <w:tcPr>
            <w:tcW w:w="562" w:type="dxa"/>
          </w:tcPr>
          <w:p w:rsidR="005D627A" w:rsidRPr="005D627A" w:rsidRDefault="005D627A" w:rsidP="005D627A">
            <w:pPr>
              <w:spacing w:line="240" w:lineRule="auto"/>
              <w:ind w:firstLine="0"/>
              <w:jc w:val="center"/>
            </w:pPr>
            <w:r w:rsidRPr="005D627A">
              <w:t>1</w:t>
            </w:r>
          </w:p>
        </w:tc>
        <w:tc>
          <w:tcPr>
            <w:tcW w:w="5668" w:type="dxa"/>
          </w:tcPr>
          <w:p w:rsidR="005D627A" w:rsidRDefault="005D627A" w:rsidP="005D627A">
            <w:pPr>
              <w:spacing w:line="240" w:lineRule="auto"/>
              <w:ind w:firstLine="0"/>
              <w:rPr>
                <w:b/>
              </w:rPr>
            </w:pPr>
            <w:r>
              <w:rPr>
                <w:b/>
              </w:rPr>
              <w:t>Подготовка к проверке</w:t>
            </w:r>
          </w:p>
          <w:p w:rsidR="008F132C" w:rsidRPr="008F132C" w:rsidRDefault="001A45A8" w:rsidP="005D627A">
            <w:pPr>
              <w:spacing w:line="240" w:lineRule="auto"/>
              <w:ind w:firstLine="0"/>
            </w:pPr>
            <w:r>
              <w:t>Осуществить</w:t>
            </w:r>
            <w:r w:rsidR="008F132C">
              <w:t xml:space="preserve"> открытие </w:t>
            </w:r>
            <w:r w:rsidR="008F132C">
              <w:rPr>
                <w:lang w:val="en-US"/>
              </w:rPr>
              <w:t>exe</w:t>
            </w:r>
            <w:r w:rsidR="008F132C">
              <w:t>-файла программы</w:t>
            </w:r>
          </w:p>
        </w:tc>
        <w:tc>
          <w:tcPr>
            <w:tcW w:w="3115" w:type="dxa"/>
          </w:tcPr>
          <w:p w:rsidR="005D627A" w:rsidRDefault="008F132C" w:rsidP="005D627A">
            <w:pPr>
              <w:spacing w:line="240" w:lineRule="auto"/>
              <w:ind w:firstLine="0"/>
            </w:pPr>
            <w:r>
              <w:t>Успешный запуск программы</w:t>
            </w:r>
          </w:p>
          <w:p w:rsidR="001A45A8" w:rsidRDefault="001A45A8" w:rsidP="005D627A">
            <w:pPr>
              <w:spacing w:line="240" w:lineRule="auto"/>
              <w:ind w:firstLine="0"/>
            </w:pPr>
            <w:r w:rsidRPr="001A45A8">
              <w:rPr>
                <w:noProof/>
                <w:lang w:eastAsia="ru-RU"/>
              </w:rPr>
              <w:drawing>
                <wp:inline distT="0" distB="0" distL="0" distR="0" wp14:anchorId="5210FB78" wp14:editId="1E150E28">
                  <wp:extent cx="3475520" cy="219825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86394" cy="2205130"/>
                          </a:xfrm>
                          <a:prstGeom prst="rect">
                            <a:avLst/>
                          </a:prstGeom>
                        </pic:spPr>
                      </pic:pic>
                    </a:graphicData>
                  </a:graphic>
                </wp:inline>
              </w:drawing>
            </w:r>
          </w:p>
        </w:tc>
      </w:tr>
      <w:tr w:rsidR="001A45A8" w:rsidTr="005D627A">
        <w:tc>
          <w:tcPr>
            <w:tcW w:w="562" w:type="dxa"/>
          </w:tcPr>
          <w:p w:rsidR="005D627A" w:rsidRPr="005D627A" w:rsidRDefault="005D627A" w:rsidP="005D627A">
            <w:pPr>
              <w:spacing w:line="240" w:lineRule="auto"/>
              <w:ind w:firstLine="0"/>
              <w:jc w:val="center"/>
            </w:pPr>
            <w:r w:rsidRPr="005D627A">
              <w:t>2</w:t>
            </w:r>
          </w:p>
        </w:tc>
        <w:tc>
          <w:tcPr>
            <w:tcW w:w="5668" w:type="dxa"/>
          </w:tcPr>
          <w:p w:rsidR="005D627A" w:rsidRDefault="008F132C" w:rsidP="005D627A">
            <w:pPr>
              <w:spacing w:line="240" w:lineRule="auto"/>
              <w:ind w:firstLine="0"/>
              <w:rPr>
                <w:b/>
              </w:rPr>
            </w:pPr>
            <w:r>
              <w:rPr>
                <w:b/>
              </w:rPr>
              <w:t>Проверка отображения информации пользователю ПО</w:t>
            </w:r>
          </w:p>
          <w:p w:rsidR="008F132C" w:rsidRDefault="008F132C" w:rsidP="005D627A">
            <w:pPr>
              <w:spacing w:line="240" w:lineRule="auto"/>
              <w:ind w:firstLine="0"/>
            </w:pPr>
            <w:r>
              <w:t xml:space="preserve">После запуска программы </w:t>
            </w:r>
            <w:r w:rsidR="00CF35B0">
              <w:t>нажать</w:t>
            </w:r>
            <w:r>
              <w:t xml:space="preserve"> кнопку «Войти» </w:t>
            </w:r>
          </w:p>
          <w:p w:rsidR="008F132C" w:rsidRPr="008F132C" w:rsidRDefault="008F132C" w:rsidP="005D627A">
            <w:pPr>
              <w:spacing w:line="240" w:lineRule="auto"/>
              <w:ind w:firstLine="0"/>
            </w:pPr>
            <w:r>
              <w:t>После входа в программу появляется окно с информацией</w:t>
            </w:r>
          </w:p>
        </w:tc>
        <w:tc>
          <w:tcPr>
            <w:tcW w:w="3115" w:type="dxa"/>
          </w:tcPr>
          <w:p w:rsidR="005D627A" w:rsidRDefault="008F132C" w:rsidP="005D627A">
            <w:pPr>
              <w:spacing w:line="240" w:lineRule="auto"/>
              <w:ind w:firstLine="0"/>
            </w:pPr>
            <w:r>
              <w:t>Отображение информации в виде таблицы с данными</w:t>
            </w:r>
          </w:p>
          <w:p w:rsidR="001A45A8" w:rsidRDefault="001A45A8" w:rsidP="005D627A">
            <w:pPr>
              <w:spacing w:line="240" w:lineRule="auto"/>
              <w:ind w:firstLine="0"/>
            </w:pPr>
            <w:r w:rsidRPr="001A45A8">
              <w:rPr>
                <w:noProof/>
                <w:lang w:eastAsia="ru-RU"/>
              </w:rPr>
              <w:drawing>
                <wp:inline distT="0" distB="0" distL="0" distR="0" wp14:anchorId="2A7E82D5" wp14:editId="7033D9AA">
                  <wp:extent cx="3467569" cy="234927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74110" cy="2353705"/>
                          </a:xfrm>
                          <a:prstGeom prst="rect">
                            <a:avLst/>
                          </a:prstGeom>
                        </pic:spPr>
                      </pic:pic>
                    </a:graphicData>
                  </a:graphic>
                </wp:inline>
              </w:drawing>
            </w:r>
          </w:p>
        </w:tc>
      </w:tr>
    </w:tbl>
    <w:p w:rsidR="005D627A" w:rsidRDefault="005D627A" w:rsidP="005D627A"/>
    <w:p w:rsidR="008F132C" w:rsidRPr="005D627A" w:rsidRDefault="008F132C" w:rsidP="008F132C">
      <w:r>
        <w:t xml:space="preserve">Проверка </w:t>
      </w:r>
      <w:r w:rsidR="00937461">
        <w:t>работоспособности</w:t>
      </w:r>
      <w:r>
        <w:t xml:space="preserve"> функции «</w:t>
      </w:r>
      <w:r w:rsidR="00937461">
        <w:t>Добавление</w:t>
      </w:r>
      <w:r>
        <w:t xml:space="preserve"> данных» проводится следующим образом (таблица №3).</w:t>
      </w:r>
    </w:p>
    <w:p w:rsidR="008F132C" w:rsidRPr="005D627A" w:rsidRDefault="008F132C" w:rsidP="008F132C">
      <w:pPr>
        <w:jc w:val="right"/>
      </w:pPr>
      <w:r>
        <w:t xml:space="preserve">Таблица №3 «Проверка </w:t>
      </w:r>
      <w:r w:rsidR="00937461">
        <w:t>добавления данных</w:t>
      </w:r>
      <w:r>
        <w:t>»</w:t>
      </w:r>
    </w:p>
    <w:tbl>
      <w:tblPr>
        <w:tblStyle w:val="a3"/>
        <w:tblW w:w="0" w:type="auto"/>
        <w:tblLook w:val="04A0" w:firstRow="1" w:lastRow="0" w:firstColumn="1" w:lastColumn="0" w:noHBand="0" w:noVBand="1"/>
      </w:tblPr>
      <w:tblGrid>
        <w:gridCol w:w="551"/>
        <w:gridCol w:w="5248"/>
        <w:gridCol w:w="3546"/>
      </w:tblGrid>
      <w:tr w:rsidR="00FA66E8" w:rsidTr="00C51EBA">
        <w:tc>
          <w:tcPr>
            <w:tcW w:w="562" w:type="dxa"/>
          </w:tcPr>
          <w:p w:rsidR="008F132C" w:rsidRPr="005D627A" w:rsidRDefault="008F132C" w:rsidP="00C51EBA">
            <w:pPr>
              <w:spacing w:line="240" w:lineRule="auto"/>
              <w:ind w:firstLine="0"/>
              <w:jc w:val="center"/>
              <w:rPr>
                <w:b/>
              </w:rPr>
            </w:pPr>
            <w:r w:rsidRPr="005D627A">
              <w:rPr>
                <w:b/>
              </w:rPr>
              <w:t>№</w:t>
            </w:r>
          </w:p>
        </w:tc>
        <w:tc>
          <w:tcPr>
            <w:tcW w:w="5668" w:type="dxa"/>
          </w:tcPr>
          <w:p w:rsidR="008F132C" w:rsidRPr="005D627A" w:rsidRDefault="008F132C" w:rsidP="00C51EBA">
            <w:pPr>
              <w:spacing w:line="240" w:lineRule="auto"/>
              <w:ind w:firstLine="0"/>
              <w:jc w:val="center"/>
              <w:rPr>
                <w:b/>
              </w:rPr>
            </w:pPr>
            <w:r>
              <w:rPr>
                <w:b/>
              </w:rPr>
              <w:t>Операции по проверке</w:t>
            </w:r>
          </w:p>
        </w:tc>
        <w:tc>
          <w:tcPr>
            <w:tcW w:w="3115" w:type="dxa"/>
          </w:tcPr>
          <w:p w:rsidR="008F132C" w:rsidRPr="005D627A" w:rsidRDefault="008F132C" w:rsidP="00C51EBA">
            <w:pPr>
              <w:spacing w:line="240" w:lineRule="auto"/>
              <w:ind w:firstLine="0"/>
              <w:jc w:val="center"/>
              <w:rPr>
                <w:b/>
              </w:rPr>
            </w:pPr>
            <w:r>
              <w:rPr>
                <w:b/>
              </w:rPr>
              <w:t>Результат</w:t>
            </w:r>
          </w:p>
        </w:tc>
      </w:tr>
      <w:tr w:rsidR="00FA66E8" w:rsidTr="00C51EBA">
        <w:tc>
          <w:tcPr>
            <w:tcW w:w="562" w:type="dxa"/>
          </w:tcPr>
          <w:p w:rsidR="008F132C" w:rsidRPr="005D627A" w:rsidRDefault="008F132C" w:rsidP="00C51EBA">
            <w:pPr>
              <w:spacing w:line="240" w:lineRule="auto"/>
              <w:ind w:firstLine="0"/>
              <w:jc w:val="center"/>
            </w:pPr>
            <w:r w:rsidRPr="005D627A">
              <w:t>1</w:t>
            </w:r>
          </w:p>
        </w:tc>
        <w:tc>
          <w:tcPr>
            <w:tcW w:w="5668" w:type="dxa"/>
          </w:tcPr>
          <w:p w:rsidR="008F132C" w:rsidRDefault="008F132C" w:rsidP="00C51EBA">
            <w:pPr>
              <w:spacing w:line="240" w:lineRule="auto"/>
              <w:ind w:firstLine="0"/>
              <w:rPr>
                <w:b/>
              </w:rPr>
            </w:pPr>
            <w:r>
              <w:rPr>
                <w:b/>
              </w:rPr>
              <w:t>Подготовка к проверке</w:t>
            </w:r>
          </w:p>
          <w:p w:rsidR="008F132C" w:rsidRPr="008F132C" w:rsidRDefault="00CF35B0" w:rsidP="00C51EBA">
            <w:pPr>
              <w:spacing w:line="240" w:lineRule="auto"/>
              <w:ind w:firstLine="0"/>
            </w:pPr>
            <w:r>
              <w:t>Нажать</w:t>
            </w:r>
            <w:r w:rsidR="008F132C">
              <w:t xml:space="preserve"> на кнопку «Добавить»</w:t>
            </w:r>
          </w:p>
        </w:tc>
        <w:tc>
          <w:tcPr>
            <w:tcW w:w="3115" w:type="dxa"/>
          </w:tcPr>
          <w:p w:rsidR="008F132C" w:rsidRDefault="008F132C" w:rsidP="00C51EBA">
            <w:pPr>
              <w:spacing w:line="240" w:lineRule="auto"/>
              <w:ind w:firstLine="0"/>
            </w:pPr>
            <w:r>
              <w:t>Открытие окна с добавлением данных</w:t>
            </w:r>
          </w:p>
          <w:p w:rsidR="001A45A8" w:rsidRDefault="00FA66E8" w:rsidP="00C51EBA">
            <w:pPr>
              <w:spacing w:line="240" w:lineRule="auto"/>
              <w:ind w:firstLine="0"/>
            </w:pPr>
            <w:r w:rsidRPr="00FA66E8">
              <w:rPr>
                <w:noProof/>
                <w:lang w:eastAsia="ru-RU"/>
              </w:rPr>
              <w:lastRenderedPageBreak/>
              <w:drawing>
                <wp:inline distT="0" distB="0" distL="0" distR="0" wp14:anchorId="0564C98D" wp14:editId="27363779">
                  <wp:extent cx="2108265" cy="2268041"/>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8540" cy="2279095"/>
                          </a:xfrm>
                          <a:prstGeom prst="rect">
                            <a:avLst/>
                          </a:prstGeom>
                        </pic:spPr>
                      </pic:pic>
                    </a:graphicData>
                  </a:graphic>
                </wp:inline>
              </w:drawing>
            </w:r>
          </w:p>
        </w:tc>
      </w:tr>
      <w:tr w:rsidR="00FA66E8" w:rsidTr="00C51EBA">
        <w:tc>
          <w:tcPr>
            <w:tcW w:w="562" w:type="dxa"/>
          </w:tcPr>
          <w:p w:rsidR="008F132C" w:rsidRPr="005D627A" w:rsidRDefault="008F132C" w:rsidP="00C51EBA">
            <w:pPr>
              <w:spacing w:line="240" w:lineRule="auto"/>
              <w:ind w:firstLine="0"/>
              <w:jc w:val="center"/>
            </w:pPr>
            <w:r w:rsidRPr="005D627A">
              <w:lastRenderedPageBreak/>
              <w:t>2</w:t>
            </w:r>
          </w:p>
        </w:tc>
        <w:tc>
          <w:tcPr>
            <w:tcW w:w="5668" w:type="dxa"/>
          </w:tcPr>
          <w:p w:rsidR="008F132C" w:rsidRDefault="008F132C" w:rsidP="00C51EBA">
            <w:pPr>
              <w:spacing w:line="240" w:lineRule="auto"/>
              <w:ind w:firstLine="0"/>
              <w:rPr>
                <w:b/>
              </w:rPr>
            </w:pPr>
            <w:r>
              <w:rPr>
                <w:b/>
              </w:rPr>
              <w:t xml:space="preserve">Проверка </w:t>
            </w:r>
            <w:r w:rsidR="00617D18">
              <w:rPr>
                <w:b/>
              </w:rPr>
              <w:t>добавления информации</w:t>
            </w:r>
          </w:p>
          <w:p w:rsidR="008F132C" w:rsidRDefault="00617D18" w:rsidP="00C51EBA">
            <w:pPr>
              <w:spacing w:line="240" w:lineRule="auto"/>
              <w:ind w:firstLine="0"/>
            </w:pPr>
            <w:r>
              <w:t xml:space="preserve">После нажатия на кнопку и открытия окна </w:t>
            </w:r>
            <w:r w:rsidR="00CF35B0">
              <w:t>ввести</w:t>
            </w:r>
            <w:r>
              <w:t xml:space="preserve"> информацию в пустые строки ввода</w:t>
            </w:r>
          </w:p>
          <w:p w:rsidR="00617D18" w:rsidRPr="008F132C" w:rsidRDefault="00CF35B0" w:rsidP="00C51EBA">
            <w:pPr>
              <w:spacing w:line="240" w:lineRule="auto"/>
              <w:ind w:firstLine="0"/>
            </w:pPr>
            <w:r>
              <w:t>Нажать</w:t>
            </w:r>
            <w:r w:rsidR="00617D18">
              <w:t xml:space="preserve"> кнопку «Сохранение»</w:t>
            </w:r>
          </w:p>
        </w:tc>
        <w:tc>
          <w:tcPr>
            <w:tcW w:w="3115" w:type="dxa"/>
          </w:tcPr>
          <w:p w:rsidR="008F132C" w:rsidRDefault="00617D18" w:rsidP="00C51EBA">
            <w:pPr>
              <w:spacing w:line="240" w:lineRule="auto"/>
              <w:ind w:firstLine="0"/>
            </w:pPr>
            <w:r>
              <w:t>Успешный ввод данных в пустые поля, сохранение информации и её отображение в таблице с данными</w:t>
            </w:r>
          </w:p>
          <w:p w:rsidR="00FA66E8" w:rsidRDefault="00FA66E8" w:rsidP="00C51EBA">
            <w:pPr>
              <w:spacing w:line="240" w:lineRule="auto"/>
              <w:ind w:firstLine="0"/>
            </w:pPr>
            <w:r w:rsidRPr="00FA66E8">
              <w:rPr>
                <w:noProof/>
                <w:lang w:eastAsia="ru-RU"/>
              </w:rPr>
              <w:drawing>
                <wp:inline distT="0" distB="0" distL="0" distR="0" wp14:anchorId="538CB3B4" wp14:editId="16C93430">
                  <wp:extent cx="1925789" cy="188975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47334" cy="1910898"/>
                          </a:xfrm>
                          <a:prstGeom prst="rect">
                            <a:avLst/>
                          </a:prstGeom>
                        </pic:spPr>
                      </pic:pic>
                    </a:graphicData>
                  </a:graphic>
                </wp:inline>
              </w:drawing>
            </w:r>
          </w:p>
          <w:p w:rsidR="00FA66E8" w:rsidRDefault="00FA66E8" w:rsidP="00C51EBA">
            <w:pPr>
              <w:spacing w:line="240" w:lineRule="auto"/>
              <w:ind w:firstLine="0"/>
            </w:pPr>
            <w:r w:rsidRPr="00FA66E8">
              <w:rPr>
                <w:noProof/>
                <w:lang w:eastAsia="ru-RU"/>
              </w:rPr>
              <w:drawing>
                <wp:inline distT="0" distB="0" distL="0" distR="0" wp14:anchorId="079BD9A3" wp14:editId="5A3837FC">
                  <wp:extent cx="1892411" cy="1133816"/>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6112" cy="1136034"/>
                          </a:xfrm>
                          <a:prstGeom prst="rect">
                            <a:avLst/>
                          </a:prstGeom>
                        </pic:spPr>
                      </pic:pic>
                    </a:graphicData>
                  </a:graphic>
                </wp:inline>
              </w:drawing>
            </w:r>
          </w:p>
        </w:tc>
      </w:tr>
    </w:tbl>
    <w:p w:rsidR="008F132C" w:rsidRDefault="008F132C" w:rsidP="008F132C"/>
    <w:p w:rsidR="00617D18" w:rsidRPr="005D627A" w:rsidRDefault="00617D18" w:rsidP="00617D18">
      <w:r>
        <w:t xml:space="preserve">Проверка </w:t>
      </w:r>
      <w:r w:rsidR="00937461">
        <w:t xml:space="preserve">работоспособности </w:t>
      </w:r>
      <w:r>
        <w:t>функции «</w:t>
      </w:r>
      <w:r w:rsidR="00937461">
        <w:t>Удаление данных</w:t>
      </w:r>
      <w:r>
        <w:t>» проводится следующим образом (</w:t>
      </w:r>
      <w:r w:rsidR="00937461">
        <w:t>таблица №4</w:t>
      </w:r>
      <w:r>
        <w:t>).</w:t>
      </w:r>
    </w:p>
    <w:p w:rsidR="00617D18" w:rsidRPr="005D627A" w:rsidRDefault="00937461" w:rsidP="00617D18">
      <w:pPr>
        <w:jc w:val="right"/>
      </w:pPr>
      <w:r>
        <w:t>Таблица №4</w:t>
      </w:r>
      <w:r w:rsidR="00617D18">
        <w:t xml:space="preserve"> «Проверка </w:t>
      </w:r>
      <w:r>
        <w:t>удаления данных</w:t>
      </w:r>
      <w:r w:rsidR="00617D18">
        <w:t>»</w:t>
      </w:r>
    </w:p>
    <w:tbl>
      <w:tblPr>
        <w:tblStyle w:val="a3"/>
        <w:tblW w:w="0" w:type="auto"/>
        <w:tblLook w:val="04A0" w:firstRow="1" w:lastRow="0" w:firstColumn="1" w:lastColumn="0" w:noHBand="0" w:noVBand="1"/>
      </w:tblPr>
      <w:tblGrid>
        <w:gridCol w:w="485"/>
        <w:gridCol w:w="2764"/>
        <w:gridCol w:w="6096"/>
      </w:tblGrid>
      <w:tr w:rsidR="00FA66E8" w:rsidTr="00C51EBA">
        <w:tc>
          <w:tcPr>
            <w:tcW w:w="562" w:type="dxa"/>
          </w:tcPr>
          <w:p w:rsidR="00617D18" w:rsidRPr="005D627A" w:rsidRDefault="00617D18" w:rsidP="00C51EBA">
            <w:pPr>
              <w:spacing w:line="240" w:lineRule="auto"/>
              <w:ind w:firstLine="0"/>
              <w:jc w:val="center"/>
              <w:rPr>
                <w:b/>
              </w:rPr>
            </w:pPr>
            <w:r w:rsidRPr="005D627A">
              <w:rPr>
                <w:b/>
              </w:rPr>
              <w:t>№</w:t>
            </w:r>
          </w:p>
        </w:tc>
        <w:tc>
          <w:tcPr>
            <w:tcW w:w="5668" w:type="dxa"/>
          </w:tcPr>
          <w:p w:rsidR="00617D18" w:rsidRPr="005D627A" w:rsidRDefault="00617D18" w:rsidP="00C51EBA">
            <w:pPr>
              <w:spacing w:line="240" w:lineRule="auto"/>
              <w:ind w:firstLine="0"/>
              <w:jc w:val="center"/>
              <w:rPr>
                <w:b/>
              </w:rPr>
            </w:pPr>
            <w:r>
              <w:rPr>
                <w:b/>
              </w:rPr>
              <w:t>Операции по проверке</w:t>
            </w:r>
          </w:p>
        </w:tc>
        <w:tc>
          <w:tcPr>
            <w:tcW w:w="3115" w:type="dxa"/>
          </w:tcPr>
          <w:p w:rsidR="00617D18" w:rsidRPr="005D627A" w:rsidRDefault="00617D18" w:rsidP="00C51EBA">
            <w:pPr>
              <w:spacing w:line="240" w:lineRule="auto"/>
              <w:ind w:firstLine="0"/>
              <w:jc w:val="center"/>
              <w:rPr>
                <w:b/>
              </w:rPr>
            </w:pPr>
            <w:r>
              <w:rPr>
                <w:b/>
              </w:rPr>
              <w:t>Результат</w:t>
            </w:r>
          </w:p>
        </w:tc>
      </w:tr>
      <w:tr w:rsidR="00FA66E8" w:rsidTr="00C51EBA">
        <w:tc>
          <w:tcPr>
            <w:tcW w:w="562" w:type="dxa"/>
          </w:tcPr>
          <w:p w:rsidR="00617D18" w:rsidRPr="005D627A" w:rsidRDefault="00617D18" w:rsidP="00C51EBA">
            <w:pPr>
              <w:spacing w:line="240" w:lineRule="auto"/>
              <w:ind w:firstLine="0"/>
              <w:jc w:val="center"/>
            </w:pPr>
            <w:r w:rsidRPr="005D627A">
              <w:t>1</w:t>
            </w:r>
          </w:p>
        </w:tc>
        <w:tc>
          <w:tcPr>
            <w:tcW w:w="5668" w:type="dxa"/>
          </w:tcPr>
          <w:p w:rsidR="00617D18" w:rsidRDefault="00617D18" w:rsidP="00C51EBA">
            <w:pPr>
              <w:spacing w:line="240" w:lineRule="auto"/>
              <w:ind w:firstLine="0"/>
              <w:rPr>
                <w:b/>
              </w:rPr>
            </w:pPr>
            <w:r>
              <w:rPr>
                <w:b/>
              </w:rPr>
              <w:t>Подготовка к проверке</w:t>
            </w:r>
          </w:p>
          <w:p w:rsidR="00617D18" w:rsidRPr="008F132C" w:rsidRDefault="00CF35B0" w:rsidP="00CF35B0">
            <w:pPr>
              <w:spacing w:line="240" w:lineRule="auto"/>
              <w:ind w:firstLine="0"/>
            </w:pPr>
            <w:r>
              <w:t>Выделить</w:t>
            </w:r>
            <w:r w:rsidR="00937461">
              <w:t xml:space="preserve"> запись или несколько записей в таблице данных и </w:t>
            </w:r>
            <w:r>
              <w:t>нажать</w:t>
            </w:r>
            <w:r w:rsidR="00937461">
              <w:t xml:space="preserve"> на кнопку «Удалить»</w:t>
            </w:r>
          </w:p>
        </w:tc>
        <w:tc>
          <w:tcPr>
            <w:tcW w:w="3115" w:type="dxa"/>
          </w:tcPr>
          <w:p w:rsidR="00617D18" w:rsidRDefault="00937461" w:rsidP="00C51EBA">
            <w:pPr>
              <w:spacing w:line="240" w:lineRule="auto"/>
              <w:ind w:firstLine="0"/>
            </w:pPr>
            <w:r>
              <w:t>Успешное выделение записей и вывод сообщения об удалении данных</w:t>
            </w:r>
          </w:p>
          <w:p w:rsidR="00FA66E8" w:rsidRDefault="00FA66E8" w:rsidP="00C51EBA">
            <w:pPr>
              <w:spacing w:line="240" w:lineRule="auto"/>
              <w:ind w:firstLine="0"/>
            </w:pPr>
            <w:r w:rsidRPr="00FA66E8">
              <w:rPr>
                <w:noProof/>
                <w:lang w:eastAsia="ru-RU"/>
              </w:rPr>
              <w:drawing>
                <wp:inline distT="0" distB="0" distL="0" distR="0" wp14:anchorId="57547468" wp14:editId="5929D4FC">
                  <wp:extent cx="3729162" cy="308139"/>
                  <wp:effectExtent l="0" t="0" r="508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8896" cy="331253"/>
                          </a:xfrm>
                          <a:prstGeom prst="rect">
                            <a:avLst/>
                          </a:prstGeom>
                        </pic:spPr>
                      </pic:pic>
                    </a:graphicData>
                  </a:graphic>
                </wp:inline>
              </w:drawing>
            </w:r>
          </w:p>
          <w:p w:rsidR="00FA66E8" w:rsidRDefault="00FA66E8" w:rsidP="00C51EBA">
            <w:pPr>
              <w:spacing w:line="240" w:lineRule="auto"/>
              <w:ind w:firstLine="0"/>
            </w:pPr>
            <w:r w:rsidRPr="00FA66E8">
              <w:rPr>
                <w:noProof/>
                <w:lang w:eastAsia="ru-RU"/>
              </w:rPr>
              <w:drawing>
                <wp:inline distT="0" distB="0" distL="0" distR="0" wp14:anchorId="1894A259" wp14:editId="3AAE268F">
                  <wp:extent cx="1956021" cy="825876"/>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68579" cy="831178"/>
                          </a:xfrm>
                          <a:prstGeom prst="rect">
                            <a:avLst/>
                          </a:prstGeom>
                        </pic:spPr>
                      </pic:pic>
                    </a:graphicData>
                  </a:graphic>
                </wp:inline>
              </w:drawing>
            </w:r>
          </w:p>
        </w:tc>
      </w:tr>
      <w:tr w:rsidR="00FA66E8" w:rsidTr="00C51EBA">
        <w:tc>
          <w:tcPr>
            <w:tcW w:w="562" w:type="dxa"/>
          </w:tcPr>
          <w:p w:rsidR="00617D18" w:rsidRPr="005D627A" w:rsidRDefault="00617D18" w:rsidP="00C51EBA">
            <w:pPr>
              <w:spacing w:line="240" w:lineRule="auto"/>
              <w:ind w:firstLine="0"/>
              <w:jc w:val="center"/>
            </w:pPr>
            <w:r w:rsidRPr="005D627A">
              <w:t>2</w:t>
            </w:r>
          </w:p>
        </w:tc>
        <w:tc>
          <w:tcPr>
            <w:tcW w:w="5668" w:type="dxa"/>
          </w:tcPr>
          <w:p w:rsidR="00617D18" w:rsidRDefault="00617D18" w:rsidP="00C51EBA">
            <w:pPr>
              <w:spacing w:line="240" w:lineRule="auto"/>
              <w:ind w:firstLine="0"/>
              <w:rPr>
                <w:b/>
              </w:rPr>
            </w:pPr>
            <w:r>
              <w:rPr>
                <w:b/>
              </w:rPr>
              <w:t xml:space="preserve">Проверка </w:t>
            </w:r>
            <w:r w:rsidR="00937461">
              <w:rPr>
                <w:b/>
              </w:rPr>
              <w:t>удалении информации</w:t>
            </w:r>
          </w:p>
          <w:p w:rsidR="00937461" w:rsidRDefault="00617D18" w:rsidP="00937461">
            <w:pPr>
              <w:spacing w:line="240" w:lineRule="auto"/>
              <w:ind w:firstLine="0"/>
            </w:pPr>
            <w:r>
              <w:lastRenderedPageBreak/>
              <w:t>После нажатия на кнопку и отк</w:t>
            </w:r>
            <w:r w:rsidR="00937461">
              <w:t>рытия всплывающего сообщения</w:t>
            </w:r>
          </w:p>
          <w:p w:rsidR="00617D18" w:rsidRPr="008F132C" w:rsidRDefault="00CF35B0" w:rsidP="00937461">
            <w:pPr>
              <w:spacing w:line="240" w:lineRule="auto"/>
              <w:ind w:firstLine="0"/>
            </w:pPr>
            <w:r>
              <w:t>Подтвердить</w:t>
            </w:r>
            <w:r w:rsidR="00937461">
              <w:t xml:space="preserve"> удаление данных, нажав кнопку ОК</w:t>
            </w:r>
          </w:p>
        </w:tc>
        <w:tc>
          <w:tcPr>
            <w:tcW w:w="3115" w:type="dxa"/>
          </w:tcPr>
          <w:p w:rsidR="00617D18" w:rsidRDefault="00937461" w:rsidP="00C51EBA">
            <w:pPr>
              <w:spacing w:line="240" w:lineRule="auto"/>
              <w:ind w:firstLine="0"/>
            </w:pPr>
            <w:r>
              <w:lastRenderedPageBreak/>
              <w:t>Закрытие всплывающего сообщения и удаление данных из таблицы с данными</w:t>
            </w:r>
          </w:p>
          <w:p w:rsidR="00FA66E8" w:rsidRDefault="00FA66E8" w:rsidP="00C51EBA">
            <w:pPr>
              <w:spacing w:line="240" w:lineRule="auto"/>
              <w:ind w:firstLine="0"/>
            </w:pPr>
            <w:r w:rsidRPr="00FA66E8">
              <w:rPr>
                <w:noProof/>
                <w:lang w:eastAsia="ru-RU"/>
              </w:rPr>
              <w:lastRenderedPageBreak/>
              <w:drawing>
                <wp:inline distT="0" distB="0" distL="0" distR="0" wp14:anchorId="1AF05334" wp14:editId="7D611702">
                  <wp:extent cx="2266122" cy="956807"/>
                  <wp:effectExtent l="0" t="0" r="127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5456" cy="964970"/>
                          </a:xfrm>
                          <a:prstGeom prst="rect">
                            <a:avLst/>
                          </a:prstGeom>
                        </pic:spPr>
                      </pic:pic>
                    </a:graphicData>
                  </a:graphic>
                </wp:inline>
              </w:drawing>
            </w:r>
            <w:r w:rsidRPr="00FA66E8">
              <w:rPr>
                <w:noProof/>
                <w:lang w:eastAsia="ru-RU"/>
              </w:rPr>
              <w:drawing>
                <wp:inline distT="0" distB="0" distL="0" distR="0" wp14:anchorId="5D726801" wp14:editId="090CE32E">
                  <wp:extent cx="898497" cy="860263"/>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2440" cy="864038"/>
                          </a:xfrm>
                          <a:prstGeom prst="rect">
                            <a:avLst/>
                          </a:prstGeom>
                        </pic:spPr>
                      </pic:pic>
                    </a:graphicData>
                  </a:graphic>
                </wp:inline>
              </w:drawing>
            </w:r>
          </w:p>
        </w:tc>
      </w:tr>
    </w:tbl>
    <w:p w:rsidR="00617D18" w:rsidRDefault="00617D18" w:rsidP="008F132C"/>
    <w:p w:rsidR="00937461" w:rsidRPr="005D627A" w:rsidRDefault="00937461" w:rsidP="00937461">
      <w:r>
        <w:t>Проверка работоспособности функции «Редактирование данных» проводится следующим образом (таблица №5).</w:t>
      </w:r>
    </w:p>
    <w:p w:rsidR="00937461" w:rsidRDefault="00937461" w:rsidP="00937461">
      <w:pPr>
        <w:jc w:val="right"/>
      </w:pPr>
    </w:p>
    <w:p w:rsidR="00937461" w:rsidRPr="005D627A" w:rsidRDefault="00937461" w:rsidP="00937461">
      <w:pPr>
        <w:jc w:val="right"/>
      </w:pPr>
      <w:r>
        <w:t>Таблица №5 «Проверка редактирования данных»</w:t>
      </w:r>
    </w:p>
    <w:tbl>
      <w:tblPr>
        <w:tblStyle w:val="a3"/>
        <w:tblW w:w="0" w:type="auto"/>
        <w:tblLook w:val="04A0" w:firstRow="1" w:lastRow="0" w:firstColumn="1" w:lastColumn="0" w:noHBand="0" w:noVBand="1"/>
      </w:tblPr>
      <w:tblGrid>
        <w:gridCol w:w="560"/>
        <w:gridCol w:w="5599"/>
        <w:gridCol w:w="3186"/>
      </w:tblGrid>
      <w:tr w:rsidR="00FA66E8" w:rsidTr="00C51EBA">
        <w:tc>
          <w:tcPr>
            <w:tcW w:w="562" w:type="dxa"/>
          </w:tcPr>
          <w:p w:rsidR="00937461" w:rsidRPr="005D627A" w:rsidRDefault="00937461" w:rsidP="00C51EBA">
            <w:pPr>
              <w:spacing w:line="240" w:lineRule="auto"/>
              <w:ind w:firstLine="0"/>
              <w:jc w:val="center"/>
              <w:rPr>
                <w:b/>
              </w:rPr>
            </w:pPr>
            <w:r w:rsidRPr="005D627A">
              <w:rPr>
                <w:b/>
              </w:rPr>
              <w:t>№</w:t>
            </w:r>
          </w:p>
        </w:tc>
        <w:tc>
          <w:tcPr>
            <w:tcW w:w="5668" w:type="dxa"/>
          </w:tcPr>
          <w:p w:rsidR="00937461" w:rsidRPr="005D627A" w:rsidRDefault="00937461" w:rsidP="00C51EBA">
            <w:pPr>
              <w:spacing w:line="240" w:lineRule="auto"/>
              <w:ind w:firstLine="0"/>
              <w:jc w:val="center"/>
              <w:rPr>
                <w:b/>
              </w:rPr>
            </w:pPr>
            <w:r>
              <w:rPr>
                <w:b/>
              </w:rPr>
              <w:t>Операции по проверке</w:t>
            </w:r>
          </w:p>
        </w:tc>
        <w:tc>
          <w:tcPr>
            <w:tcW w:w="3115" w:type="dxa"/>
          </w:tcPr>
          <w:p w:rsidR="00937461" w:rsidRPr="005D627A" w:rsidRDefault="00937461" w:rsidP="00C51EBA">
            <w:pPr>
              <w:spacing w:line="240" w:lineRule="auto"/>
              <w:ind w:firstLine="0"/>
              <w:jc w:val="center"/>
              <w:rPr>
                <w:b/>
              </w:rPr>
            </w:pPr>
            <w:r>
              <w:rPr>
                <w:b/>
              </w:rPr>
              <w:t>Результат</w:t>
            </w:r>
          </w:p>
        </w:tc>
      </w:tr>
      <w:tr w:rsidR="00FA66E8" w:rsidTr="00C51EBA">
        <w:tc>
          <w:tcPr>
            <w:tcW w:w="562" w:type="dxa"/>
          </w:tcPr>
          <w:p w:rsidR="00937461" w:rsidRPr="005D627A" w:rsidRDefault="00937461" w:rsidP="00C51EBA">
            <w:pPr>
              <w:spacing w:line="240" w:lineRule="auto"/>
              <w:ind w:firstLine="0"/>
              <w:jc w:val="center"/>
            </w:pPr>
            <w:r w:rsidRPr="005D627A">
              <w:t>1</w:t>
            </w:r>
          </w:p>
        </w:tc>
        <w:tc>
          <w:tcPr>
            <w:tcW w:w="5668" w:type="dxa"/>
          </w:tcPr>
          <w:p w:rsidR="00937461" w:rsidRDefault="00937461" w:rsidP="00C51EBA">
            <w:pPr>
              <w:spacing w:line="240" w:lineRule="auto"/>
              <w:ind w:firstLine="0"/>
              <w:rPr>
                <w:b/>
              </w:rPr>
            </w:pPr>
            <w:r>
              <w:rPr>
                <w:b/>
              </w:rPr>
              <w:t>Подготовка к проверке</w:t>
            </w:r>
          </w:p>
          <w:p w:rsidR="00937461" w:rsidRPr="008F132C" w:rsidRDefault="00CF35B0" w:rsidP="00C51EBA">
            <w:pPr>
              <w:spacing w:line="240" w:lineRule="auto"/>
              <w:ind w:firstLine="0"/>
            </w:pPr>
            <w:r>
              <w:t>Нажать</w:t>
            </w:r>
            <w:r w:rsidR="00937461">
              <w:t xml:space="preserve"> на кнопку «Редактировать» рядом с записью, которую необходимо отредактировать</w:t>
            </w:r>
          </w:p>
        </w:tc>
        <w:tc>
          <w:tcPr>
            <w:tcW w:w="3115" w:type="dxa"/>
          </w:tcPr>
          <w:p w:rsidR="00937461" w:rsidRDefault="001A45A8" w:rsidP="001A45A8">
            <w:pPr>
              <w:spacing w:line="240" w:lineRule="auto"/>
              <w:ind w:firstLine="0"/>
            </w:pPr>
            <w:r>
              <w:t>Открытие окна редактирование записей</w:t>
            </w:r>
          </w:p>
          <w:p w:rsidR="00FA66E8" w:rsidRDefault="00FA66E8" w:rsidP="001A45A8">
            <w:pPr>
              <w:spacing w:line="240" w:lineRule="auto"/>
              <w:ind w:firstLine="0"/>
            </w:pPr>
            <w:r w:rsidRPr="00FA66E8">
              <w:rPr>
                <w:noProof/>
                <w:lang w:eastAsia="ru-RU"/>
              </w:rPr>
              <w:drawing>
                <wp:inline distT="0" distB="0" distL="0" distR="0" wp14:anchorId="49CE710B" wp14:editId="4EAF0C38">
                  <wp:extent cx="1879655" cy="181336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7042" cy="1830134"/>
                          </a:xfrm>
                          <a:prstGeom prst="rect">
                            <a:avLst/>
                          </a:prstGeom>
                        </pic:spPr>
                      </pic:pic>
                    </a:graphicData>
                  </a:graphic>
                </wp:inline>
              </w:drawing>
            </w:r>
          </w:p>
        </w:tc>
      </w:tr>
      <w:tr w:rsidR="00FA66E8" w:rsidTr="00C51EBA">
        <w:tc>
          <w:tcPr>
            <w:tcW w:w="562" w:type="dxa"/>
          </w:tcPr>
          <w:p w:rsidR="00937461" w:rsidRPr="005D627A" w:rsidRDefault="00937461" w:rsidP="00C51EBA">
            <w:pPr>
              <w:spacing w:line="240" w:lineRule="auto"/>
              <w:ind w:firstLine="0"/>
              <w:jc w:val="center"/>
            </w:pPr>
            <w:r w:rsidRPr="005D627A">
              <w:t>2</w:t>
            </w:r>
          </w:p>
        </w:tc>
        <w:tc>
          <w:tcPr>
            <w:tcW w:w="5668" w:type="dxa"/>
          </w:tcPr>
          <w:p w:rsidR="00937461" w:rsidRDefault="00937461" w:rsidP="00C51EBA">
            <w:pPr>
              <w:spacing w:line="240" w:lineRule="auto"/>
              <w:ind w:firstLine="0"/>
              <w:rPr>
                <w:b/>
              </w:rPr>
            </w:pPr>
            <w:r>
              <w:rPr>
                <w:b/>
              </w:rPr>
              <w:t>Проверка удалении информации</w:t>
            </w:r>
          </w:p>
          <w:p w:rsidR="001A45A8" w:rsidRDefault="00937461" w:rsidP="001A45A8">
            <w:pPr>
              <w:spacing w:line="240" w:lineRule="auto"/>
              <w:ind w:firstLine="0"/>
            </w:pPr>
            <w:r>
              <w:t xml:space="preserve">После нажатия на кнопку и </w:t>
            </w:r>
            <w:r w:rsidR="001A45A8">
              <w:t>открытия окна редактирования записей</w:t>
            </w:r>
          </w:p>
          <w:p w:rsidR="00937461" w:rsidRPr="008F132C" w:rsidRDefault="00CF35B0" w:rsidP="00CF35B0">
            <w:pPr>
              <w:spacing w:line="240" w:lineRule="auto"/>
              <w:ind w:firstLine="0"/>
            </w:pPr>
            <w:r>
              <w:t>Изменить</w:t>
            </w:r>
            <w:r w:rsidR="001A45A8">
              <w:t xml:space="preserve"> информацию и </w:t>
            </w:r>
            <w:r>
              <w:t>нажать</w:t>
            </w:r>
            <w:r w:rsidR="001A45A8">
              <w:t xml:space="preserve"> «Сохранить»</w:t>
            </w:r>
          </w:p>
        </w:tc>
        <w:tc>
          <w:tcPr>
            <w:tcW w:w="3115" w:type="dxa"/>
          </w:tcPr>
          <w:p w:rsidR="00937461" w:rsidRDefault="001A45A8" w:rsidP="00C51EBA">
            <w:pPr>
              <w:spacing w:line="240" w:lineRule="auto"/>
              <w:ind w:firstLine="0"/>
            </w:pPr>
            <w:r>
              <w:t>Успешное изменение информации, сохранение и отображение информации в таблице с данными</w:t>
            </w:r>
          </w:p>
          <w:p w:rsidR="00FA66E8" w:rsidRDefault="00FA66E8" w:rsidP="00C51EBA">
            <w:pPr>
              <w:spacing w:line="240" w:lineRule="auto"/>
              <w:ind w:firstLine="0"/>
            </w:pPr>
            <w:r w:rsidRPr="00FA66E8">
              <w:rPr>
                <w:noProof/>
                <w:lang w:eastAsia="ru-RU"/>
              </w:rPr>
              <w:drawing>
                <wp:inline distT="0" distB="0" distL="0" distR="0" wp14:anchorId="4DC1D1C9" wp14:editId="44CD520B">
                  <wp:extent cx="1693628" cy="1024899"/>
                  <wp:effectExtent l="0" t="0" r="1905" b="381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0214" cy="1034936"/>
                          </a:xfrm>
                          <a:prstGeom prst="rect">
                            <a:avLst/>
                          </a:prstGeom>
                        </pic:spPr>
                      </pic:pic>
                    </a:graphicData>
                  </a:graphic>
                </wp:inline>
              </w:drawing>
            </w:r>
          </w:p>
        </w:tc>
      </w:tr>
    </w:tbl>
    <w:p w:rsidR="00937461" w:rsidRDefault="00937461" w:rsidP="008F132C"/>
    <w:p w:rsidR="00FA66E8" w:rsidRDefault="00FA66E8" w:rsidP="00FA66E8">
      <w:pPr>
        <w:pStyle w:val="2"/>
        <w:numPr>
          <w:ilvl w:val="1"/>
          <w:numId w:val="1"/>
        </w:numPr>
      </w:pPr>
      <w:r>
        <w:t xml:space="preserve"> </w:t>
      </w:r>
      <w:bookmarkStart w:id="19" w:name="_Toc158207492"/>
      <w:r w:rsidRPr="00FA66E8">
        <w:t>Применяемые технические и организационные меры, используемые для обнаружения модификации ПО или любого расхождения между оригиналом и версией, полученной пользователем, в объеме, достаточном для правильной настройки и безопасного применения программы</w:t>
      </w:r>
      <w:bookmarkEnd w:id="19"/>
    </w:p>
    <w:p w:rsidR="00FA66E8" w:rsidRDefault="00FA66E8" w:rsidP="00FA66E8">
      <w:r w:rsidRPr="00FA66E8">
        <w:t>Организационные меры, используемые для обнаружения модификации ПО или любого расхождения между оригиналом и версией, полученной пользователем, должны в себя вклю</w:t>
      </w:r>
      <w:r>
        <w:t>чать:</w:t>
      </w:r>
    </w:p>
    <w:p w:rsidR="00FA66E8" w:rsidRDefault="00FA66E8" w:rsidP="00FA66E8">
      <w:r w:rsidRPr="00FA66E8">
        <w:t>- средства маркировки дистрибутива (при его передаче пользователю на носителе);</w:t>
      </w:r>
    </w:p>
    <w:p w:rsidR="00FA66E8" w:rsidRDefault="00FA66E8" w:rsidP="00FA66E8">
      <w:r w:rsidRPr="00FA66E8">
        <w:lastRenderedPageBreak/>
        <w:t>- средства контрольного суммирования постав</w:t>
      </w:r>
      <w:r>
        <w:t>ляемого дистрибутива программы;</w:t>
      </w:r>
    </w:p>
    <w:p w:rsidR="00FA66E8" w:rsidRDefault="00FA66E8" w:rsidP="00FA66E8">
      <w:r w:rsidRPr="00FA66E8">
        <w:t>- средства аутентификации (верификации) контрольных сумм при передаче дистрибутива и кон</w:t>
      </w:r>
      <w:r>
        <w:t>трольных сумм по каналам связи;</w:t>
      </w:r>
    </w:p>
    <w:p w:rsidR="00FA66E8" w:rsidRDefault="00FA66E8" w:rsidP="00FA66E8">
      <w:r w:rsidRPr="00FA66E8">
        <w:t>- определение и утверждение конфигурация эта</w:t>
      </w:r>
      <w:r>
        <w:t>лонных параметров ПО (оригинал);</w:t>
      </w:r>
    </w:p>
    <w:p w:rsidR="00FA66E8" w:rsidRDefault="00FA66E8" w:rsidP="00FA66E8">
      <w:r w:rsidRPr="00FA66E8">
        <w:t>- определение порядка установки, настройки и эксплуатации ПО в соответствии с эксплуатационной документацией на ПО ПМ ИЭТР, определены роли и права этих ролей на выполнение установк</w:t>
      </w:r>
      <w:r>
        <w:t>и, настройки и эксплуатации ПО;</w:t>
      </w:r>
    </w:p>
    <w:p w:rsidR="00FA66E8" w:rsidRDefault="00FA66E8" w:rsidP="00FA66E8">
      <w:r w:rsidRPr="00FA66E8">
        <w:t>- определен порядок действий при обнаружении расхождений между оригиналом и версией, полученной</w:t>
      </w:r>
      <w:r>
        <w:t xml:space="preserve"> пользователем, и их устранении;</w:t>
      </w:r>
    </w:p>
    <w:p w:rsidR="00FA66E8" w:rsidRDefault="00FA66E8" w:rsidP="00FA66E8">
      <w:r w:rsidRPr="00FA66E8">
        <w:t>- определен порядок аудита версий ПО, установленного у пользовате</w:t>
      </w:r>
      <w:r>
        <w:t>лей, на соответствие оригиналу.</w:t>
      </w:r>
    </w:p>
    <w:p w:rsidR="00FA66E8" w:rsidRDefault="00FA66E8" w:rsidP="00FA66E8">
      <w:r w:rsidRPr="00FA66E8">
        <w:t>Технические меры, используемые для обнаружения модификации ПО или любого расхождения между оригиналом и версией, полу</w:t>
      </w:r>
      <w:r>
        <w:t>ченной пользователем, включают:</w:t>
      </w:r>
    </w:p>
    <w:p w:rsidR="00FA66E8" w:rsidRDefault="00FA66E8" w:rsidP="00FA66E8">
      <w:r w:rsidRPr="00FA66E8">
        <w:t xml:space="preserve">- настройку прав разрешенных действий пользователей </w:t>
      </w:r>
      <w:r>
        <w:t>ПО;</w:t>
      </w:r>
    </w:p>
    <w:p w:rsidR="00FA66E8" w:rsidRDefault="00FA66E8" w:rsidP="00FA66E8">
      <w:r w:rsidRPr="00FA66E8">
        <w:t>- контроль и протоколи</w:t>
      </w:r>
      <w:r>
        <w:t>рование действий пользователей.</w:t>
      </w:r>
    </w:p>
    <w:p w:rsidR="00FA66E8" w:rsidRDefault="00FA66E8" w:rsidP="00FA66E8">
      <w:r w:rsidRPr="00FA66E8">
        <w:t>На этапе разработки ПО указанные меры реализуются пу</w:t>
      </w:r>
      <w:r>
        <w:t>тем выполнения следующих шагов:</w:t>
      </w:r>
    </w:p>
    <w:p w:rsidR="00FA66E8" w:rsidRDefault="00FA66E8" w:rsidP="00FA66E8">
      <w:r w:rsidRPr="00FA66E8">
        <w:t>- исследование существующих у разработчика процессов в границах области действия мер по разработке безопасного ПО, связанных с идентификацией инструментальных средств разр</w:t>
      </w:r>
      <w:r>
        <w:t>аботки, отладки и тестирования;</w:t>
      </w:r>
    </w:p>
    <w:p w:rsidR="00FA66E8" w:rsidRDefault="00FA66E8" w:rsidP="00FA66E8">
      <w:r w:rsidRPr="00FA66E8">
        <w:t>- выбор способов обнаружения модификации ПО или любого расхождения между оригиналом и версией, полученной пользователем, для программ (и их частей), которые распростра</w:t>
      </w:r>
      <w:r>
        <w:t>няются на физических носителях;</w:t>
      </w:r>
    </w:p>
    <w:p w:rsidR="00210180" w:rsidRDefault="00FA66E8" w:rsidP="00FA66E8">
      <w:r w:rsidRPr="00FA66E8">
        <w:t>- выбор способов обнаружения модификации ПО или любого расхождения между оригиналом и версией, полученной пользователем, для программ (и их частей), которые рас</w:t>
      </w:r>
      <w:r w:rsidR="00210180">
        <w:t>пространяются по каналам связи;</w:t>
      </w:r>
    </w:p>
    <w:p w:rsidR="00210180" w:rsidRDefault="00FA66E8" w:rsidP="00FA66E8">
      <w:r w:rsidRPr="00FA66E8">
        <w:t>- разработка процедуры обнаружения модификации файлов программы (или отдельных ее</w:t>
      </w:r>
      <w:r w:rsidR="00210180">
        <w:t xml:space="preserve"> частей, например, обновлений);</w:t>
      </w:r>
    </w:p>
    <w:p w:rsidR="00210180" w:rsidRDefault="00FA66E8" w:rsidP="00FA66E8">
      <w:r w:rsidRPr="00FA66E8">
        <w:t>- назначение работников, ответственных за реализацию меры по разработке безопасного ПО (в части контроля несанкционированной модификации кода), ознакомление их с документацией, касающейся реализации мер</w:t>
      </w:r>
      <w:r w:rsidR="00210180">
        <w:t>ы по разработке безопасного ПО.</w:t>
      </w:r>
    </w:p>
    <w:p w:rsidR="00210180" w:rsidRDefault="00FA66E8" w:rsidP="00FA66E8">
      <w:r w:rsidRPr="00FA66E8">
        <w:t>При передаче дистрибутива и обновлений на носителе основными мерами</w:t>
      </w:r>
      <w:r w:rsidR="00210180">
        <w:t xml:space="preserve"> контроля модификаций являются:</w:t>
      </w:r>
    </w:p>
    <w:p w:rsidR="00210180" w:rsidRDefault="00FA66E8" w:rsidP="00FA66E8">
      <w:r w:rsidRPr="00FA66E8">
        <w:lastRenderedPageBreak/>
        <w:t>- маркировка дистрибутивного комплекта отличительными знаками (защитным</w:t>
      </w:r>
      <w:r w:rsidR="00210180">
        <w:t>и знаками);</w:t>
      </w:r>
    </w:p>
    <w:p w:rsidR="00210180" w:rsidRDefault="00FA66E8" w:rsidP="00FA66E8">
      <w:r w:rsidRPr="00FA66E8">
        <w:t>- использование контрольных сумм для иден</w:t>
      </w:r>
      <w:r w:rsidR="00210180">
        <w:t>тифицированного перечня файлов.</w:t>
      </w:r>
    </w:p>
    <w:p w:rsidR="00210180" w:rsidRDefault="00FA66E8" w:rsidP="00FA66E8">
      <w:r w:rsidRPr="00FA66E8">
        <w:t>При передаче дистрибутива и обновлений по каналам связи помимо контрольных сумм должны также использоваться средства двухключевой криптографии (хеш-суммы с подписью доверенным сертификатом), обеспечивающие возможность проверить доверенность источника при проверке контрольной суммы (защита от подделки контрольной суммы. Проверка осуществляется путем проверки сертификатов, выдаваемых доверенным удостоверяющим центром. Инфраструктура открытых ключей является элементом среды функционирования и предоставляется заказчиком (разработчик формирует подпись с помощью собственного сертификата, который должен быть включен заказчиком в число доверенных для обеспечения контроля дистрибуции</w:t>
      </w:r>
      <w:r w:rsidR="00210180">
        <w:t>).</w:t>
      </w:r>
    </w:p>
    <w:p w:rsidR="00210180" w:rsidRDefault="00FA66E8" w:rsidP="00FA66E8">
      <w:r w:rsidRPr="00FA66E8">
        <w:t>Независимо от способа передачи дистрибутива и обновлений к мерам контроля несанкциони</w:t>
      </w:r>
      <w:r w:rsidR="00210180">
        <w:t>рованных модификаций относятся:</w:t>
      </w:r>
    </w:p>
    <w:p w:rsidR="00210180" w:rsidRDefault="00FA66E8" w:rsidP="00FA66E8">
      <w:r w:rsidRPr="00FA66E8">
        <w:t>- организационно-технические меры обеспечения доверенной загрузки рабочей сред</w:t>
      </w:r>
      <w:r w:rsidR="00210180">
        <w:t>ы на компьютерах пользователей;</w:t>
      </w:r>
    </w:p>
    <w:p w:rsidR="00210180" w:rsidRDefault="00FA66E8" w:rsidP="00FA66E8">
      <w:r w:rsidRPr="00FA66E8">
        <w:t>- использование штатных средств дистрибуции (установочного комплекта), содержащих проверку целостности и контрольных сумм модулей дистрибутива и обновлений</w:t>
      </w:r>
      <w:r w:rsidR="00210180">
        <w:t>.</w:t>
      </w:r>
    </w:p>
    <w:p w:rsidR="00FA66E8" w:rsidRDefault="00210180" w:rsidP="00210180">
      <w:pPr>
        <w:pStyle w:val="1"/>
        <w:numPr>
          <w:ilvl w:val="0"/>
          <w:numId w:val="1"/>
        </w:numPr>
      </w:pPr>
      <w:r>
        <w:br w:type="column"/>
      </w:r>
      <w:bookmarkStart w:id="20" w:name="_Toc158207493"/>
      <w:r>
        <w:lastRenderedPageBreak/>
        <w:t>ДОПОЛНИТЕЛЬНЫЕ ВОЗМОЖНОСТИ</w:t>
      </w:r>
      <w:bookmarkEnd w:id="20"/>
    </w:p>
    <w:p w:rsidR="00210180" w:rsidRPr="00210180" w:rsidRDefault="00210180" w:rsidP="00210180">
      <w:r>
        <w:t>Дополнительные возможности – отсутствуют.</w:t>
      </w:r>
    </w:p>
    <w:p w:rsidR="00FA66E8" w:rsidRPr="00FA66E8" w:rsidRDefault="00FA66E8" w:rsidP="00FA66E8"/>
    <w:sectPr w:rsidR="00FA66E8" w:rsidRPr="00FA66E8">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0F74" w:rsidRDefault="00CC0F74" w:rsidP="00737ABD">
      <w:pPr>
        <w:spacing w:line="240" w:lineRule="auto"/>
      </w:pPr>
      <w:r>
        <w:separator/>
      </w:r>
    </w:p>
  </w:endnote>
  <w:endnote w:type="continuationSeparator" w:id="0">
    <w:p w:rsidR="00CC0F74" w:rsidRDefault="00CC0F74" w:rsidP="00737A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CC"/>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6845660"/>
      <w:docPartObj>
        <w:docPartGallery w:val="Page Numbers (Bottom of Page)"/>
        <w:docPartUnique/>
      </w:docPartObj>
    </w:sdtPr>
    <w:sdtEndPr/>
    <w:sdtContent>
      <w:p w:rsidR="00737ABD" w:rsidRDefault="00737ABD">
        <w:pPr>
          <w:pStyle w:val="a9"/>
          <w:jc w:val="center"/>
        </w:pPr>
        <w:r>
          <w:fldChar w:fldCharType="begin"/>
        </w:r>
        <w:r>
          <w:instrText>PAGE   \* MERGEFORMAT</w:instrText>
        </w:r>
        <w:r>
          <w:fldChar w:fldCharType="separate"/>
        </w:r>
        <w:r w:rsidR="00BA5E3D">
          <w:rPr>
            <w:noProof/>
          </w:rPr>
          <w:t>18</w:t>
        </w:r>
        <w:r>
          <w:fldChar w:fldCharType="end"/>
        </w:r>
      </w:p>
    </w:sdtContent>
  </w:sdt>
  <w:p w:rsidR="00737ABD" w:rsidRDefault="00737AB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0F74" w:rsidRDefault="00CC0F74" w:rsidP="00737ABD">
      <w:pPr>
        <w:spacing w:line="240" w:lineRule="auto"/>
      </w:pPr>
      <w:r>
        <w:separator/>
      </w:r>
    </w:p>
  </w:footnote>
  <w:footnote w:type="continuationSeparator" w:id="0">
    <w:p w:rsidR="00CC0F74" w:rsidRDefault="00CC0F74" w:rsidP="00737A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77FCB"/>
    <w:multiLevelType w:val="hybridMultilevel"/>
    <w:tmpl w:val="E0269BDC"/>
    <w:lvl w:ilvl="0" w:tplc="BE569084">
      <w:start w:val="1"/>
      <w:numFmt w:val="bullet"/>
      <w:lvlText w:val="-"/>
      <w:lvlJc w:val="left"/>
      <w:pPr>
        <w:ind w:left="2160" w:hanging="360"/>
      </w:p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 w15:restartNumberingAfterBreak="0">
    <w:nsid w:val="22012C6F"/>
    <w:multiLevelType w:val="hybridMultilevel"/>
    <w:tmpl w:val="40AEC39C"/>
    <w:lvl w:ilvl="0" w:tplc="13CE06E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2E1E65F5"/>
    <w:multiLevelType w:val="hybridMultilevel"/>
    <w:tmpl w:val="5CF45B24"/>
    <w:lvl w:ilvl="0" w:tplc="BE569084">
      <w:start w:val="1"/>
      <w:numFmt w:val="bullet"/>
      <w:lvlText w:val="-"/>
      <w:lvlJc w:val="left"/>
      <w:pPr>
        <w:ind w:left="2160" w:hanging="360"/>
      </w:p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 w15:restartNumberingAfterBreak="0">
    <w:nsid w:val="31AA74E8"/>
    <w:multiLevelType w:val="hybridMultilevel"/>
    <w:tmpl w:val="76283F4A"/>
    <w:lvl w:ilvl="0" w:tplc="CCEC359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37AB4AA9"/>
    <w:multiLevelType w:val="multilevel"/>
    <w:tmpl w:val="8CEA746E"/>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5" w15:restartNumberingAfterBreak="0">
    <w:nsid w:val="3AD0100A"/>
    <w:multiLevelType w:val="hybridMultilevel"/>
    <w:tmpl w:val="091CEA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B1F6479"/>
    <w:multiLevelType w:val="hybridMultilevel"/>
    <w:tmpl w:val="619E75CA"/>
    <w:lvl w:ilvl="0" w:tplc="BE569084">
      <w:start w:val="1"/>
      <w:numFmt w:val="bullet"/>
      <w:lvlText w:val="-"/>
      <w:lvlJc w:val="left"/>
      <w:pPr>
        <w:ind w:left="2345" w:hanging="360"/>
      </w:pPr>
    </w:lvl>
    <w:lvl w:ilvl="1" w:tplc="04190003" w:tentative="1">
      <w:start w:val="1"/>
      <w:numFmt w:val="bullet"/>
      <w:lvlText w:val="o"/>
      <w:lvlJc w:val="left"/>
      <w:pPr>
        <w:ind w:left="3065" w:hanging="360"/>
      </w:pPr>
      <w:rPr>
        <w:rFonts w:ascii="Courier New" w:hAnsi="Courier New" w:cs="Courier New" w:hint="default"/>
      </w:rPr>
    </w:lvl>
    <w:lvl w:ilvl="2" w:tplc="04190005" w:tentative="1">
      <w:start w:val="1"/>
      <w:numFmt w:val="bullet"/>
      <w:lvlText w:val=""/>
      <w:lvlJc w:val="left"/>
      <w:pPr>
        <w:ind w:left="3785" w:hanging="360"/>
      </w:pPr>
      <w:rPr>
        <w:rFonts w:ascii="Wingdings" w:hAnsi="Wingdings" w:hint="default"/>
      </w:rPr>
    </w:lvl>
    <w:lvl w:ilvl="3" w:tplc="04190001" w:tentative="1">
      <w:start w:val="1"/>
      <w:numFmt w:val="bullet"/>
      <w:lvlText w:val=""/>
      <w:lvlJc w:val="left"/>
      <w:pPr>
        <w:ind w:left="4505" w:hanging="360"/>
      </w:pPr>
      <w:rPr>
        <w:rFonts w:ascii="Symbol" w:hAnsi="Symbol" w:hint="default"/>
      </w:rPr>
    </w:lvl>
    <w:lvl w:ilvl="4" w:tplc="04190003" w:tentative="1">
      <w:start w:val="1"/>
      <w:numFmt w:val="bullet"/>
      <w:lvlText w:val="o"/>
      <w:lvlJc w:val="left"/>
      <w:pPr>
        <w:ind w:left="5225" w:hanging="360"/>
      </w:pPr>
      <w:rPr>
        <w:rFonts w:ascii="Courier New" w:hAnsi="Courier New" w:cs="Courier New" w:hint="default"/>
      </w:rPr>
    </w:lvl>
    <w:lvl w:ilvl="5" w:tplc="04190005" w:tentative="1">
      <w:start w:val="1"/>
      <w:numFmt w:val="bullet"/>
      <w:lvlText w:val=""/>
      <w:lvlJc w:val="left"/>
      <w:pPr>
        <w:ind w:left="5945" w:hanging="360"/>
      </w:pPr>
      <w:rPr>
        <w:rFonts w:ascii="Wingdings" w:hAnsi="Wingdings" w:hint="default"/>
      </w:rPr>
    </w:lvl>
    <w:lvl w:ilvl="6" w:tplc="04190001" w:tentative="1">
      <w:start w:val="1"/>
      <w:numFmt w:val="bullet"/>
      <w:lvlText w:val=""/>
      <w:lvlJc w:val="left"/>
      <w:pPr>
        <w:ind w:left="6665" w:hanging="360"/>
      </w:pPr>
      <w:rPr>
        <w:rFonts w:ascii="Symbol" w:hAnsi="Symbol" w:hint="default"/>
      </w:rPr>
    </w:lvl>
    <w:lvl w:ilvl="7" w:tplc="04190003" w:tentative="1">
      <w:start w:val="1"/>
      <w:numFmt w:val="bullet"/>
      <w:lvlText w:val="o"/>
      <w:lvlJc w:val="left"/>
      <w:pPr>
        <w:ind w:left="7385" w:hanging="360"/>
      </w:pPr>
      <w:rPr>
        <w:rFonts w:ascii="Courier New" w:hAnsi="Courier New" w:cs="Courier New" w:hint="default"/>
      </w:rPr>
    </w:lvl>
    <w:lvl w:ilvl="8" w:tplc="04190005" w:tentative="1">
      <w:start w:val="1"/>
      <w:numFmt w:val="bullet"/>
      <w:lvlText w:val=""/>
      <w:lvlJc w:val="left"/>
      <w:pPr>
        <w:ind w:left="8105" w:hanging="360"/>
      </w:pPr>
      <w:rPr>
        <w:rFonts w:ascii="Wingdings" w:hAnsi="Wingdings" w:hint="default"/>
      </w:rPr>
    </w:lvl>
  </w:abstractNum>
  <w:abstractNum w:abstractNumId="7" w15:restartNumberingAfterBreak="0">
    <w:nsid w:val="3F863265"/>
    <w:multiLevelType w:val="hybridMultilevel"/>
    <w:tmpl w:val="F64ECA4C"/>
    <w:lvl w:ilvl="0" w:tplc="5030AC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49E3436C"/>
    <w:multiLevelType w:val="hybridMultilevel"/>
    <w:tmpl w:val="042E948E"/>
    <w:lvl w:ilvl="0" w:tplc="074E79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42C758C"/>
    <w:multiLevelType w:val="hybridMultilevel"/>
    <w:tmpl w:val="29060FBC"/>
    <w:lvl w:ilvl="0" w:tplc="C25CF0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25B19CE"/>
    <w:multiLevelType w:val="hybridMultilevel"/>
    <w:tmpl w:val="43DA95A8"/>
    <w:lvl w:ilvl="0" w:tplc="BE569084">
      <w:start w:val="1"/>
      <w:numFmt w:val="bullet"/>
      <w:lvlText w:val="-"/>
      <w:lvlJc w:val="left"/>
      <w:pPr>
        <w:ind w:left="2484" w:hanging="360"/>
      </w:p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11" w15:restartNumberingAfterBreak="0">
    <w:nsid w:val="6860657F"/>
    <w:multiLevelType w:val="hybridMultilevel"/>
    <w:tmpl w:val="20A4A62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C6A6C5F"/>
    <w:multiLevelType w:val="hybridMultilevel"/>
    <w:tmpl w:val="AA7A8D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CF53AF7"/>
    <w:multiLevelType w:val="hybridMultilevel"/>
    <w:tmpl w:val="A12C806A"/>
    <w:lvl w:ilvl="0" w:tplc="B03A522E">
      <w:start w:val="1"/>
      <w:numFmt w:val="bullet"/>
      <w:lvlText w:val=""/>
      <w:lvlJc w:val="left"/>
      <w:pPr>
        <w:ind w:left="1440" w:hanging="360"/>
      </w:pPr>
      <w:rPr>
        <w:rFonts w:ascii="Symbol" w:hAnsi="Symbol" w:hint="default"/>
        <w:sz w:val="20"/>
      </w:rPr>
    </w:lvl>
    <w:lvl w:ilvl="1" w:tplc="04190003">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721D1615"/>
    <w:multiLevelType w:val="hybridMultilevel"/>
    <w:tmpl w:val="2698119C"/>
    <w:lvl w:ilvl="0" w:tplc="1F3EE9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74331C5E"/>
    <w:multiLevelType w:val="hybridMultilevel"/>
    <w:tmpl w:val="F27045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5C967F8"/>
    <w:multiLevelType w:val="hybridMultilevel"/>
    <w:tmpl w:val="A4CEEAA0"/>
    <w:lvl w:ilvl="0" w:tplc="BE569084">
      <w:start w:val="1"/>
      <w:numFmt w:val="bullet"/>
      <w:lvlText w:val="-"/>
      <w:lvlJc w:val="left"/>
      <w:pPr>
        <w:ind w:left="2160" w:hanging="360"/>
      </w:p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7" w15:restartNumberingAfterBreak="0">
    <w:nsid w:val="7FD319F0"/>
    <w:multiLevelType w:val="hybridMultilevel"/>
    <w:tmpl w:val="1A50D53E"/>
    <w:lvl w:ilvl="0" w:tplc="BB3223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15"/>
  </w:num>
  <w:num w:numId="3">
    <w:abstractNumId w:val="9"/>
  </w:num>
  <w:num w:numId="4">
    <w:abstractNumId w:val="17"/>
  </w:num>
  <w:num w:numId="5">
    <w:abstractNumId w:val="1"/>
  </w:num>
  <w:num w:numId="6">
    <w:abstractNumId w:val="11"/>
  </w:num>
  <w:num w:numId="7">
    <w:abstractNumId w:val="12"/>
  </w:num>
  <w:num w:numId="8">
    <w:abstractNumId w:val="5"/>
  </w:num>
  <w:num w:numId="9">
    <w:abstractNumId w:val="7"/>
  </w:num>
  <w:num w:numId="10">
    <w:abstractNumId w:val="14"/>
  </w:num>
  <w:num w:numId="11">
    <w:abstractNumId w:val="8"/>
  </w:num>
  <w:num w:numId="12">
    <w:abstractNumId w:val="3"/>
  </w:num>
  <w:num w:numId="13">
    <w:abstractNumId w:val="13"/>
  </w:num>
  <w:num w:numId="14">
    <w:abstractNumId w:val="2"/>
  </w:num>
  <w:num w:numId="15">
    <w:abstractNumId w:val="0"/>
  </w:num>
  <w:num w:numId="16">
    <w:abstractNumId w:val="16"/>
  </w:num>
  <w:num w:numId="17">
    <w:abstractNumId w:val="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6D6"/>
    <w:rsid w:val="00050FA9"/>
    <w:rsid w:val="00093150"/>
    <w:rsid w:val="001A45A8"/>
    <w:rsid w:val="00210180"/>
    <w:rsid w:val="002166D6"/>
    <w:rsid w:val="002C777A"/>
    <w:rsid w:val="00393E00"/>
    <w:rsid w:val="004627E7"/>
    <w:rsid w:val="00486CE6"/>
    <w:rsid w:val="004C6FEE"/>
    <w:rsid w:val="005B6E0C"/>
    <w:rsid w:val="005D627A"/>
    <w:rsid w:val="005E1347"/>
    <w:rsid w:val="00617D18"/>
    <w:rsid w:val="00737ABD"/>
    <w:rsid w:val="007E2EA3"/>
    <w:rsid w:val="008525DB"/>
    <w:rsid w:val="00873F95"/>
    <w:rsid w:val="008935CA"/>
    <w:rsid w:val="008F132C"/>
    <w:rsid w:val="00936176"/>
    <w:rsid w:val="00937461"/>
    <w:rsid w:val="00945557"/>
    <w:rsid w:val="009950D3"/>
    <w:rsid w:val="00A059C6"/>
    <w:rsid w:val="00A07B35"/>
    <w:rsid w:val="00A53D14"/>
    <w:rsid w:val="00B57195"/>
    <w:rsid w:val="00BA5E3D"/>
    <w:rsid w:val="00C246DB"/>
    <w:rsid w:val="00C83E88"/>
    <w:rsid w:val="00CC0F74"/>
    <w:rsid w:val="00CC2090"/>
    <w:rsid w:val="00CF35B0"/>
    <w:rsid w:val="00DC00F7"/>
    <w:rsid w:val="00DC735A"/>
    <w:rsid w:val="00EC0309"/>
    <w:rsid w:val="00F12EA5"/>
    <w:rsid w:val="00FA4DEF"/>
    <w:rsid w:val="00FA66E8"/>
    <w:rsid w:val="00FB3C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24485"/>
  <w15:chartTrackingRefBased/>
  <w15:docId w15:val="{54E16F5B-BCC1-4FE3-8795-C6859D562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7461"/>
    <w:pPr>
      <w:spacing w:after="0" w:line="360" w:lineRule="auto"/>
      <w:ind w:firstLine="709"/>
      <w:jc w:val="both"/>
    </w:pPr>
    <w:rPr>
      <w:rFonts w:ascii="Times New Roman" w:hAnsi="Times New Roman"/>
      <w:sz w:val="24"/>
    </w:rPr>
  </w:style>
  <w:style w:type="paragraph" w:styleId="1">
    <w:name w:val="heading 1"/>
    <w:basedOn w:val="a"/>
    <w:next w:val="a"/>
    <w:link w:val="10"/>
    <w:uiPriority w:val="9"/>
    <w:qFormat/>
    <w:rsid w:val="00FB3C57"/>
    <w:pPr>
      <w:keepNext/>
      <w:keepLines/>
      <w:jc w:val="center"/>
      <w:outlineLvl w:val="0"/>
    </w:pPr>
    <w:rPr>
      <w:rFonts w:eastAsiaTheme="majorEastAsia" w:cstheme="majorBidi"/>
      <w:b/>
      <w:sz w:val="28"/>
      <w:szCs w:val="32"/>
    </w:rPr>
  </w:style>
  <w:style w:type="paragraph" w:styleId="2">
    <w:name w:val="heading 2"/>
    <w:basedOn w:val="a"/>
    <w:next w:val="a"/>
    <w:link w:val="20"/>
    <w:uiPriority w:val="9"/>
    <w:unhideWhenUsed/>
    <w:qFormat/>
    <w:rsid w:val="00FB3C57"/>
    <w:pPr>
      <w:keepNext/>
      <w:keepLines/>
      <w:jc w:val="left"/>
      <w:outlineLvl w:val="1"/>
    </w:pPr>
    <w:rPr>
      <w:rFonts w:eastAsiaTheme="majorEastAsia" w:cstheme="majorBidi"/>
      <w:b/>
      <w:szCs w:val="26"/>
    </w:rPr>
  </w:style>
  <w:style w:type="paragraph" w:styleId="3">
    <w:name w:val="heading 3"/>
    <w:basedOn w:val="a"/>
    <w:next w:val="a"/>
    <w:link w:val="30"/>
    <w:uiPriority w:val="9"/>
    <w:unhideWhenUsed/>
    <w:qFormat/>
    <w:rsid w:val="00FB3C57"/>
    <w:pPr>
      <w:keepNext/>
      <w:keepLines/>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3C57"/>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FB3C57"/>
    <w:rPr>
      <w:rFonts w:ascii="Times New Roman" w:eastAsiaTheme="majorEastAsia" w:hAnsi="Times New Roman" w:cstheme="majorBidi"/>
      <w:b/>
      <w:sz w:val="24"/>
      <w:szCs w:val="26"/>
    </w:rPr>
  </w:style>
  <w:style w:type="character" w:customStyle="1" w:styleId="30">
    <w:name w:val="Заголовок 3 Знак"/>
    <w:basedOn w:val="a0"/>
    <w:link w:val="3"/>
    <w:uiPriority w:val="9"/>
    <w:rsid w:val="00FB3C57"/>
    <w:rPr>
      <w:rFonts w:ascii="Times New Roman" w:eastAsiaTheme="majorEastAsia" w:hAnsi="Times New Roman" w:cstheme="majorBidi"/>
      <w:b/>
      <w:sz w:val="24"/>
      <w:szCs w:val="24"/>
    </w:rPr>
  </w:style>
  <w:style w:type="table" w:styleId="a3">
    <w:name w:val="Table Grid"/>
    <w:basedOn w:val="a1"/>
    <w:uiPriority w:val="39"/>
    <w:rsid w:val="00FB3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5E1347"/>
    <w:pPr>
      <w:ind w:left="720"/>
      <w:contextualSpacing/>
    </w:pPr>
  </w:style>
  <w:style w:type="paragraph" w:styleId="21">
    <w:name w:val="toc 2"/>
    <w:basedOn w:val="a"/>
    <w:next w:val="a"/>
    <w:autoRedefine/>
    <w:uiPriority w:val="39"/>
    <w:unhideWhenUsed/>
    <w:rsid w:val="00210180"/>
    <w:pPr>
      <w:spacing w:after="100"/>
      <w:ind w:left="240"/>
    </w:pPr>
  </w:style>
  <w:style w:type="paragraph" w:styleId="11">
    <w:name w:val="toc 1"/>
    <w:basedOn w:val="a"/>
    <w:next w:val="a"/>
    <w:autoRedefine/>
    <w:uiPriority w:val="39"/>
    <w:unhideWhenUsed/>
    <w:rsid w:val="00210180"/>
    <w:pPr>
      <w:spacing w:after="100"/>
    </w:pPr>
  </w:style>
  <w:style w:type="paragraph" w:styleId="31">
    <w:name w:val="toc 3"/>
    <w:basedOn w:val="a"/>
    <w:next w:val="a"/>
    <w:autoRedefine/>
    <w:uiPriority w:val="39"/>
    <w:unhideWhenUsed/>
    <w:rsid w:val="00210180"/>
    <w:pPr>
      <w:spacing w:after="100"/>
      <w:ind w:left="480"/>
    </w:pPr>
  </w:style>
  <w:style w:type="character" w:styleId="a5">
    <w:name w:val="Hyperlink"/>
    <w:basedOn w:val="a0"/>
    <w:uiPriority w:val="99"/>
    <w:unhideWhenUsed/>
    <w:rsid w:val="00210180"/>
    <w:rPr>
      <w:color w:val="0563C1" w:themeColor="hyperlink"/>
      <w:u w:val="single"/>
    </w:rPr>
  </w:style>
  <w:style w:type="paragraph" w:styleId="a6">
    <w:name w:val="TOC Heading"/>
    <w:basedOn w:val="1"/>
    <w:next w:val="a"/>
    <w:uiPriority w:val="39"/>
    <w:unhideWhenUsed/>
    <w:qFormat/>
    <w:rsid w:val="00210180"/>
    <w:pPr>
      <w:spacing w:before="240" w:line="259" w:lineRule="auto"/>
      <w:ind w:firstLine="0"/>
      <w:jc w:val="left"/>
      <w:outlineLvl w:val="9"/>
    </w:pPr>
    <w:rPr>
      <w:rFonts w:asciiTheme="majorHAnsi" w:hAnsiTheme="majorHAnsi"/>
      <w:b w:val="0"/>
      <w:color w:val="2E74B5" w:themeColor="accent1" w:themeShade="BF"/>
      <w:sz w:val="32"/>
      <w:lang w:eastAsia="ru-RU"/>
    </w:rPr>
  </w:style>
  <w:style w:type="paragraph" w:styleId="a7">
    <w:name w:val="header"/>
    <w:basedOn w:val="a"/>
    <w:link w:val="a8"/>
    <w:uiPriority w:val="99"/>
    <w:unhideWhenUsed/>
    <w:rsid w:val="00737ABD"/>
    <w:pPr>
      <w:tabs>
        <w:tab w:val="center" w:pos="4677"/>
        <w:tab w:val="right" w:pos="9355"/>
      </w:tabs>
      <w:spacing w:line="240" w:lineRule="auto"/>
    </w:pPr>
  </w:style>
  <w:style w:type="character" w:customStyle="1" w:styleId="a8">
    <w:name w:val="Верхний колонтитул Знак"/>
    <w:basedOn w:val="a0"/>
    <w:link w:val="a7"/>
    <w:uiPriority w:val="99"/>
    <w:rsid w:val="00737ABD"/>
    <w:rPr>
      <w:rFonts w:ascii="Times New Roman" w:hAnsi="Times New Roman"/>
      <w:sz w:val="24"/>
    </w:rPr>
  </w:style>
  <w:style w:type="paragraph" w:styleId="a9">
    <w:name w:val="footer"/>
    <w:basedOn w:val="a"/>
    <w:link w:val="aa"/>
    <w:uiPriority w:val="99"/>
    <w:unhideWhenUsed/>
    <w:rsid w:val="00737ABD"/>
    <w:pPr>
      <w:tabs>
        <w:tab w:val="center" w:pos="4677"/>
        <w:tab w:val="right" w:pos="9355"/>
      </w:tabs>
      <w:spacing w:line="240" w:lineRule="auto"/>
    </w:pPr>
  </w:style>
  <w:style w:type="character" w:customStyle="1" w:styleId="aa">
    <w:name w:val="Нижний колонтитул Знак"/>
    <w:basedOn w:val="a0"/>
    <w:link w:val="a9"/>
    <w:uiPriority w:val="99"/>
    <w:rsid w:val="00737AB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B69B4-418F-4C0B-B832-3B63866F2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21</Pages>
  <Words>2201</Words>
  <Characters>12551</Characters>
  <Application>Microsoft Office Word</Application>
  <DocSecurity>0</DocSecurity>
  <Lines>104</Lines>
  <Paragraphs>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admin</cp:lastModifiedBy>
  <cp:revision>26</cp:revision>
  <dcterms:created xsi:type="dcterms:W3CDTF">2024-02-05T09:54:00Z</dcterms:created>
  <dcterms:modified xsi:type="dcterms:W3CDTF">2024-02-14T11:36:00Z</dcterms:modified>
</cp:coreProperties>
</file>