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4E4" w:rsidRDefault="00F30167" w:rsidP="00F30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</w:t>
      </w:r>
    </w:p>
    <w:p w:rsidR="00F30167" w:rsidRPr="00F30167" w:rsidRDefault="00F30167" w:rsidP="00F3016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0167">
        <w:rPr>
          <w:rFonts w:ascii="Times New Roman" w:hAnsi="Times New Roman" w:cs="Times New Roman"/>
          <w:sz w:val="28"/>
          <w:szCs w:val="28"/>
        </w:rPr>
        <w:t>1.Тема моей курсовой работы «Разработка приложения по автоматизации работы ювелирного предприятия»</w:t>
      </w:r>
    </w:p>
    <w:p w:rsidR="00F30167" w:rsidRPr="00F30167" w:rsidRDefault="00F30167" w:rsidP="00F3016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0167">
        <w:rPr>
          <w:rFonts w:ascii="Times New Roman" w:hAnsi="Times New Roman" w:cs="Times New Roman"/>
          <w:sz w:val="28"/>
          <w:szCs w:val="28"/>
        </w:rPr>
        <w:t>2.Приложение разрабатывалось для специалистов</w:t>
      </w:r>
      <w:r w:rsidRPr="00F301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менеджеров</w:t>
      </w:r>
      <w:r w:rsidRPr="00F301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кладовщиков и </w:t>
      </w:r>
      <w:r w:rsidR="00DD62E5">
        <w:rPr>
          <w:rFonts w:ascii="Times New Roman" w:hAnsi="Times New Roman" w:cs="Times New Roman"/>
          <w:sz w:val="28"/>
          <w:szCs w:val="28"/>
        </w:rPr>
        <w:t>администраторов,</w:t>
      </w:r>
      <w:r>
        <w:rPr>
          <w:rFonts w:ascii="Times New Roman" w:hAnsi="Times New Roman" w:cs="Times New Roman"/>
          <w:sz w:val="28"/>
          <w:szCs w:val="28"/>
        </w:rPr>
        <w:t xml:space="preserve"> работающих в сфере сбыта товара</w:t>
      </w:r>
      <w:r w:rsidRPr="00F30167">
        <w:rPr>
          <w:rFonts w:ascii="Times New Roman" w:hAnsi="Times New Roman" w:cs="Times New Roman"/>
          <w:sz w:val="28"/>
          <w:szCs w:val="28"/>
        </w:rPr>
        <w:t>. Основными функциями задачи являются: Организация справочников</w:t>
      </w:r>
      <w:r w:rsidR="00DD62E5">
        <w:rPr>
          <w:rFonts w:ascii="Times New Roman" w:hAnsi="Times New Roman" w:cs="Times New Roman"/>
          <w:sz w:val="28"/>
          <w:szCs w:val="28"/>
        </w:rPr>
        <w:t xml:space="preserve"> товары</w:t>
      </w:r>
      <w:r w:rsidRPr="00F30167">
        <w:rPr>
          <w:rFonts w:ascii="Times New Roman" w:hAnsi="Times New Roman" w:cs="Times New Roman"/>
          <w:sz w:val="28"/>
          <w:szCs w:val="28"/>
        </w:rPr>
        <w:t>,</w:t>
      </w:r>
      <w:r w:rsidR="00DD62E5">
        <w:rPr>
          <w:rFonts w:ascii="Times New Roman" w:hAnsi="Times New Roman" w:cs="Times New Roman"/>
          <w:sz w:val="28"/>
          <w:szCs w:val="28"/>
        </w:rPr>
        <w:t xml:space="preserve"> склады и т.д. разработка и вывод на печать документа, а также реализованы основные процессы по вводу данных фильтрации</w:t>
      </w:r>
      <w:r w:rsidR="00DD62E5" w:rsidRPr="00DD62E5">
        <w:rPr>
          <w:rFonts w:ascii="Times New Roman" w:hAnsi="Times New Roman" w:cs="Times New Roman"/>
          <w:sz w:val="28"/>
          <w:szCs w:val="28"/>
        </w:rPr>
        <w:t xml:space="preserve">, </w:t>
      </w:r>
      <w:r w:rsidR="00DD62E5">
        <w:rPr>
          <w:rFonts w:ascii="Times New Roman" w:hAnsi="Times New Roman" w:cs="Times New Roman"/>
          <w:sz w:val="28"/>
          <w:szCs w:val="28"/>
        </w:rPr>
        <w:t>добавление</w:t>
      </w:r>
      <w:r w:rsidR="00DD62E5" w:rsidRPr="00DD62E5">
        <w:rPr>
          <w:rFonts w:ascii="Times New Roman" w:hAnsi="Times New Roman" w:cs="Times New Roman"/>
          <w:sz w:val="28"/>
          <w:szCs w:val="28"/>
        </w:rPr>
        <w:t xml:space="preserve">, </w:t>
      </w:r>
      <w:r w:rsidR="00DD62E5">
        <w:rPr>
          <w:rFonts w:ascii="Times New Roman" w:hAnsi="Times New Roman" w:cs="Times New Roman"/>
          <w:sz w:val="28"/>
          <w:szCs w:val="28"/>
        </w:rPr>
        <w:t>удаление</w:t>
      </w:r>
      <w:r w:rsidR="00DD62E5" w:rsidRPr="00DD62E5">
        <w:rPr>
          <w:rFonts w:ascii="Times New Roman" w:hAnsi="Times New Roman" w:cs="Times New Roman"/>
          <w:sz w:val="28"/>
          <w:szCs w:val="28"/>
        </w:rPr>
        <w:t xml:space="preserve">, </w:t>
      </w:r>
      <w:r w:rsidR="00DD62E5">
        <w:rPr>
          <w:rFonts w:ascii="Times New Roman" w:hAnsi="Times New Roman" w:cs="Times New Roman"/>
          <w:sz w:val="28"/>
          <w:szCs w:val="28"/>
        </w:rPr>
        <w:t>редактирование</w:t>
      </w:r>
      <w:r w:rsidRPr="00F301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0167" w:rsidRPr="00F30167" w:rsidRDefault="00F30167" w:rsidP="00F3016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0167">
        <w:rPr>
          <w:rFonts w:ascii="Times New Roman" w:hAnsi="Times New Roman" w:cs="Times New Roman"/>
          <w:sz w:val="28"/>
          <w:szCs w:val="28"/>
        </w:rPr>
        <w:t xml:space="preserve">3.На этапе проектирования проанализирована предметная область. Выбрано </w:t>
      </w:r>
      <w:r w:rsidRPr="00F301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30167">
        <w:rPr>
          <w:rFonts w:ascii="Times New Roman" w:hAnsi="Times New Roman" w:cs="Times New Roman"/>
          <w:sz w:val="28"/>
          <w:szCs w:val="28"/>
        </w:rPr>
        <w:t xml:space="preserve"> – средство </w:t>
      </w:r>
      <w:r w:rsidRPr="00F30167">
        <w:rPr>
          <w:rFonts w:ascii="Times New Roman" w:hAnsi="Times New Roman" w:cs="Times New Roman"/>
          <w:sz w:val="28"/>
          <w:szCs w:val="28"/>
          <w:lang w:val="en-US"/>
        </w:rPr>
        <w:t>BPWIN</w:t>
      </w:r>
      <w:r w:rsidRPr="00F30167">
        <w:rPr>
          <w:rFonts w:ascii="Times New Roman" w:hAnsi="Times New Roman" w:cs="Times New Roman"/>
          <w:sz w:val="28"/>
          <w:szCs w:val="28"/>
        </w:rPr>
        <w:t xml:space="preserve">. Спроектирована контекстная диаграмма с входными – выходными данными, участник процессов и регламентирующие документы. Далее проведена декомпозиция, выявлены 4 основных процесса, также для каждого процесса выделены 4 типа основных стрелок. По технологии </w:t>
      </w:r>
      <w:r w:rsidRPr="00F3016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30167">
        <w:rPr>
          <w:rFonts w:ascii="Times New Roman" w:hAnsi="Times New Roman" w:cs="Times New Roman"/>
          <w:sz w:val="28"/>
          <w:szCs w:val="28"/>
        </w:rPr>
        <w:t xml:space="preserve"> (3) выявлена логическая </w:t>
      </w:r>
      <w:r w:rsidR="00DD62E5">
        <w:rPr>
          <w:rFonts w:ascii="Times New Roman" w:hAnsi="Times New Roman" w:cs="Times New Roman"/>
          <w:sz w:val="28"/>
          <w:szCs w:val="28"/>
        </w:rPr>
        <w:t>последовательность формирование заказа клиента</w:t>
      </w:r>
      <w:r w:rsidRPr="00F30167">
        <w:rPr>
          <w:rFonts w:ascii="Times New Roman" w:hAnsi="Times New Roman" w:cs="Times New Roman"/>
          <w:sz w:val="28"/>
          <w:szCs w:val="28"/>
        </w:rPr>
        <w:t xml:space="preserve">. По технологии </w:t>
      </w:r>
      <w:r w:rsidRPr="00F3016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F30167">
        <w:rPr>
          <w:rFonts w:ascii="Times New Roman" w:hAnsi="Times New Roman" w:cs="Times New Roman"/>
          <w:sz w:val="28"/>
          <w:szCs w:val="28"/>
        </w:rPr>
        <w:t xml:space="preserve"> определенны основные объекты как хранилище данных для процесса</w:t>
      </w:r>
      <w:proofErr w:type="gramStart"/>
      <w:r w:rsidRPr="00F30167">
        <w:rPr>
          <w:rFonts w:ascii="Times New Roman" w:hAnsi="Times New Roman" w:cs="Times New Roman"/>
          <w:sz w:val="28"/>
          <w:szCs w:val="28"/>
        </w:rPr>
        <w:t>(….</w:t>
      </w:r>
      <w:proofErr w:type="gramEnd"/>
      <w:r w:rsidRPr="00F30167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F30167" w:rsidRPr="00F30167" w:rsidRDefault="00F30167" w:rsidP="00F3016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0167">
        <w:rPr>
          <w:rFonts w:ascii="Times New Roman" w:hAnsi="Times New Roman" w:cs="Times New Roman"/>
          <w:sz w:val="28"/>
          <w:szCs w:val="28"/>
        </w:rPr>
        <w:t xml:space="preserve">4.Для реализации выбрана среда </w:t>
      </w:r>
      <w:r w:rsidR="00DD62E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D62E5" w:rsidRPr="00DD62E5">
        <w:rPr>
          <w:rFonts w:ascii="Times New Roman" w:hAnsi="Times New Roman" w:cs="Times New Roman"/>
          <w:sz w:val="28"/>
          <w:szCs w:val="28"/>
        </w:rPr>
        <w:t xml:space="preserve"> </w:t>
      </w:r>
      <w:r w:rsidR="00DD62E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F2687">
        <w:rPr>
          <w:rFonts w:ascii="Times New Roman" w:hAnsi="Times New Roman" w:cs="Times New Roman"/>
          <w:sz w:val="28"/>
          <w:szCs w:val="28"/>
        </w:rPr>
        <w:t xml:space="preserve"> 2022.</w:t>
      </w:r>
      <w:r w:rsidR="007F2687" w:rsidRPr="007F2687">
        <w:rPr>
          <w:rFonts w:ascii="Times New Roman" w:hAnsi="Times New Roman" w:cs="Times New Roman"/>
          <w:sz w:val="28"/>
          <w:szCs w:val="28"/>
        </w:rPr>
        <w:t xml:space="preserve"> </w:t>
      </w:r>
      <w:r w:rsidR="007F2687">
        <w:rPr>
          <w:rFonts w:ascii="Times New Roman" w:hAnsi="Times New Roman" w:cs="Times New Roman"/>
          <w:sz w:val="28"/>
          <w:szCs w:val="28"/>
        </w:rPr>
        <w:t>Совместно с Рылеевым Александром разработана совместная база данных.</w:t>
      </w:r>
      <w:bookmarkStart w:id="0" w:name="_GoBack"/>
      <w:bookmarkEnd w:id="0"/>
    </w:p>
    <w:p w:rsidR="00F30167" w:rsidRPr="00F30167" w:rsidRDefault="00F30167" w:rsidP="00F3016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30167" w:rsidRPr="00F30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D0FB7"/>
    <w:multiLevelType w:val="hybridMultilevel"/>
    <w:tmpl w:val="8848A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22"/>
    <w:rsid w:val="00142F19"/>
    <w:rsid w:val="00243B22"/>
    <w:rsid w:val="007F2687"/>
    <w:rsid w:val="00CD107E"/>
    <w:rsid w:val="00DD62E5"/>
    <w:rsid w:val="00F3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CF99"/>
  <w15:chartTrackingRefBased/>
  <w15:docId w15:val="{EC2E6915-E0BB-408A-B0A6-0D67B7F4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TC-30</dc:creator>
  <cp:keywords/>
  <dc:description/>
  <cp:lastModifiedBy>TC-30</cp:lastModifiedBy>
  <cp:revision>2</cp:revision>
  <dcterms:created xsi:type="dcterms:W3CDTF">2024-01-19T09:19:00Z</dcterms:created>
  <dcterms:modified xsi:type="dcterms:W3CDTF">2024-01-19T09:44:00Z</dcterms:modified>
</cp:coreProperties>
</file>