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3D31" w14:textId="77777777" w:rsidR="000D60F9" w:rsidRPr="000D60F9" w:rsidRDefault="000D60F9" w:rsidP="000D60F9">
      <w:pPr>
        <w:rPr>
          <w:color w:val="4472C4" w:themeColor="accent1"/>
          <w:lang w:val="en-IN"/>
        </w:rPr>
      </w:pPr>
      <w:r w:rsidRPr="000D60F9">
        <w:rPr>
          <w:color w:val="4472C4" w:themeColor="accent1"/>
          <w:lang w:val="en-IN"/>
        </w:rPr>
        <w:t xml:space="preserve">1. Ping Basics  </w:t>
      </w:r>
    </w:p>
    <w:p w14:paraId="0C14618F" w14:textId="2F9F1584" w:rsidR="000D60F9" w:rsidRDefault="000D60F9" w:rsidP="000D60F9">
      <w:pPr>
        <w:rPr>
          <w:color w:val="4472C4" w:themeColor="accent1"/>
          <w:lang w:val="en-IN"/>
        </w:rPr>
      </w:pPr>
      <w:r w:rsidRPr="000D60F9">
        <w:rPr>
          <w:color w:val="4472C4" w:themeColor="accent1"/>
          <w:lang w:val="en-IN"/>
        </w:rPr>
        <w:t xml:space="preserve">    - Explain the purpose of the ping utility and its basic syntax.</w:t>
      </w:r>
      <w:r>
        <w:rPr>
          <w:color w:val="4472C4" w:themeColor="accent1"/>
          <w:lang w:val="en-IN"/>
        </w:rPr>
        <w:tab/>
      </w:r>
    </w:p>
    <w:p w14:paraId="4D6B8D67" w14:textId="75674E86" w:rsidR="000D60F9" w:rsidRDefault="000D60F9" w:rsidP="000D60F9">
      <w:pPr>
        <w:ind w:left="720"/>
        <w:rPr>
          <w:color w:val="000000" w:themeColor="text1"/>
        </w:rPr>
      </w:pPr>
      <w:r w:rsidRPr="000D60F9">
        <w:rPr>
          <w:color w:val="000000" w:themeColor="text1"/>
        </w:rPr>
        <w:t>The ping utility is a network administration tool used to test the reachability of a host on an Internet Protocol (IP) network.</w:t>
      </w:r>
    </w:p>
    <w:p w14:paraId="00C3D58C" w14:textId="2542E1C8" w:rsidR="000D60F9" w:rsidRPr="000D60F9" w:rsidRDefault="000D60F9" w:rsidP="000D60F9">
      <w:pPr>
        <w:ind w:left="720"/>
        <w:rPr>
          <w:color w:val="000000" w:themeColor="text1"/>
          <w:lang w:val="en-IN"/>
        </w:rPr>
      </w:pPr>
      <w:r w:rsidRPr="000D60F9">
        <w:rPr>
          <w:color w:val="000000" w:themeColor="text1"/>
        </w:rPr>
        <w:t xml:space="preserve">It also measures the </w:t>
      </w:r>
      <w:r w:rsidRPr="000D60F9">
        <w:rPr>
          <w:color w:val="000000" w:themeColor="text1"/>
          <w:highlight w:val="green"/>
        </w:rPr>
        <w:t>round-trip time</w:t>
      </w:r>
      <w:r w:rsidRPr="000D60F9">
        <w:rPr>
          <w:color w:val="000000" w:themeColor="text1"/>
        </w:rPr>
        <w:t xml:space="preserve"> for messages sent from the originating host to a destination computer and back. The utility operates by sending Internet </w:t>
      </w:r>
      <w:r w:rsidRPr="000D60F9">
        <w:rPr>
          <w:color w:val="000000" w:themeColor="text1"/>
          <w:highlight w:val="green"/>
        </w:rPr>
        <w:t>Control Message Protocol (ICMP)</w:t>
      </w:r>
      <w:r w:rsidRPr="000D60F9">
        <w:rPr>
          <w:color w:val="000000" w:themeColor="text1"/>
        </w:rPr>
        <w:t xml:space="preserve"> echo request packets to the target host and listening for echo response</w:t>
      </w:r>
    </w:p>
    <w:p w14:paraId="3920A769" w14:textId="12612BCE" w:rsidR="000D60F9" w:rsidRPr="000D60F9" w:rsidRDefault="000D60F9" w:rsidP="000D60F9">
      <w:pPr>
        <w:rPr>
          <w:color w:val="4472C4" w:themeColor="accent1"/>
          <w:lang w:val="en-IN"/>
        </w:rPr>
      </w:pPr>
      <w:r w:rsidRPr="000D60F9">
        <w:rPr>
          <w:color w:val="4472C4" w:themeColor="accent1"/>
          <w:lang w:val="en-IN"/>
        </w:rPr>
        <w:t xml:space="preserve">    - Provide examples of how to use ping to test connectivity to a website and a local host.</w:t>
      </w:r>
    </w:p>
    <w:p w14:paraId="7EBFB972" w14:textId="707AAF64" w:rsidR="000D60F9" w:rsidRPr="000D60F9" w:rsidRDefault="000D60F9" w:rsidP="000D60F9">
      <w:pPr>
        <w:rPr>
          <w:color w:val="000000" w:themeColor="text1"/>
          <w:lang w:val="en-IN"/>
        </w:rPr>
      </w:pPr>
      <w:r>
        <w:rPr>
          <w:noProof/>
          <w:color w:val="000000" w:themeColor="text1"/>
          <w:lang w:val="en-IN"/>
        </w:rPr>
        <w:drawing>
          <wp:inline distT="0" distB="0" distL="0" distR="0" wp14:anchorId="3DC2281B" wp14:editId="143FD929">
            <wp:extent cx="5943600" cy="2129155"/>
            <wp:effectExtent l="0" t="0" r="0" b="4445"/>
            <wp:docPr id="17037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14:paraId="2F5237EE" w14:textId="77777777" w:rsidR="000D60F9" w:rsidRPr="000D60F9" w:rsidRDefault="000D60F9" w:rsidP="000D60F9">
      <w:pPr>
        <w:rPr>
          <w:color w:val="4472C4" w:themeColor="accent1"/>
          <w:lang w:val="en-IN"/>
        </w:rPr>
      </w:pPr>
      <w:r w:rsidRPr="000D60F9">
        <w:rPr>
          <w:color w:val="4472C4" w:themeColor="accent1"/>
          <w:lang w:val="en-IN"/>
        </w:rPr>
        <w:t xml:space="preserve">2. Ping Output Analysis  </w:t>
      </w:r>
    </w:p>
    <w:p w14:paraId="00386FA3" w14:textId="77777777" w:rsidR="000D60F9" w:rsidRDefault="000D60F9" w:rsidP="000D60F9">
      <w:pPr>
        <w:rPr>
          <w:color w:val="4472C4" w:themeColor="accent1"/>
          <w:lang w:val="en-IN"/>
        </w:rPr>
      </w:pPr>
      <w:r w:rsidRPr="000D60F9">
        <w:rPr>
          <w:color w:val="4472C4" w:themeColor="accent1"/>
          <w:lang w:val="en-IN"/>
        </w:rPr>
        <w:t xml:space="preserve">    - Run the command ping (link unavailable) and capture the output.</w:t>
      </w:r>
    </w:p>
    <w:p w14:paraId="31E798A2" w14:textId="259F0366" w:rsidR="000D60F9" w:rsidRPr="000D60F9" w:rsidRDefault="000D60F9" w:rsidP="00BB4625">
      <w:pPr>
        <w:ind w:left="720"/>
        <w:rPr>
          <w:color w:val="4472C4" w:themeColor="accent1"/>
          <w:lang w:val="en-IN"/>
        </w:rPr>
      </w:pPr>
      <w:r>
        <w:rPr>
          <w:color w:val="4472C4" w:themeColor="accent1"/>
          <w:lang w:val="en-IN"/>
        </w:rPr>
        <w:tab/>
      </w:r>
      <w:r>
        <w:rPr>
          <w:noProof/>
          <w:color w:val="4472C4" w:themeColor="accent1"/>
          <w:lang w:val="en-IN"/>
        </w:rPr>
        <w:drawing>
          <wp:inline distT="0" distB="0" distL="0" distR="0" wp14:anchorId="06862AA1" wp14:editId="5FA059B9">
            <wp:extent cx="5943600" cy="1116330"/>
            <wp:effectExtent l="0" t="0" r="0" b="7620"/>
            <wp:docPr id="995440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101F5DB4" w14:textId="77777777" w:rsidR="000D60F9" w:rsidRDefault="000D60F9" w:rsidP="000D60F9">
      <w:pPr>
        <w:rPr>
          <w:color w:val="4472C4" w:themeColor="accent1"/>
          <w:lang w:val="en-IN"/>
        </w:rPr>
      </w:pPr>
      <w:r w:rsidRPr="000D60F9">
        <w:rPr>
          <w:color w:val="4472C4" w:themeColor="accent1"/>
          <w:lang w:val="en-IN"/>
        </w:rPr>
        <w:t xml:space="preserve">    - </w:t>
      </w:r>
      <w:proofErr w:type="spellStart"/>
      <w:r w:rsidRPr="000D60F9">
        <w:rPr>
          <w:color w:val="4472C4" w:themeColor="accent1"/>
          <w:lang w:val="en-IN"/>
        </w:rPr>
        <w:t>Analyze</w:t>
      </w:r>
      <w:proofErr w:type="spellEnd"/>
      <w:r w:rsidRPr="000D60F9">
        <w:rPr>
          <w:color w:val="4472C4" w:themeColor="accent1"/>
          <w:lang w:val="en-IN"/>
        </w:rPr>
        <w:t xml:space="preserve"> the output, explaining each line and its significance (e.g., packet loss, round-trip time, etc.).</w:t>
      </w:r>
    </w:p>
    <w:p w14:paraId="06458226" w14:textId="4A34594F" w:rsidR="000D60F9" w:rsidRPr="000D60F9" w:rsidRDefault="000D60F9" w:rsidP="000D60F9">
      <w:pPr>
        <w:ind w:left="720"/>
        <w:rPr>
          <w:color w:val="000000" w:themeColor="text1"/>
        </w:rPr>
      </w:pPr>
      <w:r w:rsidRPr="000D60F9">
        <w:rPr>
          <w:b/>
          <w:bCs/>
          <w:color w:val="000000" w:themeColor="text1"/>
        </w:rPr>
        <w:t>PING google.com (</w:t>
      </w:r>
      <w:r w:rsidR="00FB13F6" w:rsidRPr="000D60F9">
        <w:rPr>
          <w:color w:val="000000" w:themeColor="text1"/>
        </w:rPr>
        <w:t>142.250.</w:t>
      </w:r>
      <w:r w:rsidR="00FB13F6">
        <w:rPr>
          <w:color w:val="000000" w:themeColor="text1"/>
        </w:rPr>
        <w:t>193.14</w:t>
      </w:r>
      <w:r w:rsidRPr="000D60F9">
        <w:rPr>
          <w:b/>
          <w:bCs/>
          <w:color w:val="000000" w:themeColor="text1"/>
        </w:rPr>
        <w:t>): 56 data bytes</w:t>
      </w:r>
    </w:p>
    <w:p w14:paraId="339EA8B9" w14:textId="2DD0A883" w:rsidR="000D60F9" w:rsidRPr="000D60F9" w:rsidRDefault="000D60F9" w:rsidP="000D60F9">
      <w:pPr>
        <w:numPr>
          <w:ilvl w:val="0"/>
          <w:numId w:val="1"/>
        </w:numPr>
        <w:tabs>
          <w:tab w:val="clear" w:pos="720"/>
          <w:tab w:val="num" w:pos="1440"/>
        </w:tabs>
        <w:ind w:left="1440"/>
        <w:rPr>
          <w:color w:val="000000" w:themeColor="text1"/>
        </w:rPr>
      </w:pPr>
      <w:r w:rsidRPr="000D60F9">
        <w:rPr>
          <w:color w:val="000000" w:themeColor="text1"/>
        </w:rPr>
        <w:t>This line indicates that the ping command is sending ICMP echo requests to google.com, which resolves to the IP address 142.250.</w:t>
      </w:r>
      <w:r>
        <w:rPr>
          <w:color w:val="000000" w:themeColor="text1"/>
        </w:rPr>
        <w:t>193.14</w:t>
      </w:r>
      <w:r w:rsidRPr="000D60F9">
        <w:rPr>
          <w:color w:val="000000" w:themeColor="text1"/>
        </w:rPr>
        <w:t>.</w:t>
      </w:r>
    </w:p>
    <w:p w14:paraId="68BB8E88" w14:textId="77777777" w:rsidR="000D60F9" w:rsidRPr="000D60F9" w:rsidRDefault="000D60F9" w:rsidP="000D60F9">
      <w:pPr>
        <w:numPr>
          <w:ilvl w:val="0"/>
          <w:numId w:val="1"/>
        </w:numPr>
        <w:tabs>
          <w:tab w:val="clear" w:pos="720"/>
          <w:tab w:val="num" w:pos="1440"/>
        </w:tabs>
        <w:ind w:left="1440"/>
        <w:rPr>
          <w:color w:val="4472C4" w:themeColor="accent1"/>
        </w:rPr>
      </w:pPr>
      <w:r w:rsidRPr="000D60F9">
        <w:rPr>
          <w:color w:val="000000" w:themeColor="text1"/>
        </w:rPr>
        <w:t xml:space="preserve">The 56 data </w:t>
      </w:r>
      <w:proofErr w:type="gramStart"/>
      <w:r w:rsidRPr="000D60F9">
        <w:rPr>
          <w:color w:val="000000" w:themeColor="text1"/>
        </w:rPr>
        <w:t>bytes</w:t>
      </w:r>
      <w:proofErr w:type="gramEnd"/>
      <w:r w:rsidRPr="000D60F9">
        <w:rPr>
          <w:color w:val="000000" w:themeColor="text1"/>
        </w:rPr>
        <w:t xml:space="preserve"> part shows that each packet sent contains 56 bytes of data by default.</w:t>
      </w:r>
    </w:p>
    <w:p w14:paraId="08ABCBC6" w14:textId="48BCB146" w:rsidR="000D60F9" w:rsidRPr="000D60F9" w:rsidRDefault="000D60F9" w:rsidP="000D60F9">
      <w:pPr>
        <w:ind w:left="720"/>
        <w:rPr>
          <w:color w:val="000000" w:themeColor="text1"/>
        </w:rPr>
      </w:pPr>
      <w:r w:rsidRPr="000D60F9">
        <w:rPr>
          <w:b/>
          <w:bCs/>
          <w:color w:val="000000" w:themeColor="text1"/>
        </w:rPr>
        <w:t>64 bytes from 142.250.</w:t>
      </w:r>
      <w:r w:rsidR="00FB13F6">
        <w:rPr>
          <w:b/>
          <w:bCs/>
          <w:color w:val="000000" w:themeColor="text1"/>
        </w:rPr>
        <w:t>193</w:t>
      </w:r>
      <w:r w:rsidRPr="000D60F9">
        <w:rPr>
          <w:b/>
          <w:bCs/>
          <w:color w:val="000000" w:themeColor="text1"/>
        </w:rPr>
        <w:t>.</w:t>
      </w:r>
      <w:r w:rsidR="00FB13F6">
        <w:rPr>
          <w:b/>
          <w:bCs/>
          <w:color w:val="000000" w:themeColor="text1"/>
        </w:rPr>
        <w:t>14</w:t>
      </w:r>
      <w:r w:rsidRPr="000D60F9">
        <w:rPr>
          <w:b/>
          <w:bCs/>
          <w:color w:val="000000" w:themeColor="text1"/>
        </w:rPr>
        <w:t xml:space="preserve">: </w:t>
      </w:r>
      <w:proofErr w:type="spellStart"/>
      <w:r w:rsidRPr="000D60F9">
        <w:rPr>
          <w:b/>
          <w:bCs/>
          <w:color w:val="000000" w:themeColor="text1"/>
        </w:rPr>
        <w:t>icmp_seq</w:t>
      </w:r>
      <w:proofErr w:type="spellEnd"/>
      <w:r w:rsidRPr="000D60F9">
        <w:rPr>
          <w:b/>
          <w:bCs/>
          <w:color w:val="000000" w:themeColor="text1"/>
        </w:rPr>
        <w:t>=</w:t>
      </w:r>
      <w:r w:rsidR="00FB13F6">
        <w:rPr>
          <w:b/>
          <w:bCs/>
          <w:color w:val="000000" w:themeColor="text1"/>
        </w:rPr>
        <w:t>1</w:t>
      </w:r>
      <w:r w:rsidRPr="000D60F9">
        <w:rPr>
          <w:b/>
          <w:bCs/>
          <w:color w:val="000000" w:themeColor="text1"/>
        </w:rPr>
        <w:t xml:space="preserve"> </w:t>
      </w:r>
      <w:proofErr w:type="spellStart"/>
      <w:r w:rsidRPr="000D60F9">
        <w:rPr>
          <w:b/>
          <w:bCs/>
          <w:color w:val="000000" w:themeColor="text1"/>
        </w:rPr>
        <w:t>ttl</w:t>
      </w:r>
      <w:proofErr w:type="spellEnd"/>
      <w:r w:rsidRPr="000D60F9">
        <w:rPr>
          <w:b/>
          <w:bCs/>
          <w:color w:val="000000" w:themeColor="text1"/>
        </w:rPr>
        <w:t xml:space="preserve">=15 time=24.3 </w:t>
      </w:r>
      <w:proofErr w:type="spellStart"/>
      <w:r w:rsidRPr="000D60F9">
        <w:rPr>
          <w:b/>
          <w:bCs/>
          <w:color w:val="000000" w:themeColor="text1"/>
        </w:rPr>
        <w:t>ms</w:t>
      </w:r>
      <w:proofErr w:type="spellEnd"/>
    </w:p>
    <w:p w14:paraId="41B5291F" w14:textId="7B03A9C7" w:rsidR="000D60F9" w:rsidRPr="000D60F9" w:rsidRDefault="000D60F9" w:rsidP="000D60F9">
      <w:pPr>
        <w:numPr>
          <w:ilvl w:val="0"/>
          <w:numId w:val="2"/>
        </w:numPr>
        <w:rPr>
          <w:color w:val="000000" w:themeColor="text1"/>
        </w:rPr>
      </w:pPr>
      <w:r w:rsidRPr="000D60F9">
        <w:rPr>
          <w:b/>
          <w:bCs/>
          <w:color w:val="000000" w:themeColor="text1"/>
        </w:rPr>
        <w:t xml:space="preserve">64 bytes from </w:t>
      </w:r>
      <w:r w:rsidR="00FB13F6" w:rsidRPr="000D60F9">
        <w:rPr>
          <w:color w:val="000000" w:themeColor="text1"/>
        </w:rPr>
        <w:t>142.250.</w:t>
      </w:r>
      <w:r w:rsidR="00FB13F6">
        <w:rPr>
          <w:color w:val="000000" w:themeColor="text1"/>
        </w:rPr>
        <w:t>193.14</w:t>
      </w:r>
      <w:r w:rsidRPr="000D60F9">
        <w:rPr>
          <w:color w:val="000000" w:themeColor="text1"/>
        </w:rPr>
        <w:t>: This shows that a reply was received from the IP address 142.250.74.206, which is Google's server.</w:t>
      </w:r>
    </w:p>
    <w:p w14:paraId="5DF75AF5" w14:textId="0ADC05EB" w:rsidR="000D60F9" w:rsidRPr="000D60F9" w:rsidRDefault="000D60F9" w:rsidP="000D60F9">
      <w:pPr>
        <w:numPr>
          <w:ilvl w:val="0"/>
          <w:numId w:val="2"/>
        </w:numPr>
        <w:rPr>
          <w:color w:val="000000" w:themeColor="text1"/>
        </w:rPr>
      </w:pPr>
      <w:proofErr w:type="spellStart"/>
      <w:r w:rsidRPr="000D60F9">
        <w:rPr>
          <w:b/>
          <w:bCs/>
          <w:color w:val="000000" w:themeColor="text1"/>
        </w:rPr>
        <w:lastRenderedPageBreak/>
        <w:t>icmp_seq</w:t>
      </w:r>
      <w:proofErr w:type="spellEnd"/>
      <w:r w:rsidRPr="000D60F9">
        <w:rPr>
          <w:b/>
          <w:bCs/>
          <w:color w:val="000000" w:themeColor="text1"/>
        </w:rPr>
        <w:t>=</w:t>
      </w:r>
      <w:r w:rsidR="00FB13F6">
        <w:rPr>
          <w:b/>
          <w:bCs/>
          <w:color w:val="000000" w:themeColor="text1"/>
        </w:rPr>
        <w:t>1</w:t>
      </w:r>
      <w:r w:rsidRPr="000D60F9">
        <w:rPr>
          <w:color w:val="000000" w:themeColor="text1"/>
        </w:rPr>
        <w:t>: This is the sequence number of the ICMP packet. Each request increments this number by 1.</w:t>
      </w:r>
    </w:p>
    <w:p w14:paraId="75695AE4" w14:textId="7ADADA59" w:rsidR="000D60F9" w:rsidRPr="000D60F9" w:rsidRDefault="000D60F9" w:rsidP="000D60F9">
      <w:pPr>
        <w:numPr>
          <w:ilvl w:val="0"/>
          <w:numId w:val="2"/>
        </w:numPr>
        <w:rPr>
          <w:color w:val="000000" w:themeColor="text1"/>
        </w:rPr>
      </w:pPr>
      <w:proofErr w:type="spellStart"/>
      <w:r w:rsidRPr="000D60F9">
        <w:rPr>
          <w:b/>
          <w:bCs/>
          <w:color w:val="000000" w:themeColor="text1"/>
        </w:rPr>
        <w:t>ttl</w:t>
      </w:r>
      <w:proofErr w:type="spellEnd"/>
      <w:r w:rsidRPr="000D60F9">
        <w:rPr>
          <w:b/>
          <w:bCs/>
          <w:color w:val="000000" w:themeColor="text1"/>
        </w:rPr>
        <w:t>=15</w:t>
      </w:r>
      <w:r w:rsidRPr="000D60F9">
        <w:rPr>
          <w:color w:val="000000" w:themeColor="text1"/>
        </w:rPr>
        <w:t>: The Time to Live (TTL) value indicates the number of hops the packet can take before it is discarded. It starts at a certain value (usually 64 or 128) and is decremented by 1 for each hop. The TTL of 115 means that the packet passed through 13 hops (128 - 115).</w:t>
      </w:r>
    </w:p>
    <w:p w14:paraId="65C06B47" w14:textId="6B8FDCFD" w:rsidR="00FB13F6" w:rsidRDefault="000D60F9" w:rsidP="00FB13F6">
      <w:pPr>
        <w:numPr>
          <w:ilvl w:val="0"/>
          <w:numId w:val="2"/>
        </w:numPr>
        <w:rPr>
          <w:color w:val="000000" w:themeColor="text1"/>
        </w:rPr>
      </w:pPr>
      <w:r w:rsidRPr="000D60F9">
        <w:rPr>
          <w:b/>
          <w:bCs/>
          <w:color w:val="000000" w:themeColor="text1"/>
        </w:rPr>
        <w:t xml:space="preserve">time=24.3 </w:t>
      </w:r>
      <w:proofErr w:type="spellStart"/>
      <w:r w:rsidRPr="000D60F9">
        <w:rPr>
          <w:b/>
          <w:bCs/>
          <w:color w:val="000000" w:themeColor="text1"/>
        </w:rPr>
        <w:t>ms</w:t>
      </w:r>
      <w:proofErr w:type="spellEnd"/>
      <w:r w:rsidRPr="000D60F9">
        <w:rPr>
          <w:color w:val="000000" w:themeColor="text1"/>
        </w:rPr>
        <w:t>: The time it took for the packet to travel to the destination and back, also known as the round-trip time (RTT), measured in milliseconds.</w:t>
      </w:r>
    </w:p>
    <w:p w14:paraId="2C60B778" w14:textId="77777777" w:rsidR="00FB13F6" w:rsidRPr="00FB13F6" w:rsidRDefault="00FB13F6" w:rsidP="00FB13F6">
      <w:pPr>
        <w:ind w:left="720"/>
        <w:rPr>
          <w:color w:val="000000" w:themeColor="text1"/>
        </w:rPr>
      </w:pPr>
      <w:r w:rsidRPr="00FB13F6">
        <w:rPr>
          <w:b/>
          <w:bCs/>
          <w:color w:val="000000" w:themeColor="text1"/>
        </w:rPr>
        <w:t>round-trip min/avg/max/</w:t>
      </w:r>
      <w:proofErr w:type="spellStart"/>
      <w:r w:rsidRPr="00FB13F6">
        <w:rPr>
          <w:b/>
          <w:bCs/>
          <w:color w:val="000000" w:themeColor="text1"/>
        </w:rPr>
        <w:t>stddev</w:t>
      </w:r>
      <w:proofErr w:type="spellEnd"/>
      <w:r w:rsidRPr="00FB13F6">
        <w:rPr>
          <w:b/>
          <w:bCs/>
          <w:color w:val="000000" w:themeColor="text1"/>
        </w:rPr>
        <w:t xml:space="preserve"> = 23.7/24.0/24.3/0.2 </w:t>
      </w:r>
      <w:proofErr w:type="spellStart"/>
      <w:r w:rsidRPr="00FB13F6">
        <w:rPr>
          <w:b/>
          <w:bCs/>
          <w:color w:val="000000" w:themeColor="text1"/>
        </w:rPr>
        <w:t>ms</w:t>
      </w:r>
      <w:proofErr w:type="spellEnd"/>
    </w:p>
    <w:p w14:paraId="156B4113" w14:textId="77777777" w:rsidR="00FB13F6" w:rsidRPr="00FB13F6" w:rsidRDefault="00FB13F6" w:rsidP="00FB13F6">
      <w:pPr>
        <w:numPr>
          <w:ilvl w:val="0"/>
          <w:numId w:val="3"/>
        </w:numPr>
        <w:tabs>
          <w:tab w:val="clear" w:pos="720"/>
          <w:tab w:val="num" w:pos="1440"/>
        </w:tabs>
        <w:ind w:left="1440"/>
        <w:rPr>
          <w:color w:val="000000" w:themeColor="text1"/>
        </w:rPr>
      </w:pPr>
      <w:r w:rsidRPr="00FB13F6">
        <w:rPr>
          <w:b/>
          <w:bCs/>
          <w:color w:val="000000" w:themeColor="text1"/>
        </w:rPr>
        <w:t>min/avg/max/</w:t>
      </w:r>
      <w:proofErr w:type="spellStart"/>
      <w:r w:rsidRPr="00FB13F6">
        <w:rPr>
          <w:b/>
          <w:bCs/>
          <w:color w:val="000000" w:themeColor="text1"/>
        </w:rPr>
        <w:t>stddev</w:t>
      </w:r>
      <w:proofErr w:type="spellEnd"/>
      <w:r w:rsidRPr="00FB13F6">
        <w:rPr>
          <w:color w:val="000000" w:themeColor="text1"/>
        </w:rPr>
        <w:t>: The minimum, average, maximum, and standard deviation of the round-trip times recorded during the ping operation.</w:t>
      </w:r>
    </w:p>
    <w:p w14:paraId="4EAC3E82" w14:textId="77777777" w:rsidR="00FB13F6" w:rsidRPr="00FB13F6" w:rsidRDefault="00FB13F6" w:rsidP="00FB13F6">
      <w:pPr>
        <w:numPr>
          <w:ilvl w:val="0"/>
          <w:numId w:val="3"/>
        </w:numPr>
        <w:tabs>
          <w:tab w:val="clear" w:pos="720"/>
          <w:tab w:val="num" w:pos="1440"/>
        </w:tabs>
        <w:ind w:left="1440"/>
        <w:rPr>
          <w:color w:val="000000" w:themeColor="text1"/>
        </w:rPr>
      </w:pPr>
      <w:r w:rsidRPr="00FB13F6">
        <w:rPr>
          <w:b/>
          <w:bCs/>
          <w:color w:val="000000" w:themeColor="text1"/>
        </w:rPr>
        <w:t xml:space="preserve">23.7 </w:t>
      </w:r>
      <w:proofErr w:type="spellStart"/>
      <w:r w:rsidRPr="00FB13F6">
        <w:rPr>
          <w:b/>
          <w:bCs/>
          <w:color w:val="000000" w:themeColor="text1"/>
        </w:rPr>
        <w:t>ms</w:t>
      </w:r>
      <w:proofErr w:type="spellEnd"/>
      <w:r w:rsidRPr="00FB13F6">
        <w:rPr>
          <w:color w:val="000000" w:themeColor="text1"/>
        </w:rPr>
        <w:t>: The fastest round-trip time recorded.</w:t>
      </w:r>
    </w:p>
    <w:p w14:paraId="40E6DB71" w14:textId="77777777" w:rsidR="00FB13F6" w:rsidRPr="00FB13F6" w:rsidRDefault="00FB13F6" w:rsidP="00FB13F6">
      <w:pPr>
        <w:numPr>
          <w:ilvl w:val="0"/>
          <w:numId w:val="3"/>
        </w:numPr>
        <w:tabs>
          <w:tab w:val="clear" w:pos="720"/>
          <w:tab w:val="num" w:pos="1440"/>
        </w:tabs>
        <w:ind w:left="1440"/>
        <w:rPr>
          <w:color w:val="000000" w:themeColor="text1"/>
        </w:rPr>
      </w:pPr>
      <w:r w:rsidRPr="00FB13F6">
        <w:rPr>
          <w:b/>
          <w:bCs/>
          <w:color w:val="000000" w:themeColor="text1"/>
        </w:rPr>
        <w:t xml:space="preserve">24.0 </w:t>
      </w:r>
      <w:proofErr w:type="spellStart"/>
      <w:r w:rsidRPr="00FB13F6">
        <w:rPr>
          <w:b/>
          <w:bCs/>
          <w:color w:val="000000" w:themeColor="text1"/>
        </w:rPr>
        <w:t>ms</w:t>
      </w:r>
      <w:proofErr w:type="spellEnd"/>
      <w:r w:rsidRPr="00FB13F6">
        <w:rPr>
          <w:color w:val="000000" w:themeColor="text1"/>
        </w:rPr>
        <w:t>: The average round-trip time.</w:t>
      </w:r>
    </w:p>
    <w:p w14:paraId="737D4C33" w14:textId="77777777" w:rsidR="00FB13F6" w:rsidRPr="00FB13F6" w:rsidRDefault="00FB13F6" w:rsidP="00FB13F6">
      <w:pPr>
        <w:numPr>
          <w:ilvl w:val="0"/>
          <w:numId w:val="3"/>
        </w:numPr>
        <w:tabs>
          <w:tab w:val="clear" w:pos="720"/>
          <w:tab w:val="num" w:pos="1440"/>
        </w:tabs>
        <w:ind w:left="1440"/>
        <w:rPr>
          <w:color w:val="000000" w:themeColor="text1"/>
        </w:rPr>
      </w:pPr>
      <w:r w:rsidRPr="00FB13F6">
        <w:rPr>
          <w:b/>
          <w:bCs/>
          <w:color w:val="000000" w:themeColor="text1"/>
        </w:rPr>
        <w:t xml:space="preserve">24.3 </w:t>
      </w:r>
      <w:proofErr w:type="spellStart"/>
      <w:r w:rsidRPr="00FB13F6">
        <w:rPr>
          <w:b/>
          <w:bCs/>
          <w:color w:val="000000" w:themeColor="text1"/>
        </w:rPr>
        <w:t>ms</w:t>
      </w:r>
      <w:proofErr w:type="spellEnd"/>
      <w:r w:rsidRPr="00FB13F6">
        <w:rPr>
          <w:color w:val="000000" w:themeColor="text1"/>
        </w:rPr>
        <w:t>: The slowest round-trip time.</w:t>
      </w:r>
    </w:p>
    <w:p w14:paraId="48429463" w14:textId="39D5F323" w:rsidR="000D60F9" w:rsidRPr="000D60F9" w:rsidRDefault="00FB13F6" w:rsidP="00FB13F6">
      <w:pPr>
        <w:numPr>
          <w:ilvl w:val="0"/>
          <w:numId w:val="3"/>
        </w:numPr>
        <w:tabs>
          <w:tab w:val="clear" w:pos="720"/>
          <w:tab w:val="num" w:pos="1440"/>
        </w:tabs>
        <w:ind w:left="1440"/>
        <w:rPr>
          <w:color w:val="000000" w:themeColor="text1"/>
        </w:rPr>
      </w:pPr>
      <w:r w:rsidRPr="00FB13F6">
        <w:rPr>
          <w:b/>
          <w:bCs/>
          <w:color w:val="000000" w:themeColor="text1"/>
        </w:rPr>
        <w:t xml:space="preserve">0.2 </w:t>
      </w:r>
      <w:proofErr w:type="spellStart"/>
      <w:r w:rsidRPr="00FB13F6">
        <w:rPr>
          <w:b/>
          <w:bCs/>
          <w:color w:val="000000" w:themeColor="text1"/>
        </w:rPr>
        <w:t>ms</w:t>
      </w:r>
      <w:proofErr w:type="spellEnd"/>
      <w:r w:rsidRPr="00FB13F6">
        <w:rPr>
          <w:color w:val="000000" w:themeColor="text1"/>
        </w:rPr>
        <w:t>: The standard deviation, indicating how much the times varied.</w:t>
      </w:r>
    </w:p>
    <w:p w14:paraId="1E5A74EF" w14:textId="77777777" w:rsidR="000D60F9" w:rsidRDefault="000D60F9" w:rsidP="000D60F9">
      <w:pPr>
        <w:rPr>
          <w:color w:val="4472C4" w:themeColor="accent1"/>
          <w:lang w:val="en-IN"/>
        </w:rPr>
      </w:pPr>
      <w:r w:rsidRPr="000D60F9">
        <w:rPr>
          <w:color w:val="4472C4" w:themeColor="accent1"/>
          <w:lang w:val="en-IN"/>
        </w:rPr>
        <w:t xml:space="preserve">    - Repeat the process for a local host (e.g., ping 127.0.0.1).</w:t>
      </w:r>
    </w:p>
    <w:p w14:paraId="3D1AB279" w14:textId="338301CC" w:rsidR="00FB13F6" w:rsidRPr="000D60F9" w:rsidRDefault="00FB13F6" w:rsidP="00FB13F6">
      <w:pPr>
        <w:ind w:left="720"/>
        <w:rPr>
          <w:color w:val="4472C4" w:themeColor="accent1"/>
          <w:lang w:val="en-IN"/>
        </w:rPr>
      </w:pPr>
      <w:r>
        <w:rPr>
          <w:color w:val="4472C4" w:themeColor="accent1"/>
          <w:lang w:val="en-IN"/>
        </w:rPr>
        <w:tab/>
      </w:r>
      <w:r>
        <w:rPr>
          <w:noProof/>
          <w:color w:val="4472C4" w:themeColor="accent1"/>
          <w:lang w:val="en-IN"/>
        </w:rPr>
        <w:drawing>
          <wp:inline distT="0" distB="0" distL="0" distR="0" wp14:anchorId="51984E41" wp14:editId="04D326C5">
            <wp:extent cx="5939155" cy="1555115"/>
            <wp:effectExtent l="0" t="0" r="4445" b="6985"/>
            <wp:docPr id="1294312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555115"/>
                    </a:xfrm>
                    <a:prstGeom prst="rect">
                      <a:avLst/>
                    </a:prstGeom>
                    <a:noFill/>
                    <a:ln>
                      <a:noFill/>
                    </a:ln>
                  </pic:spPr>
                </pic:pic>
              </a:graphicData>
            </a:graphic>
          </wp:inline>
        </w:drawing>
      </w:r>
    </w:p>
    <w:p w14:paraId="0F44B74F" w14:textId="77777777" w:rsidR="000D60F9" w:rsidRPr="000D60F9" w:rsidRDefault="000D60F9" w:rsidP="000D60F9">
      <w:pPr>
        <w:rPr>
          <w:color w:val="4472C4" w:themeColor="accent1"/>
          <w:lang w:val="en-IN"/>
        </w:rPr>
      </w:pPr>
      <w:r w:rsidRPr="000D60F9">
        <w:rPr>
          <w:color w:val="4472C4" w:themeColor="accent1"/>
          <w:lang w:val="en-IN"/>
        </w:rPr>
        <w:t xml:space="preserve">3. Ping Options  </w:t>
      </w:r>
    </w:p>
    <w:p w14:paraId="5A3901BA" w14:textId="77777777" w:rsidR="000D60F9" w:rsidRPr="000D60F9" w:rsidRDefault="000D60F9" w:rsidP="000D60F9">
      <w:pPr>
        <w:rPr>
          <w:color w:val="4472C4" w:themeColor="accent1"/>
          <w:lang w:val="en-IN"/>
        </w:rPr>
      </w:pPr>
      <w:r w:rsidRPr="000D60F9">
        <w:rPr>
          <w:color w:val="4472C4" w:themeColor="accent1"/>
          <w:lang w:val="en-IN"/>
        </w:rPr>
        <w:t xml:space="preserve">    - Research and explain the following ping options:</w:t>
      </w:r>
    </w:p>
    <w:p w14:paraId="580426F8" w14:textId="6AE4E49B" w:rsidR="000D60F9" w:rsidRDefault="000D60F9" w:rsidP="000D60F9">
      <w:pPr>
        <w:rPr>
          <w:color w:val="4472C4" w:themeColor="accent1"/>
          <w:lang w:val="en-IN"/>
        </w:rPr>
      </w:pPr>
      <w:r w:rsidRPr="000D60F9">
        <w:rPr>
          <w:color w:val="4472C4" w:themeColor="accent1"/>
          <w:lang w:val="en-IN"/>
        </w:rPr>
        <w:t xml:space="preserve">        - -c (count)</w:t>
      </w:r>
    </w:p>
    <w:p w14:paraId="26473ADF" w14:textId="77777777" w:rsidR="00FB13F6" w:rsidRPr="00FB13F6" w:rsidRDefault="00FB13F6" w:rsidP="00FB13F6">
      <w:pPr>
        <w:ind w:left="720"/>
        <w:rPr>
          <w:b/>
          <w:bCs/>
        </w:rPr>
      </w:pPr>
      <w:r w:rsidRPr="00FB13F6">
        <w:rPr>
          <w:b/>
          <w:bCs/>
        </w:rPr>
        <w:t>1. -c (Count)</w:t>
      </w:r>
    </w:p>
    <w:p w14:paraId="15AA54FB" w14:textId="77777777" w:rsidR="00FB13F6" w:rsidRPr="00FB13F6" w:rsidRDefault="00FB13F6" w:rsidP="00FB13F6">
      <w:pPr>
        <w:ind w:left="720"/>
      </w:pPr>
      <w:r w:rsidRPr="00FB13F6">
        <w:rPr>
          <w:b/>
          <w:bCs/>
        </w:rPr>
        <w:t>Purpose:</w:t>
      </w:r>
    </w:p>
    <w:p w14:paraId="54DC3F2A" w14:textId="068EBB9B" w:rsidR="00FB13F6" w:rsidRPr="000D60F9" w:rsidRDefault="00FB13F6" w:rsidP="000D60F9">
      <w:pPr>
        <w:numPr>
          <w:ilvl w:val="0"/>
          <w:numId w:val="5"/>
        </w:numPr>
        <w:tabs>
          <w:tab w:val="clear" w:pos="720"/>
          <w:tab w:val="num" w:pos="1440"/>
        </w:tabs>
        <w:ind w:left="1440"/>
      </w:pPr>
      <w:r w:rsidRPr="00FB13F6">
        <w:t xml:space="preserve">The -c option specifies the number of ICMP echo requests to send before stopping. By default, ping continues until it is manually stopped with </w:t>
      </w:r>
      <w:proofErr w:type="spellStart"/>
      <w:r w:rsidRPr="00FB13F6">
        <w:t>Ctrl+C</w:t>
      </w:r>
      <w:proofErr w:type="spellEnd"/>
      <w:r w:rsidRPr="00FB13F6">
        <w:t>, but -c lets you limit the number of pings.</w:t>
      </w:r>
    </w:p>
    <w:p w14:paraId="233C1826" w14:textId="77777777" w:rsidR="00FB13F6" w:rsidRDefault="000D60F9" w:rsidP="00FB13F6">
      <w:pPr>
        <w:rPr>
          <w:color w:val="4472C4" w:themeColor="accent1"/>
          <w:lang w:val="en-IN"/>
        </w:rPr>
      </w:pPr>
      <w:r w:rsidRPr="000D60F9">
        <w:rPr>
          <w:color w:val="4472C4" w:themeColor="accent1"/>
          <w:lang w:val="en-IN"/>
        </w:rPr>
        <w:t xml:space="preserve">        - -s (size)</w:t>
      </w:r>
    </w:p>
    <w:p w14:paraId="03ED4AE9" w14:textId="36EFA93B" w:rsidR="00FB13F6" w:rsidRPr="00FB13F6" w:rsidRDefault="00FB13F6" w:rsidP="00FB13F6">
      <w:pPr>
        <w:ind w:left="720"/>
        <w:rPr>
          <w:color w:val="4472C4" w:themeColor="accent1"/>
          <w:lang w:val="en-IN"/>
        </w:rPr>
      </w:pPr>
      <w:r w:rsidRPr="00FB13F6">
        <w:rPr>
          <w:b/>
          <w:bCs/>
          <w:color w:val="000000" w:themeColor="text1"/>
        </w:rPr>
        <w:lastRenderedPageBreak/>
        <w:t>Purpose:</w:t>
      </w:r>
    </w:p>
    <w:p w14:paraId="415F6D3D" w14:textId="77777777" w:rsidR="00FB13F6" w:rsidRPr="00FB13F6" w:rsidRDefault="00FB13F6" w:rsidP="00FB13F6">
      <w:pPr>
        <w:ind w:left="1440"/>
        <w:rPr>
          <w:color w:val="000000" w:themeColor="text1"/>
        </w:rPr>
      </w:pPr>
      <w:r w:rsidRPr="00FB13F6">
        <w:rPr>
          <w:color w:val="000000" w:themeColor="text1"/>
        </w:rPr>
        <w:t>The -s option allows you to specify the number of data bytes to be sent with each ICMP echo request packet. By default, ping sends 56 bytes of data, but you can adjust this to test how different packet sizes affect the network performance.</w:t>
      </w:r>
    </w:p>
    <w:p w14:paraId="55E2593F" w14:textId="77777777" w:rsidR="00FB13F6" w:rsidRPr="000D60F9" w:rsidRDefault="00FB13F6" w:rsidP="000D60F9">
      <w:pPr>
        <w:rPr>
          <w:color w:val="4472C4" w:themeColor="accent1"/>
          <w:lang w:val="en-IN"/>
        </w:rPr>
      </w:pPr>
    </w:p>
    <w:p w14:paraId="6DB61426" w14:textId="77777777" w:rsidR="000D60F9" w:rsidRDefault="000D60F9" w:rsidP="000D60F9">
      <w:pPr>
        <w:rPr>
          <w:color w:val="4472C4" w:themeColor="accent1"/>
          <w:lang w:val="en-IN"/>
        </w:rPr>
      </w:pPr>
      <w:r w:rsidRPr="000D60F9">
        <w:rPr>
          <w:color w:val="4472C4" w:themeColor="accent1"/>
          <w:lang w:val="en-IN"/>
        </w:rPr>
        <w:t xml:space="preserve">        - -t (</w:t>
      </w:r>
      <w:proofErr w:type="spellStart"/>
      <w:r w:rsidRPr="000D60F9">
        <w:rPr>
          <w:color w:val="4472C4" w:themeColor="accent1"/>
          <w:lang w:val="en-IN"/>
        </w:rPr>
        <w:t>ttl</w:t>
      </w:r>
      <w:proofErr w:type="spellEnd"/>
      <w:r w:rsidRPr="000D60F9">
        <w:rPr>
          <w:color w:val="4472C4" w:themeColor="accent1"/>
          <w:lang w:val="en-IN"/>
        </w:rPr>
        <w:t>)</w:t>
      </w:r>
    </w:p>
    <w:p w14:paraId="39BF1D03" w14:textId="77777777" w:rsidR="00FB13F6" w:rsidRPr="00FB13F6" w:rsidRDefault="00FB13F6" w:rsidP="00FB13F6">
      <w:pPr>
        <w:ind w:left="720"/>
        <w:rPr>
          <w:color w:val="000000" w:themeColor="text1"/>
        </w:rPr>
      </w:pPr>
      <w:r w:rsidRPr="00FB13F6">
        <w:rPr>
          <w:b/>
          <w:bCs/>
          <w:color w:val="000000" w:themeColor="text1"/>
        </w:rPr>
        <w:t>Purpose:</w:t>
      </w:r>
    </w:p>
    <w:p w14:paraId="73C8E118" w14:textId="77777777" w:rsidR="00FB13F6" w:rsidRPr="00FB13F6" w:rsidRDefault="00FB13F6" w:rsidP="00FB13F6">
      <w:pPr>
        <w:numPr>
          <w:ilvl w:val="0"/>
          <w:numId w:val="6"/>
        </w:numPr>
        <w:tabs>
          <w:tab w:val="clear" w:pos="720"/>
          <w:tab w:val="num" w:pos="1440"/>
        </w:tabs>
        <w:ind w:left="1440"/>
        <w:rPr>
          <w:color w:val="4472C4" w:themeColor="accent1"/>
        </w:rPr>
      </w:pPr>
      <w:r w:rsidRPr="00FB13F6">
        <w:rPr>
          <w:color w:val="000000" w:themeColor="text1"/>
        </w:rPr>
        <w:t>The -t option sets the Time to Live (TTL) for the packets. TTL limits the number of hops a packet can take before it is discarded. This is useful for determining how far a packet can travel in the network.</w:t>
      </w:r>
    </w:p>
    <w:p w14:paraId="1D8E0F1B" w14:textId="77777777" w:rsidR="00FB13F6" w:rsidRPr="000D60F9" w:rsidRDefault="00FB13F6" w:rsidP="000D60F9">
      <w:pPr>
        <w:rPr>
          <w:color w:val="4472C4" w:themeColor="accent1"/>
          <w:lang w:val="en-IN"/>
        </w:rPr>
      </w:pPr>
    </w:p>
    <w:p w14:paraId="7D2FF075" w14:textId="77777777" w:rsidR="000D60F9" w:rsidRDefault="000D60F9" w:rsidP="000D60F9">
      <w:pPr>
        <w:rPr>
          <w:color w:val="4472C4" w:themeColor="accent1"/>
          <w:lang w:val="en-IN"/>
        </w:rPr>
      </w:pPr>
      <w:r w:rsidRPr="000D60F9">
        <w:rPr>
          <w:color w:val="4472C4" w:themeColor="accent1"/>
          <w:lang w:val="en-IN"/>
        </w:rPr>
        <w:t xml:space="preserve">        - -W (deadline)</w:t>
      </w:r>
    </w:p>
    <w:p w14:paraId="469F6282" w14:textId="77777777" w:rsidR="00FB13F6" w:rsidRPr="00FB13F6" w:rsidRDefault="00FB13F6" w:rsidP="00FB13F6">
      <w:pPr>
        <w:rPr>
          <w:color w:val="000000" w:themeColor="text1"/>
        </w:rPr>
      </w:pPr>
      <w:r>
        <w:rPr>
          <w:color w:val="4472C4" w:themeColor="accent1"/>
          <w:lang w:val="en-IN"/>
        </w:rPr>
        <w:tab/>
      </w:r>
      <w:r w:rsidRPr="00FB13F6">
        <w:rPr>
          <w:b/>
          <w:bCs/>
          <w:color w:val="000000" w:themeColor="text1"/>
        </w:rPr>
        <w:t>Purpose:</w:t>
      </w:r>
    </w:p>
    <w:p w14:paraId="33513DF4" w14:textId="77777777" w:rsidR="00BB4625" w:rsidRDefault="00FB13F6" w:rsidP="00BB4625">
      <w:pPr>
        <w:numPr>
          <w:ilvl w:val="0"/>
          <w:numId w:val="7"/>
        </w:numPr>
        <w:rPr>
          <w:color w:val="000000" w:themeColor="text1"/>
        </w:rPr>
      </w:pPr>
      <w:r w:rsidRPr="00FB13F6">
        <w:rPr>
          <w:color w:val="000000" w:themeColor="text1"/>
        </w:rPr>
        <w:t>The -W option sets a deadline (in seconds) for how long ping will wait for a response before giving up. This is different from the -c option, as it does not limit the number of pings but rather the total time spent pinging.</w:t>
      </w:r>
    </w:p>
    <w:p w14:paraId="55AAD2FA" w14:textId="33B4DE73" w:rsidR="00BB4625" w:rsidRPr="00BB4625" w:rsidRDefault="000D60F9" w:rsidP="00BB4625">
      <w:pPr>
        <w:numPr>
          <w:ilvl w:val="0"/>
          <w:numId w:val="7"/>
        </w:numPr>
        <w:rPr>
          <w:color w:val="000000" w:themeColor="text1"/>
        </w:rPr>
      </w:pPr>
      <w:r w:rsidRPr="000D60F9">
        <w:rPr>
          <w:color w:val="4472C4" w:themeColor="accent1"/>
          <w:lang w:val="en-IN"/>
        </w:rPr>
        <w:t>- Provide examples of how to use each option</w:t>
      </w:r>
      <w:r w:rsidR="00BB4625">
        <w:rPr>
          <w:noProof/>
          <w:color w:val="4472C4" w:themeColor="accent1"/>
          <w:lang w:val="en-IN"/>
        </w:rPr>
        <w:drawing>
          <wp:inline distT="0" distB="0" distL="0" distR="0" wp14:anchorId="02785B4D" wp14:editId="3B928F89">
            <wp:extent cx="5943600" cy="3670935"/>
            <wp:effectExtent l="0" t="0" r="0" b="5715"/>
            <wp:docPr id="385708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2E3DF7E7" w14:textId="77777777" w:rsidR="00BB4625" w:rsidRDefault="00BB4625" w:rsidP="00BB4625">
      <w:pPr>
        <w:rPr>
          <w:noProof/>
          <w:color w:val="4472C4" w:themeColor="accent1"/>
          <w:lang w:val="en-IN"/>
        </w:rPr>
      </w:pPr>
    </w:p>
    <w:p w14:paraId="6A98AEEF" w14:textId="1F324213" w:rsidR="00BB4625" w:rsidRPr="000D60F9" w:rsidRDefault="00BB4625" w:rsidP="00BB4625">
      <w:pPr>
        <w:ind w:left="360" w:firstLine="720"/>
        <w:rPr>
          <w:color w:val="000000" w:themeColor="text1"/>
        </w:rPr>
      </w:pPr>
      <w:r>
        <w:rPr>
          <w:noProof/>
          <w:color w:val="4472C4" w:themeColor="accent1"/>
          <w:lang w:val="en-IN"/>
        </w:rPr>
        <w:lastRenderedPageBreak/>
        <w:drawing>
          <wp:inline distT="0" distB="0" distL="0" distR="0" wp14:anchorId="60C4F0D5" wp14:editId="797BD89F">
            <wp:extent cx="5943600" cy="3670935"/>
            <wp:effectExtent l="0" t="0" r="0" b="5715"/>
            <wp:docPr id="653077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3E42727B" w14:textId="77777777" w:rsidR="000D60F9" w:rsidRPr="000D60F9" w:rsidRDefault="000D60F9" w:rsidP="000D60F9">
      <w:pPr>
        <w:rPr>
          <w:color w:val="4472C4" w:themeColor="accent1"/>
          <w:lang w:val="en-IN"/>
        </w:rPr>
      </w:pPr>
      <w:r w:rsidRPr="000D60F9">
        <w:rPr>
          <w:color w:val="4472C4" w:themeColor="accent1"/>
          <w:lang w:val="en-IN"/>
        </w:rPr>
        <w:t xml:space="preserve">4. Troubleshooting with Ping  </w:t>
      </w:r>
    </w:p>
    <w:p w14:paraId="162EB466" w14:textId="77777777" w:rsidR="000D60F9" w:rsidRPr="000D60F9" w:rsidRDefault="000D60F9" w:rsidP="000D60F9">
      <w:pPr>
        <w:rPr>
          <w:color w:val="4472C4" w:themeColor="accent1"/>
          <w:lang w:val="en-IN"/>
        </w:rPr>
      </w:pPr>
      <w:r w:rsidRPr="000D60F9">
        <w:rPr>
          <w:color w:val="4472C4" w:themeColor="accent1"/>
          <w:lang w:val="en-IN"/>
        </w:rPr>
        <w:t xml:space="preserve">    - Describe a scenario where ping would be used for network troubleshooting (e.g., connectivity issues, slow network speeds).</w:t>
      </w:r>
    </w:p>
    <w:p w14:paraId="18CB6D1F" w14:textId="77777777" w:rsidR="000D60F9" w:rsidRDefault="000D60F9" w:rsidP="000D60F9">
      <w:pPr>
        <w:rPr>
          <w:color w:val="4472C4" w:themeColor="accent1"/>
          <w:lang w:val="en-IN"/>
        </w:rPr>
      </w:pPr>
      <w:r w:rsidRPr="000D60F9">
        <w:rPr>
          <w:color w:val="4472C4" w:themeColor="accent1"/>
          <w:lang w:val="en-IN"/>
        </w:rPr>
        <w:t xml:space="preserve">    - Explain how to use ping to diagnose the issue, including which options to use and why.</w:t>
      </w:r>
    </w:p>
    <w:p w14:paraId="7F69CFCE" w14:textId="77777777" w:rsidR="00BB4625" w:rsidRDefault="00BB4625" w:rsidP="000D60F9">
      <w:pPr>
        <w:rPr>
          <w:color w:val="4472C4" w:themeColor="accent1"/>
          <w:lang w:val="en-IN"/>
        </w:rPr>
      </w:pPr>
    </w:p>
    <w:p w14:paraId="17D0866E" w14:textId="7D8C55BC" w:rsidR="00BB4625" w:rsidRDefault="00BB4625" w:rsidP="000D60F9">
      <w:pPr>
        <w:rPr>
          <w:color w:val="000000" w:themeColor="text1"/>
        </w:rPr>
      </w:pPr>
      <w:r>
        <w:rPr>
          <w:color w:val="4472C4" w:themeColor="accent1"/>
          <w:lang w:val="en-IN"/>
        </w:rPr>
        <w:tab/>
      </w:r>
      <w:r w:rsidRPr="00BB4625">
        <w:rPr>
          <w:color w:val="000000" w:themeColor="text1"/>
        </w:rPr>
        <w:t xml:space="preserve">Scenario: </w:t>
      </w:r>
      <w:r w:rsidRPr="00CE6CAC">
        <w:rPr>
          <w:color w:val="FF0000"/>
        </w:rPr>
        <w:t>Slow Network Speeds and Intermittent Connectivity</w:t>
      </w:r>
    </w:p>
    <w:p w14:paraId="4679705B" w14:textId="71BD71BF" w:rsidR="00BB4625" w:rsidRDefault="00BB4625" w:rsidP="00BB4625">
      <w:pPr>
        <w:ind w:left="720"/>
        <w:rPr>
          <w:color w:val="000000" w:themeColor="text1"/>
        </w:rPr>
      </w:pPr>
      <w:r w:rsidRPr="00BB4625">
        <w:rPr>
          <w:b/>
          <w:bCs/>
          <w:color w:val="000000" w:themeColor="text1"/>
        </w:rPr>
        <w:t>Situation:</w:t>
      </w:r>
      <w:r w:rsidRPr="00BB4625">
        <w:rPr>
          <w:color w:val="000000" w:themeColor="text1"/>
        </w:rPr>
        <w:t xml:space="preserve"> Imagine</w:t>
      </w:r>
      <w:r>
        <w:rPr>
          <w:color w:val="000000" w:themeColor="text1"/>
        </w:rPr>
        <w:t xml:space="preserve"> college Lab </w:t>
      </w:r>
      <w:r w:rsidRPr="00BB4625">
        <w:rPr>
          <w:color w:val="000000" w:themeColor="text1"/>
        </w:rPr>
        <w:t xml:space="preserve">environment where multiple </w:t>
      </w:r>
      <w:r>
        <w:rPr>
          <w:color w:val="000000" w:themeColor="text1"/>
        </w:rPr>
        <w:t>Students</w:t>
      </w:r>
      <w:r w:rsidRPr="00BB4625">
        <w:rPr>
          <w:color w:val="000000" w:themeColor="text1"/>
        </w:rPr>
        <w:t xml:space="preserve"> are complaining about slow internet speeds and intermittent connectivity. Web pages are taking too long to load, and some </w:t>
      </w:r>
      <w:r>
        <w:rPr>
          <w:color w:val="000000" w:themeColor="text1"/>
        </w:rPr>
        <w:t>Students</w:t>
      </w:r>
      <w:r w:rsidRPr="00BB4625">
        <w:rPr>
          <w:color w:val="000000" w:themeColor="text1"/>
        </w:rPr>
        <w:t xml:space="preserve"> are experiencing frequent timeouts when trying to access certain online services.</w:t>
      </w:r>
    </w:p>
    <w:p w14:paraId="770B1C9D" w14:textId="02EF45FA" w:rsidR="00BB4625" w:rsidRDefault="00CE6CAC" w:rsidP="00BB4625">
      <w:pPr>
        <w:ind w:left="720"/>
        <w:rPr>
          <w:b/>
          <w:bCs/>
          <w:color w:val="000000" w:themeColor="text1"/>
        </w:rPr>
      </w:pPr>
      <w:r w:rsidRPr="00CE6CAC">
        <w:rPr>
          <w:b/>
          <w:bCs/>
          <w:color w:val="000000" w:themeColor="text1"/>
        </w:rPr>
        <w:t>How to Use Ping for Troubleshooting</w:t>
      </w:r>
    </w:p>
    <w:p w14:paraId="2CB4A718" w14:textId="1DBBDD54" w:rsidR="00CE6CAC" w:rsidRPr="00CE6CAC" w:rsidRDefault="00CE6CAC" w:rsidP="00CE6CAC">
      <w:pPr>
        <w:ind w:left="720"/>
        <w:rPr>
          <w:b/>
          <w:bCs/>
          <w:color w:val="000000" w:themeColor="text1"/>
        </w:rPr>
      </w:pPr>
      <w:r>
        <w:rPr>
          <w:b/>
          <w:bCs/>
          <w:color w:val="000000" w:themeColor="text1"/>
        </w:rPr>
        <w:t>1.</w:t>
      </w:r>
      <w:r w:rsidRPr="00CE6CAC">
        <w:rPr>
          <w:b/>
          <w:bCs/>
          <w:color w:val="000000" w:themeColor="text1"/>
        </w:rPr>
        <w:t xml:space="preserve">Test Basic </w:t>
      </w:r>
      <w:proofErr w:type="spellStart"/>
      <w:proofErr w:type="gramStart"/>
      <w:r w:rsidRPr="00CE6CAC">
        <w:rPr>
          <w:b/>
          <w:bCs/>
          <w:color w:val="000000" w:themeColor="text1"/>
        </w:rPr>
        <w:t>Conectivity</w:t>
      </w:r>
      <w:proofErr w:type="spellEnd"/>
      <w:r w:rsidRPr="00CE6CAC">
        <w:rPr>
          <w:b/>
          <w:bCs/>
          <w:color w:val="000000" w:themeColor="text1"/>
        </w:rPr>
        <w:t>(</w:t>
      </w:r>
      <w:proofErr w:type="gramEnd"/>
      <w:r w:rsidRPr="00CE6CAC">
        <w:rPr>
          <w:b/>
          <w:bCs/>
          <w:color w:val="000000" w:themeColor="text1"/>
        </w:rPr>
        <w:t>By simply ping &lt;</w:t>
      </w:r>
      <w:proofErr w:type="spellStart"/>
      <w:r w:rsidRPr="00CE6CAC">
        <w:rPr>
          <w:b/>
          <w:bCs/>
          <w:color w:val="000000" w:themeColor="text1"/>
        </w:rPr>
        <w:t>local_ip_addr</w:t>
      </w:r>
      <w:proofErr w:type="spellEnd"/>
      <w:r w:rsidRPr="00CE6CAC">
        <w:rPr>
          <w:b/>
          <w:bCs/>
          <w:color w:val="000000" w:themeColor="text1"/>
        </w:rPr>
        <w:t>&gt;</w:t>
      </w:r>
    </w:p>
    <w:p w14:paraId="26E9B202" w14:textId="4023EB82" w:rsidR="00CE6CAC" w:rsidRDefault="00CE6CAC" w:rsidP="00CE6CAC">
      <w:pPr>
        <w:ind w:left="1440"/>
        <w:rPr>
          <w:color w:val="000000" w:themeColor="text1"/>
        </w:rPr>
      </w:pPr>
      <w:proofErr w:type="gramStart"/>
      <w:r w:rsidRPr="00CE6CAC">
        <w:rPr>
          <w:b/>
          <w:bCs/>
          <w:color w:val="000000" w:themeColor="text1"/>
        </w:rPr>
        <w:t>Why?</w:t>
      </w:r>
      <w:r w:rsidRPr="00CE6CAC">
        <w:rPr>
          <w:color w:val="000000" w:themeColor="text1"/>
        </w:rPr>
        <w:t>:</w:t>
      </w:r>
      <w:proofErr w:type="gramEnd"/>
      <w:r w:rsidRPr="00CE6CAC">
        <w:rPr>
          <w:color w:val="000000" w:themeColor="text1"/>
        </w:rPr>
        <w:t xml:space="preserve"> This test checks if the device can communicate with the gateway, which is crucial for accessing external networks.</w:t>
      </w:r>
    </w:p>
    <w:p w14:paraId="616EC2B0" w14:textId="4D4A7778" w:rsidR="00CE6CAC" w:rsidRPr="00CE6CAC" w:rsidRDefault="00CE6CAC" w:rsidP="00CE6CAC">
      <w:pPr>
        <w:ind w:left="1440"/>
        <w:rPr>
          <w:color w:val="000000" w:themeColor="text1"/>
        </w:rPr>
      </w:pPr>
      <w:r w:rsidRPr="00CE6CAC">
        <w:rPr>
          <w:color w:val="000000" w:themeColor="text1"/>
        </w:rPr>
        <w:t xml:space="preserve"> </w:t>
      </w:r>
      <w:r w:rsidRPr="00CE6CAC">
        <w:rPr>
          <w:b/>
          <w:bCs/>
          <w:color w:val="000000" w:themeColor="text1"/>
        </w:rPr>
        <w:t>If successful:</w:t>
      </w:r>
      <w:r w:rsidRPr="00CE6CAC">
        <w:rPr>
          <w:color w:val="000000" w:themeColor="text1"/>
        </w:rPr>
        <w:t xml:space="preserve"> The device has basic connectivity to the gateway.</w:t>
      </w:r>
    </w:p>
    <w:p w14:paraId="0B9B60E5" w14:textId="42BCECCD" w:rsidR="00CE6CAC" w:rsidRDefault="00CE6CAC" w:rsidP="00CE6CAC">
      <w:pPr>
        <w:ind w:left="1440"/>
        <w:rPr>
          <w:color w:val="000000" w:themeColor="text1"/>
        </w:rPr>
      </w:pPr>
      <w:r w:rsidRPr="00CE6CAC">
        <w:rPr>
          <w:b/>
          <w:bCs/>
          <w:color w:val="000000" w:themeColor="text1"/>
        </w:rPr>
        <w:t>If there’s packet loss or timeouts:</w:t>
      </w:r>
      <w:r w:rsidRPr="00CE6CAC">
        <w:rPr>
          <w:color w:val="000000" w:themeColor="text1"/>
        </w:rPr>
        <w:t xml:space="preserve"> There might be an issue with the device's connection to the router, or the router itself could be malfunctioning.</w:t>
      </w:r>
    </w:p>
    <w:p w14:paraId="6355C553" w14:textId="097B0F7F" w:rsidR="00CE6CAC" w:rsidRDefault="00CE6CAC" w:rsidP="00CE6CAC">
      <w:pPr>
        <w:ind w:left="720"/>
        <w:rPr>
          <w:b/>
          <w:bCs/>
          <w:color w:val="000000" w:themeColor="text1"/>
        </w:rPr>
      </w:pPr>
      <w:r w:rsidRPr="00CE6CAC">
        <w:rPr>
          <w:b/>
          <w:bCs/>
          <w:color w:val="000000" w:themeColor="text1"/>
        </w:rPr>
        <w:t xml:space="preserve"> 2: Test Connectivity to External Websites</w:t>
      </w:r>
    </w:p>
    <w:p w14:paraId="61ABDF62" w14:textId="276FC754" w:rsidR="00CE6CAC" w:rsidRPr="00CE6CAC" w:rsidRDefault="00CE6CAC" w:rsidP="00CE6CAC">
      <w:pPr>
        <w:ind w:left="1440"/>
        <w:rPr>
          <w:color w:val="000000" w:themeColor="text1"/>
        </w:rPr>
      </w:pPr>
      <w:proofErr w:type="gramStart"/>
      <w:r w:rsidRPr="00CE6CAC">
        <w:rPr>
          <w:b/>
          <w:bCs/>
          <w:color w:val="000000" w:themeColor="text1"/>
        </w:rPr>
        <w:lastRenderedPageBreak/>
        <w:t>Why?:</w:t>
      </w:r>
      <w:proofErr w:type="gramEnd"/>
      <w:r w:rsidRPr="00CE6CAC">
        <w:rPr>
          <w:color w:val="000000" w:themeColor="text1"/>
        </w:rPr>
        <w:t xml:space="preserve"> This determines if the device can communicate with external networks (the internet). It helps identify if the issue is with the local network or with internet access.</w:t>
      </w:r>
    </w:p>
    <w:p w14:paraId="03DAC53F" w14:textId="77777777" w:rsidR="00CE6CAC" w:rsidRPr="00CE6CAC" w:rsidRDefault="00CE6CAC" w:rsidP="00CE6CAC">
      <w:pPr>
        <w:ind w:left="1440"/>
        <w:rPr>
          <w:color w:val="000000" w:themeColor="text1"/>
        </w:rPr>
      </w:pPr>
      <w:r w:rsidRPr="00CE6CAC">
        <w:rPr>
          <w:b/>
          <w:bCs/>
          <w:color w:val="000000" w:themeColor="text1"/>
        </w:rPr>
        <w:t>If successful with low RTT</w:t>
      </w:r>
      <w:r w:rsidRPr="00CE6CAC">
        <w:rPr>
          <w:color w:val="000000" w:themeColor="text1"/>
        </w:rPr>
        <w:t>: The internet connection is functioning, but the problem might be due to high usage or a congested network.</w:t>
      </w:r>
    </w:p>
    <w:p w14:paraId="7ACDB1B0" w14:textId="71B2CF15" w:rsidR="00CE6CAC" w:rsidRDefault="00CE6CAC" w:rsidP="00CE6CAC">
      <w:pPr>
        <w:ind w:left="1440"/>
        <w:rPr>
          <w:color w:val="000000" w:themeColor="text1"/>
        </w:rPr>
      </w:pPr>
      <w:r w:rsidRPr="00CE6CAC">
        <w:rPr>
          <w:b/>
          <w:bCs/>
          <w:color w:val="000000" w:themeColor="text1"/>
        </w:rPr>
        <w:t>If there’s high RTT or packet loss</w:t>
      </w:r>
      <w:r w:rsidRPr="00CE6CAC">
        <w:rPr>
          <w:color w:val="000000" w:themeColor="text1"/>
        </w:rPr>
        <w:t>: This indicates that the issue might be with the ISP or a problem in the wider internet.</w:t>
      </w:r>
    </w:p>
    <w:p w14:paraId="2F028B1A" w14:textId="567AD84A" w:rsidR="00CE6CAC" w:rsidRDefault="00CE6CAC" w:rsidP="00CE6CAC">
      <w:pPr>
        <w:ind w:firstLine="720"/>
        <w:rPr>
          <w:color w:val="000000" w:themeColor="text1"/>
        </w:rPr>
      </w:pPr>
      <w:r w:rsidRPr="00CE6CAC">
        <w:rPr>
          <w:color w:val="000000" w:themeColor="text1"/>
        </w:rPr>
        <w:t xml:space="preserve">3: </w:t>
      </w:r>
      <w:r w:rsidRPr="00CE6CAC">
        <w:rPr>
          <w:b/>
          <w:bCs/>
          <w:color w:val="000000" w:themeColor="text1"/>
        </w:rPr>
        <w:t xml:space="preserve">Check for Network </w:t>
      </w:r>
      <w:proofErr w:type="gramStart"/>
      <w:r w:rsidRPr="00CE6CAC">
        <w:rPr>
          <w:b/>
          <w:bCs/>
          <w:color w:val="000000" w:themeColor="text1"/>
        </w:rPr>
        <w:t>Congestion</w:t>
      </w:r>
      <w:r>
        <w:rPr>
          <w:b/>
          <w:bCs/>
          <w:color w:val="000000" w:themeColor="text1"/>
        </w:rPr>
        <w:t>(</w:t>
      </w:r>
      <w:proofErr w:type="gramEnd"/>
      <w:r>
        <w:rPr>
          <w:b/>
          <w:bCs/>
          <w:color w:val="000000" w:themeColor="text1"/>
        </w:rPr>
        <w:t xml:space="preserve">use </w:t>
      </w:r>
      <w:r>
        <w:rPr>
          <w:color w:val="000000" w:themeColor="text1"/>
        </w:rPr>
        <w:t>-c or -s opt)</w:t>
      </w:r>
    </w:p>
    <w:p w14:paraId="40798DF9" w14:textId="4944248D" w:rsidR="00CE6CAC" w:rsidRPr="00CE6CAC" w:rsidRDefault="00CE6CAC" w:rsidP="00CE6CAC">
      <w:pPr>
        <w:ind w:left="1440"/>
        <w:rPr>
          <w:color w:val="000000" w:themeColor="text1"/>
        </w:rPr>
      </w:pPr>
      <w:r w:rsidRPr="00CE6CAC">
        <w:rPr>
          <w:b/>
          <w:bCs/>
          <w:color w:val="000000" w:themeColor="text1"/>
        </w:rPr>
        <w:t>If the RTT increases significantly:</w:t>
      </w:r>
      <w:r w:rsidRPr="00CE6CAC">
        <w:rPr>
          <w:color w:val="000000" w:themeColor="text1"/>
        </w:rPr>
        <w:t xml:space="preserve"> The network may be congested, which could explain the slow speeds.</w:t>
      </w:r>
    </w:p>
    <w:p w14:paraId="42F5B565" w14:textId="7273DCAE" w:rsidR="00CE6CAC" w:rsidRDefault="00CE6CAC" w:rsidP="00CE6CAC">
      <w:pPr>
        <w:ind w:left="1440"/>
        <w:rPr>
          <w:color w:val="000000" w:themeColor="text1"/>
        </w:rPr>
      </w:pPr>
      <w:r w:rsidRPr="00CE6CAC">
        <w:rPr>
          <w:b/>
          <w:bCs/>
          <w:color w:val="000000" w:themeColor="text1"/>
        </w:rPr>
        <w:t>If packet loss occurs:</w:t>
      </w:r>
      <w:r w:rsidRPr="00CE6CAC">
        <w:rPr>
          <w:color w:val="000000" w:themeColor="text1"/>
        </w:rPr>
        <w:t xml:space="preserve"> This could indicate network congestion, hardware issues, or ISP problems.</w:t>
      </w:r>
    </w:p>
    <w:p w14:paraId="4D3CD16F" w14:textId="498A7C5E" w:rsidR="00CE6CAC" w:rsidRDefault="00CE6CAC" w:rsidP="00CE6CAC">
      <w:pPr>
        <w:rPr>
          <w:b/>
          <w:bCs/>
          <w:color w:val="000000" w:themeColor="text1"/>
        </w:rPr>
      </w:pPr>
      <w:r>
        <w:rPr>
          <w:b/>
          <w:bCs/>
          <w:color w:val="000000" w:themeColor="text1"/>
        </w:rPr>
        <w:tab/>
      </w:r>
      <w:proofErr w:type="gramStart"/>
      <w:r>
        <w:rPr>
          <w:b/>
          <w:bCs/>
          <w:color w:val="000000" w:themeColor="text1"/>
        </w:rPr>
        <w:t>4:</w:t>
      </w:r>
      <w:r w:rsidRPr="00CE6CAC">
        <w:rPr>
          <w:b/>
          <w:bCs/>
          <w:color w:val="000000" w:themeColor="text1"/>
        </w:rPr>
        <w:t>Set</w:t>
      </w:r>
      <w:proofErr w:type="gramEnd"/>
      <w:r w:rsidRPr="00CE6CAC">
        <w:rPr>
          <w:b/>
          <w:bCs/>
          <w:color w:val="000000" w:themeColor="text1"/>
        </w:rPr>
        <w:t xml:space="preserve"> a Deadline to Identify Intermittent Issues</w:t>
      </w:r>
    </w:p>
    <w:p w14:paraId="42F00A26" w14:textId="73E75988" w:rsidR="00CE6CAC" w:rsidRPr="00CE6CAC" w:rsidRDefault="00CE6CAC" w:rsidP="00CE6CAC">
      <w:pPr>
        <w:ind w:left="1440"/>
        <w:rPr>
          <w:color w:val="000000" w:themeColor="text1"/>
        </w:rPr>
      </w:pPr>
      <w:proofErr w:type="gramStart"/>
      <w:r w:rsidRPr="00CE6CAC">
        <w:rPr>
          <w:b/>
          <w:bCs/>
          <w:color w:val="000000" w:themeColor="text1"/>
        </w:rPr>
        <w:t>Why?:</w:t>
      </w:r>
      <w:proofErr w:type="gramEnd"/>
      <w:r w:rsidRPr="00CE6CAC">
        <w:rPr>
          <w:color w:val="000000" w:themeColor="text1"/>
        </w:rPr>
        <w:t xml:space="preserve"> Running the ping command over a longer period can help catch intermittent issues, providing data on when and how often they occur.</w:t>
      </w:r>
    </w:p>
    <w:p w14:paraId="5E654EF6" w14:textId="71F915B3" w:rsidR="00CE6CAC" w:rsidRPr="00CE6CAC" w:rsidRDefault="00CE6CAC" w:rsidP="00CE6CAC">
      <w:pPr>
        <w:ind w:left="1440"/>
        <w:rPr>
          <w:color w:val="000000" w:themeColor="text1"/>
        </w:rPr>
      </w:pPr>
      <w:r w:rsidRPr="00CE6CAC">
        <w:rPr>
          <w:b/>
          <w:bCs/>
          <w:color w:val="000000" w:themeColor="text1"/>
        </w:rPr>
        <w:t>i</w:t>
      </w:r>
      <w:r w:rsidRPr="00CE6CAC">
        <w:rPr>
          <w:b/>
          <w:bCs/>
          <w:color w:val="000000" w:themeColor="text1"/>
        </w:rPr>
        <w:t>f packet loss or high RTT occurs sporadically:</w:t>
      </w:r>
      <w:r w:rsidRPr="00CE6CAC">
        <w:rPr>
          <w:color w:val="000000" w:themeColor="text1"/>
        </w:rPr>
        <w:t xml:space="preserve"> The network might be experiencing intermittent congestion or interference.</w:t>
      </w:r>
    </w:p>
    <w:p w14:paraId="75662BEE" w14:textId="5CF9DE0E" w:rsidR="00CE6CAC" w:rsidRDefault="00CE6CAC" w:rsidP="00CE6CAC">
      <w:pPr>
        <w:ind w:left="1440"/>
        <w:rPr>
          <w:color w:val="000000" w:themeColor="text1"/>
        </w:rPr>
      </w:pPr>
      <w:r w:rsidRPr="00CE6CAC">
        <w:rPr>
          <w:b/>
          <w:bCs/>
          <w:color w:val="000000" w:themeColor="text1"/>
        </w:rPr>
        <w:t>If the problem persists throughout:</w:t>
      </w:r>
      <w:r w:rsidRPr="00CE6CAC">
        <w:rPr>
          <w:color w:val="000000" w:themeColor="text1"/>
        </w:rPr>
        <w:t xml:space="preserve"> This indicates a more consistent issue, possibly requiring hardware checks or ISP intervention.</w:t>
      </w:r>
    </w:p>
    <w:p w14:paraId="16100E5C" w14:textId="77777777" w:rsidR="00CE6CAC" w:rsidRPr="00CE6CAC" w:rsidRDefault="00CE6CAC" w:rsidP="00CE6CAC">
      <w:pPr>
        <w:rPr>
          <w:b/>
          <w:bCs/>
          <w:color w:val="000000" w:themeColor="text1"/>
        </w:rPr>
      </w:pPr>
      <w:r w:rsidRPr="00CE6CAC">
        <w:rPr>
          <w:b/>
          <w:bCs/>
          <w:color w:val="000000" w:themeColor="text1"/>
        </w:rPr>
        <w:t>Summary</w:t>
      </w:r>
    </w:p>
    <w:p w14:paraId="01039EBE" w14:textId="77777777" w:rsidR="00CE6CAC" w:rsidRPr="00CE6CAC" w:rsidRDefault="00CE6CAC" w:rsidP="00CE6CAC">
      <w:pPr>
        <w:numPr>
          <w:ilvl w:val="0"/>
          <w:numId w:val="10"/>
        </w:numPr>
        <w:rPr>
          <w:color w:val="000000" w:themeColor="text1"/>
        </w:rPr>
      </w:pPr>
      <w:r w:rsidRPr="00CE6CAC">
        <w:rPr>
          <w:b/>
          <w:bCs/>
          <w:color w:val="000000" w:themeColor="text1"/>
        </w:rPr>
        <w:t>Basic Connectivity:</w:t>
      </w:r>
      <w:r w:rsidRPr="00CE6CAC">
        <w:rPr>
          <w:color w:val="000000" w:themeColor="text1"/>
        </w:rPr>
        <w:t xml:space="preserve"> Start by pinging the gateway and external sites to verify basic connectivity.</w:t>
      </w:r>
    </w:p>
    <w:p w14:paraId="02ED7ECC" w14:textId="77777777" w:rsidR="00CE6CAC" w:rsidRPr="00CE6CAC" w:rsidRDefault="00CE6CAC" w:rsidP="00CE6CAC">
      <w:pPr>
        <w:numPr>
          <w:ilvl w:val="0"/>
          <w:numId w:val="10"/>
        </w:numPr>
        <w:rPr>
          <w:color w:val="000000" w:themeColor="text1"/>
        </w:rPr>
      </w:pPr>
      <w:r w:rsidRPr="00CE6CAC">
        <w:rPr>
          <w:b/>
          <w:bCs/>
          <w:color w:val="000000" w:themeColor="text1"/>
        </w:rPr>
        <w:t>Network Congestion:</w:t>
      </w:r>
      <w:r w:rsidRPr="00CE6CAC">
        <w:rPr>
          <w:color w:val="000000" w:themeColor="text1"/>
        </w:rPr>
        <w:t xml:space="preserve"> Use larger packet sizes and multiple pings to test for congestion.</w:t>
      </w:r>
    </w:p>
    <w:p w14:paraId="6C260C2F" w14:textId="77777777" w:rsidR="00CE6CAC" w:rsidRPr="00CE6CAC" w:rsidRDefault="00CE6CAC" w:rsidP="00CE6CAC">
      <w:pPr>
        <w:numPr>
          <w:ilvl w:val="0"/>
          <w:numId w:val="10"/>
        </w:numPr>
        <w:rPr>
          <w:color w:val="000000" w:themeColor="text1"/>
        </w:rPr>
      </w:pPr>
      <w:r w:rsidRPr="00CE6CAC">
        <w:rPr>
          <w:b/>
          <w:bCs/>
          <w:color w:val="000000" w:themeColor="text1"/>
        </w:rPr>
        <w:t>Routing Issues:</w:t>
      </w:r>
      <w:r w:rsidRPr="00CE6CAC">
        <w:rPr>
          <w:color w:val="000000" w:themeColor="text1"/>
        </w:rPr>
        <w:t xml:space="preserve"> Adjust the TTL to see how far packets are traveling before hitting problems.</w:t>
      </w:r>
    </w:p>
    <w:p w14:paraId="0AAE55A2" w14:textId="77777777" w:rsidR="00CE6CAC" w:rsidRPr="00CE6CAC" w:rsidRDefault="00CE6CAC" w:rsidP="00CE6CAC">
      <w:pPr>
        <w:numPr>
          <w:ilvl w:val="0"/>
          <w:numId w:val="10"/>
        </w:numPr>
        <w:rPr>
          <w:color w:val="000000" w:themeColor="text1"/>
        </w:rPr>
      </w:pPr>
      <w:r w:rsidRPr="00CE6CAC">
        <w:rPr>
          <w:b/>
          <w:bCs/>
          <w:color w:val="000000" w:themeColor="text1"/>
        </w:rPr>
        <w:t>Intermittent Issues:</w:t>
      </w:r>
      <w:r w:rsidRPr="00CE6CAC">
        <w:rPr>
          <w:color w:val="000000" w:themeColor="text1"/>
        </w:rPr>
        <w:t xml:space="preserve"> Set a deadline to monitor the network over time and catch sporadic issues.</w:t>
      </w:r>
    </w:p>
    <w:p w14:paraId="1AEDFF7F" w14:textId="77777777" w:rsidR="00CE6CAC" w:rsidRPr="00CE6CAC" w:rsidRDefault="00CE6CAC" w:rsidP="00CE6CAC">
      <w:pPr>
        <w:rPr>
          <w:color w:val="000000" w:themeColor="text1"/>
        </w:rPr>
      </w:pPr>
    </w:p>
    <w:p w14:paraId="3513FF93" w14:textId="5B406F8F" w:rsidR="00CE6CAC" w:rsidRPr="00CE6CAC" w:rsidRDefault="00CE6CAC" w:rsidP="00CE6CAC">
      <w:pPr>
        <w:ind w:firstLine="720"/>
        <w:rPr>
          <w:color w:val="000000" w:themeColor="text1"/>
        </w:rPr>
      </w:pPr>
      <w:r>
        <w:rPr>
          <w:b/>
          <w:bCs/>
          <w:color w:val="000000" w:themeColor="text1"/>
        </w:rPr>
        <w:tab/>
      </w:r>
    </w:p>
    <w:p w14:paraId="2AB710D6" w14:textId="4026A8CB" w:rsidR="00CE6CAC" w:rsidRPr="000D60F9" w:rsidRDefault="00CE6CAC" w:rsidP="00CE6CAC">
      <w:pPr>
        <w:ind w:left="720"/>
        <w:rPr>
          <w:b/>
          <w:bCs/>
          <w:color w:val="000000" w:themeColor="text1"/>
        </w:rPr>
      </w:pPr>
    </w:p>
    <w:p w14:paraId="4F25FD5A" w14:textId="77777777" w:rsidR="000D60F9" w:rsidRPr="000D60F9" w:rsidRDefault="000D60F9" w:rsidP="000D60F9">
      <w:pPr>
        <w:rPr>
          <w:color w:val="4472C4" w:themeColor="accent1"/>
          <w:lang w:val="en-IN"/>
        </w:rPr>
      </w:pPr>
      <w:r w:rsidRPr="000D60F9">
        <w:rPr>
          <w:color w:val="4472C4" w:themeColor="accent1"/>
          <w:lang w:val="en-IN"/>
        </w:rPr>
        <w:t xml:space="preserve">5. </w:t>
      </w:r>
      <w:bookmarkStart w:id="0" w:name="_Hlk175568298"/>
      <w:r w:rsidRPr="000D60F9">
        <w:rPr>
          <w:color w:val="4472C4" w:themeColor="accent1"/>
          <w:lang w:val="en-IN"/>
        </w:rPr>
        <w:t xml:space="preserve">Develop a ping type utility using </w:t>
      </w:r>
      <w:proofErr w:type="spellStart"/>
      <w:r w:rsidRPr="000D60F9">
        <w:rPr>
          <w:color w:val="4472C4" w:themeColor="accent1"/>
          <w:lang w:val="en-IN"/>
        </w:rPr>
        <w:t>Scapy</w:t>
      </w:r>
      <w:proofErr w:type="spellEnd"/>
      <w:r w:rsidRPr="000D60F9">
        <w:rPr>
          <w:color w:val="4472C4" w:themeColor="accent1"/>
          <w:lang w:val="en-IN"/>
        </w:rPr>
        <w:t>. It should have the following points.</w:t>
      </w:r>
    </w:p>
    <w:bookmarkEnd w:id="0"/>
    <w:p w14:paraId="7F753D48" w14:textId="77777777" w:rsidR="000D60F9" w:rsidRPr="000D60F9" w:rsidRDefault="000D60F9" w:rsidP="000D60F9">
      <w:pPr>
        <w:rPr>
          <w:color w:val="4472C4" w:themeColor="accent1"/>
          <w:lang w:val="en-IN"/>
        </w:rPr>
      </w:pPr>
      <w:r w:rsidRPr="000D60F9">
        <w:rPr>
          <w:color w:val="4472C4" w:themeColor="accent1"/>
          <w:lang w:val="en-IN"/>
        </w:rPr>
        <w:t xml:space="preserve">    - 1. Basic Functionality  </w:t>
      </w:r>
    </w:p>
    <w:p w14:paraId="4FBD0052" w14:textId="77777777" w:rsidR="000D60F9" w:rsidRPr="000D60F9" w:rsidRDefault="000D60F9" w:rsidP="000D60F9">
      <w:pPr>
        <w:rPr>
          <w:color w:val="4472C4" w:themeColor="accent1"/>
          <w:lang w:val="en-IN"/>
        </w:rPr>
      </w:pPr>
      <w:r w:rsidRPr="000D60F9">
        <w:rPr>
          <w:color w:val="4472C4" w:themeColor="accent1"/>
          <w:lang w:val="en-IN"/>
        </w:rPr>
        <w:t xml:space="preserve">    - Ensure the provided code works correctly.</w:t>
      </w:r>
    </w:p>
    <w:p w14:paraId="20C22BB9" w14:textId="77777777" w:rsidR="000D60F9" w:rsidRDefault="000D60F9" w:rsidP="000D60F9">
      <w:pPr>
        <w:rPr>
          <w:color w:val="4472C4" w:themeColor="accent1"/>
          <w:lang w:val="en-IN"/>
        </w:rPr>
      </w:pPr>
      <w:r w:rsidRPr="000D60F9">
        <w:rPr>
          <w:color w:val="4472C4" w:themeColor="accent1"/>
          <w:lang w:val="en-IN"/>
        </w:rPr>
        <w:t xml:space="preserve">    - Test with different destination IPs and counts.</w:t>
      </w:r>
    </w:p>
    <w:p w14:paraId="7DA98C35" w14:textId="5694EE6C" w:rsidR="00EA1692" w:rsidRPr="000D60F9" w:rsidRDefault="00EA1692" w:rsidP="000D60F9">
      <w:pPr>
        <w:rPr>
          <w:color w:val="4472C4" w:themeColor="accent1"/>
          <w:lang w:val="en-IN"/>
        </w:rPr>
      </w:pPr>
      <w:r>
        <w:rPr>
          <w:color w:val="4472C4" w:themeColor="accent1"/>
          <w:lang w:val="en-IN"/>
        </w:rPr>
        <w:lastRenderedPageBreak/>
        <w:tab/>
      </w:r>
      <w:r w:rsidR="007B044E">
        <w:rPr>
          <w:noProof/>
          <w:color w:val="4472C4" w:themeColor="accent1"/>
          <w:lang w:val="en-IN"/>
        </w:rPr>
        <w:drawing>
          <wp:inline distT="0" distB="0" distL="0" distR="0" wp14:anchorId="2EF066BA" wp14:editId="0898522B">
            <wp:extent cx="5943600" cy="5266690"/>
            <wp:effectExtent l="0" t="0" r="0" b="0"/>
            <wp:docPr id="5372766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66690"/>
                    </a:xfrm>
                    <a:prstGeom prst="rect">
                      <a:avLst/>
                    </a:prstGeom>
                    <a:noFill/>
                    <a:ln>
                      <a:noFill/>
                    </a:ln>
                  </pic:spPr>
                </pic:pic>
              </a:graphicData>
            </a:graphic>
          </wp:inline>
        </w:drawing>
      </w:r>
    </w:p>
    <w:p w14:paraId="54141B31" w14:textId="77777777" w:rsidR="000D60F9" w:rsidRPr="000D60F9" w:rsidRDefault="000D60F9" w:rsidP="000D60F9">
      <w:pPr>
        <w:rPr>
          <w:color w:val="4472C4" w:themeColor="accent1"/>
          <w:lang w:val="en-IN"/>
        </w:rPr>
      </w:pPr>
      <w:r w:rsidRPr="000D60F9">
        <w:rPr>
          <w:color w:val="4472C4" w:themeColor="accent1"/>
          <w:lang w:val="en-IN"/>
        </w:rPr>
        <w:t xml:space="preserve">2. Additional Features  </w:t>
      </w:r>
    </w:p>
    <w:p w14:paraId="22640F7A" w14:textId="77777777" w:rsidR="000D60F9" w:rsidRPr="000D60F9" w:rsidRDefault="000D60F9" w:rsidP="000D60F9">
      <w:pPr>
        <w:rPr>
          <w:color w:val="4472C4" w:themeColor="accent1"/>
          <w:lang w:val="en-IN"/>
        </w:rPr>
      </w:pPr>
      <w:r w:rsidRPr="000D60F9">
        <w:rPr>
          <w:color w:val="4472C4" w:themeColor="accent1"/>
          <w:lang w:val="en-IN"/>
        </w:rPr>
        <w:t xml:space="preserve">    - Implement the following features:</w:t>
      </w:r>
    </w:p>
    <w:p w14:paraId="73B28BA4" w14:textId="77777777" w:rsidR="000D60F9" w:rsidRPr="000D60F9" w:rsidRDefault="000D60F9" w:rsidP="000D60F9">
      <w:pPr>
        <w:rPr>
          <w:color w:val="4472C4" w:themeColor="accent1"/>
          <w:lang w:val="en-IN"/>
        </w:rPr>
      </w:pPr>
      <w:r w:rsidRPr="000D60F9">
        <w:rPr>
          <w:color w:val="4472C4" w:themeColor="accent1"/>
          <w:lang w:val="en-IN"/>
        </w:rPr>
        <w:t xml:space="preserve">        - Option to specify TTL (Time-To-Live)</w:t>
      </w:r>
    </w:p>
    <w:p w14:paraId="23A407FE" w14:textId="77777777" w:rsidR="000D60F9" w:rsidRPr="000D60F9" w:rsidRDefault="000D60F9" w:rsidP="000D60F9">
      <w:pPr>
        <w:rPr>
          <w:color w:val="4472C4" w:themeColor="accent1"/>
          <w:lang w:val="en-IN"/>
        </w:rPr>
      </w:pPr>
      <w:r w:rsidRPr="000D60F9">
        <w:rPr>
          <w:color w:val="4472C4" w:themeColor="accent1"/>
          <w:lang w:val="en-IN"/>
        </w:rPr>
        <w:t xml:space="preserve">        - Option to specify packet size</w:t>
      </w:r>
    </w:p>
    <w:p w14:paraId="66D36706" w14:textId="77777777" w:rsidR="000D60F9" w:rsidRPr="000D60F9" w:rsidRDefault="000D60F9" w:rsidP="000D60F9">
      <w:pPr>
        <w:rPr>
          <w:color w:val="4472C4" w:themeColor="accent1"/>
          <w:lang w:val="en-IN"/>
        </w:rPr>
      </w:pPr>
      <w:r w:rsidRPr="000D60F9">
        <w:rPr>
          <w:color w:val="4472C4" w:themeColor="accent1"/>
          <w:lang w:val="en-IN"/>
        </w:rPr>
        <w:t xml:space="preserve">        - Option to specify timeout</w:t>
      </w:r>
    </w:p>
    <w:p w14:paraId="57244385" w14:textId="77777777" w:rsidR="000D60F9" w:rsidRDefault="000D60F9" w:rsidP="000D60F9">
      <w:pPr>
        <w:rPr>
          <w:color w:val="4472C4" w:themeColor="accent1"/>
          <w:lang w:val="en-IN"/>
        </w:rPr>
      </w:pPr>
      <w:r w:rsidRPr="000D60F9">
        <w:rPr>
          <w:color w:val="4472C4" w:themeColor="accent1"/>
          <w:lang w:val="en-IN"/>
        </w:rPr>
        <w:t xml:space="preserve">    - Use </w:t>
      </w:r>
      <w:proofErr w:type="spellStart"/>
      <w:r w:rsidRPr="000D60F9">
        <w:rPr>
          <w:color w:val="4472C4" w:themeColor="accent1"/>
          <w:lang w:val="en-IN"/>
        </w:rPr>
        <w:t>Scapy's</w:t>
      </w:r>
      <w:proofErr w:type="spellEnd"/>
      <w:r w:rsidRPr="000D60F9">
        <w:rPr>
          <w:color w:val="4472C4" w:themeColor="accent1"/>
          <w:lang w:val="en-IN"/>
        </w:rPr>
        <w:t xml:space="preserve"> built-in functions to implement these features.</w:t>
      </w:r>
    </w:p>
    <w:p w14:paraId="4AB5EBA8" w14:textId="2E1BB9DA" w:rsidR="007B044E" w:rsidRPr="000D60F9" w:rsidRDefault="007B044E" w:rsidP="007B044E">
      <w:pPr>
        <w:ind w:left="720"/>
        <w:rPr>
          <w:color w:val="4472C4" w:themeColor="accent1"/>
          <w:lang w:val="en-IN"/>
        </w:rPr>
      </w:pPr>
      <w:r>
        <w:rPr>
          <w:color w:val="4472C4" w:themeColor="accent1"/>
          <w:lang w:val="en-IN"/>
        </w:rPr>
        <w:lastRenderedPageBreak/>
        <w:tab/>
      </w:r>
      <w:r>
        <w:rPr>
          <w:noProof/>
          <w:color w:val="4472C4" w:themeColor="accent1"/>
          <w:lang w:val="en-IN"/>
        </w:rPr>
        <w:drawing>
          <wp:inline distT="0" distB="0" distL="0" distR="0" wp14:anchorId="5E31EED2" wp14:editId="2E41E45A">
            <wp:extent cx="5943600" cy="3841115"/>
            <wp:effectExtent l="0" t="0" r="0" b="6985"/>
            <wp:docPr id="1508271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253F2633" w14:textId="77777777" w:rsidR="000D60F9" w:rsidRPr="000D60F9" w:rsidRDefault="000D60F9" w:rsidP="000D60F9">
      <w:pPr>
        <w:rPr>
          <w:color w:val="4472C4" w:themeColor="accent1"/>
          <w:lang w:val="en-IN"/>
        </w:rPr>
      </w:pPr>
      <w:r w:rsidRPr="000D60F9">
        <w:rPr>
          <w:color w:val="4472C4" w:themeColor="accent1"/>
          <w:lang w:val="en-IN"/>
        </w:rPr>
        <w:t xml:space="preserve">3. Error Handling  </w:t>
      </w:r>
    </w:p>
    <w:p w14:paraId="02A9470D" w14:textId="77777777" w:rsidR="000D60F9" w:rsidRPr="000D60F9" w:rsidRDefault="000D60F9" w:rsidP="000D60F9">
      <w:pPr>
        <w:rPr>
          <w:color w:val="4472C4" w:themeColor="accent1"/>
          <w:lang w:val="en-IN"/>
        </w:rPr>
      </w:pPr>
      <w:r w:rsidRPr="000D60F9">
        <w:rPr>
          <w:color w:val="4472C4" w:themeColor="accent1"/>
          <w:lang w:val="en-IN"/>
        </w:rPr>
        <w:t xml:space="preserve">    - Add error handling for cases like:</w:t>
      </w:r>
    </w:p>
    <w:p w14:paraId="33176D01" w14:textId="77777777" w:rsidR="000D60F9" w:rsidRPr="000D60F9" w:rsidRDefault="000D60F9" w:rsidP="000D60F9">
      <w:pPr>
        <w:rPr>
          <w:color w:val="4472C4" w:themeColor="accent1"/>
          <w:lang w:val="en-IN"/>
        </w:rPr>
      </w:pPr>
      <w:r w:rsidRPr="000D60F9">
        <w:rPr>
          <w:color w:val="4472C4" w:themeColor="accent1"/>
          <w:lang w:val="en-IN"/>
        </w:rPr>
        <w:t xml:space="preserve">        - Invalid destination IP</w:t>
      </w:r>
    </w:p>
    <w:p w14:paraId="24BD8A72" w14:textId="77777777" w:rsidR="000D60F9" w:rsidRPr="000D60F9" w:rsidRDefault="000D60F9" w:rsidP="000D60F9">
      <w:pPr>
        <w:rPr>
          <w:color w:val="4472C4" w:themeColor="accent1"/>
          <w:lang w:val="en-IN"/>
        </w:rPr>
      </w:pPr>
      <w:r w:rsidRPr="000D60F9">
        <w:rPr>
          <w:color w:val="4472C4" w:themeColor="accent1"/>
          <w:lang w:val="en-IN"/>
        </w:rPr>
        <w:t xml:space="preserve">        - Invalid count or TTL values</w:t>
      </w:r>
    </w:p>
    <w:p w14:paraId="1675020C" w14:textId="77777777" w:rsidR="000D60F9" w:rsidRPr="000D60F9" w:rsidRDefault="000D60F9" w:rsidP="000D60F9">
      <w:pPr>
        <w:rPr>
          <w:color w:val="4472C4" w:themeColor="accent1"/>
          <w:lang w:val="en-IN"/>
        </w:rPr>
      </w:pPr>
      <w:r w:rsidRPr="000D60F9">
        <w:rPr>
          <w:color w:val="4472C4" w:themeColor="accent1"/>
          <w:lang w:val="en-IN"/>
        </w:rPr>
        <w:t xml:space="preserve">        - Timeout errors</w:t>
      </w:r>
    </w:p>
    <w:p w14:paraId="21DC368A" w14:textId="77777777" w:rsidR="000D60F9" w:rsidRDefault="000D60F9" w:rsidP="000D60F9">
      <w:pPr>
        <w:rPr>
          <w:color w:val="4472C4" w:themeColor="accent1"/>
          <w:lang w:val="en-IN"/>
        </w:rPr>
      </w:pPr>
      <w:r w:rsidRPr="000D60F9">
        <w:rPr>
          <w:color w:val="4472C4" w:themeColor="accent1"/>
          <w:lang w:val="en-IN"/>
        </w:rPr>
        <w:t xml:space="preserve">    - Use try-except blocks to catch and handle exceptions.</w:t>
      </w:r>
    </w:p>
    <w:p w14:paraId="6928E5F1" w14:textId="7EAF9D17" w:rsidR="007B044E" w:rsidRPr="000D60F9" w:rsidRDefault="007B044E" w:rsidP="007B044E">
      <w:pPr>
        <w:ind w:left="720"/>
        <w:rPr>
          <w:color w:val="4472C4" w:themeColor="accent1"/>
          <w:lang w:val="en-IN"/>
        </w:rPr>
      </w:pPr>
      <w:r>
        <w:rPr>
          <w:color w:val="4472C4" w:themeColor="accent1"/>
          <w:lang w:val="en-IN"/>
        </w:rPr>
        <w:lastRenderedPageBreak/>
        <w:tab/>
      </w:r>
      <w:r>
        <w:rPr>
          <w:color w:val="4472C4" w:themeColor="accent1"/>
          <w:lang w:val="en-IN"/>
        </w:rPr>
        <w:tab/>
      </w:r>
      <w:r>
        <w:rPr>
          <w:noProof/>
          <w:color w:val="4472C4" w:themeColor="accent1"/>
          <w:lang w:val="en-IN"/>
        </w:rPr>
        <w:drawing>
          <wp:inline distT="0" distB="0" distL="0" distR="0" wp14:anchorId="5E279AD8" wp14:editId="5C5E71D5">
            <wp:extent cx="5934710" cy="3917315"/>
            <wp:effectExtent l="0" t="0" r="8890" b="6985"/>
            <wp:docPr id="19418830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3917315"/>
                    </a:xfrm>
                    <a:prstGeom prst="rect">
                      <a:avLst/>
                    </a:prstGeom>
                    <a:noFill/>
                    <a:ln>
                      <a:noFill/>
                    </a:ln>
                  </pic:spPr>
                </pic:pic>
              </a:graphicData>
            </a:graphic>
          </wp:inline>
        </w:drawing>
      </w:r>
    </w:p>
    <w:p w14:paraId="3CFAC044" w14:textId="3D23A1E1" w:rsidR="00C2145E" w:rsidRPr="000D60F9" w:rsidRDefault="003F147B">
      <w:pPr>
        <w:rPr>
          <w:color w:val="4472C4" w:themeColor="accent1"/>
        </w:rPr>
      </w:pPr>
      <w:r>
        <w:rPr>
          <w:noProof/>
          <w:color w:val="4472C4" w:themeColor="accent1"/>
          <w:lang w:val="en-IN"/>
        </w:rPr>
        <w:lastRenderedPageBreak/>
        <w:drawing>
          <wp:inline distT="0" distB="0" distL="0" distR="0" wp14:anchorId="0219535D" wp14:editId="1B0603B7">
            <wp:extent cx="5934710" cy="4088130"/>
            <wp:effectExtent l="0" t="0" r="8890" b="7620"/>
            <wp:docPr id="15981063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4088130"/>
                    </a:xfrm>
                    <a:prstGeom prst="rect">
                      <a:avLst/>
                    </a:prstGeom>
                    <a:noFill/>
                    <a:ln>
                      <a:noFill/>
                    </a:ln>
                  </pic:spPr>
                </pic:pic>
              </a:graphicData>
            </a:graphic>
          </wp:inline>
        </w:drawing>
      </w:r>
    </w:p>
    <w:sectPr w:rsidR="00C2145E" w:rsidRPr="000D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9E9"/>
    <w:multiLevelType w:val="multilevel"/>
    <w:tmpl w:val="777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4D3"/>
    <w:multiLevelType w:val="multilevel"/>
    <w:tmpl w:val="84D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20965"/>
    <w:multiLevelType w:val="multilevel"/>
    <w:tmpl w:val="5498C0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BFC4559"/>
    <w:multiLevelType w:val="multilevel"/>
    <w:tmpl w:val="78A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B7646"/>
    <w:multiLevelType w:val="multilevel"/>
    <w:tmpl w:val="5A0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358D0"/>
    <w:multiLevelType w:val="multilevel"/>
    <w:tmpl w:val="DA0811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4FE3BA2"/>
    <w:multiLevelType w:val="multilevel"/>
    <w:tmpl w:val="EB6E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9584D"/>
    <w:multiLevelType w:val="multilevel"/>
    <w:tmpl w:val="BA2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55F0B"/>
    <w:multiLevelType w:val="multilevel"/>
    <w:tmpl w:val="FC4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00077"/>
    <w:multiLevelType w:val="multilevel"/>
    <w:tmpl w:val="07C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162545">
    <w:abstractNumId w:val="6"/>
  </w:num>
  <w:num w:numId="2" w16cid:durableId="1000356912">
    <w:abstractNumId w:val="2"/>
  </w:num>
  <w:num w:numId="3" w16cid:durableId="840312664">
    <w:abstractNumId w:val="9"/>
  </w:num>
  <w:num w:numId="4" w16cid:durableId="668096906">
    <w:abstractNumId w:val="7"/>
  </w:num>
  <w:num w:numId="5" w16cid:durableId="75901956">
    <w:abstractNumId w:val="8"/>
  </w:num>
  <w:num w:numId="6" w16cid:durableId="950863344">
    <w:abstractNumId w:val="1"/>
  </w:num>
  <w:num w:numId="7" w16cid:durableId="358746707">
    <w:abstractNumId w:val="5"/>
  </w:num>
  <w:num w:numId="8" w16cid:durableId="1642271448">
    <w:abstractNumId w:val="4"/>
  </w:num>
  <w:num w:numId="9" w16cid:durableId="406345018">
    <w:abstractNumId w:val="3"/>
  </w:num>
  <w:num w:numId="10" w16cid:durableId="143185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F9"/>
    <w:rsid w:val="000D60F9"/>
    <w:rsid w:val="000F5785"/>
    <w:rsid w:val="003F147B"/>
    <w:rsid w:val="007B044E"/>
    <w:rsid w:val="00BB4625"/>
    <w:rsid w:val="00C2145E"/>
    <w:rsid w:val="00CE6CAC"/>
    <w:rsid w:val="00EA1692"/>
    <w:rsid w:val="00FB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0B79"/>
  <w15:chartTrackingRefBased/>
  <w15:docId w15:val="{52DA06DB-3AC2-4182-B06F-E1FE1FE6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3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92250">
      <w:bodyDiv w:val="1"/>
      <w:marLeft w:val="0"/>
      <w:marRight w:val="0"/>
      <w:marTop w:val="0"/>
      <w:marBottom w:val="0"/>
      <w:divBdr>
        <w:top w:val="none" w:sz="0" w:space="0" w:color="auto"/>
        <w:left w:val="none" w:sz="0" w:space="0" w:color="auto"/>
        <w:bottom w:val="none" w:sz="0" w:space="0" w:color="auto"/>
        <w:right w:val="none" w:sz="0" w:space="0" w:color="auto"/>
      </w:divBdr>
    </w:div>
    <w:div w:id="253052951">
      <w:bodyDiv w:val="1"/>
      <w:marLeft w:val="0"/>
      <w:marRight w:val="0"/>
      <w:marTop w:val="0"/>
      <w:marBottom w:val="0"/>
      <w:divBdr>
        <w:top w:val="none" w:sz="0" w:space="0" w:color="auto"/>
        <w:left w:val="none" w:sz="0" w:space="0" w:color="auto"/>
        <w:bottom w:val="none" w:sz="0" w:space="0" w:color="auto"/>
        <w:right w:val="none" w:sz="0" w:space="0" w:color="auto"/>
      </w:divBdr>
    </w:div>
    <w:div w:id="285738468">
      <w:bodyDiv w:val="1"/>
      <w:marLeft w:val="0"/>
      <w:marRight w:val="0"/>
      <w:marTop w:val="0"/>
      <w:marBottom w:val="0"/>
      <w:divBdr>
        <w:top w:val="none" w:sz="0" w:space="0" w:color="auto"/>
        <w:left w:val="none" w:sz="0" w:space="0" w:color="auto"/>
        <w:bottom w:val="none" w:sz="0" w:space="0" w:color="auto"/>
        <w:right w:val="none" w:sz="0" w:space="0" w:color="auto"/>
      </w:divBdr>
    </w:div>
    <w:div w:id="312369171">
      <w:bodyDiv w:val="1"/>
      <w:marLeft w:val="0"/>
      <w:marRight w:val="0"/>
      <w:marTop w:val="0"/>
      <w:marBottom w:val="0"/>
      <w:divBdr>
        <w:top w:val="none" w:sz="0" w:space="0" w:color="auto"/>
        <w:left w:val="none" w:sz="0" w:space="0" w:color="auto"/>
        <w:bottom w:val="none" w:sz="0" w:space="0" w:color="auto"/>
        <w:right w:val="none" w:sz="0" w:space="0" w:color="auto"/>
      </w:divBdr>
    </w:div>
    <w:div w:id="383528609">
      <w:bodyDiv w:val="1"/>
      <w:marLeft w:val="0"/>
      <w:marRight w:val="0"/>
      <w:marTop w:val="0"/>
      <w:marBottom w:val="0"/>
      <w:divBdr>
        <w:top w:val="none" w:sz="0" w:space="0" w:color="auto"/>
        <w:left w:val="none" w:sz="0" w:space="0" w:color="auto"/>
        <w:bottom w:val="none" w:sz="0" w:space="0" w:color="auto"/>
        <w:right w:val="none" w:sz="0" w:space="0" w:color="auto"/>
      </w:divBdr>
    </w:div>
    <w:div w:id="579602057">
      <w:bodyDiv w:val="1"/>
      <w:marLeft w:val="0"/>
      <w:marRight w:val="0"/>
      <w:marTop w:val="0"/>
      <w:marBottom w:val="0"/>
      <w:divBdr>
        <w:top w:val="none" w:sz="0" w:space="0" w:color="auto"/>
        <w:left w:val="none" w:sz="0" w:space="0" w:color="auto"/>
        <w:bottom w:val="none" w:sz="0" w:space="0" w:color="auto"/>
        <w:right w:val="none" w:sz="0" w:space="0" w:color="auto"/>
      </w:divBdr>
    </w:div>
    <w:div w:id="714549630">
      <w:bodyDiv w:val="1"/>
      <w:marLeft w:val="0"/>
      <w:marRight w:val="0"/>
      <w:marTop w:val="0"/>
      <w:marBottom w:val="0"/>
      <w:divBdr>
        <w:top w:val="none" w:sz="0" w:space="0" w:color="auto"/>
        <w:left w:val="none" w:sz="0" w:space="0" w:color="auto"/>
        <w:bottom w:val="none" w:sz="0" w:space="0" w:color="auto"/>
        <w:right w:val="none" w:sz="0" w:space="0" w:color="auto"/>
      </w:divBdr>
    </w:div>
    <w:div w:id="764181835">
      <w:bodyDiv w:val="1"/>
      <w:marLeft w:val="0"/>
      <w:marRight w:val="0"/>
      <w:marTop w:val="0"/>
      <w:marBottom w:val="0"/>
      <w:divBdr>
        <w:top w:val="none" w:sz="0" w:space="0" w:color="auto"/>
        <w:left w:val="none" w:sz="0" w:space="0" w:color="auto"/>
        <w:bottom w:val="none" w:sz="0" w:space="0" w:color="auto"/>
        <w:right w:val="none" w:sz="0" w:space="0" w:color="auto"/>
      </w:divBdr>
    </w:div>
    <w:div w:id="901597372">
      <w:bodyDiv w:val="1"/>
      <w:marLeft w:val="0"/>
      <w:marRight w:val="0"/>
      <w:marTop w:val="0"/>
      <w:marBottom w:val="0"/>
      <w:divBdr>
        <w:top w:val="none" w:sz="0" w:space="0" w:color="auto"/>
        <w:left w:val="none" w:sz="0" w:space="0" w:color="auto"/>
        <w:bottom w:val="none" w:sz="0" w:space="0" w:color="auto"/>
        <w:right w:val="none" w:sz="0" w:space="0" w:color="auto"/>
      </w:divBdr>
    </w:div>
    <w:div w:id="965811627">
      <w:bodyDiv w:val="1"/>
      <w:marLeft w:val="0"/>
      <w:marRight w:val="0"/>
      <w:marTop w:val="0"/>
      <w:marBottom w:val="0"/>
      <w:divBdr>
        <w:top w:val="none" w:sz="0" w:space="0" w:color="auto"/>
        <w:left w:val="none" w:sz="0" w:space="0" w:color="auto"/>
        <w:bottom w:val="none" w:sz="0" w:space="0" w:color="auto"/>
        <w:right w:val="none" w:sz="0" w:space="0" w:color="auto"/>
      </w:divBdr>
    </w:div>
    <w:div w:id="971906314">
      <w:bodyDiv w:val="1"/>
      <w:marLeft w:val="0"/>
      <w:marRight w:val="0"/>
      <w:marTop w:val="0"/>
      <w:marBottom w:val="0"/>
      <w:divBdr>
        <w:top w:val="none" w:sz="0" w:space="0" w:color="auto"/>
        <w:left w:val="none" w:sz="0" w:space="0" w:color="auto"/>
        <w:bottom w:val="none" w:sz="0" w:space="0" w:color="auto"/>
        <w:right w:val="none" w:sz="0" w:space="0" w:color="auto"/>
      </w:divBdr>
    </w:div>
    <w:div w:id="1002584642">
      <w:bodyDiv w:val="1"/>
      <w:marLeft w:val="0"/>
      <w:marRight w:val="0"/>
      <w:marTop w:val="0"/>
      <w:marBottom w:val="0"/>
      <w:divBdr>
        <w:top w:val="none" w:sz="0" w:space="0" w:color="auto"/>
        <w:left w:val="none" w:sz="0" w:space="0" w:color="auto"/>
        <w:bottom w:val="none" w:sz="0" w:space="0" w:color="auto"/>
        <w:right w:val="none" w:sz="0" w:space="0" w:color="auto"/>
      </w:divBdr>
    </w:div>
    <w:div w:id="1035694721">
      <w:bodyDiv w:val="1"/>
      <w:marLeft w:val="0"/>
      <w:marRight w:val="0"/>
      <w:marTop w:val="0"/>
      <w:marBottom w:val="0"/>
      <w:divBdr>
        <w:top w:val="none" w:sz="0" w:space="0" w:color="auto"/>
        <w:left w:val="none" w:sz="0" w:space="0" w:color="auto"/>
        <w:bottom w:val="none" w:sz="0" w:space="0" w:color="auto"/>
        <w:right w:val="none" w:sz="0" w:space="0" w:color="auto"/>
      </w:divBdr>
    </w:div>
    <w:div w:id="1037586899">
      <w:bodyDiv w:val="1"/>
      <w:marLeft w:val="0"/>
      <w:marRight w:val="0"/>
      <w:marTop w:val="0"/>
      <w:marBottom w:val="0"/>
      <w:divBdr>
        <w:top w:val="none" w:sz="0" w:space="0" w:color="auto"/>
        <w:left w:val="none" w:sz="0" w:space="0" w:color="auto"/>
        <w:bottom w:val="none" w:sz="0" w:space="0" w:color="auto"/>
        <w:right w:val="none" w:sz="0" w:space="0" w:color="auto"/>
      </w:divBdr>
    </w:div>
    <w:div w:id="1040319453">
      <w:bodyDiv w:val="1"/>
      <w:marLeft w:val="0"/>
      <w:marRight w:val="0"/>
      <w:marTop w:val="0"/>
      <w:marBottom w:val="0"/>
      <w:divBdr>
        <w:top w:val="none" w:sz="0" w:space="0" w:color="auto"/>
        <w:left w:val="none" w:sz="0" w:space="0" w:color="auto"/>
        <w:bottom w:val="none" w:sz="0" w:space="0" w:color="auto"/>
        <w:right w:val="none" w:sz="0" w:space="0" w:color="auto"/>
      </w:divBdr>
    </w:div>
    <w:div w:id="1182209596">
      <w:bodyDiv w:val="1"/>
      <w:marLeft w:val="0"/>
      <w:marRight w:val="0"/>
      <w:marTop w:val="0"/>
      <w:marBottom w:val="0"/>
      <w:divBdr>
        <w:top w:val="none" w:sz="0" w:space="0" w:color="auto"/>
        <w:left w:val="none" w:sz="0" w:space="0" w:color="auto"/>
        <w:bottom w:val="none" w:sz="0" w:space="0" w:color="auto"/>
        <w:right w:val="none" w:sz="0" w:space="0" w:color="auto"/>
      </w:divBdr>
    </w:div>
    <w:div w:id="1216742042">
      <w:bodyDiv w:val="1"/>
      <w:marLeft w:val="0"/>
      <w:marRight w:val="0"/>
      <w:marTop w:val="0"/>
      <w:marBottom w:val="0"/>
      <w:divBdr>
        <w:top w:val="none" w:sz="0" w:space="0" w:color="auto"/>
        <w:left w:val="none" w:sz="0" w:space="0" w:color="auto"/>
        <w:bottom w:val="none" w:sz="0" w:space="0" w:color="auto"/>
        <w:right w:val="none" w:sz="0" w:space="0" w:color="auto"/>
      </w:divBdr>
    </w:div>
    <w:div w:id="1272080792">
      <w:bodyDiv w:val="1"/>
      <w:marLeft w:val="0"/>
      <w:marRight w:val="0"/>
      <w:marTop w:val="0"/>
      <w:marBottom w:val="0"/>
      <w:divBdr>
        <w:top w:val="none" w:sz="0" w:space="0" w:color="auto"/>
        <w:left w:val="none" w:sz="0" w:space="0" w:color="auto"/>
        <w:bottom w:val="none" w:sz="0" w:space="0" w:color="auto"/>
        <w:right w:val="none" w:sz="0" w:space="0" w:color="auto"/>
      </w:divBdr>
    </w:div>
    <w:div w:id="1354039541">
      <w:bodyDiv w:val="1"/>
      <w:marLeft w:val="0"/>
      <w:marRight w:val="0"/>
      <w:marTop w:val="0"/>
      <w:marBottom w:val="0"/>
      <w:divBdr>
        <w:top w:val="none" w:sz="0" w:space="0" w:color="auto"/>
        <w:left w:val="none" w:sz="0" w:space="0" w:color="auto"/>
        <w:bottom w:val="none" w:sz="0" w:space="0" w:color="auto"/>
        <w:right w:val="none" w:sz="0" w:space="0" w:color="auto"/>
      </w:divBdr>
    </w:div>
    <w:div w:id="1416240183">
      <w:bodyDiv w:val="1"/>
      <w:marLeft w:val="0"/>
      <w:marRight w:val="0"/>
      <w:marTop w:val="0"/>
      <w:marBottom w:val="0"/>
      <w:divBdr>
        <w:top w:val="none" w:sz="0" w:space="0" w:color="auto"/>
        <w:left w:val="none" w:sz="0" w:space="0" w:color="auto"/>
        <w:bottom w:val="none" w:sz="0" w:space="0" w:color="auto"/>
        <w:right w:val="none" w:sz="0" w:space="0" w:color="auto"/>
      </w:divBdr>
    </w:div>
    <w:div w:id="1434740056">
      <w:bodyDiv w:val="1"/>
      <w:marLeft w:val="0"/>
      <w:marRight w:val="0"/>
      <w:marTop w:val="0"/>
      <w:marBottom w:val="0"/>
      <w:divBdr>
        <w:top w:val="none" w:sz="0" w:space="0" w:color="auto"/>
        <w:left w:val="none" w:sz="0" w:space="0" w:color="auto"/>
        <w:bottom w:val="none" w:sz="0" w:space="0" w:color="auto"/>
        <w:right w:val="none" w:sz="0" w:space="0" w:color="auto"/>
      </w:divBdr>
    </w:div>
    <w:div w:id="1459224595">
      <w:bodyDiv w:val="1"/>
      <w:marLeft w:val="0"/>
      <w:marRight w:val="0"/>
      <w:marTop w:val="0"/>
      <w:marBottom w:val="0"/>
      <w:divBdr>
        <w:top w:val="none" w:sz="0" w:space="0" w:color="auto"/>
        <w:left w:val="none" w:sz="0" w:space="0" w:color="auto"/>
        <w:bottom w:val="none" w:sz="0" w:space="0" w:color="auto"/>
        <w:right w:val="none" w:sz="0" w:space="0" w:color="auto"/>
      </w:divBdr>
    </w:div>
    <w:div w:id="1632981500">
      <w:bodyDiv w:val="1"/>
      <w:marLeft w:val="0"/>
      <w:marRight w:val="0"/>
      <w:marTop w:val="0"/>
      <w:marBottom w:val="0"/>
      <w:divBdr>
        <w:top w:val="none" w:sz="0" w:space="0" w:color="auto"/>
        <w:left w:val="none" w:sz="0" w:space="0" w:color="auto"/>
        <w:bottom w:val="none" w:sz="0" w:space="0" w:color="auto"/>
        <w:right w:val="none" w:sz="0" w:space="0" w:color="auto"/>
      </w:divBdr>
    </w:div>
    <w:div w:id="1639414421">
      <w:bodyDiv w:val="1"/>
      <w:marLeft w:val="0"/>
      <w:marRight w:val="0"/>
      <w:marTop w:val="0"/>
      <w:marBottom w:val="0"/>
      <w:divBdr>
        <w:top w:val="none" w:sz="0" w:space="0" w:color="auto"/>
        <w:left w:val="none" w:sz="0" w:space="0" w:color="auto"/>
        <w:bottom w:val="none" w:sz="0" w:space="0" w:color="auto"/>
        <w:right w:val="none" w:sz="0" w:space="0" w:color="auto"/>
      </w:divBdr>
    </w:div>
    <w:div w:id="1690836693">
      <w:bodyDiv w:val="1"/>
      <w:marLeft w:val="0"/>
      <w:marRight w:val="0"/>
      <w:marTop w:val="0"/>
      <w:marBottom w:val="0"/>
      <w:divBdr>
        <w:top w:val="none" w:sz="0" w:space="0" w:color="auto"/>
        <w:left w:val="none" w:sz="0" w:space="0" w:color="auto"/>
        <w:bottom w:val="none" w:sz="0" w:space="0" w:color="auto"/>
        <w:right w:val="none" w:sz="0" w:space="0" w:color="auto"/>
      </w:divBdr>
    </w:div>
    <w:div w:id="1693340548">
      <w:bodyDiv w:val="1"/>
      <w:marLeft w:val="0"/>
      <w:marRight w:val="0"/>
      <w:marTop w:val="0"/>
      <w:marBottom w:val="0"/>
      <w:divBdr>
        <w:top w:val="none" w:sz="0" w:space="0" w:color="auto"/>
        <w:left w:val="none" w:sz="0" w:space="0" w:color="auto"/>
        <w:bottom w:val="none" w:sz="0" w:space="0" w:color="auto"/>
        <w:right w:val="none" w:sz="0" w:space="0" w:color="auto"/>
      </w:divBdr>
    </w:div>
    <w:div w:id="1747877279">
      <w:bodyDiv w:val="1"/>
      <w:marLeft w:val="0"/>
      <w:marRight w:val="0"/>
      <w:marTop w:val="0"/>
      <w:marBottom w:val="0"/>
      <w:divBdr>
        <w:top w:val="none" w:sz="0" w:space="0" w:color="auto"/>
        <w:left w:val="none" w:sz="0" w:space="0" w:color="auto"/>
        <w:bottom w:val="none" w:sz="0" w:space="0" w:color="auto"/>
        <w:right w:val="none" w:sz="0" w:space="0" w:color="auto"/>
      </w:divBdr>
    </w:div>
    <w:div w:id="1748527711">
      <w:bodyDiv w:val="1"/>
      <w:marLeft w:val="0"/>
      <w:marRight w:val="0"/>
      <w:marTop w:val="0"/>
      <w:marBottom w:val="0"/>
      <w:divBdr>
        <w:top w:val="none" w:sz="0" w:space="0" w:color="auto"/>
        <w:left w:val="none" w:sz="0" w:space="0" w:color="auto"/>
        <w:bottom w:val="none" w:sz="0" w:space="0" w:color="auto"/>
        <w:right w:val="none" w:sz="0" w:space="0" w:color="auto"/>
      </w:divBdr>
    </w:div>
    <w:div w:id="1799641579">
      <w:bodyDiv w:val="1"/>
      <w:marLeft w:val="0"/>
      <w:marRight w:val="0"/>
      <w:marTop w:val="0"/>
      <w:marBottom w:val="0"/>
      <w:divBdr>
        <w:top w:val="none" w:sz="0" w:space="0" w:color="auto"/>
        <w:left w:val="none" w:sz="0" w:space="0" w:color="auto"/>
        <w:bottom w:val="none" w:sz="0" w:space="0" w:color="auto"/>
        <w:right w:val="none" w:sz="0" w:space="0" w:color="auto"/>
      </w:divBdr>
    </w:div>
    <w:div w:id="1854680864">
      <w:bodyDiv w:val="1"/>
      <w:marLeft w:val="0"/>
      <w:marRight w:val="0"/>
      <w:marTop w:val="0"/>
      <w:marBottom w:val="0"/>
      <w:divBdr>
        <w:top w:val="none" w:sz="0" w:space="0" w:color="auto"/>
        <w:left w:val="none" w:sz="0" w:space="0" w:color="auto"/>
        <w:bottom w:val="none" w:sz="0" w:space="0" w:color="auto"/>
        <w:right w:val="none" w:sz="0" w:space="0" w:color="auto"/>
      </w:divBdr>
    </w:div>
    <w:div w:id="1985038360">
      <w:bodyDiv w:val="1"/>
      <w:marLeft w:val="0"/>
      <w:marRight w:val="0"/>
      <w:marTop w:val="0"/>
      <w:marBottom w:val="0"/>
      <w:divBdr>
        <w:top w:val="none" w:sz="0" w:space="0" w:color="auto"/>
        <w:left w:val="none" w:sz="0" w:space="0" w:color="auto"/>
        <w:bottom w:val="none" w:sz="0" w:space="0" w:color="auto"/>
        <w:right w:val="none" w:sz="0" w:space="0" w:color="auto"/>
      </w:divBdr>
    </w:div>
    <w:div w:id="1998803310">
      <w:bodyDiv w:val="1"/>
      <w:marLeft w:val="0"/>
      <w:marRight w:val="0"/>
      <w:marTop w:val="0"/>
      <w:marBottom w:val="0"/>
      <w:divBdr>
        <w:top w:val="none" w:sz="0" w:space="0" w:color="auto"/>
        <w:left w:val="none" w:sz="0" w:space="0" w:color="auto"/>
        <w:bottom w:val="none" w:sz="0" w:space="0" w:color="auto"/>
        <w:right w:val="none" w:sz="0" w:space="0" w:color="auto"/>
      </w:divBdr>
    </w:div>
    <w:div w:id="2041853596">
      <w:bodyDiv w:val="1"/>
      <w:marLeft w:val="0"/>
      <w:marRight w:val="0"/>
      <w:marTop w:val="0"/>
      <w:marBottom w:val="0"/>
      <w:divBdr>
        <w:top w:val="none" w:sz="0" w:space="0" w:color="auto"/>
        <w:left w:val="none" w:sz="0" w:space="0" w:color="auto"/>
        <w:bottom w:val="none" w:sz="0" w:space="0" w:color="auto"/>
        <w:right w:val="none" w:sz="0" w:space="0" w:color="auto"/>
      </w:divBdr>
    </w:div>
    <w:div w:id="20440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919461373630</dc:creator>
  <cp:keywords/>
  <dc:description/>
  <cp:lastModifiedBy>919461373630</cp:lastModifiedBy>
  <cp:revision>1</cp:revision>
  <dcterms:created xsi:type="dcterms:W3CDTF">2024-08-26T10:13:00Z</dcterms:created>
  <dcterms:modified xsi:type="dcterms:W3CDTF">2024-08-26T11:15:00Z</dcterms:modified>
</cp:coreProperties>
</file>