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4AA06" w14:textId="12F9FE53" w:rsidR="00705251" w:rsidRDefault="004711E2" w:rsidP="00705251">
      <w:pPr>
        <w:pStyle w:val="Titre1"/>
      </w:pPr>
      <w:r>
        <w:t xml:space="preserve">Voir </w:t>
      </w:r>
      <w:r w:rsidR="00705251">
        <w:t>les produits par catégorie</w:t>
      </w:r>
    </w:p>
    <w:p w14:paraId="72F40681" w14:textId="77777777" w:rsidR="00705251" w:rsidRDefault="00705251" w:rsidP="00705251">
      <w:r>
        <w:t>Dans le deuxième onglet du header, vous avez aussi accès aux produits par catégorie</w:t>
      </w:r>
      <w:r>
        <w:t>.</w:t>
      </w:r>
    </w:p>
    <w:p w14:paraId="7F2B6219" w14:textId="265ED5C1" w:rsidR="00705251" w:rsidRDefault="00705251" w:rsidP="00705251">
      <w:r>
        <w:t>V</w:t>
      </w:r>
      <w:r>
        <w:t>ous pouvez sélectionner une catégorie disponible pour ensuite voir tous les produits de cette catégorie.</w:t>
      </w:r>
    </w:p>
    <w:p w14:paraId="3E5F4295" w14:textId="77777777" w:rsidR="00705251" w:rsidRPr="004711E2" w:rsidRDefault="00705251" w:rsidP="00705251">
      <w:r>
        <w:rPr>
          <w:noProof/>
        </w:rPr>
        <w:drawing>
          <wp:inline distT="0" distB="0" distL="0" distR="0" wp14:anchorId="3C318F7D" wp14:editId="545A7AE9">
            <wp:extent cx="5760720" cy="2491105"/>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491105"/>
                    </a:xfrm>
                    <a:prstGeom prst="rect">
                      <a:avLst/>
                    </a:prstGeom>
                  </pic:spPr>
                </pic:pic>
              </a:graphicData>
            </a:graphic>
          </wp:inline>
        </w:drawing>
      </w:r>
    </w:p>
    <w:p w14:paraId="2CAF96FC" w14:textId="5592C8CB" w:rsidR="004711E2" w:rsidRPr="004711E2" w:rsidRDefault="00705251" w:rsidP="004711E2">
      <w:pPr>
        <w:pStyle w:val="Titre1"/>
      </w:pPr>
      <w:r>
        <w:t>Voir nos produits</w:t>
      </w:r>
    </w:p>
    <w:p w14:paraId="1F9B8B55" w14:textId="2D3CF61A" w:rsidR="004711E2" w:rsidRDefault="004711E2" w:rsidP="004711E2">
      <w:r>
        <w:t>Dans le header du site, l’onglet « Nos produits » permets d’accéder à la liste des produits disponibles sur le site GSB Paramédical.</w:t>
      </w:r>
    </w:p>
    <w:p w14:paraId="216F00F7" w14:textId="4981A966" w:rsidR="004711E2" w:rsidRDefault="004711E2" w:rsidP="004711E2">
      <w:r>
        <w:rPr>
          <w:noProof/>
        </w:rPr>
        <w:drawing>
          <wp:inline distT="0" distB="0" distL="0" distR="0" wp14:anchorId="57F18BA1" wp14:editId="536BE253">
            <wp:extent cx="5760720" cy="33623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362325"/>
                    </a:xfrm>
                    <a:prstGeom prst="rect">
                      <a:avLst/>
                    </a:prstGeom>
                  </pic:spPr>
                </pic:pic>
              </a:graphicData>
            </a:graphic>
          </wp:inline>
        </w:drawing>
      </w:r>
    </w:p>
    <w:p w14:paraId="0E4C9D40" w14:textId="317E3384" w:rsidR="00D43534" w:rsidRDefault="00D43534" w:rsidP="004711E2">
      <w:r>
        <w:br w:type="page"/>
      </w:r>
    </w:p>
    <w:p w14:paraId="518B14DC" w14:textId="77777777" w:rsidR="00D43534" w:rsidRDefault="00D43534" w:rsidP="004711E2"/>
    <w:p w14:paraId="7808E47B" w14:textId="7331563F" w:rsidR="004711E2" w:rsidRDefault="004711E2" w:rsidP="006303C8">
      <w:pPr>
        <w:pStyle w:val="Titre2"/>
      </w:pPr>
      <w:r>
        <w:t>Les filtres</w:t>
      </w:r>
    </w:p>
    <w:p w14:paraId="698941DD" w14:textId="048EC890" w:rsidR="004711E2" w:rsidRDefault="004711E2" w:rsidP="006303C8">
      <w:r>
        <w:t>Sur cette page, vous avez la possibilité de filtrer les produits en fonction du prix et de la marque.</w:t>
      </w:r>
    </w:p>
    <w:p w14:paraId="755935E6" w14:textId="095296F9" w:rsidR="006303C8" w:rsidRDefault="006303C8" w:rsidP="004711E2">
      <w:r>
        <w:rPr>
          <w:noProof/>
        </w:rPr>
        <w:drawing>
          <wp:inline distT="0" distB="0" distL="0" distR="0" wp14:anchorId="0DF0134C" wp14:editId="42DD1956">
            <wp:extent cx="1925183" cy="2171700"/>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7"/>
                    <a:stretch>
                      <a:fillRect/>
                    </a:stretch>
                  </pic:blipFill>
                  <pic:spPr>
                    <a:xfrm>
                      <a:off x="0" y="0"/>
                      <a:ext cx="1952956" cy="2203030"/>
                    </a:xfrm>
                    <a:prstGeom prst="rect">
                      <a:avLst/>
                    </a:prstGeom>
                  </pic:spPr>
                </pic:pic>
              </a:graphicData>
            </a:graphic>
          </wp:inline>
        </w:drawing>
      </w:r>
    </w:p>
    <w:p w14:paraId="40768CCC" w14:textId="5ED31421" w:rsidR="006303C8" w:rsidRDefault="006303C8" w:rsidP="004711E2">
      <w:r>
        <w:br w:type="page"/>
      </w:r>
    </w:p>
    <w:p w14:paraId="275FDD7F" w14:textId="4AC0EEFF" w:rsidR="00705251" w:rsidRPr="00000ACF" w:rsidRDefault="00705251" w:rsidP="00000ACF">
      <w:pPr>
        <w:pStyle w:val="Titre1"/>
      </w:pPr>
      <w:r>
        <w:t>Voir les détails d’un produit</w:t>
      </w:r>
    </w:p>
    <w:p w14:paraId="36E3EC23" w14:textId="438A2FFD" w:rsidR="006303C8" w:rsidRDefault="006303C8" w:rsidP="006303C8">
      <w:r>
        <w:t>Pour voir les détails d’un produit, vous pouvez cliquer sur le bouton « Voir », ça vous redigera sur la page du produit en question.</w:t>
      </w:r>
    </w:p>
    <w:p w14:paraId="13B23701" w14:textId="4AFEE148" w:rsidR="006303C8" w:rsidRDefault="006303C8" w:rsidP="006303C8">
      <w:r>
        <w:rPr>
          <w:noProof/>
        </w:rPr>
        <w:drawing>
          <wp:inline distT="0" distB="0" distL="0" distR="0" wp14:anchorId="4A28598A" wp14:editId="0DA18AB2">
            <wp:extent cx="5760720" cy="2766695"/>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8"/>
                    <a:stretch>
                      <a:fillRect/>
                    </a:stretch>
                  </pic:blipFill>
                  <pic:spPr>
                    <a:xfrm>
                      <a:off x="0" y="0"/>
                      <a:ext cx="5760720" cy="2766695"/>
                    </a:xfrm>
                    <a:prstGeom prst="rect">
                      <a:avLst/>
                    </a:prstGeom>
                  </pic:spPr>
                </pic:pic>
              </a:graphicData>
            </a:graphic>
          </wp:inline>
        </w:drawing>
      </w:r>
    </w:p>
    <w:p w14:paraId="2F156139" w14:textId="30C3506D" w:rsidR="006303C8" w:rsidRDefault="00704611" w:rsidP="006303C8">
      <w:r>
        <w:t>Sur cette page, vous pouvez sélectionner la contenance que vous voulez comme 20 ou 40 sachets pour cette infusion. Une fois sélectionné, la quantité en stock s’affiche, si le produit est stock ça sera également indiqué.</w:t>
      </w:r>
    </w:p>
    <w:p w14:paraId="4FF13EC3" w14:textId="333B63D3" w:rsidR="00704611" w:rsidRDefault="00704611" w:rsidP="006303C8">
      <w:r>
        <w:t>Vous pouvez également choisir la quantité dont vous avez besoin en fonction du stock disponible.</w:t>
      </w:r>
    </w:p>
    <w:p w14:paraId="0871727E" w14:textId="77E619B7" w:rsidR="007F7D38" w:rsidRDefault="007F7D38" w:rsidP="006303C8">
      <w:r>
        <w:t>Le prix affiché est le prix a l’unité pour la contenance choisit, il s’actualise dès qu’on change la contenance du produit.</w:t>
      </w:r>
    </w:p>
    <w:p w14:paraId="51757DC9" w14:textId="08712896" w:rsidR="00D201A8" w:rsidRDefault="00D201A8" w:rsidP="006303C8">
      <w:r>
        <w:br w:type="page"/>
      </w:r>
    </w:p>
    <w:p w14:paraId="057B1547" w14:textId="2C534D4A" w:rsidR="00000ACF" w:rsidRDefault="00000ACF" w:rsidP="00000ACF">
      <w:pPr>
        <w:pStyle w:val="Titre1"/>
      </w:pPr>
      <w:r>
        <w:t>Se connecter</w:t>
      </w:r>
    </w:p>
    <w:p w14:paraId="12C8EB00" w14:textId="1CF63335" w:rsidR="00000ACF" w:rsidRDefault="00000ACF" w:rsidP="00000ACF">
      <w:r>
        <w:t>Certaines actions sur le site internet ne sont accessibles que si vous êtes connecté. Pour vous connecter, il y a un bouton en haut à droite du site avec écrit « Se connecter »</w:t>
      </w:r>
    </w:p>
    <w:p w14:paraId="65C80BAB" w14:textId="1429DD91" w:rsidR="00D201A8" w:rsidRDefault="00A60056" w:rsidP="00000ACF">
      <w:r>
        <w:t>Si vous cliquez dessus, vous allez être redirigé vers un formulaire de connection</w:t>
      </w:r>
      <w:r w:rsidR="00D201A8">
        <w:t xml:space="preserve"> ou vous allez devoir saisir votre courriel avec votre mot de passe.</w:t>
      </w:r>
    </w:p>
    <w:p w14:paraId="2525D2E1" w14:textId="1F384E4D" w:rsidR="00D201A8" w:rsidRDefault="00D201A8" w:rsidP="00D201A8">
      <w:pPr>
        <w:jc w:val="center"/>
      </w:pPr>
      <w:r>
        <w:rPr>
          <w:noProof/>
        </w:rPr>
        <w:drawing>
          <wp:inline distT="0" distB="0" distL="0" distR="0" wp14:anchorId="4E209CAA" wp14:editId="710B221D">
            <wp:extent cx="2900363" cy="2200275"/>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9"/>
                    <a:stretch>
                      <a:fillRect/>
                    </a:stretch>
                  </pic:blipFill>
                  <pic:spPr>
                    <a:xfrm>
                      <a:off x="0" y="0"/>
                      <a:ext cx="2911661" cy="2208846"/>
                    </a:xfrm>
                    <a:prstGeom prst="rect">
                      <a:avLst/>
                    </a:prstGeom>
                  </pic:spPr>
                </pic:pic>
              </a:graphicData>
            </a:graphic>
          </wp:inline>
        </w:drawing>
      </w:r>
    </w:p>
    <w:p w14:paraId="014E0F7B" w14:textId="60B3B983" w:rsidR="00D201A8" w:rsidRPr="00D201A8" w:rsidRDefault="00D201A8" w:rsidP="00000ACF">
      <w:r w:rsidRPr="00D201A8">
        <w:rPr>
          <w:b/>
          <w:bCs/>
          <w:u w:val="single"/>
        </w:rPr>
        <w:t>Utilisateur de test :</w:t>
      </w:r>
      <w:r>
        <w:br/>
        <w:t xml:space="preserve">Adminitrateur : </w:t>
      </w:r>
      <w:hyperlink r:id="rId10" w:history="1">
        <w:r w:rsidRPr="00E93289">
          <w:rPr>
            <w:rStyle w:val="Lienhypertexte"/>
          </w:rPr>
          <w:t>villechalane.louis@gmail.com</w:t>
        </w:r>
      </w:hyperlink>
      <w:r>
        <w:t xml:space="preserve"> </w:t>
      </w:r>
      <w:r>
        <w:rPr>
          <w:rFonts w:ascii="Arial" w:hAnsi="Arial" w:cs="Arial"/>
          <w:color w:val="000000"/>
          <w:sz w:val="20"/>
          <w:szCs w:val="20"/>
          <w:shd w:val="clear" w:color="auto" w:fill="FFFFFF"/>
        </w:rPr>
        <w:t xml:space="preserve">/ </w:t>
      </w:r>
      <w:proofErr w:type="gramStart"/>
      <w:r>
        <w:rPr>
          <w:rFonts w:ascii="Arial" w:hAnsi="Arial" w:cs="Arial"/>
          <w:color w:val="000000"/>
          <w:sz w:val="20"/>
          <w:szCs w:val="20"/>
          <w:shd w:val="clear" w:color="auto" w:fill="FFFFFF"/>
        </w:rPr>
        <w:t>VilLou!</w:t>
      </w:r>
      <w:proofErr w:type="gramEnd"/>
      <w:r>
        <w:rPr>
          <w:rFonts w:ascii="Arial" w:hAnsi="Arial" w:cs="Arial"/>
          <w:color w:val="000000"/>
          <w:sz w:val="20"/>
          <w:szCs w:val="20"/>
          <w:shd w:val="clear" w:color="auto" w:fill="FFFFFF"/>
        </w:rPr>
        <w:br/>
        <w:t xml:space="preserve">Responsable commercial : </w:t>
      </w:r>
      <w:hyperlink r:id="rId11" w:history="1">
        <w:r w:rsidRPr="00E93289">
          <w:rPr>
            <w:rStyle w:val="Lienhypertexte"/>
            <w:rFonts w:ascii="Arial" w:hAnsi="Arial" w:cs="Arial"/>
            <w:sz w:val="20"/>
            <w:szCs w:val="20"/>
            <w:shd w:val="clear" w:color="auto" w:fill="FFFFFF"/>
          </w:rPr>
          <w:t>andre.david@gmail.com</w:t>
        </w:r>
      </w:hyperlink>
      <w:r>
        <w:rPr>
          <w:rFonts w:ascii="Arial" w:hAnsi="Arial" w:cs="Arial"/>
          <w:color w:val="000000"/>
          <w:sz w:val="20"/>
          <w:szCs w:val="20"/>
          <w:shd w:val="clear" w:color="auto" w:fill="FFFFFF"/>
        </w:rPr>
        <w:t xml:space="preserve"> / AndDav!</w:t>
      </w:r>
      <w:r>
        <w:rPr>
          <w:rFonts w:ascii="Arial" w:hAnsi="Arial" w:cs="Arial"/>
          <w:color w:val="000000"/>
          <w:sz w:val="20"/>
          <w:szCs w:val="20"/>
          <w:shd w:val="clear" w:color="auto" w:fill="FFFFFF"/>
        </w:rPr>
        <w:br/>
        <w:t xml:space="preserve">Client lambda : </w:t>
      </w:r>
      <w:hyperlink r:id="rId12" w:history="1">
        <w:r w:rsidRPr="00E93289">
          <w:rPr>
            <w:rStyle w:val="Lienhypertexte"/>
            <w:rFonts w:ascii="Arial" w:hAnsi="Arial" w:cs="Arial"/>
            <w:sz w:val="20"/>
            <w:szCs w:val="20"/>
            <w:shd w:val="clear" w:color="auto" w:fill="FFFFFF"/>
          </w:rPr>
          <w:t>bedos.christian@gmail.com</w:t>
        </w:r>
      </w:hyperlink>
      <w:r>
        <w:rPr>
          <w:rFonts w:ascii="Arial" w:hAnsi="Arial" w:cs="Arial"/>
          <w:color w:val="000000"/>
          <w:sz w:val="20"/>
          <w:szCs w:val="20"/>
          <w:shd w:val="clear" w:color="auto" w:fill="FFFFFF"/>
        </w:rPr>
        <w:t xml:space="preserve"> / BedChr!</w:t>
      </w:r>
    </w:p>
    <w:p w14:paraId="14082939" w14:textId="728D074A" w:rsidR="00D201A8" w:rsidRDefault="00D201A8" w:rsidP="00000ACF">
      <w:r>
        <w:t>Si vous n’avez pas de compte, vous pouvez vous inscrire avec le lien en dessous du bouton « Connexion ».</w:t>
      </w:r>
    </w:p>
    <w:p w14:paraId="55BEBFDB" w14:textId="45639401" w:rsidR="00594587" w:rsidRDefault="00D201A8" w:rsidP="00000ACF">
      <w:r>
        <w:t xml:space="preserve">Une fois vos indentifiants rentrés et que vous avez cliqué, vous serez </w:t>
      </w:r>
      <w:r w:rsidR="00594587">
        <w:t>redirigé</w:t>
      </w:r>
      <w:r>
        <w:t xml:space="preserve"> </w:t>
      </w:r>
      <w:r w:rsidR="00594587">
        <w:t>vers votre profil. Sur votre profil, vous avez l’historique de vos commandes, vos informations personnels ainsi que les avis que vous avez déposé sur les produits si vous en avez.</w:t>
      </w:r>
    </w:p>
    <w:p w14:paraId="1831CD7F" w14:textId="12919A03" w:rsidR="00594587" w:rsidRDefault="00594587" w:rsidP="00000ACF">
      <w:r>
        <w:rPr>
          <w:noProof/>
        </w:rPr>
        <w:drawing>
          <wp:inline distT="0" distB="0" distL="0" distR="0" wp14:anchorId="75CD9809" wp14:editId="14C2D143">
            <wp:extent cx="5760720" cy="1819910"/>
            <wp:effectExtent l="0" t="0" r="0" b="889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3"/>
                    <a:stretch>
                      <a:fillRect/>
                    </a:stretch>
                  </pic:blipFill>
                  <pic:spPr>
                    <a:xfrm>
                      <a:off x="0" y="0"/>
                      <a:ext cx="5760720" cy="1819910"/>
                    </a:xfrm>
                    <a:prstGeom prst="rect">
                      <a:avLst/>
                    </a:prstGeom>
                  </pic:spPr>
                </pic:pic>
              </a:graphicData>
            </a:graphic>
          </wp:inline>
        </w:drawing>
      </w:r>
    </w:p>
    <w:p w14:paraId="5FF9EFE6" w14:textId="35498E1C" w:rsidR="00D43534" w:rsidRDefault="00CD2160" w:rsidP="00000ACF">
      <w:r>
        <w:t>Vous pouvez aussi vous déconnecter, ça vous redirigera vers l’accueil du site internet.</w:t>
      </w:r>
    </w:p>
    <w:p w14:paraId="61DDA8FA" w14:textId="4C46700F" w:rsidR="00D43534" w:rsidRDefault="00D43534" w:rsidP="00000ACF">
      <w:r>
        <w:br w:type="page"/>
      </w:r>
    </w:p>
    <w:p w14:paraId="6A806C58" w14:textId="17C70F00" w:rsidR="00D43534" w:rsidRDefault="00D43534" w:rsidP="00D43534">
      <w:pPr>
        <w:pStyle w:val="Titre1"/>
      </w:pPr>
      <w:r>
        <w:t>Le panier</w:t>
      </w:r>
    </w:p>
    <w:p w14:paraId="4A97308E" w14:textId="49212574" w:rsidR="00D43534" w:rsidRDefault="00D43534" w:rsidP="00D43534">
      <w:r>
        <w:t>Que vous soyez connecté ou pas, vous avez quand même accès à votre panier et vos produits que vous avez ajouté dedans. Pour passer commande, vous devez être connecté.</w:t>
      </w:r>
    </w:p>
    <w:p w14:paraId="17A6AFD4" w14:textId="3191D13A" w:rsidR="00D43534" w:rsidRDefault="00D43534" w:rsidP="00D43534">
      <w:r>
        <w:t>Dans votre panier, vous pouvez ajuster la quantité des produits que vous voulez commander. Le total de la commande s’affiche également sur la droite.</w:t>
      </w:r>
    </w:p>
    <w:p w14:paraId="421472F7" w14:textId="24C30577" w:rsidR="00D43534" w:rsidRDefault="00D43534" w:rsidP="00E3286C">
      <w:pPr>
        <w:jc w:val="center"/>
      </w:pPr>
      <w:r>
        <w:rPr>
          <w:noProof/>
        </w:rPr>
        <w:drawing>
          <wp:inline distT="0" distB="0" distL="0" distR="0" wp14:anchorId="516D41D0" wp14:editId="22246068">
            <wp:extent cx="5760720" cy="1739265"/>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4"/>
                    <a:stretch>
                      <a:fillRect/>
                    </a:stretch>
                  </pic:blipFill>
                  <pic:spPr>
                    <a:xfrm>
                      <a:off x="0" y="0"/>
                      <a:ext cx="5760720" cy="1739265"/>
                    </a:xfrm>
                    <a:prstGeom prst="rect">
                      <a:avLst/>
                    </a:prstGeom>
                  </pic:spPr>
                </pic:pic>
              </a:graphicData>
            </a:graphic>
          </wp:inline>
        </w:drawing>
      </w:r>
    </w:p>
    <w:p w14:paraId="68B57414" w14:textId="034F887A" w:rsidR="00D43534" w:rsidRDefault="00D43534" w:rsidP="00D43534">
      <w:r>
        <w:t>Vous pouvez vider votre panier aussi si vous avez choisit un produit ou plusieurs produits par erreur ou que vous avez changé d’avis.</w:t>
      </w:r>
    </w:p>
    <w:p w14:paraId="1D33539D" w14:textId="0D530293" w:rsidR="00E3286C" w:rsidRDefault="00E3286C" w:rsidP="00E3286C">
      <w:pPr>
        <w:pStyle w:val="Titre2"/>
      </w:pPr>
      <w:r>
        <w:t>Commander</w:t>
      </w:r>
    </w:p>
    <w:p w14:paraId="4496880F" w14:textId="63196FC0" w:rsidR="00E3286C" w:rsidRDefault="00E3286C" w:rsidP="00E3286C">
      <w:r>
        <w:t>Une fois que vous êtes satisfait de votre panier, vous pouvez passer commande. Pour cela vous avez juste à cliquer sur le bouton « Commander » qui va vous rediriger sur une page avec le resumé de votre commande pour être sûr que vous ne vous êtes pas trompé.</w:t>
      </w:r>
    </w:p>
    <w:p w14:paraId="1CF67E71" w14:textId="319348E5" w:rsidR="00E3286C" w:rsidRDefault="00E3286C" w:rsidP="00E3286C">
      <w:pPr>
        <w:jc w:val="center"/>
      </w:pPr>
      <w:r>
        <w:rPr>
          <w:noProof/>
        </w:rPr>
        <w:drawing>
          <wp:inline distT="0" distB="0" distL="0" distR="0" wp14:anchorId="2104FF84" wp14:editId="46103052">
            <wp:extent cx="5760720" cy="2127885"/>
            <wp:effectExtent l="0" t="0" r="0" b="571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5"/>
                    <a:stretch>
                      <a:fillRect/>
                    </a:stretch>
                  </pic:blipFill>
                  <pic:spPr>
                    <a:xfrm>
                      <a:off x="0" y="0"/>
                      <a:ext cx="5760720" cy="2127885"/>
                    </a:xfrm>
                    <a:prstGeom prst="rect">
                      <a:avLst/>
                    </a:prstGeom>
                  </pic:spPr>
                </pic:pic>
              </a:graphicData>
            </a:graphic>
          </wp:inline>
        </w:drawing>
      </w:r>
    </w:p>
    <w:p w14:paraId="7A60537A" w14:textId="39612180" w:rsidR="00E3286C" w:rsidRDefault="00E3286C" w:rsidP="00E3286C">
      <w:r>
        <w:br w:type="page"/>
      </w:r>
    </w:p>
    <w:p w14:paraId="11F78C4B" w14:textId="288DA394" w:rsidR="00E3286C" w:rsidRDefault="00E3286C" w:rsidP="00E3286C">
      <w:pPr>
        <w:pStyle w:val="Titre2"/>
      </w:pPr>
      <w:r>
        <w:t>Valider la commande</w:t>
      </w:r>
    </w:p>
    <w:p w14:paraId="5CC91C49" w14:textId="338DFCAE" w:rsidR="00E3286C" w:rsidRDefault="00E3286C" w:rsidP="00E3286C">
      <w:r>
        <w:t>Une fois que vous êtes sûr, vous pouvez cliquer sur le bouton « Valider la commande », vous serez redirigé sur la page des produits avec un message de confirmation comme quoi votre commande à bien été passée.</w:t>
      </w:r>
    </w:p>
    <w:p w14:paraId="772056D6" w14:textId="147FBFB1" w:rsidR="00E3286C" w:rsidRDefault="00E3286C" w:rsidP="00E3286C">
      <w:r>
        <w:rPr>
          <w:noProof/>
        </w:rPr>
        <w:drawing>
          <wp:inline distT="0" distB="0" distL="0" distR="0" wp14:anchorId="7292E88A" wp14:editId="674D1DDE">
            <wp:extent cx="1743075" cy="470955"/>
            <wp:effectExtent l="0" t="0" r="0" b="5715"/>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6"/>
                    <a:stretch>
                      <a:fillRect/>
                    </a:stretch>
                  </pic:blipFill>
                  <pic:spPr>
                    <a:xfrm>
                      <a:off x="0" y="0"/>
                      <a:ext cx="1768995" cy="477958"/>
                    </a:xfrm>
                    <a:prstGeom prst="rect">
                      <a:avLst/>
                    </a:prstGeom>
                  </pic:spPr>
                </pic:pic>
              </a:graphicData>
            </a:graphic>
          </wp:inline>
        </w:drawing>
      </w:r>
    </w:p>
    <w:p w14:paraId="03E9AE50" w14:textId="692376E0" w:rsidR="00E3286C" w:rsidRDefault="00E3286C" w:rsidP="00E3286C">
      <w:r>
        <w:t>Si vous vous rendez ensuite sur votre profil dans la rubrique « Mes commandes », vous pourrez voir votre commande que vous venez de passée.</w:t>
      </w:r>
    </w:p>
    <w:p w14:paraId="10945D26" w14:textId="3E89C0E1" w:rsidR="00E3286C" w:rsidRDefault="00E3286C" w:rsidP="00E3286C">
      <w:r>
        <w:rPr>
          <w:noProof/>
        </w:rPr>
        <w:drawing>
          <wp:inline distT="0" distB="0" distL="0" distR="0" wp14:anchorId="61FE32FD" wp14:editId="0DAC99C1">
            <wp:extent cx="5760720" cy="1454785"/>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7"/>
                    <a:stretch>
                      <a:fillRect/>
                    </a:stretch>
                  </pic:blipFill>
                  <pic:spPr>
                    <a:xfrm>
                      <a:off x="0" y="0"/>
                      <a:ext cx="5760720" cy="1454785"/>
                    </a:xfrm>
                    <a:prstGeom prst="rect">
                      <a:avLst/>
                    </a:prstGeom>
                  </pic:spPr>
                </pic:pic>
              </a:graphicData>
            </a:graphic>
          </wp:inline>
        </w:drawing>
      </w:r>
    </w:p>
    <w:p w14:paraId="45B95A7E" w14:textId="1B1EE680" w:rsidR="00E96920" w:rsidRDefault="00E96920" w:rsidP="00E96920">
      <w:pPr>
        <w:pStyle w:val="Titre1"/>
      </w:pPr>
      <w:r>
        <w:t>Les avis</w:t>
      </w:r>
    </w:p>
    <w:p w14:paraId="0B7D7167" w14:textId="158CF7E6" w:rsidR="00E96920" w:rsidRDefault="00E96920" w:rsidP="00E96920">
      <w:r>
        <w:t>Sur le site internet, vous pouvez dépos</w:t>
      </w:r>
      <w:r w:rsidR="00D94CE3">
        <w:t>er</w:t>
      </w:r>
      <w:r>
        <w:t xml:space="preserve"> un avis pour un produit</w:t>
      </w:r>
      <w:r w:rsidR="00D94CE3">
        <w:t xml:space="preserve"> que si vous êtes connecté au site internet sinon vous pourrez juste voir les avis et pas en mettre.</w:t>
      </w:r>
    </w:p>
    <w:p w14:paraId="5C0EF6F6" w14:textId="2D16E096" w:rsidR="00D94CE3" w:rsidRDefault="00D94CE3" w:rsidP="00D94CE3">
      <w:r>
        <w:rPr>
          <w:noProof/>
        </w:rPr>
        <w:drawing>
          <wp:inline distT="0" distB="0" distL="0" distR="0" wp14:anchorId="525BEA06" wp14:editId="1C1357AA">
            <wp:extent cx="3857625" cy="311348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4293" cy="3118866"/>
                    </a:xfrm>
                    <a:prstGeom prst="rect">
                      <a:avLst/>
                    </a:prstGeom>
                  </pic:spPr>
                </pic:pic>
              </a:graphicData>
            </a:graphic>
          </wp:inline>
        </w:drawing>
      </w:r>
    </w:p>
    <w:p w14:paraId="61B2AD70" w14:textId="3D712B44" w:rsidR="00D94CE3" w:rsidRDefault="00D94CE3" w:rsidP="00D94CE3">
      <w:r>
        <w:t>Vos avis sont aussi accessibles depuis votre profil.</w:t>
      </w:r>
    </w:p>
    <w:p w14:paraId="4E93E861" w14:textId="399520BF" w:rsidR="00B55E9E" w:rsidRDefault="00D94CE3" w:rsidP="00D94CE3">
      <w:r>
        <w:rPr>
          <w:noProof/>
        </w:rPr>
        <w:drawing>
          <wp:inline distT="0" distB="0" distL="0" distR="0" wp14:anchorId="085724F0" wp14:editId="59CC32B4">
            <wp:extent cx="3858275" cy="1009650"/>
            <wp:effectExtent l="0" t="0" r="889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9"/>
                    <a:stretch>
                      <a:fillRect/>
                    </a:stretch>
                  </pic:blipFill>
                  <pic:spPr>
                    <a:xfrm>
                      <a:off x="0" y="0"/>
                      <a:ext cx="3882785" cy="1016064"/>
                    </a:xfrm>
                    <a:prstGeom prst="rect">
                      <a:avLst/>
                    </a:prstGeom>
                  </pic:spPr>
                </pic:pic>
              </a:graphicData>
            </a:graphic>
          </wp:inline>
        </w:drawing>
      </w:r>
      <w:r w:rsidR="00B55E9E">
        <w:br w:type="page"/>
      </w:r>
    </w:p>
    <w:p w14:paraId="2AD92E09" w14:textId="68C7E283" w:rsidR="00FF1F6D" w:rsidRPr="00FF1F6D" w:rsidRDefault="00B55E9E" w:rsidP="00FF1F6D">
      <w:pPr>
        <w:pStyle w:val="Titre1"/>
      </w:pPr>
      <w:r>
        <w:t>Administration</w:t>
      </w:r>
    </w:p>
    <w:p w14:paraId="68243777" w14:textId="5473069C" w:rsidR="00B55E9E" w:rsidRDefault="00B55E9E" w:rsidP="00B55E9E">
      <w:r>
        <w:t>En fonction de votre habilitation, vous aurez accès à plus ou moins d’option dans l’onglet administration qui sera affiché que si vous avez le niveau requis.</w:t>
      </w:r>
    </w:p>
    <w:p w14:paraId="5BD1819C" w14:textId="4D98F2C1" w:rsidR="00C55851" w:rsidRDefault="00C55851" w:rsidP="00C55851">
      <w:pPr>
        <w:pStyle w:val="Titre2"/>
      </w:pPr>
      <w:r>
        <w:t>Ajouter un produit</w:t>
      </w:r>
    </w:p>
    <w:p w14:paraId="7FA5A948" w14:textId="5DECDE38" w:rsidR="00C55851" w:rsidRDefault="00C55851" w:rsidP="00C55851">
      <w:r>
        <w:t>Cet onglet dans le menu administrateur permet d</w:t>
      </w:r>
      <w:r w:rsidR="003318FA">
        <w:t xml:space="preserve">’ajouter un produit sur le site directement dans la base de </w:t>
      </w:r>
      <w:r w:rsidR="002F19C0">
        <w:t>données</w:t>
      </w:r>
      <w:r w:rsidR="003318FA">
        <w:t>.</w:t>
      </w:r>
    </w:p>
    <w:p w14:paraId="21078C57" w14:textId="6315F377" w:rsidR="002F19C0" w:rsidRDefault="002F19C0" w:rsidP="00C55851">
      <w:r>
        <w:rPr>
          <w:noProof/>
        </w:rPr>
        <w:drawing>
          <wp:inline distT="0" distB="0" distL="0" distR="0" wp14:anchorId="2A8C6ABF" wp14:editId="53B68B33">
            <wp:extent cx="5760720" cy="349377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493770"/>
                    </a:xfrm>
                    <a:prstGeom prst="rect">
                      <a:avLst/>
                    </a:prstGeom>
                  </pic:spPr>
                </pic:pic>
              </a:graphicData>
            </a:graphic>
          </wp:inline>
        </w:drawing>
      </w:r>
    </w:p>
    <w:p w14:paraId="5C2A165D" w14:textId="29033B60" w:rsidR="002F19C0" w:rsidRDefault="002F19C0" w:rsidP="002F19C0">
      <w:pPr>
        <w:pStyle w:val="Titre2"/>
      </w:pPr>
      <w:r>
        <w:t>Editer un produit</w:t>
      </w:r>
    </w:p>
    <w:p w14:paraId="7C099F1F" w14:textId="41E0ADB3" w:rsidR="002F19C0" w:rsidRDefault="002F19C0" w:rsidP="002F19C0">
      <w:r>
        <w:t>Cet onglet lui permet d’éditer un produit en sélectionnant d’abord le produit que on veut modifier.</w:t>
      </w:r>
    </w:p>
    <w:p w14:paraId="63747C33" w14:textId="26DD90DC" w:rsidR="000A0594" w:rsidRDefault="002F19C0" w:rsidP="002F19C0">
      <w:r>
        <w:rPr>
          <w:noProof/>
        </w:rPr>
        <w:drawing>
          <wp:anchor distT="0" distB="0" distL="114300" distR="114300" simplePos="0" relativeHeight="251658240" behindDoc="0" locked="0" layoutInCell="1" allowOverlap="1" wp14:anchorId="70CA589D" wp14:editId="13D765A2">
            <wp:simplePos x="895350" y="6438900"/>
            <wp:positionH relativeFrom="column">
              <wp:align>left</wp:align>
            </wp:positionH>
            <wp:positionV relativeFrom="paragraph">
              <wp:align>top</wp:align>
            </wp:positionV>
            <wp:extent cx="2906434" cy="2028825"/>
            <wp:effectExtent l="0" t="0" r="8255" b="0"/>
            <wp:wrapSquare wrapText="bothSides"/>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2906434" cy="2028825"/>
                    </a:xfrm>
                    <a:prstGeom prst="rect">
                      <a:avLst/>
                    </a:prstGeom>
                  </pic:spPr>
                </pic:pic>
              </a:graphicData>
            </a:graphic>
          </wp:anchor>
        </w:drawing>
      </w:r>
      <w:r w:rsidR="000A0594">
        <w:br w:type="textWrapping" w:clear="all"/>
      </w:r>
      <w:r w:rsidR="000A0594">
        <w:br w:type="page"/>
      </w:r>
    </w:p>
    <w:p w14:paraId="2E85DC08" w14:textId="10F193BE" w:rsidR="002F19C0" w:rsidRDefault="002F19C0" w:rsidP="002F19C0">
      <w:r>
        <w:t xml:space="preserve">Une fois le produit sélectionné, on doit choisir quelle contenance de produit on veut éditer comme pour un shampoing par exemple il y a </w:t>
      </w:r>
      <w:r w:rsidR="000A0594">
        <w:t>deux contenances</w:t>
      </w:r>
      <w:r>
        <w:t xml:space="preserve"> donc deux prix différents</w:t>
      </w:r>
      <w:r w:rsidR="000A0594">
        <w:t xml:space="preserve"> donc faut choisir la bonne.</w:t>
      </w:r>
    </w:p>
    <w:p w14:paraId="4C42A83A" w14:textId="6CD83D31" w:rsidR="000A0594" w:rsidRDefault="000A0594" w:rsidP="002F19C0">
      <w:r>
        <w:rPr>
          <w:noProof/>
        </w:rPr>
        <w:drawing>
          <wp:inline distT="0" distB="0" distL="0" distR="0" wp14:anchorId="382BF01E" wp14:editId="60DF5471">
            <wp:extent cx="3034675" cy="209550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2"/>
                    <a:stretch>
                      <a:fillRect/>
                    </a:stretch>
                  </pic:blipFill>
                  <pic:spPr>
                    <a:xfrm>
                      <a:off x="0" y="0"/>
                      <a:ext cx="3043573" cy="2101644"/>
                    </a:xfrm>
                    <a:prstGeom prst="rect">
                      <a:avLst/>
                    </a:prstGeom>
                  </pic:spPr>
                </pic:pic>
              </a:graphicData>
            </a:graphic>
          </wp:inline>
        </w:drawing>
      </w:r>
    </w:p>
    <w:p w14:paraId="3EB07DDB" w14:textId="0FBB48E4" w:rsidR="008E645F" w:rsidRDefault="008E645F" w:rsidP="002F19C0">
      <w:r>
        <w:t>Après avoir validé, on arrive sur une page avec les informations du produit que nous pouvons modifier puis valider pour que ça soit définitif.</w:t>
      </w:r>
    </w:p>
    <w:p w14:paraId="50FDBF9B" w14:textId="1EE80209" w:rsidR="008E645F" w:rsidRDefault="008E645F" w:rsidP="002F19C0">
      <w:r>
        <w:rPr>
          <w:noProof/>
        </w:rPr>
        <w:drawing>
          <wp:inline distT="0" distB="0" distL="0" distR="0" wp14:anchorId="4B585171" wp14:editId="65505B4F">
            <wp:extent cx="4319942" cy="3438525"/>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3925" cy="3441695"/>
                    </a:xfrm>
                    <a:prstGeom prst="rect">
                      <a:avLst/>
                    </a:prstGeom>
                  </pic:spPr>
                </pic:pic>
              </a:graphicData>
            </a:graphic>
          </wp:inline>
        </w:drawing>
      </w:r>
    </w:p>
    <w:p w14:paraId="45A2D761" w14:textId="53EE6F91" w:rsidR="008E645F" w:rsidRDefault="008E645F" w:rsidP="002F19C0">
      <w:r>
        <w:br w:type="page"/>
      </w:r>
    </w:p>
    <w:p w14:paraId="7D3AE257" w14:textId="79437B04" w:rsidR="008E645F" w:rsidRDefault="008E645F" w:rsidP="008E645F">
      <w:pPr>
        <w:pStyle w:val="Titre2"/>
      </w:pPr>
      <w:r>
        <w:t>Editer une contenance</w:t>
      </w:r>
    </w:p>
    <w:p w14:paraId="2CD33194" w14:textId="7A7873D8" w:rsidR="008E645F" w:rsidRDefault="008E645F" w:rsidP="008E645F">
      <w:r>
        <w:t xml:space="preserve">Dans le panel administration, vous pouvez aussi éditer une catégorie </w:t>
      </w:r>
      <w:r w:rsidR="00D501FB">
        <w:t>s’il</w:t>
      </w:r>
      <w:r>
        <w:t xml:space="preserve"> y a une erreur dans le nom ou l’acronyme</w:t>
      </w:r>
      <w:r w:rsidR="00D501FB">
        <w:t>. Il suffit de choisir la catégorie que vous voulez éditer.</w:t>
      </w:r>
    </w:p>
    <w:p w14:paraId="7A0114BC" w14:textId="1FCF35B4" w:rsidR="00D501FB" w:rsidRDefault="00D501FB" w:rsidP="008E645F">
      <w:r>
        <w:rPr>
          <w:noProof/>
        </w:rPr>
        <w:drawing>
          <wp:inline distT="0" distB="0" distL="0" distR="0" wp14:anchorId="2E06F826" wp14:editId="79D5F2C4">
            <wp:extent cx="3060447" cy="1857375"/>
            <wp:effectExtent l="0" t="0" r="6985"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4"/>
                    <a:stretch>
                      <a:fillRect/>
                    </a:stretch>
                  </pic:blipFill>
                  <pic:spPr>
                    <a:xfrm>
                      <a:off x="0" y="0"/>
                      <a:ext cx="3064413" cy="1859782"/>
                    </a:xfrm>
                    <a:prstGeom prst="rect">
                      <a:avLst/>
                    </a:prstGeom>
                  </pic:spPr>
                </pic:pic>
              </a:graphicData>
            </a:graphic>
          </wp:inline>
        </w:drawing>
      </w:r>
    </w:p>
    <w:p w14:paraId="6B4BEE77" w14:textId="526D2771" w:rsidR="00D501FB" w:rsidRDefault="00D501FB" w:rsidP="008E645F">
      <w:r>
        <w:t>Une fois choisit, vous pourrez changer les champs pour modifier la catégorie.</w:t>
      </w:r>
    </w:p>
    <w:p w14:paraId="45EC7393" w14:textId="63B4D360" w:rsidR="00FF1F6D" w:rsidRPr="008E645F" w:rsidRDefault="00D501FB" w:rsidP="008E645F">
      <w:r>
        <w:rPr>
          <w:noProof/>
        </w:rPr>
        <w:drawing>
          <wp:inline distT="0" distB="0" distL="0" distR="0" wp14:anchorId="5BA5E18A" wp14:editId="4DCDF96C">
            <wp:extent cx="3061716" cy="2733675"/>
            <wp:effectExtent l="0" t="0" r="5715"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5"/>
                    <a:stretch>
                      <a:fillRect/>
                    </a:stretch>
                  </pic:blipFill>
                  <pic:spPr>
                    <a:xfrm>
                      <a:off x="0" y="0"/>
                      <a:ext cx="3070087" cy="2741149"/>
                    </a:xfrm>
                    <a:prstGeom prst="rect">
                      <a:avLst/>
                    </a:prstGeom>
                  </pic:spPr>
                </pic:pic>
              </a:graphicData>
            </a:graphic>
          </wp:inline>
        </w:drawing>
      </w:r>
    </w:p>
    <w:sectPr w:rsidR="00FF1F6D" w:rsidRPr="008E645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A7A"/>
    <w:rsid w:val="00000ACF"/>
    <w:rsid w:val="000A0594"/>
    <w:rsid w:val="00104AB6"/>
    <w:rsid w:val="002F19C0"/>
    <w:rsid w:val="003318FA"/>
    <w:rsid w:val="004711E2"/>
    <w:rsid w:val="00552BD4"/>
    <w:rsid w:val="00594587"/>
    <w:rsid w:val="006303C8"/>
    <w:rsid w:val="00704611"/>
    <w:rsid w:val="00705251"/>
    <w:rsid w:val="007F7D38"/>
    <w:rsid w:val="008E645F"/>
    <w:rsid w:val="009D7A7A"/>
    <w:rsid w:val="00A60056"/>
    <w:rsid w:val="00B55E9E"/>
    <w:rsid w:val="00C55851"/>
    <w:rsid w:val="00CD2160"/>
    <w:rsid w:val="00D201A8"/>
    <w:rsid w:val="00D43534"/>
    <w:rsid w:val="00D501FB"/>
    <w:rsid w:val="00D94CE3"/>
    <w:rsid w:val="00E3286C"/>
    <w:rsid w:val="00E96920"/>
    <w:rsid w:val="00FF1F6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71051"/>
  <w15:chartTrackingRefBased/>
  <w15:docId w15:val="{6303B22B-471A-4120-90B5-0F649823E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711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711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711E2"/>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711E2"/>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D201A8"/>
    <w:rPr>
      <w:color w:val="0563C1" w:themeColor="hyperlink"/>
      <w:u w:val="single"/>
    </w:rPr>
  </w:style>
  <w:style w:type="character" w:styleId="Mentionnonrsolue">
    <w:name w:val="Unresolved Mention"/>
    <w:basedOn w:val="Policepardfaut"/>
    <w:uiPriority w:val="99"/>
    <w:semiHidden/>
    <w:unhideWhenUsed/>
    <w:rsid w:val="00D201A8"/>
    <w:rPr>
      <w:color w:val="605E5C"/>
      <w:shd w:val="clear" w:color="auto" w:fill="E1DFDD"/>
    </w:rPr>
  </w:style>
  <w:style w:type="paragraph" w:styleId="En-ttedetabledesmatires">
    <w:name w:val="TOC Heading"/>
    <w:basedOn w:val="Titre1"/>
    <w:next w:val="Normal"/>
    <w:uiPriority w:val="39"/>
    <w:unhideWhenUsed/>
    <w:qFormat/>
    <w:rsid w:val="00FF1F6D"/>
    <w:pPr>
      <w:outlineLvl w:val="9"/>
    </w:pPr>
    <w:rPr>
      <w:lang w:eastAsia="fr-FR"/>
    </w:rPr>
  </w:style>
  <w:style w:type="paragraph" w:styleId="TM1">
    <w:name w:val="toc 1"/>
    <w:basedOn w:val="Normal"/>
    <w:next w:val="Normal"/>
    <w:autoRedefine/>
    <w:uiPriority w:val="39"/>
    <w:unhideWhenUsed/>
    <w:rsid w:val="00FF1F6D"/>
    <w:pPr>
      <w:spacing w:after="100"/>
    </w:pPr>
  </w:style>
  <w:style w:type="paragraph" w:styleId="TM2">
    <w:name w:val="toc 2"/>
    <w:basedOn w:val="Normal"/>
    <w:next w:val="Normal"/>
    <w:autoRedefine/>
    <w:uiPriority w:val="39"/>
    <w:unhideWhenUsed/>
    <w:rsid w:val="00FF1F6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0752465">
      <w:bodyDiv w:val="1"/>
      <w:marLeft w:val="0"/>
      <w:marRight w:val="0"/>
      <w:marTop w:val="0"/>
      <w:marBottom w:val="0"/>
      <w:divBdr>
        <w:top w:val="none" w:sz="0" w:space="0" w:color="auto"/>
        <w:left w:val="none" w:sz="0" w:space="0" w:color="auto"/>
        <w:bottom w:val="none" w:sz="0" w:space="0" w:color="auto"/>
        <w:right w:val="none" w:sz="0" w:space="0" w:color="auto"/>
      </w:divBdr>
    </w:div>
    <w:div w:id="1990746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hyperlink" Target="mailto:bedos.christian@gmail.com" TargetMode="Externa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mailto:andre.david@gmail.com" TargetMode="External"/><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yperlink" Target="mailto:villechalane.louis@gmail.com"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58F54-6F09-4945-AFAB-659530146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1</Pages>
  <Words>714</Words>
  <Characters>3932</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Randy Durelle</dc:creator>
  <cp:keywords/>
  <dc:description/>
  <cp:lastModifiedBy>Randy Durelle</cp:lastModifiedBy>
  <cp:revision>7</cp:revision>
  <dcterms:created xsi:type="dcterms:W3CDTF">2022-05-23T11:21:00Z</dcterms:created>
  <dcterms:modified xsi:type="dcterms:W3CDTF">2022-05-23T16:36:00Z</dcterms:modified>
</cp:coreProperties>
</file>