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FB9D" w14:textId="343BDBB4" w:rsidR="00B57DCB" w:rsidRDefault="00074157" w:rsidP="00074157">
      <w:pPr>
        <w:jc w:val="center"/>
        <w:rPr>
          <w:b/>
          <w:bCs/>
          <w:sz w:val="28"/>
          <w:szCs w:val="28"/>
          <w:u w:val="single"/>
        </w:rPr>
      </w:pPr>
      <w:r w:rsidRPr="00074157">
        <w:rPr>
          <w:b/>
          <w:bCs/>
          <w:sz w:val="28"/>
          <w:szCs w:val="28"/>
          <w:u w:val="single"/>
        </w:rPr>
        <w:t>Tableau de test fonctionnel : GSB Compte-Rendu</w:t>
      </w:r>
    </w:p>
    <w:p w14:paraId="776857F6" w14:textId="790374D2" w:rsidR="00074157" w:rsidRDefault="00074157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4157" w14:paraId="1D2C9C62" w14:textId="77777777" w:rsidTr="000E5E3C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B7172DC" w14:textId="4B58A1F5" w:rsidR="00074157" w:rsidRPr="0071372A" w:rsidRDefault="00074157" w:rsidP="00074157">
            <w:pPr>
              <w:jc w:val="center"/>
              <w:rPr>
                <w:b/>
                <w:bCs/>
              </w:rPr>
            </w:pPr>
            <w:r w:rsidRPr="0071372A">
              <w:rPr>
                <w:b/>
                <w:bCs/>
              </w:rPr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A503B03" w14:textId="51AC1E3C" w:rsidR="00074157" w:rsidRPr="0071372A" w:rsidRDefault="00074157" w:rsidP="00074157">
            <w:pPr>
              <w:jc w:val="center"/>
              <w:rPr>
                <w:b/>
                <w:bCs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62F4BACE" w14:textId="486D314B" w:rsidR="00074157" w:rsidRPr="0071372A" w:rsidRDefault="00074157" w:rsidP="00074157">
            <w:pPr>
              <w:jc w:val="center"/>
              <w:rPr>
                <w:b/>
                <w:bCs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61AF4D12" w14:textId="41D40DD0" w:rsidR="00074157" w:rsidRPr="0071372A" w:rsidRDefault="00074157" w:rsidP="00074157">
            <w:pPr>
              <w:jc w:val="center"/>
              <w:rPr>
                <w:b/>
                <w:bCs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074157" w14:paraId="2D16E816" w14:textId="77777777" w:rsidTr="000E5E3C">
        <w:tc>
          <w:tcPr>
            <w:tcW w:w="2265" w:type="dxa"/>
            <w:vAlign w:val="center"/>
          </w:tcPr>
          <w:p w14:paraId="53782435" w14:textId="7F22CBE3" w:rsidR="00074157" w:rsidRPr="00074157" w:rsidRDefault="00074157" w:rsidP="00074157">
            <w:pPr>
              <w:jc w:val="center"/>
            </w:pPr>
            <w:r>
              <w:t>1</w:t>
            </w:r>
          </w:p>
        </w:tc>
        <w:tc>
          <w:tcPr>
            <w:tcW w:w="2265" w:type="dxa"/>
            <w:vAlign w:val="center"/>
          </w:tcPr>
          <w:p w14:paraId="4311DF78" w14:textId="4BD0C89B" w:rsidR="00074157" w:rsidRPr="00074157" w:rsidRDefault="00074157" w:rsidP="00074157">
            <w:pPr>
              <w:jc w:val="center"/>
            </w:pPr>
            <w:r>
              <w:t>L’utilisateur clique sur « Se connecter »</w:t>
            </w:r>
          </w:p>
        </w:tc>
        <w:tc>
          <w:tcPr>
            <w:tcW w:w="2266" w:type="dxa"/>
            <w:vAlign w:val="center"/>
          </w:tcPr>
          <w:p w14:paraId="1FB6CCBF" w14:textId="5946E0A2" w:rsidR="00074157" w:rsidRPr="00074157" w:rsidRDefault="00074157" w:rsidP="00074157">
            <w:pPr>
              <w:jc w:val="center"/>
            </w:pPr>
            <w:r>
              <w:t>Le système affiche un formulaire de connexion</w:t>
            </w:r>
          </w:p>
        </w:tc>
        <w:tc>
          <w:tcPr>
            <w:tcW w:w="2266" w:type="dxa"/>
            <w:vAlign w:val="center"/>
          </w:tcPr>
          <w:p w14:paraId="42D9802C" w14:textId="7B36ECFE" w:rsidR="00074157" w:rsidRPr="00074157" w:rsidRDefault="00074157" w:rsidP="00074157">
            <w:pPr>
              <w:jc w:val="center"/>
            </w:pPr>
            <w:r>
              <w:t xml:space="preserve">Le système affiche un un formulaire de connexion </w:t>
            </w:r>
          </w:p>
        </w:tc>
      </w:tr>
      <w:tr w:rsidR="00074157" w14:paraId="21ACCF82" w14:textId="77777777" w:rsidTr="000E5E3C">
        <w:tc>
          <w:tcPr>
            <w:tcW w:w="2265" w:type="dxa"/>
            <w:vAlign w:val="center"/>
          </w:tcPr>
          <w:p w14:paraId="62D24E22" w14:textId="739D7302" w:rsidR="00074157" w:rsidRPr="00074157" w:rsidRDefault="00074157" w:rsidP="00074157">
            <w:pPr>
              <w:jc w:val="center"/>
            </w:pPr>
            <w:r>
              <w:t>2, 3</w:t>
            </w:r>
          </w:p>
        </w:tc>
        <w:tc>
          <w:tcPr>
            <w:tcW w:w="2265" w:type="dxa"/>
            <w:vAlign w:val="center"/>
          </w:tcPr>
          <w:p w14:paraId="390C6CC2" w14:textId="70E6DD5E" w:rsidR="00074157" w:rsidRPr="00074157" w:rsidRDefault="00074157" w:rsidP="00074157">
            <w:pPr>
              <w:jc w:val="center"/>
            </w:pPr>
            <w:r>
              <w:t>L’utilisateur saisit un identifiant et un mot de passe valide</w:t>
            </w:r>
          </w:p>
        </w:tc>
        <w:tc>
          <w:tcPr>
            <w:tcW w:w="2266" w:type="dxa"/>
            <w:vAlign w:val="center"/>
          </w:tcPr>
          <w:p w14:paraId="2CB5125D" w14:textId="4BB1F7F2" w:rsidR="00074157" w:rsidRPr="00074157" w:rsidRDefault="00074157" w:rsidP="00074157">
            <w:pPr>
              <w:jc w:val="center"/>
            </w:pPr>
            <w:r>
              <w:t>Le système contrôle les informations</w:t>
            </w:r>
            <w:r w:rsidR="0071372A">
              <w:t>, informe que le profil Visiteur ou Visiteur Médical est activé et affiche le profil</w:t>
            </w:r>
          </w:p>
        </w:tc>
        <w:tc>
          <w:tcPr>
            <w:tcW w:w="2266" w:type="dxa"/>
            <w:vAlign w:val="center"/>
          </w:tcPr>
          <w:p w14:paraId="398E42FE" w14:textId="04623E8B" w:rsidR="00074157" w:rsidRPr="00074157" w:rsidRDefault="0071372A" w:rsidP="00074157">
            <w:pPr>
              <w:jc w:val="center"/>
            </w:pPr>
            <w:r>
              <w:t>Le système contrôle les informations, informe que le profil Visiteur ou Visiteur Médical est activé et affiche le profil</w:t>
            </w:r>
          </w:p>
        </w:tc>
      </w:tr>
      <w:tr w:rsidR="0071372A" w14:paraId="41A352C8" w14:textId="77777777" w:rsidTr="000E5E3C">
        <w:tc>
          <w:tcPr>
            <w:tcW w:w="2265" w:type="dxa"/>
            <w:vAlign w:val="center"/>
          </w:tcPr>
          <w:p w14:paraId="2EEC6B92" w14:textId="0D5F5FDF" w:rsidR="0071372A" w:rsidRDefault="0071372A" w:rsidP="0071372A">
            <w:pPr>
              <w:jc w:val="center"/>
            </w:pPr>
            <w:r>
              <w:t>2, 3.a</w:t>
            </w:r>
          </w:p>
        </w:tc>
        <w:tc>
          <w:tcPr>
            <w:tcW w:w="2265" w:type="dxa"/>
            <w:vAlign w:val="center"/>
          </w:tcPr>
          <w:p w14:paraId="3EE79EF9" w14:textId="5700F279" w:rsidR="0071372A" w:rsidRDefault="0071372A" w:rsidP="0071372A">
            <w:pPr>
              <w:jc w:val="center"/>
            </w:pPr>
            <w:r>
              <w:t>L’utilisateur saisit un identifiant et un mot de passe non-valide</w:t>
            </w:r>
          </w:p>
        </w:tc>
        <w:tc>
          <w:tcPr>
            <w:tcW w:w="2266" w:type="dxa"/>
            <w:vAlign w:val="center"/>
          </w:tcPr>
          <w:p w14:paraId="56CA959D" w14:textId="09A76994" w:rsidR="0071372A" w:rsidRDefault="0071372A" w:rsidP="0071372A">
            <w:pPr>
              <w:jc w:val="center"/>
            </w:pPr>
            <w:r>
              <w:t>Le système affiche un message d’erreur et réaffiche le formulaire de connexion</w:t>
            </w:r>
          </w:p>
        </w:tc>
        <w:tc>
          <w:tcPr>
            <w:tcW w:w="2266" w:type="dxa"/>
            <w:vAlign w:val="center"/>
          </w:tcPr>
          <w:p w14:paraId="34DA9C1A" w14:textId="75024D44" w:rsidR="0071372A" w:rsidRDefault="0071372A" w:rsidP="0071372A">
            <w:pPr>
              <w:jc w:val="center"/>
            </w:pPr>
            <w:r>
              <w:t>Le système affiche un message d’erreur et réaffiche le formulaire</w:t>
            </w:r>
          </w:p>
        </w:tc>
      </w:tr>
      <w:tr w:rsidR="0071372A" w14:paraId="399AA1D5" w14:textId="77777777" w:rsidTr="000E5E3C">
        <w:tc>
          <w:tcPr>
            <w:tcW w:w="2265" w:type="dxa"/>
            <w:vAlign w:val="center"/>
          </w:tcPr>
          <w:p w14:paraId="0084391C" w14:textId="605576BD" w:rsidR="0071372A" w:rsidRDefault="0071372A" w:rsidP="0071372A">
            <w:pPr>
              <w:jc w:val="center"/>
            </w:pPr>
            <w:r>
              <w:t>4,5</w:t>
            </w:r>
          </w:p>
        </w:tc>
        <w:tc>
          <w:tcPr>
            <w:tcW w:w="2265" w:type="dxa"/>
            <w:vAlign w:val="center"/>
          </w:tcPr>
          <w:p w14:paraId="6B8FA848" w14:textId="600B5136" w:rsidR="0071372A" w:rsidRDefault="0071372A" w:rsidP="0071372A">
            <w:pPr>
              <w:jc w:val="center"/>
            </w:pPr>
            <w:r>
              <w:t>L’utilisateur clique sur « Se déconnecter »</w:t>
            </w:r>
          </w:p>
        </w:tc>
        <w:tc>
          <w:tcPr>
            <w:tcW w:w="2266" w:type="dxa"/>
            <w:vAlign w:val="center"/>
          </w:tcPr>
          <w:p w14:paraId="0137CC72" w14:textId="3E812133" w:rsidR="0071372A" w:rsidRDefault="0071372A" w:rsidP="0071372A">
            <w:pPr>
              <w:jc w:val="center"/>
            </w:pPr>
            <w:r>
              <w:t>Le système déconnecte l’utilisateur et affiche le formulaire de connexion</w:t>
            </w:r>
          </w:p>
        </w:tc>
        <w:tc>
          <w:tcPr>
            <w:tcW w:w="2266" w:type="dxa"/>
            <w:vAlign w:val="center"/>
          </w:tcPr>
          <w:p w14:paraId="54AADAD9" w14:textId="7301418D" w:rsidR="0071372A" w:rsidRDefault="0071372A" w:rsidP="0071372A">
            <w:pPr>
              <w:jc w:val="center"/>
            </w:pPr>
            <w:r>
              <w:t>Le système déconnecte l’utilisateur et affiche le formulaire de connexion</w:t>
            </w:r>
          </w:p>
        </w:tc>
      </w:tr>
    </w:tbl>
    <w:p w14:paraId="14A59141" w14:textId="6F718819" w:rsidR="00074157" w:rsidRDefault="00074157" w:rsidP="00074157">
      <w:pPr>
        <w:jc w:val="center"/>
        <w:rPr>
          <w:b/>
          <w:bCs/>
          <w:sz w:val="28"/>
          <w:szCs w:val="28"/>
          <w:u w:val="single"/>
        </w:rPr>
      </w:pPr>
    </w:p>
    <w:p w14:paraId="717F0D48" w14:textId="322D7A12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15B0C235" w14:textId="3917318A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49D43D25" w14:textId="6E3A8F41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57969025" w14:textId="4624CC0F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0CB53584" w14:textId="1ED2C92B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177C43A6" w14:textId="153C06A8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3AD81C38" w14:textId="0FBF6B3C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3D819CF0" w14:textId="306E693F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16C8695C" w14:textId="217EAF3D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14156F36" w14:textId="15581900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6FC3D92F" w14:textId="476FC527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25EB445C" w14:textId="4DAA3312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p w14:paraId="45EAF5F9" w14:textId="77777777" w:rsidR="000E5E3C" w:rsidRDefault="000E5E3C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16D6" w14:paraId="0CCA3B24" w14:textId="77777777" w:rsidTr="000E5E3C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15151A24" w14:textId="0089F2EE" w:rsidR="00F516D6" w:rsidRDefault="00F516D6" w:rsidP="00F516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lastRenderedPageBreak/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65989471" w14:textId="47394038" w:rsidR="00F516D6" w:rsidRDefault="00F516D6" w:rsidP="00F516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2983AA30" w14:textId="7A61812E" w:rsidR="00F516D6" w:rsidRDefault="00F516D6" w:rsidP="00F516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3B24C5EF" w14:textId="09A5A90A" w:rsidR="00F516D6" w:rsidRDefault="00F516D6" w:rsidP="00F516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0E5EE4" w14:paraId="7526408A" w14:textId="77777777" w:rsidTr="000E5E3C">
        <w:tc>
          <w:tcPr>
            <w:tcW w:w="2265" w:type="dxa"/>
            <w:vAlign w:val="center"/>
          </w:tcPr>
          <w:p w14:paraId="454B9B56" w14:textId="2773BA11" w:rsidR="000E5EE4" w:rsidRPr="000E5EE4" w:rsidRDefault="000E5EE4" w:rsidP="000E5EE4">
            <w:pPr>
              <w:jc w:val="center"/>
            </w:pPr>
            <w:r>
              <w:t>1,2,</w:t>
            </w:r>
            <w:proofErr w:type="gramStart"/>
            <w:r>
              <w:t>2.a</w:t>
            </w:r>
            <w:proofErr w:type="gramEnd"/>
          </w:p>
        </w:tc>
        <w:tc>
          <w:tcPr>
            <w:tcW w:w="2265" w:type="dxa"/>
            <w:vAlign w:val="center"/>
          </w:tcPr>
          <w:p w14:paraId="0093021F" w14:textId="0E9DADF7" w:rsidR="000E5EE4" w:rsidRPr="000E5EE4" w:rsidRDefault="000E5EE4" w:rsidP="000E5EE4">
            <w:pPr>
              <w:jc w:val="center"/>
            </w:pPr>
            <w:r>
              <w:t>Le visiteur clique sur « Saisir un rapport de visite »</w:t>
            </w:r>
          </w:p>
        </w:tc>
        <w:tc>
          <w:tcPr>
            <w:tcW w:w="2266" w:type="dxa"/>
            <w:vAlign w:val="center"/>
          </w:tcPr>
          <w:p w14:paraId="22C50481" w14:textId="5BD2240A" w:rsidR="000E5EE4" w:rsidRPr="000E5EE4" w:rsidRDefault="000E5EE4" w:rsidP="000E5EE4">
            <w:pPr>
              <w:jc w:val="center"/>
            </w:pPr>
            <w:r>
              <w:t xml:space="preserve">Le système propose de sélectionner un rapport de visité non valider </w:t>
            </w:r>
            <w:r w:rsidR="00B811B3">
              <w:t>s’il</w:t>
            </w:r>
            <w:r>
              <w:t xml:space="preserve"> en existe, soit de créer un nouveau rapport</w:t>
            </w:r>
          </w:p>
        </w:tc>
        <w:tc>
          <w:tcPr>
            <w:tcW w:w="2266" w:type="dxa"/>
            <w:vAlign w:val="center"/>
          </w:tcPr>
          <w:p w14:paraId="7B4A86E7" w14:textId="295FA9A8" w:rsidR="000E5EE4" w:rsidRPr="000E5EE4" w:rsidRDefault="000E5EE4" w:rsidP="000E5EE4">
            <w:pPr>
              <w:jc w:val="center"/>
            </w:pPr>
            <w:r>
              <w:t xml:space="preserve">Le système propose de sélectionner un rapport de visité non </w:t>
            </w:r>
            <w:r>
              <w:t>valider</w:t>
            </w:r>
            <w:r>
              <w:t xml:space="preserve"> </w:t>
            </w:r>
            <w:r w:rsidR="00B811B3">
              <w:t>s’il</w:t>
            </w:r>
            <w:r>
              <w:t xml:space="preserve"> en existe, soit de créer un nouveau rapport</w:t>
            </w:r>
          </w:p>
        </w:tc>
      </w:tr>
      <w:tr w:rsidR="000E5E3C" w14:paraId="695523A7" w14:textId="77777777" w:rsidTr="000E5E3C">
        <w:tc>
          <w:tcPr>
            <w:tcW w:w="2265" w:type="dxa"/>
            <w:vAlign w:val="center"/>
          </w:tcPr>
          <w:p w14:paraId="5786F707" w14:textId="300398FE" w:rsidR="000E5E3C" w:rsidRPr="000E5EE4" w:rsidRDefault="000E5E3C" w:rsidP="000E5E3C">
            <w:pPr>
              <w:jc w:val="center"/>
            </w:pPr>
            <w:r>
              <w:t>3,</w:t>
            </w:r>
            <w:proofErr w:type="gramStart"/>
            <w:r>
              <w:t>3.a</w:t>
            </w:r>
            <w:proofErr w:type="gramEnd"/>
          </w:p>
        </w:tc>
        <w:tc>
          <w:tcPr>
            <w:tcW w:w="2265" w:type="dxa"/>
            <w:vAlign w:val="center"/>
          </w:tcPr>
          <w:p w14:paraId="6FBF9BFC" w14:textId="73F3D71B" w:rsidR="000E5E3C" w:rsidRPr="000E5EE4" w:rsidRDefault="000E5E3C" w:rsidP="000E5E3C">
            <w:pPr>
              <w:jc w:val="center"/>
            </w:pPr>
            <w:r>
              <w:t>Le visiteur saisit des informations, coche la case « saisit définitive » et enregistre sans saisir de médicament présenté</w:t>
            </w:r>
          </w:p>
        </w:tc>
        <w:tc>
          <w:tcPr>
            <w:tcW w:w="2266" w:type="dxa"/>
            <w:vAlign w:val="center"/>
          </w:tcPr>
          <w:p w14:paraId="24D00796" w14:textId="79060451" w:rsidR="000E5E3C" w:rsidRPr="000E5EE4" w:rsidRDefault="000E5E3C" w:rsidP="000E5E3C">
            <w:pPr>
              <w:jc w:val="center"/>
            </w:pPr>
            <w:r>
              <w:t>Le système informe le visiteur et lui demande de confirmer</w:t>
            </w:r>
          </w:p>
        </w:tc>
        <w:tc>
          <w:tcPr>
            <w:tcW w:w="2266" w:type="dxa"/>
            <w:vAlign w:val="center"/>
          </w:tcPr>
          <w:p w14:paraId="5BBFD4D7" w14:textId="0A19AA83" w:rsidR="000E5E3C" w:rsidRPr="000E5EE4" w:rsidRDefault="000E5E3C" w:rsidP="000E5E3C">
            <w:pPr>
              <w:jc w:val="center"/>
            </w:pPr>
            <w:r>
              <w:t>Le système informe le visiteur et lui demande de confirmer</w:t>
            </w:r>
          </w:p>
        </w:tc>
      </w:tr>
      <w:tr w:rsidR="000E5E3C" w14:paraId="7E474A37" w14:textId="77777777" w:rsidTr="000E5E3C">
        <w:tc>
          <w:tcPr>
            <w:tcW w:w="2265" w:type="dxa"/>
            <w:vAlign w:val="center"/>
          </w:tcPr>
          <w:p w14:paraId="0245BEEC" w14:textId="222C4FF7" w:rsidR="000E5E3C" w:rsidRPr="000E5EE4" w:rsidRDefault="000E5E3C" w:rsidP="000E5E3C">
            <w:pPr>
              <w:jc w:val="center"/>
            </w:pPr>
            <w:r>
              <w:t>3,</w:t>
            </w:r>
            <w:proofErr w:type="gramStart"/>
            <w:r>
              <w:t>3.b</w:t>
            </w:r>
            <w:proofErr w:type="gramEnd"/>
          </w:p>
        </w:tc>
        <w:tc>
          <w:tcPr>
            <w:tcW w:w="2265" w:type="dxa"/>
            <w:vAlign w:val="center"/>
          </w:tcPr>
          <w:p w14:paraId="48BA23DF" w14:textId="6CE0CB8D" w:rsidR="000E5E3C" w:rsidRPr="000E5EE4" w:rsidRDefault="000E5E3C" w:rsidP="000E5E3C">
            <w:pPr>
              <w:jc w:val="center"/>
            </w:pPr>
            <w:r>
              <w:t>Le visiteur saisit des informations, coche la case « saisit définitive » et</w:t>
            </w:r>
            <w:r>
              <w:t xml:space="preserve"> enregistre sans saisir de quantité d’échantillon</w:t>
            </w:r>
          </w:p>
        </w:tc>
        <w:tc>
          <w:tcPr>
            <w:tcW w:w="2266" w:type="dxa"/>
            <w:vAlign w:val="center"/>
          </w:tcPr>
          <w:p w14:paraId="27FF0E70" w14:textId="3BCED2B6" w:rsidR="000E5E3C" w:rsidRPr="000E5EE4" w:rsidRDefault="000E5E3C" w:rsidP="000E5E3C">
            <w:pPr>
              <w:jc w:val="center"/>
            </w:pPr>
            <w:r>
              <w:t>Le système informe le visiteur et lui demande de confirmer</w:t>
            </w:r>
          </w:p>
        </w:tc>
        <w:tc>
          <w:tcPr>
            <w:tcW w:w="2266" w:type="dxa"/>
            <w:vAlign w:val="center"/>
          </w:tcPr>
          <w:p w14:paraId="7ED9A2CB" w14:textId="4F4CBAF8" w:rsidR="000E5E3C" w:rsidRPr="000E5EE4" w:rsidRDefault="000E5E3C" w:rsidP="000E5E3C">
            <w:pPr>
              <w:jc w:val="center"/>
            </w:pPr>
            <w:r>
              <w:t>Le système informe le visiteur et lui demande de confirmer</w:t>
            </w:r>
          </w:p>
        </w:tc>
      </w:tr>
      <w:tr w:rsidR="000E5E3C" w14:paraId="7CF160D6" w14:textId="77777777" w:rsidTr="000E5E3C">
        <w:tc>
          <w:tcPr>
            <w:tcW w:w="2265" w:type="dxa"/>
            <w:vAlign w:val="center"/>
          </w:tcPr>
          <w:p w14:paraId="0FF72595" w14:textId="4A6B4E7C" w:rsidR="000E5E3C" w:rsidRPr="000E5EE4" w:rsidRDefault="000E5E3C" w:rsidP="000E5E3C">
            <w:pPr>
              <w:jc w:val="center"/>
            </w:pPr>
            <w:r>
              <w:t>3,3.c</w:t>
            </w:r>
          </w:p>
        </w:tc>
        <w:tc>
          <w:tcPr>
            <w:tcW w:w="2265" w:type="dxa"/>
            <w:vAlign w:val="center"/>
          </w:tcPr>
          <w:p w14:paraId="17697383" w14:textId="59E7FAA8" w:rsidR="000E5E3C" w:rsidRPr="000E5EE4" w:rsidRDefault="000E5E3C" w:rsidP="000E5E3C">
            <w:pPr>
              <w:jc w:val="center"/>
            </w:pPr>
            <w:r>
              <w:t>Le visiteur saisit des informations, coche la case « saisit définitive » et enregistre en oubliant une information obligatoire</w:t>
            </w:r>
          </w:p>
        </w:tc>
        <w:tc>
          <w:tcPr>
            <w:tcW w:w="2266" w:type="dxa"/>
            <w:vAlign w:val="center"/>
          </w:tcPr>
          <w:p w14:paraId="43812CC6" w14:textId="66C9DC4C" w:rsidR="000E5E3C" w:rsidRPr="000E5EE4" w:rsidRDefault="000E5E3C" w:rsidP="000E5E3C">
            <w:pPr>
              <w:jc w:val="center"/>
            </w:pPr>
            <w:r>
              <w:t>Le système affiche un message d’erreur et indique l’information manquante</w:t>
            </w:r>
          </w:p>
        </w:tc>
        <w:tc>
          <w:tcPr>
            <w:tcW w:w="2266" w:type="dxa"/>
            <w:vAlign w:val="center"/>
          </w:tcPr>
          <w:p w14:paraId="4D9F8D02" w14:textId="3B5966FB" w:rsidR="000E5E3C" w:rsidRPr="000E5EE4" w:rsidRDefault="000E5E3C" w:rsidP="000E5E3C">
            <w:pPr>
              <w:jc w:val="center"/>
            </w:pPr>
            <w:r>
              <w:t>Le système affiche un message d’erreur et indique l’information manquante</w:t>
            </w:r>
          </w:p>
        </w:tc>
      </w:tr>
      <w:tr w:rsidR="000E5E3C" w14:paraId="62A4ABDA" w14:textId="77777777" w:rsidTr="000E5E3C">
        <w:tc>
          <w:tcPr>
            <w:tcW w:w="2265" w:type="dxa"/>
            <w:vAlign w:val="center"/>
          </w:tcPr>
          <w:p w14:paraId="531CED26" w14:textId="4D14A53E" w:rsidR="000E5E3C" w:rsidRPr="000E5EE4" w:rsidRDefault="000E5E3C" w:rsidP="000E5E3C">
            <w:pPr>
              <w:jc w:val="center"/>
            </w:pPr>
            <w:r>
              <w:t>3,</w:t>
            </w:r>
            <w:proofErr w:type="gramStart"/>
            <w:r>
              <w:t>3.d</w:t>
            </w:r>
            <w:proofErr w:type="gramEnd"/>
          </w:p>
        </w:tc>
        <w:tc>
          <w:tcPr>
            <w:tcW w:w="2265" w:type="dxa"/>
            <w:vAlign w:val="center"/>
          </w:tcPr>
          <w:p w14:paraId="17C2AAF1" w14:textId="71A2BF9E" w:rsidR="000E5E3C" w:rsidRPr="000E5EE4" w:rsidRDefault="000E5E3C" w:rsidP="000E5E3C">
            <w:pPr>
              <w:jc w:val="center"/>
            </w:pPr>
            <w:r>
              <w:t xml:space="preserve">Le visiteur saisit des informations, coche la case « saisit définitive » et enregistre en oubliant </w:t>
            </w:r>
            <w:r>
              <w:t>de renseigner un motif autre</w:t>
            </w:r>
          </w:p>
        </w:tc>
        <w:tc>
          <w:tcPr>
            <w:tcW w:w="2266" w:type="dxa"/>
            <w:vAlign w:val="center"/>
          </w:tcPr>
          <w:p w14:paraId="222494C1" w14:textId="100C775A" w:rsidR="000E5E3C" w:rsidRPr="000E5EE4" w:rsidRDefault="000E5E3C" w:rsidP="000E5E3C">
            <w:pPr>
              <w:jc w:val="center"/>
            </w:pPr>
            <w:r>
              <w:t>Le système affiche un message d’erreur et indique « Veuillez saisir le motif autre »</w:t>
            </w:r>
          </w:p>
        </w:tc>
        <w:tc>
          <w:tcPr>
            <w:tcW w:w="2266" w:type="dxa"/>
            <w:vAlign w:val="center"/>
          </w:tcPr>
          <w:p w14:paraId="706B623D" w14:textId="0963A343" w:rsidR="000E5E3C" w:rsidRPr="000E5EE4" w:rsidRDefault="000E5E3C" w:rsidP="000E5E3C">
            <w:pPr>
              <w:jc w:val="center"/>
            </w:pPr>
            <w:r>
              <w:t>Le système affiche un message d’erreur et indique « Veuillez saisir le motif autre »</w:t>
            </w:r>
          </w:p>
        </w:tc>
      </w:tr>
      <w:tr w:rsidR="00677E01" w14:paraId="5137EF36" w14:textId="77777777" w:rsidTr="000E5E3C">
        <w:tc>
          <w:tcPr>
            <w:tcW w:w="2265" w:type="dxa"/>
            <w:vAlign w:val="center"/>
          </w:tcPr>
          <w:p w14:paraId="6261C766" w14:textId="1EC6A0F0" w:rsidR="00677E01" w:rsidRPr="000E5EE4" w:rsidRDefault="00677E01" w:rsidP="00677E01">
            <w:pPr>
              <w:jc w:val="center"/>
            </w:pPr>
            <w:r>
              <w:t>4,</w:t>
            </w:r>
            <w:proofErr w:type="gramStart"/>
            <w:r>
              <w:t>4.a</w:t>
            </w:r>
            <w:proofErr w:type="gramEnd"/>
          </w:p>
        </w:tc>
        <w:tc>
          <w:tcPr>
            <w:tcW w:w="2265" w:type="dxa"/>
            <w:vAlign w:val="center"/>
          </w:tcPr>
          <w:p w14:paraId="5C2B81E6" w14:textId="6B521A3E" w:rsidR="00677E01" w:rsidRPr="000E5EE4" w:rsidRDefault="00677E01" w:rsidP="00677E01">
            <w:pPr>
              <w:jc w:val="center"/>
            </w:pPr>
            <w:r>
              <w:t>Le visiteur saisit des informations mais ne coche pas la case « Saisie définitive »</w:t>
            </w:r>
          </w:p>
        </w:tc>
        <w:tc>
          <w:tcPr>
            <w:tcW w:w="2266" w:type="dxa"/>
            <w:vAlign w:val="center"/>
          </w:tcPr>
          <w:p w14:paraId="0C233956" w14:textId="04BCE722" w:rsidR="00677E01" w:rsidRPr="000E5EE4" w:rsidRDefault="00677E01" w:rsidP="00677E01">
            <w:pPr>
              <w:jc w:val="center"/>
            </w:pPr>
            <w:r>
              <w:t>Le système enregistre le rapport à l’état « Saisi en cours »</w:t>
            </w:r>
          </w:p>
        </w:tc>
        <w:tc>
          <w:tcPr>
            <w:tcW w:w="2266" w:type="dxa"/>
            <w:vAlign w:val="center"/>
          </w:tcPr>
          <w:p w14:paraId="3E5B577B" w14:textId="1016874E" w:rsidR="00677E01" w:rsidRPr="000E5EE4" w:rsidRDefault="00677E01" w:rsidP="00677E01">
            <w:pPr>
              <w:jc w:val="center"/>
            </w:pPr>
            <w:r>
              <w:t>Le système enregistre le rapport à l’état « Saisi en cours »</w:t>
            </w:r>
          </w:p>
        </w:tc>
      </w:tr>
    </w:tbl>
    <w:p w14:paraId="2688FC6F" w14:textId="045145A9" w:rsidR="0071372A" w:rsidRDefault="0071372A" w:rsidP="00074157">
      <w:pPr>
        <w:jc w:val="center"/>
        <w:rPr>
          <w:b/>
          <w:bCs/>
          <w:sz w:val="28"/>
          <w:szCs w:val="28"/>
          <w:u w:val="single"/>
        </w:rPr>
      </w:pPr>
    </w:p>
    <w:p w14:paraId="3CEA05D0" w14:textId="78EDD6D9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p w14:paraId="57583E50" w14:textId="6F5B6A16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p w14:paraId="2101C4D5" w14:textId="5BE8D626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p w14:paraId="4C2D7DA2" w14:textId="0839966F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9339E" w14:paraId="14D67B0D" w14:textId="77777777" w:rsidTr="0029339E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681FBFD" w14:textId="477CD2A3" w:rsidR="0029339E" w:rsidRDefault="0029339E" w:rsidP="002933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lastRenderedPageBreak/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63ACF359" w14:textId="1AA99421" w:rsidR="0029339E" w:rsidRDefault="0029339E" w:rsidP="002933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D008062" w14:textId="76A47274" w:rsidR="0029339E" w:rsidRDefault="0029339E" w:rsidP="002933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174A34C0" w14:textId="1DC7BC63" w:rsidR="0029339E" w:rsidRDefault="0029339E" w:rsidP="002933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FC6CC2" w14:paraId="3E2158C3" w14:textId="77777777" w:rsidTr="0029339E">
        <w:tc>
          <w:tcPr>
            <w:tcW w:w="2265" w:type="dxa"/>
            <w:vAlign w:val="center"/>
          </w:tcPr>
          <w:p w14:paraId="033B5846" w14:textId="4D1171E6" w:rsidR="00FC6CC2" w:rsidRPr="0029339E" w:rsidRDefault="00FC6CC2" w:rsidP="00FC6CC2">
            <w:pPr>
              <w:jc w:val="center"/>
            </w:pPr>
            <w:r w:rsidRPr="0029339E">
              <w:t>1</w:t>
            </w:r>
            <w:r>
              <w:t>,2</w:t>
            </w:r>
          </w:p>
        </w:tc>
        <w:tc>
          <w:tcPr>
            <w:tcW w:w="2265" w:type="dxa"/>
            <w:vAlign w:val="center"/>
          </w:tcPr>
          <w:p w14:paraId="16B631E6" w14:textId="6975959F" w:rsidR="00FC6CC2" w:rsidRPr="0029339E" w:rsidRDefault="00FC6CC2" w:rsidP="00FC6CC2">
            <w:pPr>
              <w:jc w:val="center"/>
            </w:pPr>
            <w:r>
              <w:t>Le visiteur demande à consulter ses rapports de visites</w:t>
            </w:r>
          </w:p>
        </w:tc>
        <w:tc>
          <w:tcPr>
            <w:tcW w:w="2266" w:type="dxa"/>
            <w:vAlign w:val="center"/>
          </w:tcPr>
          <w:p w14:paraId="66A50E6F" w14:textId="2DD886D1" w:rsidR="00FC6CC2" w:rsidRPr="0029339E" w:rsidRDefault="00FC6CC2" w:rsidP="00FC6CC2">
            <w:pPr>
              <w:jc w:val="center"/>
            </w:pPr>
            <w:r>
              <w:t>Le système affiche un formulaire en invitant le visiteur à sélectionner une fourchette pour les dates de visite et éventuellement le nom du praticien dans une liste déroulante</w:t>
            </w:r>
          </w:p>
        </w:tc>
        <w:tc>
          <w:tcPr>
            <w:tcW w:w="2266" w:type="dxa"/>
            <w:vAlign w:val="center"/>
          </w:tcPr>
          <w:p w14:paraId="6527ACE9" w14:textId="34DF4DDD" w:rsidR="00FC6CC2" w:rsidRPr="0029339E" w:rsidRDefault="00FC6CC2" w:rsidP="00FC6CC2">
            <w:pPr>
              <w:jc w:val="center"/>
            </w:pPr>
            <w:r>
              <w:t>Le système affiche un formulaire en invitant le visiteur à sélectionner une fourchette pour les dates de visite et éventuellement le nom du praticien dans une liste déroulante</w:t>
            </w:r>
          </w:p>
        </w:tc>
      </w:tr>
      <w:tr w:rsidR="008828AD" w14:paraId="3F34657D" w14:textId="77777777" w:rsidTr="0029339E">
        <w:tc>
          <w:tcPr>
            <w:tcW w:w="2265" w:type="dxa"/>
            <w:vAlign w:val="center"/>
          </w:tcPr>
          <w:p w14:paraId="2056FCD2" w14:textId="46FE0AD4" w:rsidR="008828AD" w:rsidRPr="0029339E" w:rsidRDefault="008828AD" w:rsidP="008828AD">
            <w:pPr>
              <w:jc w:val="center"/>
            </w:pPr>
            <w:r>
              <w:t>3,4</w:t>
            </w:r>
          </w:p>
        </w:tc>
        <w:tc>
          <w:tcPr>
            <w:tcW w:w="2265" w:type="dxa"/>
            <w:vAlign w:val="center"/>
          </w:tcPr>
          <w:p w14:paraId="442DBECF" w14:textId="6E982B9C" w:rsidR="008828AD" w:rsidRPr="0029339E" w:rsidRDefault="008828AD" w:rsidP="008828AD">
            <w:pPr>
              <w:jc w:val="center"/>
            </w:pPr>
            <w:r>
              <w:t>Le visiteur saisit une date de début et une date de fin et sélectionne éventuellement un nom de praticien et valide</w:t>
            </w:r>
          </w:p>
        </w:tc>
        <w:tc>
          <w:tcPr>
            <w:tcW w:w="2266" w:type="dxa"/>
            <w:vAlign w:val="center"/>
          </w:tcPr>
          <w:p w14:paraId="29FDDFB8" w14:textId="673356BE" w:rsidR="008828AD" w:rsidRPr="0029339E" w:rsidRDefault="008828AD" w:rsidP="008828AD">
            <w:pPr>
              <w:jc w:val="center"/>
            </w:pPr>
            <w:r>
              <w:t>Le système affiche la liste des rapports de visite tous praticiens confondus ou pour le praticien sélectionné</w:t>
            </w:r>
          </w:p>
        </w:tc>
        <w:tc>
          <w:tcPr>
            <w:tcW w:w="2266" w:type="dxa"/>
            <w:vAlign w:val="center"/>
          </w:tcPr>
          <w:p w14:paraId="0B7C6B7E" w14:textId="2B26163E" w:rsidR="008828AD" w:rsidRPr="0029339E" w:rsidRDefault="008828AD" w:rsidP="008828AD">
            <w:pPr>
              <w:jc w:val="center"/>
            </w:pPr>
            <w:r>
              <w:t>Le système affiche la liste des rapports de visite tous praticiens confondus ou pour le praticien sélectionné</w:t>
            </w:r>
          </w:p>
        </w:tc>
      </w:tr>
      <w:tr w:rsidR="008828AD" w14:paraId="731917AF" w14:textId="77777777" w:rsidTr="0029339E">
        <w:tc>
          <w:tcPr>
            <w:tcW w:w="2265" w:type="dxa"/>
            <w:vAlign w:val="center"/>
          </w:tcPr>
          <w:p w14:paraId="58264666" w14:textId="35F879AB" w:rsidR="008828AD" w:rsidRPr="0029339E" w:rsidRDefault="008828AD" w:rsidP="008828AD">
            <w:pPr>
              <w:jc w:val="center"/>
            </w:pPr>
            <w:r>
              <w:t>3,</w:t>
            </w:r>
            <w:proofErr w:type="gramStart"/>
            <w:r>
              <w:t>4.a</w:t>
            </w:r>
            <w:proofErr w:type="gramEnd"/>
          </w:p>
        </w:tc>
        <w:tc>
          <w:tcPr>
            <w:tcW w:w="2265" w:type="dxa"/>
            <w:vAlign w:val="center"/>
          </w:tcPr>
          <w:p w14:paraId="4F6796AA" w14:textId="18B93D48" w:rsidR="008828AD" w:rsidRPr="0029339E" w:rsidRDefault="008828AD" w:rsidP="008828AD">
            <w:pPr>
              <w:jc w:val="center"/>
            </w:pPr>
            <w:r>
              <w:t>Le visiteur saisit une date de début et une date de fin et sélectionne éventuellement un nom de praticien et valide</w:t>
            </w:r>
          </w:p>
        </w:tc>
        <w:tc>
          <w:tcPr>
            <w:tcW w:w="2266" w:type="dxa"/>
            <w:vAlign w:val="center"/>
          </w:tcPr>
          <w:p w14:paraId="540BC8E7" w14:textId="6789E751" w:rsidR="008828AD" w:rsidRPr="0029339E" w:rsidRDefault="008828AD" w:rsidP="008828AD">
            <w:pPr>
              <w:jc w:val="center"/>
            </w:pPr>
            <w:r>
              <w:t>Le système affiche un message d’erreur car aucun rapport ne correspond à cette période</w:t>
            </w:r>
          </w:p>
        </w:tc>
        <w:tc>
          <w:tcPr>
            <w:tcW w:w="2266" w:type="dxa"/>
            <w:vAlign w:val="center"/>
          </w:tcPr>
          <w:p w14:paraId="63273B41" w14:textId="5A035771" w:rsidR="008828AD" w:rsidRPr="0029339E" w:rsidRDefault="008828AD" w:rsidP="008828AD">
            <w:pPr>
              <w:jc w:val="center"/>
            </w:pPr>
            <w:r>
              <w:t>Le système affiche un message d’erreur car aucun rapport ne correspond à cette période</w:t>
            </w:r>
          </w:p>
        </w:tc>
      </w:tr>
      <w:tr w:rsidR="008828AD" w14:paraId="2EFC3AE1" w14:textId="77777777" w:rsidTr="0029339E">
        <w:tc>
          <w:tcPr>
            <w:tcW w:w="2265" w:type="dxa"/>
            <w:vAlign w:val="center"/>
          </w:tcPr>
          <w:p w14:paraId="24AE8412" w14:textId="007F9A44" w:rsidR="008828AD" w:rsidRPr="0029339E" w:rsidRDefault="008828AD" w:rsidP="008828AD">
            <w:pPr>
              <w:jc w:val="center"/>
            </w:pPr>
            <w:r>
              <w:t>5</w:t>
            </w:r>
          </w:p>
        </w:tc>
        <w:tc>
          <w:tcPr>
            <w:tcW w:w="2265" w:type="dxa"/>
            <w:vAlign w:val="center"/>
          </w:tcPr>
          <w:p w14:paraId="560D64CE" w14:textId="4B1FE9C4" w:rsidR="008828AD" w:rsidRPr="0029339E" w:rsidRDefault="008828AD" w:rsidP="008828AD">
            <w:pPr>
              <w:jc w:val="center"/>
            </w:pPr>
            <w:r>
              <w:t>Le visiteur demande à voir les détails d’un rapport de visite</w:t>
            </w:r>
          </w:p>
        </w:tc>
        <w:tc>
          <w:tcPr>
            <w:tcW w:w="2266" w:type="dxa"/>
            <w:vAlign w:val="center"/>
          </w:tcPr>
          <w:p w14:paraId="5AE10A80" w14:textId="5D39FDAA" w:rsidR="008828AD" w:rsidRPr="0029339E" w:rsidRDefault="008828AD" w:rsidP="008828AD">
            <w:pPr>
              <w:jc w:val="center"/>
            </w:pPr>
            <w:r>
              <w:t>Le système affiche les détails du rapport de visite sélectionné</w:t>
            </w:r>
          </w:p>
        </w:tc>
        <w:tc>
          <w:tcPr>
            <w:tcW w:w="2266" w:type="dxa"/>
            <w:vAlign w:val="center"/>
          </w:tcPr>
          <w:p w14:paraId="065CBE46" w14:textId="674BA806" w:rsidR="008828AD" w:rsidRPr="0029339E" w:rsidRDefault="008828AD" w:rsidP="008828AD">
            <w:pPr>
              <w:jc w:val="center"/>
            </w:pPr>
            <w:r>
              <w:t>Le système affiche les détails du rapport de visite sélectionné</w:t>
            </w:r>
          </w:p>
        </w:tc>
      </w:tr>
      <w:tr w:rsidR="008828AD" w14:paraId="4C0903D4" w14:textId="77777777" w:rsidTr="0029339E">
        <w:tc>
          <w:tcPr>
            <w:tcW w:w="2265" w:type="dxa"/>
            <w:vAlign w:val="center"/>
          </w:tcPr>
          <w:p w14:paraId="1D6B8D1A" w14:textId="28310CF1" w:rsidR="008828AD" w:rsidRPr="0029339E" w:rsidRDefault="008828AD" w:rsidP="008828AD">
            <w:pPr>
              <w:jc w:val="center"/>
            </w:pPr>
            <w:r>
              <w:t>6.a</w:t>
            </w:r>
          </w:p>
        </w:tc>
        <w:tc>
          <w:tcPr>
            <w:tcW w:w="2265" w:type="dxa"/>
            <w:vAlign w:val="center"/>
          </w:tcPr>
          <w:p w14:paraId="4210DD3C" w14:textId="75551F94" w:rsidR="008828AD" w:rsidRPr="0029339E" w:rsidRDefault="008828AD" w:rsidP="008828AD">
            <w:pPr>
              <w:jc w:val="center"/>
            </w:pPr>
            <w:r>
              <w:t>Le visiteur clique sur le praticien pour voir ses informations</w:t>
            </w:r>
          </w:p>
        </w:tc>
        <w:tc>
          <w:tcPr>
            <w:tcW w:w="2266" w:type="dxa"/>
            <w:vAlign w:val="center"/>
          </w:tcPr>
          <w:p w14:paraId="1C0428E1" w14:textId="5CBB6798" w:rsidR="008828AD" w:rsidRPr="0029339E" w:rsidRDefault="008828AD" w:rsidP="008828AD">
            <w:pPr>
              <w:jc w:val="center"/>
            </w:pPr>
            <w:r>
              <w:t>Le système affiche les renseignements du praticien</w:t>
            </w:r>
          </w:p>
        </w:tc>
        <w:tc>
          <w:tcPr>
            <w:tcW w:w="2266" w:type="dxa"/>
            <w:vAlign w:val="center"/>
          </w:tcPr>
          <w:p w14:paraId="66A110A9" w14:textId="53C98D94" w:rsidR="008828AD" w:rsidRPr="0029339E" w:rsidRDefault="008828AD" w:rsidP="008828AD">
            <w:pPr>
              <w:jc w:val="center"/>
            </w:pPr>
            <w:r>
              <w:t>Le système affiche les renseignements du praticien</w:t>
            </w:r>
          </w:p>
        </w:tc>
      </w:tr>
      <w:tr w:rsidR="008828AD" w14:paraId="19957553" w14:textId="77777777" w:rsidTr="0029339E">
        <w:tc>
          <w:tcPr>
            <w:tcW w:w="2265" w:type="dxa"/>
            <w:vAlign w:val="center"/>
          </w:tcPr>
          <w:p w14:paraId="10E4AD17" w14:textId="7B0E2438" w:rsidR="008828AD" w:rsidRPr="0029339E" w:rsidRDefault="008828AD" w:rsidP="008828AD">
            <w:pPr>
              <w:jc w:val="center"/>
            </w:pPr>
            <w:r>
              <w:t>6.b</w:t>
            </w:r>
          </w:p>
        </w:tc>
        <w:tc>
          <w:tcPr>
            <w:tcW w:w="2265" w:type="dxa"/>
            <w:vAlign w:val="center"/>
          </w:tcPr>
          <w:p w14:paraId="2FD1135D" w14:textId="331EEC39" w:rsidR="008828AD" w:rsidRPr="0029339E" w:rsidRDefault="008828AD" w:rsidP="008828AD">
            <w:pPr>
              <w:jc w:val="center"/>
            </w:pPr>
            <w:r>
              <w:t>Le visiteur clique sur le médicament pour voir ses informations</w:t>
            </w:r>
          </w:p>
        </w:tc>
        <w:tc>
          <w:tcPr>
            <w:tcW w:w="2266" w:type="dxa"/>
            <w:vAlign w:val="center"/>
          </w:tcPr>
          <w:p w14:paraId="02E09F9F" w14:textId="1A583166" w:rsidR="008828AD" w:rsidRPr="0029339E" w:rsidRDefault="008828AD" w:rsidP="008828AD">
            <w:pPr>
              <w:jc w:val="center"/>
            </w:pPr>
            <w:r>
              <w:t>Le système affiche les renseignements du médicament</w:t>
            </w:r>
          </w:p>
        </w:tc>
        <w:tc>
          <w:tcPr>
            <w:tcW w:w="2266" w:type="dxa"/>
            <w:vAlign w:val="center"/>
          </w:tcPr>
          <w:p w14:paraId="7E583926" w14:textId="47453CEC" w:rsidR="008828AD" w:rsidRPr="0029339E" w:rsidRDefault="008828AD" w:rsidP="008828AD">
            <w:pPr>
              <w:jc w:val="center"/>
            </w:pPr>
            <w:r>
              <w:t>Le système affiche les renseignements du médicament</w:t>
            </w:r>
          </w:p>
        </w:tc>
      </w:tr>
      <w:tr w:rsidR="008828AD" w14:paraId="3479B38C" w14:textId="77777777" w:rsidTr="0029339E">
        <w:tc>
          <w:tcPr>
            <w:tcW w:w="2265" w:type="dxa"/>
            <w:vAlign w:val="center"/>
          </w:tcPr>
          <w:p w14:paraId="26C1C035" w14:textId="3BE9DE19" w:rsidR="008828AD" w:rsidRDefault="008828AD" w:rsidP="008828AD">
            <w:pPr>
              <w:jc w:val="center"/>
            </w:pPr>
            <w:r>
              <w:t>7</w:t>
            </w:r>
          </w:p>
        </w:tc>
        <w:tc>
          <w:tcPr>
            <w:tcW w:w="2265" w:type="dxa"/>
            <w:vAlign w:val="center"/>
          </w:tcPr>
          <w:p w14:paraId="71F773B6" w14:textId="7BD4B460" w:rsidR="008828AD" w:rsidRDefault="008828AD" w:rsidP="008828AD">
            <w:pPr>
              <w:jc w:val="center"/>
            </w:pPr>
            <w:r>
              <w:t>Le visiteur souhaite retourner à la liste des rapports</w:t>
            </w:r>
          </w:p>
        </w:tc>
        <w:tc>
          <w:tcPr>
            <w:tcW w:w="2266" w:type="dxa"/>
            <w:vAlign w:val="center"/>
          </w:tcPr>
          <w:p w14:paraId="3D1F11BE" w14:textId="325AD9DE" w:rsidR="008828AD" w:rsidRDefault="008828AD" w:rsidP="008828AD">
            <w:pPr>
              <w:jc w:val="center"/>
            </w:pPr>
            <w:r>
              <w:t>Le système renvoie le visiteur sur la liste des rapports de visites</w:t>
            </w:r>
          </w:p>
        </w:tc>
        <w:tc>
          <w:tcPr>
            <w:tcW w:w="2266" w:type="dxa"/>
            <w:vAlign w:val="center"/>
          </w:tcPr>
          <w:p w14:paraId="6BF86CFA" w14:textId="3D5B039E" w:rsidR="008828AD" w:rsidRDefault="008828AD" w:rsidP="008828AD">
            <w:pPr>
              <w:jc w:val="center"/>
            </w:pPr>
            <w:r>
              <w:t>Le système renvoie le visiteur sur la liste des rapports de visites</w:t>
            </w:r>
          </w:p>
        </w:tc>
      </w:tr>
    </w:tbl>
    <w:p w14:paraId="244CC6FD" w14:textId="260C0CFF" w:rsidR="0029339E" w:rsidRDefault="0029339E" w:rsidP="00074157">
      <w:pPr>
        <w:jc w:val="center"/>
        <w:rPr>
          <w:b/>
          <w:bCs/>
          <w:sz w:val="28"/>
          <w:szCs w:val="28"/>
          <w:u w:val="single"/>
        </w:rPr>
      </w:pPr>
    </w:p>
    <w:p w14:paraId="375B5A32" w14:textId="469FF58C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019BDD58" w14:textId="53873882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058FAE45" w14:textId="741D403D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213666B0" w14:textId="3F0E3199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1E91953F" w14:textId="5217637C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66A2887D" w14:textId="045B1C6C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A721A" w14:paraId="43A99D9F" w14:textId="77777777" w:rsidTr="001A721A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574B2FA" w14:textId="6BF70FAC" w:rsidR="001A721A" w:rsidRDefault="001A721A" w:rsidP="001A72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lastRenderedPageBreak/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902F677" w14:textId="00212097" w:rsidR="001A721A" w:rsidRDefault="001A721A" w:rsidP="001A72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1B5FE4E" w14:textId="11EBF1F0" w:rsidR="001A721A" w:rsidRDefault="001A721A" w:rsidP="001A72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6DE9F6B0" w14:textId="23AD36B1" w:rsidR="001A721A" w:rsidRDefault="001A721A" w:rsidP="001A72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1A721A" w14:paraId="52DED64E" w14:textId="77777777" w:rsidTr="001A721A">
        <w:tc>
          <w:tcPr>
            <w:tcW w:w="2265" w:type="dxa"/>
            <w:vAlign w:val="center"/>
          </w:tcPr>
          <w:p w14:paraId="5D10B4F3" w14:textId="1F820ACE" w:rsidR="001A721A" w:rsidRPr="001A721A" w:rsidRDefault="001A721A" w:rsidP="001A721A">
            <w:pPr>
              <w:jc w:val="center"/>
            </w:pPr>
            <w:r>
              <w:t>1</w:t>
            </w:r>
            <w:r w:rsidR="00DB7AF9">
              <w:t>,2</w:t>
            </w:r>
          </w:p>
        </w:tc>
        <w:tc>
          <w:tcPr>
            <w:tcW w:w="2265" w:type="dxa"/>
            <w:vAlign w:val="center"/>
          </w:tcPr>
          <w:p w14:paraId="64FAC676" w14:textId="2758E68F" w:rsidR="001A721A" w:rsidRPr="001A721A" w:rsidRDefault="001A721A" w:rsidP="001A721A">
            <w:pPr>
              <w:jc w:val="center"/>
            </w:pPr>
            <w:r>
              <w:t>Le visiteur demande à consulter les informations praticiens</w:t>
            </w:r>
          </w:p>
        </w:tc>
        <w:tc>
          <w:tcPr>
            <w:tcW w:w="2266" w:type="dxa"/>
            <w:vAlign w:val="center"/>
          </w:tcPr>
          <w:p w14:paraId="039C8433" w14:textId="20BE9129" w:rsidR="001A721A" w:rsidRPr="001A721A" w:rsidRDefault="001A721A" w:rsidP="001A721A">
            <w:pPr>
              <w:jc w:val="center"/>
            </w:pPr>
            <w:r>
              <w:t xml:space="preserve">Le système affiche une liste déroulante avec les praticiens </w:t>
            </w:r>
          </w:p>
        </w:tc>
        <w:tc>
          <w:tcPr>
            <w:tcW w:w="2266" w:type="dxa"/>
            <w:vAlign w:val="center"/>
          </w:tcPr>
          <w:p w14:paraId="26883826" w14:textId="7D96EA22" w:rsidR="001A721A" w:rsidRPr="001A721A" w:rsidRDefault="001A721A" w:rsidP="001A721A">
            <w:pPr>
              <w:jc w:val="center"/>
            </w:pPr>
            <w:r>
              <w:t xml:space="preserve">Le système affiche une liste déroulante avec les praticiens </w:t>
            </w:r>
          </w:p>
        </w:tc>
      </w:tr>
      <w:tr w:rsidR="00DB7AF9" w14:paraId="0CED5B6A" w14:textId="77777777" w:rsidTr="001A721A">
        <w:tc>
          <w:tcPr>
            <w:tcW w:w="2265" w:type="dxa"/>
            <w:vAlign w:val="center"/>
          </w:tcPr>
          <w:p w14:paraId="49D059A2" w14:textId="58662CFA" w:rsidR="00DB7AF9" w:rsidRPr="001A721A" w:rsidRDefault="00DB7AF9" w:rsidP="00DB7AF9">
            <w:pPr>
              <w:jc w:val="center"/>
            </w:pPr>
            <w:r>
              <w:t>3,4</w:t>
            </w:r>
          </w:p>
        </w:tc>
        <w:tc>
          <w:tcPr>
            <w:tcW w:w="2265" w:type="dxa"/>
            <w:vAlign w:val="center"/>
          </w:tcPr>
          <w:p w14:paraId="590B79E3" w14:textId="0F8EC99C" w:rsidR="00DB7AF9" w:rsidRPr="001A721A" w:rsidRDefault="00DB7AF9" w:rsidP="00DB7AF9">
            <w:pPr>
              <w:jc w:val="center"/>
            </w:pPr>
            <w:r>
              <w:t>Le visiteur sélectionne un praticien dans la liste</w:t>
            </w:r>
          </w:p>
        </w:tc>
        <w:tc>
          <w:tcPr>
            <w:tcW w:w="2266" w:type="dxa"/>
            <w:vAlign w:val="center"/>
          </w:tcPr>
          <w:p w14:paraId="284FD1BB" w14:textId="78BEED1A" w:rsidR="00DB7AF9" w:rsidRPr="001A721A" w:rsidRDefault="00DB7AF9" w:rsidP="00DB7AF9">
            <w:pPr>
              <w:jc w:val="center"/>
            </w:pPr>
            <w:r>
              <w:t>Le système affiche les informations sur le praticien sélectionné</w:t>
            </w:r>
          </w:p>
        </w:tc>
        <w:tc>
          <w:tcPr>
            <w:tcW w:w="2266" w:type="dxa"/>
            <w:vAlign w:val="center"/>
          </w:tcPr>
          <w:p w14:paraId="192DCBBA" w14:textId="6AE369F2" w:rsidR="00DB7AF9" w:rsidRPr="001A721A" w:rsidRDefault="00DB7AF9" w:rsidP="00DB7AF9">
            <w:pPr>
              <w:jc w:val="center"/>
            </w:pPr>
            <w:r>
              <w:t>Le système affiche les informations sur le praticien sélectionné</w:t>
            </w:r>
          </w:p>
        </w:tc>
      </w:tr>
    </w:tbl>
    <w:p w14:paraId="365E1C20" w14:textId="31645B55" w:rsidR="001A721A" w:rsidRDefault="001A721A" w:rsidP="00074157">
      <w:pPr>
        <w:jc w:val="center"/>
        <w:rPr>
          <w:b/>
          <w:bCs/>
          <w:sz w:val="28"/>
          <w:szCs w:val="28"/>
          <w:u w:val="single"/>
        </w:rPr>
      </w:pPr>
    </w:p>
    <w:p w14:paraId="212C2FEA" w14:textId="3736F382" w:rsidR="00DB7AF9" w:rsidRDefault="00DB7AF9" w:rsidP="0007415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7AF9" w14:paraId="0635C7CA" w14:textId="77777777" w:rsidTr="00816075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C296C7A" w14:textId="77777777" w:rsidR="00DB7AF9" w:rsidRDefault="00DB7AF9" w:rsidP="0081607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Etapes du cas testées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3C33631B" w14:textId="77777777" w:rsidR="00DB7AF9" w:rsidRDefault="00DB7AF9" w:rsidP="0081607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Description du test effectué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1A6DD409" w14:textId="77777777" w:rsidR="00DB7AF9" w:rsidRDefault="00DB7AF9" w:rsidP="0081607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attendu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026C0CDA" w14:textId="77777777" w:rsidR="00DB7AF9" w:rsidRDefault="00DB7AF9" w:rsidP="0081607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71372A">
              <w:rPr>
                <w:b/>
                <w:bCs/>
              </w:rPr>
              <w:t>Résultat obtenu</w:t>
            </w:r>
          </w:p>
        </w:tc>
      </w:tr>
      <w:tr w:rsidR="00DB7AF9" w:rsidRPr="001A721A" w14:paraId="17C00F62" w14:textId="77777777" w:rsidTr="00816075">
        <w:tc>
          <w:tcPr>
            <w:tcW w:w="2265" w:type="dxa"/>
            <w:vAlign w:val="center"/>
          </w:tcPr>
          <w:p w14:paraId="583E3386" w14:textId="77777777" w:rsidR="00DB7AF9" w:rsidRPr="001A721A" w:rsidRDefault="00DB7AF9" w:rsidP="00816075">
            <w:pPr>
              <w:jc w:val="center"/>
            </w:pPr>
            <w:r>
              <w:t>1,2</w:t>
            </w:r>
          </w:p>
        </w:tc>
        <w:tc>
          <w:tcPr>
            <w:tcW w:w="2265" w:type="dxa"/>
            <w:vAlign w:val="center"/>
          </w:tcPr>
          <w:p w14:paraId="654B93C7" w14:textId="599C92FF" w:rsidR="00DB7AF9" w:rsidRPr="001A721A" w:rsidRDefault="00DB7AF9" w:rsidP="00816075">
            <w:pPr>
              <w:jc w:val="center"/>
            </w:pPr>
            <w:r>
              <w:t xml:space="preserve">Le visiteur demande à consulter les informations </w:t>
            </w:r>
            <w:r>
              <w:t>médicaments</w:t>
            </w:r>
          </w:p>
        </w:tc>
        <w:tc>
          <w:tcPr>
            <w:tcW w:w="2266" w:type="dxa"/>
            <w:vAlign w:val="center"/>
          </w:tcPr>
          <w:p w14:paraId="1F7130BB" w14:textId="36391F32" w:rsidR="00DB7AF9" w:rsidRPr="001A721A" w:rsidRDefault="00DB7AF9" w:rsidP="00816075">
            <w:pPr>
              <w:jc w:val="center"/>
            </w:pPr>
            <w:r>
              <w:t xml:space="preserve">Le système affiche une liste déroulante avec les </w:t>
            </w:r>
            <w:r>
              <w:t>médicaments</w:t>
            </w:r>
            <w:r>
              <w:t xml:space="preserve"> </w:t>
            </w:r>
          </w:p>
        </w:tc>
        <w:tc>
          <w:tcPr>
            <w:tcW w:w="2266" w:type="dxa"/>
            <w:vAlign w:val="center"/>
          </w:tcPr>
          <w:p w14:paraId="54673DF0" w14:textId="4748BD83" w:rsidR="00DB7AF9" w:rsidRPr="001A721A" w:rsidRDefault="00DB7AF9" w:rsidP="00816075">
            <w:pPr>
              <w:jc w:val="center"/>
            </w:pPr>
            <w:r>
              <w:t xml:space="preserve">Le système affiche une liste déroulante avec les </w:t>
            </w:r>
            <w:r>
              <w:t>médicaments</w:t>
            </w:r>
            <w:r>
              <w:t xml:space="preserve"> </w:t>
            </w:r>
          </w:p>
        </w:tc>
      </w:tr>
      <w:tr w:rsidR="00DB7AF9" w:rsidRPr="001A721A" w14:paraId="274E0DD3" w14:textId="77777777" w:rsidTr="00816075">
        <w:tc>
          <w:tcPr>
            <w:tcW w:w="2265" w:type="dxa"/>
            <w:vAlign w:val="center"/>
          </w:tcPr>
          <w:p w14:paraId="3E1AEB5B" w14:textId="77777777" w:rsidR="00DB7AF9" w:rsidRPr="001A721A" w:rsidRDefault="00DB7AF9" w:rsidP="00816075">
            <w:pPr>
              <w:jc w:val="center"/>
            </w:pPr>
            <w:r>
              <w:t>3,4</w:t>
            </w:r>
          </w:p>
        </w:tc>
        <w:tc>
          <w:tcPr>
            <w:tcW w:w="2265" w:type="dxa"/>
            <w:vAlign w:val="center"/>
          </w:tcPr>
          <w:p w14:paraId="29C3EA36" w14:textId="14753B83" w:rsidR="00DB7AF9" w:rsidRPr="001A721A" w:rsidRDefault="00DB7AF9" w:rsidP="00816075">
            <w:pPr>
              <w:jc w:val="center"/>
            </w:pPr>
            <w:r>
              <w:t xml:space="preserve">Le visiteur sélectionne un </w:t>
            </w:r>
            <w:r>
              <w:t>médicament</w:t>
            </w:r>
            <w:r>
              <w:t xml:space="preserve"> dans la liste</w:t>
            </w:r>
          </w:p>
        </w:tc>
        <w:tc>
          <w:tcPr>
            <w:tcW w:w="2266" w:type="dxa"/>
            <w:vAlign w:val="center"/>
          </w:tcPr>
          <w:p w14:paraId="5BFCDF86" w14:textId="4642D644" w:rsidR="00DB7AF9" w:rsidRPr="001A721A" w:rsidRDefault="00DB7AF9" w:rsidP="00816075">
            <w:pPr>
              <w:jc w:val="center"/>
            </w:pPr>
            <w:r>
              <w:t>Le système affiche les informations sur le médicament</w:t>
            </w:r>
            <w:r>
              <w:t xml:space="preserve"> </w:t>
            </w:r>
            <w:r>
              <w:t>sélectionné</w:t>
            </w:r>
          </w:p>
        </w:tc>
        <w:tc>
          <w:tcPr>
            <w:tcW w:w="2266" w:type="dxa"/>
            <w:vAlign w:val="center"/>
          </w:tcPr>
          <w:p w14:paraId="0F180394" w14:textId="0B7FA225" w:rsidR="00DB7AF9" w:rsidRPr="001A721A" w:rsidRDefault="00DB7AF9" w:rsidP="00816075">
            <w:pPr>
              <w:jc w:val="center"/>
            </w:pPr>
            <w:r>
              <w:t>Le système affiche les informations sur le médicament sélectionné</w:t>
            </w:r>
          </w:p>
        </w:tc>
      </w:tr>
    </w:tbl>
    <w:p w14:paraId="5228915A" w14:textId="77777777" w:rsidR="00DB7AF9" w:rsidRPr="00074157" w:rsidRDefault="00DB7AF9" w:rsidP="00074157">
      <w:pPr>
        <w:jc w:val="center"/>
        <w:rPr>
          <w:b/>
          <w:bCs/>
          <w:sz w:val="28"/>
          <w:szCs w:val="28"/>
          <w:u w:val="single"/>
        </w:rPr>
      </w:pPr>
    </w:p>
    <w:sectPr w:rsidR="00DB7AF9" w:rsidRPr="00074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57"/>
    <w:rsid w:val="00074157"/>
    <w:rsid w:val="000E5E3C"/>
    <w:rsid w:val="000E5EE4"/>
    <w:rsid w:val="001A721A"/>
    <w:rsid w:val="0029339E"/>
    <w:rsid w:val="00677E01"/>
    <w:rsid w:val="0071372A"/>
    <w:rsid w:val="007841CD"/>
    <w:rsid w:val="008828AD"/>
    <w:rsid w:val="008C0C7F"/>
    <w:rsid w:val="008C1D87"/>
    <w:rsid w:val="00B57DCB"/>
    <w:rsid w:val="00B811B3"/>
    <w:rsid w:val="00DB7AF9"/>
    <w:rsid w:val="00F516D6"/>
    <w:rsid w:val="00F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5B6C"/>
  <w15:chartTrackingRefBased/>
  <w15:docId w15:val="{D53C995E-A7FD-4A93-AB75-A3EF8C92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Durelle</dc:creator>
  <cp:keywords/>
  <dc:description/>
  <cp:lastModifiedBy>Randy Durelle</cp:lastModifiedBy>
  <cp:revision>4</cp:revision>
  <dcterms:created xsi:type="dcterms:W3CDTF">2022-04-20T14:15:00Z</dcterms:created>
  <dcterms:modified xsi:type="dcterms:W3CDTF">2022-04-20T16:57:00Z</dcterms:modified>
</cp:coreProperties>
</file>