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9.0 -->
  <w:body>
    <w:p>
      <w:r>
        <w:rPr>
          <w:b/>
          <w:color w:val="FF0000"/>
          <w:sz w:val="24"/>
        </w:rPr>
        <w:t>Evaluation Only. Created with Aspose.Words. Copyright 2003-2022 Aspose Pty Ltd.</w:t>
      </w:r>
    </w:p>
    <w:p>
      <w:pPr>
        <w:pStyle w:val="Heading1"/>
        <w:bidi w:val="0"/>
        <w:spacing w:before="0" w:after="0" w:line="580" w:lineRule="atLeast"/>
        <w:ind w:left="0" w:right="-200" w:firstLine="0"/>
        <w:jc w:val="both"/>
        <w:rPr>
          <w:rFonts w:ascii="Arial" w:eastAsia="Arial" w:hAnsi="Arial" w:cs="Arial"/>
          <w:sz w:val="52"/>
          <w:szCs w:val="52"/>
        </w:rPr>
      </w:pPr>
      <w:r>
        <w:rPr>
          <w:rFonts w:ascii="Arial" w:eastAsia="Arial" w:hAnsi="Arial" w:cs="Arial"/>
          <w:b w:val="0"/>
          <w:bCs w:val="0"/>
          <w:i w:val="0"/>
          <w:iCs w:val="0"/>
          <w:color w:val="E1E9EE"/>
          <w:spacing w:val="0"/>
          <w:sz w:val="26"/>
          <w:szCs w:val="26"/>
          <w:u w:val="none"/>
          <w:shd w:val="clear" w:color="auto" w:fill="293E49"/>
          <w:rtl w:val="0"/>
        </w:rPr>
        <w:t>Contactar</w:t>
      </w:r>
      <w:r>
        <w:rPr>
          <w:rFonts w:ascii="Arial" w:eastAsia="Arial" w:hAnsi="Arial" w:cs="Arial"/>
          <w:b w:val="0"/>
          <w:bCs w:val="0"/>
          <w:i w:val="0"/>
          <w:iCs w:val="0"/>
          <w:color w:val="auto"/>
          <w:spacing w:val="2768"/>
          <w:sz w:val="52"/>
          <w:szCs w:val="52"/>
          <w:u w:val="none"/>
          <w:shd w:val="clear" w:color="auto" w:fill="293E49"/>
          <w:rtl w:val="0"/>
        </w:rPr>
        <w:t xml:space="preserve"> </w:t>
      </w:r>
      <w:r>
        <w:rPr>
          <w:rFonts w:ascii="Arial" w:eastAsia="Arial" w:hAnsi="Arial" w:cs="Arial"/>
          <w:b w:val="0"/>
          <w:bCs w:val="0"/>
          <w:i w:val="0"/>
          <w:iCs w:val="0"/>
          <w:color w:val="191919"/>
          <w:spacing w:val="0"/>
          <w:sz w:val="52"/>
          <w:szCs w:val="52"/>
          <w:u w:val="none"/>
          <w:rtl w:val="0"/>
        </w:rPr>
        <w:t>René Silva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href="https://www.linkedin.com/in/rsilcas?jobid=1234&amp;lipi=urn%3Ali%3Apage%3Ad_jobs_easyapply_pdfgenresume%3BpIkLkwHTQMGQPNxKWYoQGA%3D%3D&amp;licu=urn%3Ali%3Acontrol%3Ad_jobs_easyapply_pdfgenresume-v02_profile" target="_blank" style="width:203pt;height:11in;margin-top:-42.01pt;margin-left:0;mso-position-horizontal-relative:page;position:absolute;z-index:251658240">
            <v:imagedata r:id="rId4" o:title=""/>
            <w10:anchorlock/>
          </v:shape>
        </w:pict>
      </w:r>
    </w:p>
    <w:p>
      <w:pPr>
        <w:bidi w:val="0"/>
        <w:spacing w:before="1" w:after="0" w:line="234" w:lineRule="atLeast"/>
        <w:ind w:left="0" w:right="-200" w:firstLine="0"/>
        <w:jc w:val="both"/>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+56934812794</w:t>
      </w:r>
      <w:r>
        <w:rPr>
          <w:rFonts w:ascii="Arial" w:eastAsia="Arial" w:hAnsi="Arial" w:cs="Arial"/>
          <w:b w:val="0"/>
          <w:bCs w:val="0"/>
          <w:i w:val="0"/>
          <w:iCs w:val="0"/>
          <w:color w:val="auto"/>
          <w:spacing w:val="0"/>
          <w:sz w:val="21"/>
          <w:szCs w:val="21"/>
          <w:u w:val="none"/>
          <w:shd w:val="clear" w:color="auto" w:fill="293E49"/>
          <w:rtl w:val="0"/>
        </w:rPr>
        <w:t xml:space="preserve"> </w:t>
      </w:r>
      <w:r>
        <w:rPr>
          <w:rFonts w:ascii="Arial" w:eastAsia="Arial" w:hAnsi="Arial" w:cs="Arial"/>
          <w:b w:val="0"/>
          <w:bCs w:val="0"/>
          <w:i w:val="0"/>
          <w:iCs w:val="0"/>
          <w:color w:val="A9B1B6"/>
          <w:spacing w:val="0"/>
          <w:sz w:val="21"/>
          <w:szCs w:val="21"/>
          <w:u w:val="none"/>
          <w:shd w:val="clear" w:color="auto" w:fill="293E49"/>
          <w:rtl w:val="0"/>
        </w:rPr>
        <w:t>(Mobile)</w:t>
      </w:r>
    </w:p>
    <w:p>
      <w:pPr>
        <w:bidi w:val="0"/>
        <w:spacing w:before="1" w:after="0" w:line="271" w:lineRule="atLeast"/>
        <w:ind w:left="0" w:right="568" w:firstLine="0"/>
        <w:jc w:val="left"/>
        <w:outlineLvl w:val="9"/>
        <w:rPr>
          <w:rFonts w:ascii="Arial" w:eastAsia="Arial" w:hAnsi="Arial" w:cs="Arial"/>
          <w:sz w:val="24"/>
          <w:szCs w:val="24"/>
        </w:rPr>
      </w:pPr>
      <w:hyperlink r:id="rId5" w:history="1">
        <w:r>
          <w:rPr>
            <w:rFonts w:ascii="Arial" w:eastAsia="Arial" w:hAnsi="Arial" w:cs="Arial"/>
            <w:b w:val="0"/>
            <w:bCs w:val="0"/>
            <w:i w:val="0"/>
            <w:iCs w:val="0"/>
            <w:color w:val="FFFFFF"/>
            <w:spacing w:val="0"/>
            <w:sz w:val="21"/>
            <w:szCs w:val="21"/>
            <w:u w:val="none"/>
            <w:shd w:val="clear" w:color="auto" w:fill="293E49"/>
            <w:rtl w:val="0"/>
          </w:rPr>
          <w:t>rene.silva.castillo@gmail.c</w:t>
        </w:r>
      </w:hyperlink>
      <w:r>
        <w:rPr>
          <w:rFonts w:ascii="Arial" w:eastAsia="Arial" w:hAnsi="Arial" w:cs="Arial"/>
          <w:b w:val="0"/>
          <w:bCs w:val="0"/>
          <w:i w:val="0"/>
          <w:iCs w:val="0"/>
          <w:color w:val="auto"/>
          <w:spacing w:val="1495"/>
          <w:sz w:val="24"/>
          <w:szCs w:val="24"/>
          <w:u w:val="none"/>
          <w:rtl w:val="0"/>
        </w:rPr>
        <w:t xml:space="preserve"> </w:t>
      </w:r>
      <w:r>
        <w:rPr>
          <w:rFonts w:ascii="Arial" w:eastAsia="Arial" w:hAnsi="Arial" w:cs="Arial"/>
          <w:b w:val="0"/>
          <w:bCs w:val="0"/>
          <w:i w:val="0"/>
          <w:iCs w:val="0"/>
          <w:color w:val="191919"/>
          <w:spacing w:val="0"/>
          <w:sz w:val="24"/>
          <w:szCs w:val="24"/>
          <w:u w:val="none"/>
          <w:rtl w:val="0"/>
        </w:rPr>
        <w:t xml:space="preserve">Senior Sql Database Administrator en The Hackett Group Inc. </w:t>
      </w:r>
      <w:hyperlink r:id="rId5" w:history="1">
        <w:r>
          <w:rPr>
            <w:rFonts w:ascii="Arial" w:eastAsia="Arial" w:hAnsi="Arial" w:cs="Arial"/>
            <w:b w:val="0"/>
            <w:bCs w:val="0"/>
            <w:i w:val="0"/>
            <w:iCs w:val="0"/>
            <w:color w:val="FFFFFF"/>
            <w:spacing w:val="0"/>
            <w:sz w:val="21"/>
            <w:szCs w:val="21"/>
            <w:u w:val="none"/>
            <w:shd w:val="clear" w:color="auto" w:fill="293E49"/>
            <w:rtl w:val="0"/>
          </w:rPr>
          <w:t>om</w:t>
        </w:r>
      </w:hyperlink>
      <w:r>
        <w:rPr>
          <w:rFonts w:ascii="Arial" w:eastAsia="Arial" w:hAnsi="Arial" w:cs="Arial"/>
          <w:b w:val="0"/>
          <w:bCs w:val="0"/>
          <w:i w:val="0"/>
          <w:iCs w:val="0"/>
          <w:color w:val="auto"/>
          <w:spacing w:val="3681"/>
          <w:sz w:val="24"/>
          <w:szCs w:val="24"/>
          <w:u w:val="none"/>
          <w:shd w:val="clear" w:color="auto" w:fill="293E49"/>
          <w:rtl w:val="0"/>
        </w:rPr>
        <w:t xml:space="preserve"> </w:t>
      </w:r>
      <w:r>
        <w:rPr>
          <w:rFonts w:ascii="Arial" w:eastAsia="Arial" w:hAnsi="Arial" w:cs="Arial"/>
          <w:b w:val="0"/>
          <w:bCs w:val="0"/>
          <w:i w:val="0"/>
          <w:iCs w:val="0"/>
          <w:color w:val="B1B1B1"/>
          <w:spacing w:val="0"/>
          <w:sz w:val="24"/>
          <w:szCs w:val="24"/>
          <w:u w:val="none"/>
          <w:rtl w:val="0"/>
        </w:rPr>
        <w:t>Chile</w:t>
      </w:r>
    </w:p>
    <w:p>
      <w:pPr>
        <w:bidi w:val="0"/>
        <w:spacing w:before="176" w:after="0" w:line="245" w:lineRule="atLeast"/>
        <w:ind w:left="0" w:right="-200" w:firstLine="0"/>
        <w:jc w:val="both"/>
        <w:outlineLvl w:val="9"/>
        <w:rPr>
          <w:rFonts w:ascii="Arial" w:eastAsia="Arial" w:hAnsi="Arial" w:cs="Arial"/>
          <w:sz w:val="22"/>
          <w:szCs w:val="22"/>
        </w:rPr>
      </w:pPr>
      <w:hyperlink r:id="rId6" w:history="1">
        <w:r>
          <w:rPr>
            <w:rFonts w:ascii="Arial" w:eastAsia="Arial" w:hAnsi="Arial" w:cs="Arial"/>
            <w:b w:val="0"/>
            <w:bCs w:val="0"/>
            <w:i w:val="0"/>
            <w:iCs w:val="0"/>
            <w:color w:val="FFFFFF"/>
            <w:spacing w:val="0"/>
            <w:sz w:val="22"/>
            <w:szCs w:val="22"/>
            <w:u w:val="none"/>
            <w:shd w:val="clear" w:color="auto" w:fill="293E49"/>
            <w:rtl w:val="0"/>
          </w:rPr>
          <w:t>www.linkedin.com/in/rsilcas</w:t>
        </w:r>
      </w:hyperlink>
    </w:p>
    <w:p>
      <w:pPr>
        <w:bidi w:val="0"/>
        <w:spacing w:before="1" w:after="0" w:line="351" w:lineRule="atLeast"/>
        <w:ind w:left="0" w:right="-200" w:firstLine="0"/>
        <w:jc w:val="both"/>
        <w:outlineLvl w:val="9"/>
        <w:rPr>
          <w:rFonts w:ascii="Arial" w:eastAsia="Arial" w:hAnsi="Arial" w:cs="Arial"/>
          <w:sz w:val="32"/>
          <w:szCs w:val="32"/>
        </w:rPr>
      </w:pPr>
      <w:hyperlink r:id="rId6" w:history="1">
        <w:r>
          <w:rPr>
            <w:rFonts w:ascii="Arial" w:eastAsia="Arial" w:hAnsi="Arial" w:cs="Arial"/>
            <w:b w:val="0"/>
            <w:bCs w:val="0"/>
            <w:i w:val="0"/>
            <w:iCs w:val="0"/>
            <w:color w:val="A9B1B6"/>
            <w:spacing w:val="0"/>
            <w:sz w:val="22"/>
            <w:szCs w:val="22"/>
            <w:u w:val="none"/>
            <w:shd w:val="clear" w:color="auto" w:fill="293E49"/>
            <w:rtl w:val="0"/>
          </w:rPr>
          <w:t>(LinkedIn)</w:t>
        </w:r>
      </w:hyperlink>
      <w:r>
        <w:rPr>
          <w:rFonts w:ascii="Arial" w:eastAsia="Arial" w:hAnsi="Arial" w:cs="Arial"/>
          <w:b w:val="0"/>
          <w:bCs w:val="0"/>
          <w:i w:val="0"/>
          <w:iCs w:val="0"/>
          <w:color w:val="auto"/>
          <w:spacing w:val="2973"/>
          <w:sz w:val="32"/>
          <w:szCs w:val="32"/>
          <w:u w:val="none"/>
          <w:shd w:val="clear" w:color="auto" w:fill="293E49"/>
          <w:rtl w:val="0"/>
        </w:rPr>
        <w:t xml:space="preserve"> </w:t>
      </w:r>
      <w:r>
        <w:rPr>
          <w:rFonts w:ascii="Arial" w:eastAsia="Arial" w:hAnsi="Arial" w:cs="Arial"/>
          <w:b w:val="0"/>
          <w:bCs w:val="0"/>
          <w:i w:val="0"/>
          <w:iCs w:val="0"/>
          <w:color w:val="191919"/>
          <w:spacing w:val="0"/>
          <w:sz w:val="32"/>
          <w:szCs w:val="32"/>
          <w:u w:val="none"/>
          <w:rtl w:val="0"/>
        </w:rPr>
        <w:t>Extracto</w:t>
      </w:r>
    </w:p>
    <w:p>
      <w:pPr>
        <w:pStyle w:val="Heading1"/>
        <w:bidi w:val="0"/>
        <w:spacing w:before="226" w:after="0" w:line="139" w:lineRule="atLeast"/>
        <w:ind w:left="0" w:right="-60" w:firstLine="4039"/>
        <w:jc w:val="left"/>
        <w:rPr>
          <w:rFonts w:ascii="Arial" w:eastAsia="Arial" w:hAnsi="Arial" w:cs="Arial"/>
          <w:sz w:val="26"/>
          <w:szCs w:val="26"/>
        </w:rPr>
      </w:pPr>
      <w:r>
        <w:rPr>
          <w:rFonts w:ascii="Arial" w:eastAsia="Arial" w:hAnsi="Arial" w:cs="Arial"/>
          <w:b w:val="0"/>
          <w:bCs w:val="0"/>
          <w:i w:val="0"/>
          <w:iCs w:val="0"/>
          <w:color w:val="191919"/>
          <w:spacing w:val="0"/>
          <w:sz w:val="24"/>
          <w:szCs w:val="24"/>
          <w:u w:val="none"/>
          <w:rtl w:val="0"/>
        </w:rPr>
        <w:t xml:space="preserve">En búsqueda de roles como DBA y/o DataEngineer, también puedo </w:t>
      </w:r>
      <w:r>
        <w:rPr>
          <w:rFonts w:ascii="Arial" w:eastAsia="Arial" w:hAnsi="Arial" w:cs="Arial"/>
          <w:b w:val="0"/>
          <w:bCs w:val="0"/>
          <w:i w:val="0"/>
          <w:iCs w:val="0"/>
          <w:color w:val="E1E9EE"/>
          <w:spacing w:val="0"/>
          <w:sz w:val="26"/>
          <w:szCs w:val="26"/>
          <w:u w:val="none"/>
          <w:shd w:val="clear" w:color="auto" w:fill="293E49"/>
          <w:rtl w:val="0"/>
        </w:rPr>
        <w:t>Aptitudes principales</w:t>
      </w:r>
    </w:p>
    <w:p>
      <w:pPr>
        <w:bidi w:val="0"/>
        <w:spacing w:before="0" w:after="0" w:line="178" w:lineRule="atLeast"/>
        <w:ind w:left="0" w:right="-127" w:firstLine="4039"/>
        <w:jc w:val="left"/>
        <w:outlineLvl w:val="9"/>
        <w:rPr>
          <w:rFonts w:ascii="Arial" w:eastAsia="Arial" w:hAnsi="Arial" w:cs="Arial"/>
          <w:sz w:val="21"/>
          <w:szCs w:val="21"/>
        </w:rPr>
      </w:pPr>
      <w:r>
        <w:rPr>
          <w:rFonts w:ascii="Arial" w:eastAsia="Arial" w:hAnsi="Arial" w:cs="Arial"/>
          <w:b w:val="0"/>
          <w:bCs w:val="0"/>
          <w:i w:val="0"/>
          <w:iCs w:val="0"/>
          <w:color w:val="191919"/>
          <w:spacing w:val="0"/>
          <w:sz w:val="24"/>
          <w:szCs w:val="24"/>
          <w:u w:val="none"/>
          <w:rtl w:val="0"/>
        </w:rPr>
        <w:t xml:space="preserve">ser Ingeniero de imágenes en AWS, o nativo Python+OpenCV+Yolo </w:t>
      </w:r>
      <w:r>
        <w:rPr>
          <w:rFonts w:ascii="Arial" w:eastAsia="Arial" w:hAnsi="Arial" w:cs="Arial"/>
          <w:b w:val="0"/>
          <w:bCs w:val="0"/>
          <w:i w:val="0"/>
          <w:iCs w:val="0"/>
          <w:color w:val="FFFFFF"/>
          <w:spacing w:val="0"/>
          <w:sz w:val="21"/>
          <w:szCs w:val="21"/>
          <w:u w:val="none"/>
          <w:shd w:val="clear" w:color="auto" w:fill="293E49"/>
          <w:rtl w:val="0"/>
        </w:rPr>
        <w:t>SQL</w:t>
      </w:r>
    </w:p>
    <w:p>
      <w:pPr>
        <w:bidi w:val="0"/>
        <w:spacing w:before="1"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+PyTorch</w:t>
      </w:r>
    </w:p>
    <w:p>
      <w:pPr>
        <w:bidi w:val="0"/>
        <w:spacing w:before="0" w:after="0" w:line="234" w:lineRule="atLeast"/>
        <w:ind w:left="0" w:right="-200" w:firstLine="0"/>
        <w:jc w:val="both"/>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Microsoft SQL Server</w:t>
      </w:r>
    </w:p>
    <w:p>
      <w:pPr>
        <w:bidi w:val="0"/>
        <w:spacing w:before="1" w:after="0" w:line="157" w:lineRule="atLeast"/>
        <w:ind w:left="0" w:right="142" w:firstLine="4039"/>
        <w:jc w:val="left"/>
        <w:outlineLvl w:val="9"/>
        <w:rPr>
          <w:rFonts w:ascii="Arial" w:eastAsia="Arial" w:hAnsi="Arial" w:cs="Arial"/>
          <w:sz w:val="21"/>
          <w:szCs w:val="21"/>
        </w:rPr>
      </w:pPr>
      <w:r>
        <w:rPr>
          <w:rFonts w:ascii="Arial" w:eastAsia="Arial" w:hAnsi="Arial" w:cs="Arial"/>
          <w:b w:val="0"/>
          <w:bCs w:val="0"/>
          <w:i w:val="0"/>
          <w:iCs w:val="0"/>
          <w:color w:val="191919"/>
          <w:spacing w:val="0"/>
          <w:sz w:val="24"/>
          <w:szCs w:val="24"/>
          <w:u w:val="none"/>
          <w:rtl w:val="0"/>
        </w:rPr>
        <w:t xml:space="preserve">Hi, I am looking for new positions on DATA, I have skills like DBA, </w:t>
      </w:r>
      <w:r>
        <w:rPr>
          <w:rFonts w:ascii="Arial" w:eastAsia="Arial" w:hAnsi="Arial" w:cs="Arial"/>
          <w:b w:val="0"/>
          <w:bCs w:val="0"/>
          <w:i w:val="0"/>
          <w:iCs w:val="0"/>
          <w:color w:val="FFFFFF"/>
          <w:spacing w:val="0"/>
          <w:sz w:val="21"/>
          <w:szCs w:val="21"/>
          <w:u w:val="none"/>
          <w:shd w:val="clear" w:color="auto" w:fill="293E49"/>
          <w:rtl w:val="0"/>
        </w:rPr>
        <w:t>Java</w:t>
      </w:r>
    </w:p>
    <w:p>
      <w:pPr>
        <w:bidi w:val="0"/>
        <w:spacing w:before="1" w:after="0" w:line="324" w:lineRule="atLeast"/>
        <w:ind w:left="0" w:right="-119" w:firstLine="4039"/>
        <w:jc w:val="left"/>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 xml:space="preserve">DataEngineer and I can help a Lot on Artificial Vision on CLOUD/ </w:t>
      </w:r>
      <w:r>
        <w:rPr>
          <w:rFonts w:ascii="Arial" w:eastAsia="Arial" w:hAnsi="Arial" w:cs="Arial"/>
          <w:b w:val="0"/>
          <w:bCs w:val="0"/>
          <w:i w:val="0"/>
          <w:iCs w:val="0"/>
          <w:color w:val="E1E9EE"/>
          <w:spacing w:val="0"/>
          <w:sz w:val="26"/>
          <w:szCs w:val="26"/>
          <w:u w:val="none"/>
          <w:shd w:val="clear" w:color="auto" w:fill="293E49"/>
          <w:rtl w:val="0"/>
        </w:rPr>
        <w:t>Languages</w:t>
      </w:r>
      <w:r>
        <w:rPr>
          <w:rFonts w:ascii="Arial" w:eastAsia="Arial" w:hAnsi="Arial" w:cs="Arial"/>
          <w:b w:val="0"/>
          <w:bCs w:val="0"/>
          <w:i w:val="0"/>
          <w:iCs w:val="0"/>
          <w:color w:val="auto"/>
          <w:spacing w:val="2686"/>
          <w:sz w:val="24"/>
          <w:szCs w:val="24"/>
          <w:u w:val="none"/>
          <w:shd w:val="clear" w:color="auto" w:fill="293E49"/>
          <w:rtl w:val="0"/>
        </w:rPr>
        <w:t xml:space="preserve"> </w:t>
      </w:r>
      <w:r>
        <w:rPr>
          <w:rFonts w:ascii="Arial" w:eastAsia="Arial" w:hAnsi="Arial" w:cs="Arial"/>
          <w:b w:val="0"/>
          <w:bCs w:val="0"/>
          <w:i w:val="0"/>
          <w:iCs w:val="0"/>
          <w:color w:val="191919"/>
          <w:spacing w:val="0"/>
          <w:sz w:val="24"/>
          <w:szCs w:val="24"/>
          <w:u w:val="none"/>
          <w:rtl w:val="0"/>
        </w:rPr>
        <w:t>AWS tools or native Python code using Yolo and OpenCV +PyTorch</w:t>
      </w:r>
    </w:p>
    <w:p>
      <w:pPr>
        <w:bidi w:val="0"/>
        <w:spacing w:before="0"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trainings and databases.</w:t>
      </w:r>
    </w:p>
    <w:p>
      <w:pPr>
        <w:bidi w:val="0"/>
        <w:spacing w:before="0" w:after="0" w:line="234" w:lineRule="atLeast"/>
        <w:ind w:left="0" w:right="-200" w:firstLine="0"/>
        <w:jc w:val="both"/>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Inglés</w:t>
      </w:r>
      <w:r>
        <w:rPr>
          <w:rFonts w:ascii="Arial" w:eastAsia="Arial" w:hAnsi="Arial" w:cs="Arial"/>
          <w:b w:val="0"/>
          <w:bCs w:val="0"/>
          <w:i w:val="0"/>
          <w:iCs w:val="0"/>
          <w:color w:val="auto"/>
          <w:spacing w:val="0"/>
          <w:sz w:val="21"/>
          <w:szCs w:val="21"/>
          <w:u w:val="none"/>
          <w:shd w:val="clear" w:color="auto" w:fill="293E49"/>
          <w:rtl w:val="0"/>
        </w:rPr>
        <w:t xml:space="preserve"> </w:t>
      </w:r>
      <w:r>
        <w:rPr>
          <w:rFonts w:ascii="Arial" w:eastAsia="Arial" w:hAnsi="Arial" w:cs="Arial"/>
          <w:b w:val="0"/>
          <w:bCs w:val="0"/>
          <w:i w:val="0"/>
          <w:iCs w:val="0"/>
          <w:color w:val="A9B1B6"/>
          <w:spacing w:val="0"/>
          <w:sz w:val="21"/>
          <w:szCs w:val="21"/>
          <w:u w:val="none"/>
          <w:shd w:val="clear" w:color="auto" w:fill="293E49"/>
          <w:rtl w:val="0"/>
        </w:rPr>
        <w:t>(Full Professional)</w:t>
      </w:r>
    </w:p>
    <w:p>
      <w:pPr>
        <w:bidi w:val="0"/>
        <w:spacing w:before="118" w:after="0" w:line="234" w:lineRule="atLeast"/>
        <w:ind w:left="0" w:right="-200" w:firstLine="0"/>
        <w:jc w:val="both"/>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Español</w:t>
      </w:r>
      <w:r>
        <w:rPr>
          <w:rFonts w:ascii="Arial" w:eastAsia="Arial" w:hAnsi="Arial" w:cs="Arial"/>
          <w:b w:val="0"/>
          <w:bCs w:val="0"/>
          <w:i w:val="0"/>
          <w:iCs w:val="0"/>
          <w:color w:val="auto"/>
          <w:spacing w:val="0"/>
          <w:sz w:val="21"/>
          <w:szCs w:val="21"/>
          <w:u w:val="none"/>
          <w:shd w:val="clear" w:color="auto" w:fill="293E49"/>
          <w:rtl w:val="0"/>
        </w:rPr>
        <w:t xml:space="preserve"> </w:t>
      </w:r>
      <w:r>
        <w:rPr>
          <w:rFonts w:ascii="Arial" w:eastAsia="Arial" w:hAnsi="Arial" w:cs="Arial"/>
          <w:b w:val="0"/>
          <w:bCs w:val="0"/>
          <w:i w:val="0"/>
          <w:iCs w:val="0"/>
          <w:color w:val="A9B1B6"/>
          <w:spacing w:val="0"/>
          <w:sz w:val="21"/>
          <w:szCs w:val="21"/>
          <w:u w:val="none"/>
          <w:shd w:val="clear" w:color="auto" w:fill="293E49"/>
          <w:rtl w:val="0"/>
        </w:rPr>
        <w:t>(Native or Bilingual)</w:t>
      </w:r>
    </w:p>
    <w:p>
      <w:pPr>
        <w:bidi w:val="0"/>
        <w:spacing w:before="1" w:after="0" w:line="326" w:lineRule="atLeast"/>
        <w:ind w:left="0" w:right="-146" w:firstLine="4039"/>
        <w:jc w:val="left"/>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 xml:space="preserve">Experience 10+ years in Walmart on integrations and migrations into </w:t>
      </w:r>
      <w:r>
        <w:rPr>
          <w:rFonts w:ascii="Arial" w:eastAsia="Arial" w:hAnsi="Arial" w:cs="Arial"/>
          <w:b w:val="0"/>
          <w:bCs w:val="0"/>
          <w:i w:val="0"/>
          <w:iCs w:val="0"/>
          <w:color w:val="E1E9EE"/>
          <w:spacing w:val="0"/>
          <w:sz w:val="26"/>
          <w:szCs w:val="26"/>
          <w:u w:val="none"/>
          <w:shd w:val="clear" w:color="auto" w:fill="293E49"/>
          <w:rtl w:val="0"/>
        </w:rPr>
        <w:t>Certifications</w:t>
      </w:r>
      <w:r>
        <w:rPr>
          <w:rFonts w:ascii="Arial" w:eastAsia="Arial" w:hAnsi="Arial" w:cs="Arial"/>
          <w:b w:val="0"/>
          <w:bCs w:val="0"/>
          <w:i w:val="0"/>
          <w:iCs w:val="0"/>
          <w:color w:val="auto"/>
          <w:spacing w:val="2470"/>
          <w:sz w:val="24"/>
          <w:szCs w:val="24"/>
          <w:u w:val="none"/>
          <w:shd w:val="clear" w:color="auto" w:fill="293E49"/>
          <w:rtl w:val="0"/>
        </w:rPr>
        <w:t xml:space="preserve"> </w:t>
      </w:r>
      <w:r>
        <w:rPr>
          <w:rFonts w:ascii="Arial" w:eastAsia="Arial" w:hAnsi="Arial" w:cs="Arial"/>
          <w:b w:val="0"/>
          <w:bCs w:val="0"/>
          <w:i w:val="0"/>
          <w:iCs w:val="0"/>
          <w:color w:val="191919"/>
          <w:spacing w:val="0"/>
          <w:sz w:val="24"/>
          <w:szCs w:val="24"/>
          <w:u w:val="none"/>
          <w:rtl w:val="0"/>
        </w:rPr>
        <w:t>Warehouses and Datalakes.</w:t>
      </w:r>
    </w:p>
    <w:p>
      <w:pPr>
        <w:bidi w:val="0"/>
        <w:spacing w:before="0" w:after="0" w:line="170" w:lineRule="atLeast"/>
        <w:ind w:left="0" w:right="-191" w:firstLine="4039"/>
        <w:jc w:val="left"/>
        <w:outlineLvl w:val="9"/>
        <w:rPr>
          <w:rFonts w:ascii="Arial" w:eastAsia="Arial" w:hAnsi="Arial" w:cs="Arial"/>
          <w:sz w:val="21"/>
          <w:szCs w:val="21"/>
        </w:rPr>
      </w:pPr>
      <w:r>
        <w:rPr>
          <w:rFonts w:ascii="Arial" w:eastAsia="Arial" w:hAnsi="Arial" w:cs="Arial"/>
          <w:b w:val="0"/>
          <w:bCs w:val="0"/>
          <w:i w:val="0"/>
          <w:iCs w:val="0"/>
          <w:color w:val="191919"/>
          <w:spacing w:val="0"/>
          <w:sz w:val="24"/>
          <w:szCs w:val="24"/>
          <w:u w:val="none"/>
          <w:rtl w:val="0"/>
        </w:rPr>
        <w:t xml:space="preserve">skills: DBA, System Integrator, process/system improver, BUSINESS </w:t>
      </w:r>
      <w:r>
        <w:rPr>
          <w:rFonts w:ascii="Arial" w:eastAsia="Arial" w:hAnsi="Arial" w:cs="Arial"/>
          <w:b w:val="0"/>
          <w:bCs w:val="0"/>
          <w:i w:val="0"/>
          <w:iCs w:val="0"/>
          <w:color w:val="FFFFFF"/>
          <w:spacing w:val="0"/>
          <w:sz w:val="21"/>
          <w:szCs w:val="21"/>
          <w:u w:val="none"/>
          <w:shd w:val="clear" w:color="auto" w:fill="293E49"/>
          <w:rtl w:val="0"/>
        </w:rPr>
        <w:t>Conviértete en desarrollador Python</w:t>
      </w:r>
    </w:p>
    <w:p>
      <w:pPr>
        <w:bidi w:val="0"/>
        <w:spacing w:before="1" w:after="0" w:line="324" w:lineRule="atLeast"/>
        <w:ind w:left="0" w:right="515" w:firstLine="0"/>
        <w:jc w:val="left"/>
        <w:outlineLvl w:val="9"/>
        <w:rPr>
          <w:rFonts w:ascii="Arial" w:eastAsia="Arial" w:hAnsi="Arial" w:cs="Arial"/>
          <w:sz w:val="24"/>
          <w:szCs w:val="24"/>
        </w:rPr>
      </w:pPr>
      <w:r>
        <w:rPr>
          <w:rFonts w:ascii="Arial" w:eastAsia="Arial" w:hAnsi="Arial" w:cs="Arial"/>
          <w:b w:val="0"/>
          <w:bCs w:val="0"/>
          <w:i w:val="0"/>
          <w:iCs w:val="0"/>
          <w:color w:val="FFFFFF"/>
          <w:spacing w:val="0"/>
          <w:sz w:val="21"/>
          <w:szCs w:val="21"/>
          <w:u w:val="none"/>
          <w:shd w:val="clear" w:color="auto" w:fill="293E49"/>
          <w:rtl w:val="0"/>
        </w:rPr>
        <w:t>- 21 hrs</w:t>
      </w:r>
      <w:r>
        <w:rPr>
          <w:rFonts w:ascii="Arial" w:eastAsia="Arial" w:hAnsi="Arial" w:cs="Arial"/>
          <w:b w:val="0"/>
          <w:bCs w:val="0"/>
          <w:i w:val="0"/>
          <w:iCs w:val="0"/>
          <w:color w:val="auto"/>
          <w:spacing w:val="3261"/>
          <w:sz w:val="24"/>
          <w:szCs w:val="24"/>
          <w:u w:val="none"/>
          <w:shd w:val="clear" w:color="auto" w:fill="293E49"/>
          <w:rtl w:val="0"/>
        </w:rPr>
        <w:t xml:space="preserve"> </w:t>
      </w:r>
      <w:r>
        <w:rPr>
          <w:rFonts w:ascii="Arial" w:eastAsia="Arial" w:hAnsi="Arial" w:cs="Arial"/>
          <w:b w:val="0"/>
          <w:bCs w:val="0"/>
          <w:i w:val="0"/>
          <w:iCs w:val="0"/>
          <w:color w:val="191919"/>
          <w:spacing w:val="0"/>
          <w:sz w:val="24"/>
          <w:szCs w:val="24"/>
          <w:u w:val="none"/>
          <w:rtl w:val="0"/>
        </w:rPr>
        <w:t xml:space="preserve">Knowledge/GEOKPI creator(at Walmart), like count how many </w:t>
      </w:r>
      <w:r>
        <w:rPr>
          <w:rFonts w:ascii="Arial" w:eastAsia="Arial" w:hAnsi="Arial" w:cs="Arial"/>
          <w:b w:val="0"/>
          <w:bCs w:val="0"/>
          <w:i w:val="0"/>
          <w:iCs w:val="0"/>
          <w:color w:val="FFFFFF"/>
          <w:spacing w:val="0"/>
          <w:sz w:val="21"/>
          <w:szCs w:val="21"/>
          <w:u w:val="none"/>
          <w:shd w:val="clear" w:color="auto" w:fill="293E49"/>
          <w:rtl w:val="0"/>
        </w:rPr>
        <w:t>Conviértete en un especialista en</w:t>
      </w:r>
      <w:r>
        <w:rPr>
          <w:rFonts w:ascii="Arial" w:eastAsia="Arial" w:hAnsi="Arial" w:cs="Arial"/>
          <w:b w:val="0"/>
          <w:bCs w:val="0"/>
          <w:i w:val="0"/>
          <w:iCs w:val="0"/>
          <w:color w:val="auto"/>
          <w:spacing w:val="867"/>
          <w:sz w:val="24"/>
          <w:szCs w:val="24"/>
          <w:u w:val="none"/>
          <w:rtl w:val="0"/>
        </w:rPr>
        <w:t xml:space="preserve"> </w:t>
      </w:r>
      <w:r>
        <w:rPr>
          <w:rFonts w:ascii="Arial" w:eastAsia="Arial" w:hAnsi="Arial" w:cs="Arial"/>
          <w:b w:val="0"/>
          <w:bCs w:val="0"/>
          <w:i w:val="0"/>
          <w:iCs w:val="0"/>
          <w:color w:val="191919"/>
          <w:spacing w:val="0"/>
          <w:sz w:val="24"/>
          <w:szCs w:val="24"/>
          <w:u w:val="none"/>
          <w:rtl w:val="0"/>
        </w:rPr>
        <w:t>customers we Lost the last month, by zone, by products.</w:t>
      </w:r>
    </w:p>
    <w:p>
      <w:pPr>
        <w:bidi w:val="0"/>
        <w:spacing w:before="0" w:after="0" w:line="351" w:lineRule="atLeast"/>
        <w:ind w:left="0" w:right="474" w:firstLine="0"/>
        <w:jc w:val="both"/>
        <w:outlineLvl w:val="9"/>
        <w:rPr>
          <w:rFonts w:ascii="Arial" w:eastAsia="Arial" w:hAnsi="Arial" w:cs="Arial"/>
          <w:sz w:val="24"/>
          <w:szCs w:val="24"/>
        </w:rPr>
      </w:pPr>
      <w:r>
        <w:rPr>
          <w:rFonts w:ascii="Arial" w:eastAsia="Arial" w:hAnsi="Arial" w:cs="Arial"/>
          <w:b w:val="0"/>
          <w:bCs w:val="0"/>
          <w:i w:val="0"/>
          <w:iCs w:val="0"/>
          <w:color w:val="FFFFFF"/>
          <w:spacing w:val="0"/>
          <w:sz w:val="21"/>
          <w:szCs w:val="21"/>
          <w:u w:val="none"/>
          <w:shd w:val="clear" w:color="auto" w:fill="293E49"/>
          <w:rtl w:val="0"/>
        </w:rPr>
        <w:t>Big Data para IT</w:t>
      </w:r>
      <w:r>
        <w:rPr>
          <w:rFonts w:ascii="Arial" w:eastAsia="Arial" w:hAnsi="Arial" w:cs="Arial"/>
          <w:b w:val="0"/>
          <w:bCs w:val="0"/>
          <w:i w:val="0"/>
          <w:iCs w:val="0"/>
          <w:color w:val="auto"/>
          <w:spacing w:val="2443"/>
          <w:sz w:val="24"/>
          <w:szCs w:val="24"/>
          <w:u w:val="none"/>
          <w:shd w:val="clear" w:color="auto" w:fill="293E49"/>
          <w:rtl w:val="0"/>
        </w:rPr>
        <w:t xml:space="preserve"> </w:t>
      </w:r>
      <w:r>
        <w:rPr>
          <w:rFonts w:ascii="Arial" w:eastAsia="Arial" w:hAnsi="Arial" w:cs="Arial"/>
          <w:b w:val="0"/>
          <w:bCs w:val="0"/>
          <w:i w:val="0"/>
          <w:iCs w:val="0"/>
          <w:color w:val="191919"/>
          <w:spacing w:val="0"/>
          <w:sz w:val="24"/>
          <w:szCs w:val="24"/>
          <w:u w:val="none"/>
          <w:rtl w:val="0"/>
        </w:rPr>
        <w:t xml:space="preserve">Other relevant skills: database modeler &amp; developer, creator of </w:t>
      </w:r>
      <w:r>
        <w:rPr>
          <w:rFonts w:ascii="Arial" w:eastAsia="Arial" w:hAnsi="Arial" w:cs="Arial"/>
          <w:b w:val="0"/>
          <w:bCs w:val="0"/>
          <w:i w:val="0"/>
          <w:iCs w:val="0"/>
          <w:color w:val="FFFFFF"/>
          <w:spacing w:val="0"/>
          <w:sz w:val="21"/>
          <w:szCs w:val="21"/>
          <w:u w:val="none"/>
          <w:shd w:val="clear" w:color="auto" w:fill="293E49"/>
          <w:rtl w:val="0"/>
        </w:rPr>
        <w:t>Python para data science y big data</w:t>
      </w:r>
      <w:r>
        <w:rPr>
          <w:rFonts w:ascii="Arial" w:eastAsia="Arial" w:hAnsi="Arial" w:cs="Arial"/>
          <w:b w:val="0"/>
          <w:bCs w:val="0"/>
          <w:i w:val="0"/>
          <w:iCs w:val="0"/>
          <w:color w:val="auto"/>
          <w:spacing w:val="634"/>
          <w:sz w:val="24"/>
          <w:szCs w:val="24"/>
          <w:u w:val="none"/>
          <w:rtl w:val="0"/>
        </w:rPr>
        <w:t xml:space="preserve"> </w:t>
      </w:r>
      <w:r>
        <w:rPr>
          <w:rFonts w:ascii="Arial" w:eastAsia="Arial" w:hAnsi="Arial" w:cs="Arial"/>
          <w:b w:val="0"/>
          <w:bCs w:val="0"/>
          <w:i w:val="0"/>
          <w:iCs w:val="0"/>
          <w:color w:val="191919"/>
          <w:spacing w:val="0"/>
          <w:sz w:val="24"/>
          <w:szCs w:val="24"/>
          <w:u w:val="none"/>
          <w:rtl w:val="0"/>
        </w:rPr>
        <w:t>Scraper of Millions of pages (data.ai), API REST, Consumer in</w:t>
      </w:r>
    </w:p>
    <w:p>
      <w:pPr>
        <w:bidi w:val="0"/>
        <w:spacing w:before="1" w:after="0" w:line="234" w:lineRule="atLeast"/>
        <w:ind w:left="0" w:right="-200" w:firstLine="0"/>
        <w:jc w:val="both"/>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esencial - 5 hrs</w:t>
      </w:r>
    </w:p>
    <w:p>
      <w:pPr>
        <w:bidi w:val="0"/>
        <w:spacing w:before="1"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Pyhton or JAVA, J2EE and ERP/CRM integrations.</w:t>
      </w:r>
    </w:p>
    <w:p>
      <w:pPr>
        <w:bidi w:val="0"/>
        <w:spacing w:before="0" w:after="0" w:line="234" w:lineRule="atLeast"/>
        <w:ind w:left="0" w:right="-200" w:firstLine="0"/>
        <w:jc w:val="both"/>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Cómo liderar a los millennials</w:t>
      </w:r>
    </w:p>
    <w:p>
      <w:pPr>
        <w:bidi w:val="0"/>
        <w:spacing w:before="1" w:after="0" w:line="161" w:lineRule="atLeast"/>
        <w:ind w:left="0" w:right="-138" w:firstLine="4039"/>
        <w:jc w:val="left"/>
        <w:outlineLvl w:val="9"/>
        <w:rPr>
          <w:rFonts w:ascii="Arial" w:eastAsia="Arial" w:hAnsi="Arial" w:cs="Arial"/>
          <w:sz w:val="21"/>
          <w:szCs w:val="21"/>
        </w:rPr>
      </w:pPr>
      <w:r>
        <w:rPr>
          <w:rFonts w:ascii="Arial" w:eastAsia="Arial" w:hAnsi="Arial" w:cs="Arial"/>
          <w:b w:val="0"/>
          <w:bCs w:val="0"/>
          <w:i w:val="0"/>
          <w:iCs w:val="0"/>
          <w:color w:val="191919"/>
          <w:spacing w:val="0"/>
          <w:sz w:val="24"/>
          <w:szCs w:val="24"/>
          <w:u w:val="none"/>
          <w:rtl w:val="0"/>
        </w:rPr>
        <w:t xml:space="preserve">Cloud experience: Private AZURE/Public AZURE, Google GCP / Big </w:t>
      </w:r>
      <w:r>
        <w:rPr>
          <w:rFonts w:ascii="Arial" w:eastAsia="Arial" w:hAnsi="Arial" w:cs="Arial"/>
          <w:b w:val="0"/>
          <w:bCs w:val="0"/>
          <w:i w:val="0"/>
          <w:iCs w:val="0"/>
          <w:color w:val="FFFFFF"/>
          <w:spacing w:val="0"/>
          <w:sz w:val="21"/>
          <w:szCs w:val="21"/>
          <w:u w:val="none"/>
          <w:shd w:val="clear" w:color="auto" w:fill="293E49"/>
          <w:rtl w:val="0"/>
        </w:rPr>
        <w:t>Liderazgo con inteligencia emocional</w:t>
      </w:r>
    </w:p>
    <w:p>
      <w:pPr>
        <w:bidi w:val="0"/>
        <w:spacing w:before="0"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Query and learning Artificial Vision on AWS.</w:t>
      </w:r>
    </w:p>
    <w:p>
      <w:pPr>
        <w:pStyle w:val="Heading1"/>
        <w:bidi w:val="0"/>
        <w:spacing w:before="223" w:after="0"/>
        <w:ind w:left="0" w:right="-200" w:firstLine="0"/>
        <w:jc w:val="both"/>
        <w:rPr>
          <w:rFonts w:ascii="Arial" w:eastAsia="Arial" w:hAnsi="Arial" w:cs="Arial"/>
          <w:sz w:val="26"/>
          <w:szCs w:val="26"/>
        </w:rPr>
      </w:pPr>
      <w:r>
        <w:rPr>
          <w:rFonts w:ascii="Arial" w:eastAsia="Arial" w:hAnsi="Arial" w:cs="Arial"/>
          <w:b w:val="0"/>
          <w:bCs w:val="0"/>
          <w:i w:val="0"/>
          <w:iCs w:val="0"/>
          <w:color w:val="E1E9EE"/>
          <w:spacing w:val="0"/>
          <w:sz w:val="26"/>
          <w:szCs w:val="26"/>
          <w:u w:val="none"/>
          <w:shd w:val="clear" w:color="auto" w:fill="293E49"/>
          <w:rtl w:val="0"/>
        </w:rPr>
        <w:t>Honors-Awards</w:t>
      </w:r>
      <w:r>
        <w:rPr>
          <w:rFonts w:ascii="Arial" w:eastAsia="Arial" w:hAnsi="Arial" w:cs="Arial"/>
          <w:b w:val="0"/>
          <w:bCs w:val="0"/>
          <w:i w:val="0"/>
          <w:iCs w:val="0"/>
          <w:color w:val="auto"/>
          <w:spacing w:val="2144"/>
          <w:sz w:val="26"/>
          <w:szCs w:val="26"/>
          <w:u w:val="none"/>
          <w:rtl w:val="0"/>
        </w:rPr>
        <w:t xml:space="preserve"> </w:t>
      </w:r>
      <w:r>
        <w:pict>
          <v:shape id="_x0000_i1026" type="#_x0000_t75" style="width:40pt;height:4pt">
            <v:imagedata r:id="rId7" o:title=""/>
            <w10:anchorlock/>
          </v:shape>
        </w:pict>
      </w:r>
    </w:p>
    <w:p>
      <w:pPr>
        <w:bidi w:val="0"/>
        <w:spacing w:before="113" w:after="0" w:line="251" w:lineRule="atLeast"/>
        <w:ind w:left="0" w:right="5485" w:firstLine="0"/>
        <w:jc w:val="left"/>
        <w:outlineLvl w:val="9"/>
        <w:rPr>
          <w:rFonts w:ascii="Arial" w:eastAsia="Arial" w:hAnsi="Arial" w:cs="Arial"/>
          <w:sz w:val="21"/>
          <w:szCs w:val="21"/>
        </w:rPr>
      </w:pPr>
      <w:r>
        <w:rPr>
          <w:rFonts w:ascii="Arial" w:eastAsia="Arial" w:hAnsi="Arial" w:cs="Arial"/>
          <w:b w:val="0"/>
          <w:bCs w:val="0"/>
          <w:i w:val="0"/>
          <w:iCs w:val="0"/>
          <w:color w:val="FFFFFF"/>
          <w:spacing w:val="0"/>
          <w:sz w:val="21"/>
          <w:szCs w:val="21"/>
          <w:u w:val="none"/>
          <w:shd w:val="clear" w:color="auto" w:fill="293E49"/>
          <w:rtl w:val="0"/>
        </w:rPr>
        <w:t>Expositor BIGDATA - RETAIL</w:t>
      </w:r>
      <w:r>
        <w:rPr>
          <w:rFonts w:ascii="Arial" w:eastAsia="Arial" w:hAnsi="Arial" w:cs="Arial"/>
          <w:b w:val="0"/>
          <w:bCs w:val="0"/>
          <w:i w:val="0"/>
          <w:iCs w:val="0"/>
          <w:color w:val="auto"/>
          <w:spacing w:val="1174"/>
          <w:sz w:val="32"/>
          <w:szCs w:val="32"/>
          <w:u w:val="none"/>
          <w:rtl w:val="0"/>
        </w:rPr>
        <w:t xml:space="preserve"> </w:t>
      </w:r>
      <w:r>
        <w:rPr>
          <w:rFonts w:ascii="Arial" w:eastAsia="Arial" w:hAnsi="Arial" w:cs="Arial"/>
          <w:b w:val="0"/>
          <w:bCs w:val="0"/>
          <w:i w:val="0"/>
          <w:iCs w:val="0"/>
          <w:color w:val="191919"/>
          <w:spacing w:val="0"/>
          <w:sz w:val="32"/>
          <w:szCs w:val="32"/>
          <w:u w:val="none"/>
          <w:rtl w:val="0"/>
        </w:rPr>
        <w:t xml:space="preserve">Experiencia </w:t>
      </w:r>
      <w:r>
        <w:rPr>
          <w:rFonts w:ascii="Arial" w:eastAsia="Arial" w:hAnsi="Arial" w:cs="Arial"/>
          <w:b w:val="0"/>
          <w:bCs w:val="0"/>
          <w:i w:val="0"/>
          <w:iCs w:val="0"/>
          <w:color w:val="FFFFFF"/>
          <w:spacing w:val="0"/>
          <w:sz w:val="21"/>
          <w:szCs w:val="21"/>
          <w:u w:val="none"/>
          <w:shd w:val="clear" w:color="auto" w:fill="293E49"/>
          <w:rtl w:val="0"/>
        </w:rPr>
        <w:t>FORUM - MEXICO</w:t>
      </w:r>
    </w:p>
    <w:p>
      <w:pPr>
        <w:bidi w:val="0"/>
        <w:spacing w:before="275"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The Hackett Group Inc.</w:t>
      </w:r>
    </w:p>
    <w:p>
      <w:pPr>
        <w:bidi w:val="0"/>
        <w:spacing w:before="11" w:after="0" w:line="308" w:lineRule="atLeast"/>
        <w:ind w:left="4039" w:right="3419"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3"/>
          <w:szCs w:val="23"/>
          <w:u w:val="none"/>
          <w:rtl w:val="0"/>
        </w:rPr>
        <w:t xml:space="preserve">Senior Sql Database Administrator </w:t>
      </w:r>
      <w:r>
        <w:rPr>
          <w:rFonts w:ascii="Arial" w:eastAsia="Arial" w:hAnsi="Arial" w:cs="Arial"/>
          <w:b w:val="0"/>
          <w:bCs w:val="0"/>
          <w:i w:val="0"/>
          <w:iCs w:val="0"/>
          <w:color w:val="191919"/>
          <w:spacing w:val="0"/>
          <w:sz w:val="21"/>
          <w:szCs w:val="21"/>
          <w:u w:val="none"/>
          <w:rtl w:val="0"/>
        </w:rPr>
        <w:t xml:space="preserve">marzo de 2021-Present(1 año 6 meses) </w:t>
      </w:r>
      <w:r>
        <w:rPr>
          <w:rFonts w:ascii="Arial" w:eastAsia="Arial" w:hAnsi="Arial" w:cs="Arial"/>
          <w:b w:val="0"/>
          <w:bCs w:val="0"/>
          <w:i w:val="0"/>
          <w:iCs w:val="0"/>
          <w:color w:val="B1B1B1"/>
          <w:spacing w:val="0"/>
          <w:sz w:val="21"/>
          <w:szCs w:val="21"/>
          <w:u w:val="none"/>
          <w:rtl w:val="0"/>
        </w:rPr>
        <w:t>Montevideo, Montevideo, Uruguay</w:t>
      </w:r>
    </w:p>
    <w:p>
      <w:pPr>
        <w:bidi w:val="0"/>
        <w:spacing w:before="68" w:after="0" w:line="360" w:lineRule="atLeast"/>
        <w:ind w:left="4039" w:right="15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DBA Senior at TheHackettGroup.com, managing, modeling and updating databases, SQLServer, Snowflake and Oracle databases, managing global databases at Data.ai, Brookfield.com, Edgewell.com, Energizer.com and others.</w:t>
      </w:r>
    </w:p>
    <w:p>
      <w:pPr>
        <w:bidi w:val="0"/>
        <w:spacing w:before="0" w:after="0" w:line="360" w:lineRule="atLeast"/>
        <w:ind w:left="4039" w:right="256"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I am allways updating my IT/language knowledge, all the time learning the newest technologies and principal global trademarks.</w:t>
      </w:r>
    </w:p>
    <w:p>
      <w:pPr>
        <w:bidi w:val="0"/>
        <w:spacing w:before="506"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Mallplaza</w:t>
      </w:r>
    </w:p>
    <w:p>
      <w:pPr>
        <w:bidi w:val="0"/>
        <w:spacing w:before="19" w:after="0" w:line="256" w:lineRule="atLeast"/>
        <w:ind w:left="4039" w:right="-200" w:firstLine="0"/>
        <w:jc w:val="both"/>
        <w:outlineLvl w:val="9"/>
        <w:rPr>
          <w:rFonts w:ascii="Arial" w:eastAsia="Arial" w:hAnsi="Arial" w:cs="Arial"/>
          <w:sz w:val="23"/>
          <w:szCs w:val="23"/>
        </w:rPr>
      </w:pPr>
      <w:r>
        <w:rPr>
          <w:rFonts w:ascii="Arial" w:eastAsia="Arial" w:hAnsi="Arial" w:cs="Arial"/>
          <w:b w:val="0"/>
          <w:bCs w:val="0"/>
          <w:i w:val="0"/>
          <w:iCs w:val="0"/>
          <w:color w:val="191919"/>
          <w:spacing w:val="0"/>
          <w:sz w:val="23"/>
          <w:szCs w:val="23"/>
          <w:u w:val="none"/>
          <w:rtl w:val="0"/>
        </w:rPr>
        <w:t>Data Engineer</w:t>
      </w:r>
      <w:r>
        <w:pict>
          <v:shape id="_x0000_s1027" type="#_x0000_t75" style="width:203pt;height:11in;margin-top:-42.01pt;margin-left:0;mso-position-horizontal-relative:page;position:absolute;z-index:-251657216">
            <v:imagedata r:id="rId8" o:title=""/>
            <w10:anchorlock/>
          </v:shape>
        </w:pict>
      </w:r>
    </w:p>
    <w:p>
      <w:pPr>
        <w:bidi w:val="0"/>
        <w:spacing w:before="1" w:after="0" w:line="293" w:lineRule="atLeast"/>
        <w:ind w:left="4039" w:right="2415"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mayo de 2019-febrero de 2020(10 meses) </w:t>
      </w:r>
      <w:r>
        <w:rPr>
          <w:rFonts w:ascii="Arial" w:eastAsia="Arial" w:hAnsi="Arial" w:cs="Arial"/>
          <w:b w:val="0"/>
          <w:bCs w:val="0"/>
          <w:i w:val="0"/>
          <w:iCs w:val="0"/>
          <w:color w:val="B1B1B1"/>
          <w:spacing w:val="0"/>
          <w:sz w:val="21"/>
          <w:szCs w:val="21"/>
          <w:u w:val="none"/>
          <w:rtl w:val="0"/>
        </w:rPr>
        <w:t>Santiago, Región Metropolitana de Santiago, Chile</w:t>
      </w:r>
    </w:p>
    <w:p>
      <w:pPr>
        <w:bidi w:val="0"/>
        <w:spacing w:before="194"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Data Engineer: </w:t>
      </w:r>
    </w:p>
    <w:p>
      <w:pPr>
        <w:bidi w:val="0"/>
        <w:spacing w:before="1" w:after="0" w:line="360" w:lineRule="atLeast"/>
        <w:ind w:left="4039" w:right="244"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Cleaning/moving PARKING Data, I created some dashboards and demos, using the parking data of the stores and Malls of the company.</w:t>
      </w:r>
    </w:p>
    <w:p>
      <w:pPr>
        <w:bidi w:val="0"/>
        <w:spacing w:before="12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Techs: POSTGRE, SQLSERVER and BIGQUERY.</w:t>
      </w:r>
    </w:p>
    <w:p>
      <w:pPr>
        <w:bidi w:val="0"/>
        <w:spacing w:before="1" w:after="0" w:line="360" w:lineRule="atLeast"/>
        <w:ind w:left="4039" w:right="-177"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Sensors data: Managing the information of stores and the people flow inside of the mall, floor by floor, store by store, by month, by mall. This is predicting and using internal IDs and some AI models.</w:t>
      </w:r>
    </w:p>
    <w:p>
      <w:pPr>
        <w:bidi w:val="0"/>
        <w:spacing w:before="506"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SilverCastle Spa</w:t>
      </w:r>
    </w:p>
    <w:p>
      <w:pPr>
        <w:bidi w:val="0"/>
        <w:spacing w:before="62" w:after="0" w:line="256" w:lineRule="atLeast"/>
        <w:ind w:left="4039" w:right="-200" w:firstLine="0"/>
        <w:jc w:val="both"/>
        <w:outlineLvl w:val="9"/>
        <w:rPr>
          <w:rFonts w:ascii="Arial" w:eastAsia="Arial" w:hAnsi="Arial" w:cs="Arial"/>
          <w:sz w:val="23"/>
          <w:szCs w:val="23"/>
        </w:rPr>
      </w:pPr>
      <w:r>
        <w:rPr>
          <w:rFonts w:ascii="Arial" w:eastAsia="Arial" w:hAnsi="Arial" w:cs="Arial"/>
          <w:b w:val="0"/>
          <w:bCs w:val="0"/>
          <w:i w:val="0"/>
          <w:iCs w:val="0"/>
          <w:color w:val="191919"/>
          <w:spacing w:val="0"/>
          <w:sz w:val="23"/>
          <w:szCs w:val="23"/>
          <w:u w:val="none"/>
          <w:rtl w:val="0"/>
        </w:rPr>
        <w:t>Senior Data Specialist</w:t>
      </w:r>
    </w:p>
    <w:p>
      <w:pPr>
        <w:bidi w:val="0"/>
        <w:spacing w:before="1" w:after="0" w:line="293" w:lineRule="atLeast"/>
        <w:ind w:left="4039" w:right="2298"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octubre de 2018-diciembre de 2019(1 año 3 meses) </w:t>
      </w:r>
      <w:r>
        <w:rPr>
          <w:rFonts w:ascii="Arial" w:eastAsia="Arial" w:hAnsi="Arial" w:cs="Arial"/>
          <w:b w:val="0"/>
          <w:bCs w:val="0"/>
          <w:i w:val="0"/>
          <w:iCs w:val="0"/>
          <w:color w:val="B1B1B1"/>
          <w:spacing w:val="0"/>
          <w:sz w:val="21"/>
          <w:szCs w:val="21"/>
          <w:u w:val="none"/>
          <w:rtl w:val="0"/>
        </w:rPr>
        <w:t>Área metropolitana de Santiago</w:t>
      </w:r>
    </w:p>
    <w:p>
      <w:pPr>
        <w:bidi w:val="0"/>
        <w:spacing w:before="194"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Bases de datos: </w:t>
      </w:r>
    </w:p>
    <w:p>
      <w:pPr>
        <w:bidi w:val="0"/>
        <w:spacing w:before="1" w:after="0" w:line="360" w:lineRule="atLeast"/>
        <w:ind w:left="4039" w:right="-82"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Migraciones sistemas, diseño y estrategia para mover bases de datos from/to the legacy/cloud systems.</w:t>
      </w:r>
    </w:p>
    <w:p>
      <w:pPr>
        <w:bidi w:val="0"/>
        <w:spacing w:before="360" w:after="0" w:line="360" w:lineRule="atLeast"/>
        <w:ind w:left="4039" w:right="23"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Sincronización de bases de datos, tanto con cargas batch y transaccionales incrementales, desde OnPremise hacia la nube y desde GCP hacia AZURE.</w:t>
      </w:r>
    </w:p>
    <w:p>
      <w:pPr>
        <w:bidi w:val="0"/>
        <w:spacing w:before="48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Participé en proyectos de datos en:</w:t>
      </w:r>
    </w:p>
    <w:p>
      <w:pPr>
        <w:bidi w:val="0"/>
        <w:spacing w:before="1" w:after="0" w:line="360" w:lineRule="atLeast"/>
        <w:ind w:left="4039" w:right="-14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Consultora M2M moviendo datos desde SAP a ORACLE para HDI Seguros. Consultora AVENIX como DBA en migraciones de SQLServer para SOCOFIN del hermoso BANCO DE CHILE.</w:t>
      </w:r>
    </w:p>
    <w:p>
      <w:pPr>
        <w:bidi w:val="0"/>
        <w:spacing w:before="0" w:after="0" w:line="359" w:lineRule="atLeast"/>
        <w:ind w:left="4039" w:right="-36"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Consultora DUMAS como DataEngineer recuperando lagunas de DATA para ANGLOAMERICAN.</w:t>
      </w:r>
    </w:p>
    <w:p>
      <w:pPr>
        <w:bidi w:val="0"/>
        <w:spacing w:before="507"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Walmart Chile</w:t>
      </w:r>
    </w:p>
    <w:p>
      <w:pPr>
        <w:bidi w:val="0"/>
        <w:spacing w:before="89"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10 años 1 mes</w:t>
      </w:r>
    </w:p>
    <w:p>
      <w:pPr>
        <w:bidi w:val="0"/>
        <w:spacing w:before="123" w:after="0" w:line="308" w:lineRule="atLeast"/>
        <w:ind w:left="4039" w:right="56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3"/>
          <w:szCs w:val="23"/>
          <w:u w:val="none"/>
          <w:rtl w:val="0"/>
        </w:rPr>
        <w:t xml:space="preserve">Ingeniero Senior -  Bases de datos - Subgerencia infraestructura </w:t>
      </w:r>
      <w:r>
        <w:rPr>
          <w:rFonts w:ascii="Arial" w:eastAsia="Arial" w:hAnsi="Arial" w:cs="Arial"/>
          <w:b w:val="0"/>
          <w:bCs w:val="0"/>
          <w:i w:val="0"/>
          <w:iCs w:val="0"/>
          <w:color w:val="191919"/>
          <w:spacing w:val="0"/>
          <w:sz w:val="21"/>
          <w:szCs w:val="21"/>
          <w:u w:val="none"/>
          <w:rtl w:val="0"/>
        </w:rPr>
        <w:t>agosto de 2016-septiembre de 2018(2 años 2 meses)</w:t>
      </w:r>
    </w:p>
    <w:p>
      <w:pPr>
        <w:bidi w:val="0"/>
        <w:spacing w:before="60"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B1B1B1"/>
          <w:spacing w:val="0"/>
          <w:sz w:val="21"/>
          <w:szCs w:val="21"/>
          <w:u w:val="none"/>
          <w:rtl w:val="0"/>
        </w:rPr>
        <w:t>CIUDAD EMPRESARIAL</w:t>
      </w:r>
    </w:p>
    <w:p>
      <w:pPr>
        <w:bidi w:val="0"/>
        <w:spacing w:before="68" w:after="0" w:line="360" w:lineRule="atLeast"/>
        <w:ind w:left="4039" w:right="652"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Responsable de la operación de las bases de datos de la compañía y resolución de incidentes críticos.</w:t>
      </w:r>
    </w:p>
    <w:p>
      <w:pPr>
        <w:bidi w:val="0"/>
        <w:spacing w:before="346" w:after="0" w:line="287" w:lineRule="atLeast"/>
        <w:ind w:left="4039" w:right="140" w:firstLine="0"/>
        <w:jc w:val="left"/>
        <w:outlineLvl w:val="9"/>
        <w:rPr>
          <w:rFonts w:ascii="Arial" w:eastAsia="Arial" w:hAnsi="Arial" w:cs="Arial"/>
          <w:sz w:val="23"/>
          <w:szCs w:val="23"/>
        </w:rPr>
      </w:pPr>
      <w:r>
        <w:rPr>
          <w:rFonts w:ascii="Arial" w:eastAsia="Arial" w:hAnsi="Arial" w:cs="Arial"/>
          <w:b w:val="0"/>
          <w:bCs w:val="0"/>
          <w:i w:val="0"/>
          <w:iCs w:val="0"/>
          <w:color w:val="191919"/>
          <w:spacing w:val="0"/>
          <w:sz w:val="23"/>
          <w:szCs w:val="23"/>
          <w:u w:val="none"/>
          <w:rtl w:val="0"/>
        </w:rPr>
        <w:t>DBA - Database Administrator - BBDDs SQLServer - DWH - OLAP y OLTP</w:t>
      </w:r>
    </w:p>
    <w:p>
      <w:pPr>
        <w:bidi w:val="0"/>
        <w:spacing w:before="52"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septiembre de 2013-agosto de 2016(3 años)</w:t>
      </w:r>
    </w:p>
    <w:p>
      <w:pPr>
        <w:bidi w:val="0"/>
        <w:spacing w:before="60"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B1B1B1"/>
          <w:spacing w:val="0"/>
          <w:sz w:val="21"/>
          <w:szCs w:val="21"/>
          <w:u w:val="none"/>
          <w:rtl w:val="0"/>
        </w:rPr>
        <w:t>Ciudad Empresarial</w:t>
      </w:r>
    </w:p>
    <w:p>
      <w:pPr>
        <w:bidi w:val="0"/>
        <w:spacing w:before="43" w:after="0" w:line="360" w:lineRule="atLeast"/>
        <w:ind w:left="4039" w:right="-106"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DBA - Administrador de bases de datos para Walmart Chile de toda BBDD de plataformas Microsoft.</w:t>
      </w:r>
      <w:r>
        <w:pict>
          <v:shape id="_x0000_s1028" type="#_x0000_t75" style="width:203pt;height:11in;margin-top:-42.01pt;margin-left:0;mso-position-horizontal-relative:page;position:absolute;z-index:-251656192">
            <v:imagedata r:id="rId9" o:title=""/>
            <w10:anchorlock/>
          </v:shape>
        </w:pict>
      </w:r>
    </w:p>
    <w:p>
      <w:pPr>
        <w:bidi w:val="0"/>
        <w:spacing w:before="12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Principales focos: </w:t>
      </w:r>
    </w:p>
    <w:p>
      <w:pPr>
        <w:bidi w:val="0"/>
        <w:spacing w:before="126"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1.-Optimizar el uso de recursos</w:t>
      </w:r>
    </w:p>
    <w:p>
      <w:pPr>
        <w:bidi w:val="0"/>
        <w:spacing w:before="126"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2.-Implementar normas PCI que apliquen en BBDDs SQL Server</w:t>
      </w:r>
    </w:p>
    <w:p>
      <w:pPr>
        <w:bidi w:val="0"/>
        <w:spacing w:before="126"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3.-Purgar data que no se utilizará</w:t>
      </w:r>
    </w:p>
    <w:p>
      <w:pPr>
        <w:bidi w:val="0"/>
        <w:spacing w:before="361" w:after="0" w:line="360" w:lineRule="atLeast"/>
        <w:ind w:left="4039" w:right="-176"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He desarrollado herramientas que son capaces de detectar basura en las bases de datos, con esto se recuperan grandes volúmenes de espacio mal utilizado y por sobre todo se mejoran los procesos de mantenimiento de las plataformas, lo que se traduce en mayor productividad al disminuir los tiempos de espera de los procesos relevantes del negocio.</w:t>
      </w:r>
    </w:p>
    <w:p>
      <w:pPr>
        <w:bidi w:val="0"/>
        <w:spacing w:before="360" w:after="0" w:line="360" w:lineRule="atLeast"/>
        <w:ind w:left="4039" w:right="22"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También desarrollé herramientas automáticas: capaces de detectar el mejor tipo de dato, historia que no se usa, detectar usuarios PERSONA logueados</w:t>
      </w:r>
    </w:p>
    <w:p>
      <w:pPr>
        <w:bidi w:val="0"/>
        <w:spacing w:before="0" w:after="0" w:line="360" w:lineRule="atLeast"/>
        <w:ind w:left="4039" w:right="-83"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y que con sus consultas están bloqueando procesos operacionales críticos del negocio, algunas de mis tools encuentran errores de los desarrolladores, por ej: cuando almacenan datos numéricos o fechas en campos de texto y de acuerdo a la data, mi sistema propone una nueva estructura más eficiente.</w:t>
      </w:r>
    </w:p>
    <w:p>
      <w:pPr>
        <w:bidi w:val="0"/>
        <w:spacing w:before="0" w:after="0" w:line="360" w:lineRule="atLeast"/>
        <w:ind w:left="4039" w:right="-188"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Un simple cambio de un tipo de dato que use más bytes de los necesarios o fechas almacenadas como texto, esto multiplicado por miles de millones de registros se traduce en que el proyecto puede ahorrar comprar disco o storage en la nube por varios miles de dolares. </w:t>
      </w:r>
    </w:p>
    <w:p>
      <w:pPr>
        <w:bidi w:val="0"/>
        <w:spacing w:before="0" w:after="0" w:line="360" w:lineRule="atLeast"/>
        <w:ind w:left="4039" w:right="151"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Y por sobretodo mejora procesamiento eficiente de los datos al organizar y particionar la historia por fechas.</w:t>
      </w:r>
    </w:p>
    <w:p>
      <w:pPr>
        <w:bidi w:val="0"/>
        <w:spacing w:before="48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TUNING y SEGURIDAD: Como afecta al performance.</w:t>
      </w:r>
    </w:p>
    <w:p>
      <w:pPr>
        <w:bidi w:val="0"/>
        <w:spacing w:before="1" w:after="0" w:line="359" w:lineRule="atLeast"/>
        <w:ind w:left="4039" w:right="8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En sistemas o procesos OLTP  almacenar bien y quitar privilegios a PERSONAS significar grandes mejoras en el performance, ya que procesadores/memoria/redes trabajaran con espacios ajustados y haciendo únicamente lo que el negocio operacional requiere.</w:t>
      </w:r>
    </w:p>
    <w:p>
      <w:pPr>
        <w:bidi w:val="0"/>
        <w:spacing w:before="1" w:after="0" w:line="360" w:lineRule="atLeast"/>
        <w:ind w:left="4039" w:right="-164"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Soy un convencido que el análisis debe hacerse en otros motores especializados para ello, manejar lo mínimo en privilegios, el archiving hacerlo en otro lado, comprimido, particionado y con discos más baratos. </w:t>
      </w:r>
    </w:p>
    <w:p>
      <w:pPr>
        <w:bidi w:val="0"/>
        <w:spacing w:before="12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ESOS SON MIS PRINCIPALES SKILLS PARA BASES DE DATOS:</w:t>
      </w:r>
    </w:p>
    <w:p>
      <w:pPr>
        <w:bidi w:val="0"/>
        <w:spacing w:before="325" w:after="0" w:line="308" w:lineRule="atLeast"/>
        <w:ind w:left="4039" w:right="1251"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3"/>
          <w:szCs w:val="23"/>
          <w:u w:val="none"/>
          <w:rtl w:val="0"/>
        </w:rPr>
        <w:t xml:space="preserve">BI CRM Analyst - Administrador de los proyectos del area </w:t>
      </w:r>
      <w:r>
        <w:rPr>
          <w:rFonts w:ascii="Arial" w:eastAsia="Arial" w:hAnsi="Arial" w:cs="Arial"/>
          <w:b w:val="0"/>
          <w:bCs w:val="0"/>
          <w:i w:val="0"/>
          <w:iCs w:val="0"/>
          <w:color w:val="191919"/>
          <w:spacing w:val="0"/>
          <w:sz w:val="21"/>
          <w:szCs w:val="21"/>
          <w:u w:val="none"/>
          <w:rtl w:val="0"/>
        </w:rPr>
        <w:t>septiembre de 2008-septiembre de 2013(5 años 1 mes)</w:t>
      </w:r>
    </w:p>
    <w:p>
      <w:pPr>
        <w:bidi w:val="0"/>
        <w:spacing w:before="47" w:after="0" w:line="360" w:lineRule="atLeast"/>
        <w:ind w:left="4039" w:right="303"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Managing projects of the CRM, BI, Customer Knowledge, loyalty program MiClub at - Walmart Chile</w:t>
      </w:r>
    </w:p>
    <w:p>
      <w:pPr>
        <w:numPr>
          <w:ilvl w:val="0"/>
          <w:numId w:val="1"/>
        </w:numPr>
        <w:bidi w:val="0"/>
        <w:spacing w:before="428" w:after="0" w:line="234" w:lineRule="atLeast"/>
        <w:ind w:right="-200"/>
        <w:jc w:val="both"/>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Como JP Funcional del proyecto BI-CRM:</w:t>
      </w:r>
      <w:r>
        <w:pict>
          <v:shape id="_x0000_s1029" type="#_x0000_t75" style="width:203pt;height:11in;margin-top:-42.01pt;margin-left:0;mso-position-horizontal-relative:page;position:absolute;z-index:-251655168">
            <v:imagedata r:id="rId10" o:title=""/>
            <w10:anchorlock/>
          </v:shape>
        </w:pict>
      </w:r>
    </w:p>
    <w:p>
      <w:pPr>
        <w:bidi w:val="0"/>
        <w:spacing w:before="1" w:after="0" w:line="360" w:lineRule="atLeast"/>
        <w:ind w:left="4039" w:right="8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Lider y JP en el desarrollo de la BD de gestión de clientes, desarrollado con recursos Walmart y con proveedores subcontratados. </w:t>
      </w:r>
    </w:p>
    <w:p>
      <w:pPr>
        <w:numPr>
          <w:ilvl w:val="0"/>
          <w:numId w:val="2"/>
        </w:numPr>
        <w:bidi w:val="0"/>
        <w:spacing w:before="125" w:after="0" w:line="234" w:lineRule="atLeast"/>
        <w:ind w:right="-200"/>
        <w:jc w:val="both"/>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Como analista BI CRM:</w:t>
      </w:r>
    </w:p>
    <w:p>
      <w:pPr>
        <w:bidi w:val="0"/>
        <w:spacing w:before="1" w:after="0" w:line="360" w:lineRule="atLeast"/>
        <w:ind w:left="4039" w:right="298"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"Desarrollé reportes de BI-CRM que resumen la evolución de clientes por todas las areas comerciales y tiendas. El reporte BI-CRM se distribuye</w:t>
      </w:r>
    </w:p>
    <w:p>
      <w:pPr>
        <w:bidi w:val="0"/>
        <w:spacing w:before="12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a gerencias, tanto para ver el comportamiento actual como el evolutivo</w:t>
      </w:r>
    </w:p>
    <w:p>
      <w:pPr>
        <w:bidi w:val="0"/>
        <w:spacing w:before="1" w:after="0" w:line="360" w:lineRule="atLeast"/>
        <w:ind w:left="4039" w:right="769"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 xml:space="preserve">24 meses de los principales indicadores de clientes, por secciones y agrupaciones de tiendas. </w:t>
      </w:r>
    </w:p>
    <w:p>
      <w:pPr>
        <w:bidi w:val="0"/>
        <w:spacing w:before="0" w:after="0" w:line="360" w:lineRule="atLeast"/>
        <w:ind w:left="4039" w:right="57"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El reporte evolutivo permite el análisis visual de las tendencias de forma rápida. En una sola pantalla se visualizan los evolutivos 24 meses de todos los indicadores relevantes, sin tiempo de espera para el usuario final, lo que permite tomar una mejor decisión por parte del ejecutivo. Es más facil de navegar y más intuitivo que un cubo OLAP."</w:t>
      </w:r>
    </w:p>
    <w:p>
      <w:pPr>
        <w:numPr>
          <w:ilvl w:val="0"/>
          <w:numId w:val="3"/>
        </w:numPr>
        <w:bidi w:val="0"/>
        <w:spacing w:before="125" w:after="0" w:line="234" w:lineRule="atLeast"/>
        <w:ind w:right="-200"/>
        <w:jc w:val="both"/>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Como analista de inteligencia Georeferencial</w:t>
      </w:r>
    </w:p>
    <w:p>
      <w:pPr>
        <w:bidi w:val="0"/>
        <w:spacing w:before="1" w:after="0" w:line="360" w:lineRule="atLeast"/>
        <w:ind w:left="4039" w:right="-106"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3.1.-Fui el encargado de seleccionar al proveedor para Geo-referenciar a clientes Mi Club Lider, obteniendo un 65% de efectividad y trabajando para mejorar la tasa mediante normalizadores externos y propietarios, uno de ellos lo desarrollé en JAVA para Walmart.</w:t>
      </w:r>
    </w:p>
    <w:p>
      <w:pPr>
        <w:bidi w:val="0"/>
        <w:spacing w:before="0" w:after="0" w:line="360" w:lineRule="atLeast"/>
        <w:ind w:left="4039" w:right="115"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3.2.-Con la data Georeferencial, desarrollé reportes para estimar la penetración geográfica de clientes, visualizar las zonas de fuga, las zonas donde ganamos clientes y visualizar los efectos de una nueva competencia en una determinada zona geográfica. Los reportes fueron desarrolladas</w:t>
      </w:r>
    </w:p>
    <w:p>
      <w:pPr>
        <w:bidi w:val="0"/>
        <w:spacing w:before="12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con JAVA, PHP y KML estandar el cual se puede visualizar en Google</w:t>
      </w:r>
    </w:p>
    <w:p>
      <w:pPr>
        <w:bidi w:val="0"/>
        <w:spacing w:before="1" w:after="0" w:line="360" w:lineRule="atLeast"/>
        <w:ind w:left="4039" w:right="174"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Earth. Tambien se desarrollaron reportes con herramientas propietarias de externos ."</w:t>
      </w:r>
    </w:p>
    <w:p>
      <w:pPr>
        <w:bidi w:val="0"/>
        <w:spacing w:before="506"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Aseguradora Magallanes - HDI SEGUROS</w:t>
      </w:r>
    </w:p>
    <w:p>
      <w:pPr>
        <w:bidi w:val="0"/>
        <w:spacing w:before="11" w:after="0" w:line="308" w:lineRule="atLeast"/>
        <w:ind w:left="4039" w:right="2263"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3"/>
          <w:szCs w:val="23"/>
          <w:u w:val="none"/>
          <w:rtl w:val="0"/>
        </w:rPr>
        <w:t xml:space="preserve">J2EE architect, designer and programmer </w:t>
      </w:r>
      <w:r>
        <w:rPr>
          <w:rFonts w:ascii="Arial" w:eastAsia="Arial" w:hAnsi="Arial" w:cs="Arial"/>
          <w:b w:val="0"/>
          <w:bCs w:val="0"/>
          <w:i w:val="0"/>
          <w:iCs w:val="0"/>
          <w:color w:val="191919"/>
          <w:spacing w:val="0"/>
          <w:sz w:val="21"/>
          <w:szCs w:val="21"/>
          <w:u w:val="none"/>
          <w:rtl w:val="0"/>
        </w:rPr>
        <w:t xml:space="preserve">diciembre de 2004-agosto de 2008(3 años 9 meses) </w:t>
      </w:r>
      <w:r>
        <w:rPr>
          <w:rFonts w:ascii="Arial" w:eastAsia="Arial" w:hAnsi="Arial" w:cs="Arial"/>
          <w:b w:val="0"/>
          <w:bCs w:val="0"/>
          <w:i w:val="0"/>
          <w:iCs w:val="0"/>
          <w:color w:val="B1B1B1"/>
          <w:spacing w:val="0"/>
          <w:sz w:val="21"/>
          <w:szCs w:val="21"/>
          <w:u w:val="none"/>
          <w:rtl w:val="0"/>
        </w:rPr>
        <w:t>Las Condes, Santiago de Chile</w:t>
      </w:r>
    </w:p>
    <w:p>
      <w:pPr>
        <w:bidi w:val="0"/>
        <w:spacing w:before="68" w:after="0" w:line="360" w:lineRule="atLeast"/>
        <w:ind w:left="4039" w:right="-20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Arquitecto y diseñador del sistema de producción de pólizas de la compañia. Sistema que la compañía utiliza para generar pólizas de vehículos, con un buen tiempo de respuesta y capaz de procesar grandes volúmenes de pólizas. Luego construí junto al equipo de BBDD el sistema de Endosos, por primera vez almacené XML en un motor relacional. La productividad en la generación de ENDOSOS fue notable.</w:t>
      </w:r>
    </w:p>
    <w:p>
      <w:pPr>
        <w:bidi w:val="0"/>
        <w:spacing w:before="125"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Participé en proyectos de SINIESTROS pero solo consumiendo datos.</w:t>
      </w:r>
    </w:p>
    <w:p>
      <w:pPr>
        <w:bidi w:val="0"/>
        <w:spacing w:before="147"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DISC</w:t>
      </w:r>
      <w:r>
        <w:pict>
          <v:shape id="_x0000_s1030" type="#_x0000_t75" style="width:203pt;height:11in;margin-top:-42.01pt;margin-left:0;mso-position-horizontal-relative:page;position:absolute;z-index:-251654144">
            <v:imagedata r:id="rId11" o:title=""/>
            <w10:anchorlock/>
          </v:shape>
        </w:pict>
      </w:r>
    </w:p>
    <w:p>
      <w:pPr>
        <w:bidi w:val="0"/>
        <w:spacing w:before="11" w:after="0" w:line="308" w:lineRule="atLeast"/>
        <w:ind w:left="4039" w:right="3209"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3"/>
          <w:szCs w:val="23"/>
          <w:u w:val="none"/>
          <w:rtl w:val="0"/>
        </w:rPr>
        <w:t xml:space="preserve">Ingeniero desarrollador de sistemas </w:t>
      </w:r>
      <w:r>
        <w:rPr>
          <w:rFonts w:ascii="Arial" w:eastAsia="Arial" w:hAnsi="Arial" w:cs="Arial"/>
          <w:b w:val="0"/>
          <w:bCs w:val="0"/>
          <w:i w:val="0"/>
          <w:iCs w:val="0"/>
          <w:color w:val="191919"/>
          <w:spacing w:val="0"/>
          <w:sz w:val="21"/>
          <w:szCs w:val="21"/>
          <w:u w:val="none"/>
          <w:rtl w:val="0"/>
        </w:rPr>
        <w:t xml:space="preserve">julio de 2004-diciembre de 2004(6 meses) </w:t>
      </w:r>
      <w:r>
        <w:rPr>
          <w:rFonts w:ascii="Arial" w:eastAsia="Arial" w:hAnsi="Arial" w:cs="Arial"/>
          <w:b w:val="0"/>
          <w:bCs w:val="0"/>
          <w:i w:val="0"/>
          <w:iCs w:val="0"/>
          <w:color w:val="B1B1B1"/>
          <w:spacing w:val="0"/>
          <w:sz w:val="21"/>
          <w:szCs w:val="21"/>
          <w:u w:val="none"/>
          <w:rtl w:val="0"/>
        </w:rPr>
        <w:t>Las Condes, Santiago de Chile</w:t>
      </w:r>
    </w:p>
    <w:p>
      <w:pPr>
        <w:bidi w:val="0"/>
        <w:spacing w:before="68" w:after="0" w:line="360" w:lineRule="atLeast"/>
        <w:ind w:left="4039" w:right="675"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Trabajando en las dependencias de Aseguradora Magallanes, la cual posteriormente me contrató directamente.</w:t>
      </w:r>
    </w:p>
    <w:p>
      <w:pPr>
        <w:bidi w:val="0"/>
        <w:spacing w:before="506"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Trebol-it</w:t>
      </w:r>
    </w:p>
    <w:p>
      <w:pPr>
        <w:bidi w:val="0"/>
        <w:spacing w:before="11" w:after="0" w:line="308" w:lineRule="atLeast"/>
        <w:ind w:left="4039" w:right="3475"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3"/>
          <w:szCs w:val="23"/>
          <w:u w:val="none"/>
          <w:rtl w:val="0"/>
        </w:rPr>
        <w:t xml:space="preserve">Ingeniero desarrollador de sistemas </w:t>
      </w:r>
      <w:r>
        <w:rPr>
          <w:rFonts w:ascii="Arial" w:eastAsia="Arial" w:hAnsi="Arial" w:cs="Arial"/>
          <w:b w:val="0"/>
          <w:bCs w:val="0"/>
          <w:i w:val="0"/>
          <w:iCs w:val="0"/>
          <w:color w:val="191919"/>
          <w:spacing w:val="0"/>
          <w:sz w:val="21"/>
          <w:szCs w:val="21"/>
          <w:u w:val="none"/>
          <w:rtl w:val="0"/>
        </w:rPr>
        <w:t>abril de 2004-julio de 2004(4 meses)</w:t>
      </w:r>
    </w:p>
    <w:p>
      <w:pPr>
        <w:bidi w:val="0"/>
        <w:spacing w:before="172"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Desarrollo de aplicaciones J2EE para Banco Falabella</w:t>
      </w:r>
    </w:p>
    <w:p>
      <w:pPr>
        <w:bidi w:val="0"/>
        <w:spacing w:before="1" w:after="0" w:line="360" w:lineRule="atLeast"/>
        <w:ind w:left="4039" w:right="0"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Desarrollo de interfaces WEB y de comunicación con el Middleware y CORE del negocio y algunos Legacys.</w:t>
      </w:r>
    </w:p>
    <w:p>
      <w:pPr>
        <w:bidi w:val="0"/>
        <w:spacing w:before="0" w:after="0" w:line="360" w:lineRule="atLeast"/>
        <w:ind w:left="4039" w:right="162" w:firstLine="0"/>
        <w:jc w:val="left"/>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Mi principal aporte fue desarrollar el Web de Analisis del postulante a un Crédito Hipotecario, cruzando data para saber si aplica o no aplica para un crédito. Por primera vez trabajando con DATA y WEB a la vez.</w:t>
      </w:r>
      <w:r>
        <w:pict>
          <v:shape id="_x0000_s1031" type="#_x0000_t75" style="width:40pt;height:4pt;margin-top:80.55pt;margin-left:222pt;mso-position-horizontal-relative:page;position:absolute;z-index:-251653120">
            <v:imagedata r:id="rId12" o:title=""/>
            <w10:anchorlock/>
          </v:shape>
        </w:pict>
      </w:r>
    </w:p>
    <w:p>
      <w:pPr>
        <w:bidi w:val="0"/>
        <w:spacing w:before="815" w:after="0" w:line="351" w:lineRule="atLeast"/>
        <w:ind w:left="4039" w:right="-200" w:firstLine="0"/>
        <w:jc w:val="both"/>
        <w:outlineLvl w:val="9"/>
        <w:rPr>
          <w:rFonts w:ascii="Arial" w:eastAsia="Arial" w:hAnsi="Arial" w:cs="Arial"/>
          <w:sz w:val="32"/>
          <w:szCs w:val="32"/>
        </w:rPr>
      </w:pPr>
      <w:r>
        <w:rPr>
          <w:rFonts w:ascii="Arial" w:eastAsia="Arial" w:hAnsi="Arial" w:cs="Arial"/>
          <w:b w:val="0"/>
          <w:bCs w:val="0"/>
          <w:i w:val="0"/>
          <w:iCs w:val="0"/>
          <w:color w:val="191919"/>
          <w:spacing w:val="0"/>
          <w:sz w:val="32"/>
          <w:szCs w:val="32"/>
          <w:u w:val="none"/>
          <w:rtl w:val="0"/>
        </w:rPr>
        <w:t>Educación</w:t>
      </w:r>
    </w:p>
    <w:p>
      <w:pPr>
        <w:bidi w:val="0"/>
        <w:spacing w:before="226"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Universidad de Santiago de Chile</w:t>
      </w:r>
    </w:p>
    <w:p>
      <w:pPr>
        <w:bidi w:val="0"/>
        <w:spacing w:before="111"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Ingeniero de Ejecución,Informática·(2000-2004)</w:t>
      </w:r>
    </w:p>
    <w:p>
      <w:pPr>
        <w:bidi w:val="0"/>
        <w:spacing w:before="407" w:after="0" w:line="268" w:lineRule="atLeast"/>
        <w:ind w:left="4039" w:right="-200" w:firstLine="0"/>
        <w:jc w:val="both"/>
        <w:outlineLvl w:val="9"/>
        <w:rPr>
          <w:rFonts w:ascii="Arial" w:eastAsia="Arial" w:hAnsi="Arial" w:cs="Arial"/>
          <w:sz w:val="24"/>
          <w:szCs w:val="24"/>
        </w:rPr>
      </w:pPr>
      <w:r>
        <w:rPr>
          <w:rFonts w:ascii="Arial" w:eastAsia="Arial" w:hAnsi="Arial" w:cs="Arial"/>
          <w:b w:val="0"/>
          <w:bCs w:val="0"/>
          <w:i w:val="0"/>
          <w:iCs w:val="0"/>
          <w:color w:val="191919"/>
          <w:spacing w:val="0"/>
          <w:sz w:val="24"/>
          <w:szCs w:val="24"/>
          <w:u w:val="none"/>
          <w:rtl w:val="0"/>
        </w:rPr>
        <w:t>Universidad de Chile</w:t>
      </w:r>
    </w:p>
    <w:p>
      <w:pPr>
        <w:bidi w:val="0"/>
        <w:spacing w:before="111" w:after="0" w:line="234" w:lineRule="atLeast"/>
        <w:ind w:left="4039" w:right="-200" w:firstLine="0"/>
        <w:jc w:val="both"/>
        <w:outlineLvl w:val="9"/>
        <w:rPr>
          <w:rFonts w:ascii="Arial" w:eastAsia="Arial" w:hAnsi="Arial" w:cs="Arial"/>
          <w:sz w:val="21"/>
          <w:szCs w:val="21"/>
        </w:rPr>
      </w:pPr>
      <w:r>
        <w:rPr>
          <w:rFonts w:ascii="Arial" w:eastAsia="Arial" w:hAnsi="Arial" w:cs="Arial"/>
          <w:b w:val="0"/>
          <w:bCs w:val="0"/>
          <w:i w:val="0"/>
          <w:iCs w:val="0"/>
          <w:color w:val="191919"/>
          <w:spacing w:val="0"/>
          <w:sz w:val="21"/>
          <w:szCs w:val="21"/>
          <w:u w:val="none"/>
          <w:rtl w:val="0"/>
        </w:rPr>
        <w:t>Diplomado Gestión de proyectos,Ingeniería informática·(2008-2008)</w:t>
      </w:r>
    </w:p>
    <w:sectPr>
      <w:headerReference w:type="default" r:id="rId13"/>
      <w:footerReference w:type="default" r:id="rId14"/>
      <w:pgSz w:w="12240" w:h="15840"/>
      <w:pgMar w:top="840" w:right="438" w:bottom="740" w:left="432" w:header="708" w:footer="18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7219950" cy="3923886"/>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7219950" cy="392388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273"/>
        </w:tabs>
        <w:ind w:left="4273" w:hanging="234"/>
      </w:pPr>
      <w:rPr>
        <w:rFonts w:ascii="Arial" w:eastAsia="Arial" w:hAnsi="Arial" w:cs="Arial"/>
        <w:b w:val="0"/>
        <w:bCs w:val="0"/>
        <w:i w:val="0"/>
        <w:iCs w:val="0"/>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1."/>
      <w:lvlJc w:val="left"/>
      <w:pPr>
        <w:tabs>
          <w:tab w:val="num" w:pos="4273"/>
        </w:tabs>
        <w:ind w:left="4273" w:hanging="234"/>
      </w:pPr>
      <w:rPr>
        <w:rFonts w:ascii="Arial" w:eastAsia="Arial" w:hAnsi="Arial" w:cs="Arial"/>
        <w:b w:val="0"/>
        <w:bCs w:val="0"/>
        <w:i w:val="0"/>
        <w:iCs w:val="0"/>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3"/>
      <w:numFmt w:val="decimal"/>
      <w:lvlText w:val="%1."/>
      <w:lvlJc w:val="left"/>
      <w:pPr>
        <w:tabs>
          <w:tab w:val="num" w:pos="4273"/>
        </w:tabs>
        <w:ind w:left="4273" w:hanging="234"/>
      </w:pPr>
      <w:rPr>
        <w:rFonts w:ascii="Arial" w:eastAsia="Arial" w:hAnsi="Arial" w:cs="Arial"/>
        <w:b w:val="0"/>
        <w:bCs w:val="0"/>
        <w:i w:val="0"/>
        <w:iCs w:val="0"/>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rene.silva.castillo@gmail.com" TargetMode="External" /><Relationship Id="rId6" Type="http://schemas.openxmlformats.org/officeDocument/2006/relationships/hyperlink" Target="https://www.linkedin.com/in/rsilcas?jobid=1234&amp;lipi=urn%3Ali%3Apage%3Ad_jobs_easyapply_pdfgenresume%3BpIkLkwHTQMGQPNxKWYoQGA%3D%3D&amp;licu=urn%3Ali%3Acontrol%3Ad_jobs_easyapply_pdfgenresume-v02_profile"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generated from profile</dc:subject>
  <dc:creator>LinkedIn</dc:creator>
  <cp:revision>0</cp:revision>
</cp:coreProperties>
</file>