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D34D2" w:rsidRDefault="004D34D2" w:rsidP="004D34D2">
      <w:pPr>
        <w:pStyle w:val="Heading1"/>
        <w:rPr>
          <w:lang w:val="de-AT"/>
        </w:rPr>
      </w:pPr>
      <w:r>
        <w:rPr>
          <w:lang w:val="de-AT"/>
        </w:rPr>
        <w:t>Benutzeranleitung und Produktbeschreibung:</w:t>
      </w:r>
    </w:p>
    <w:p w:rsidR="004D34D2" w:rsidRDefault="004D34D2" w:rsidP="004D34D2">
      <w:pPr>
        <w:rPr>
          <w:lang w:val="de-AT"/>
        </w:rPr>
      </w:pPr>
    </w:p>
    <w:p w:rsidR="004D34D2" w:rsidRDefault="004D34D2" w:rsidP="004D34D2">
      <w:pPr>
        <w:pStyle w:val="Heading2"/>
        <w:rPr>
          <w:lang w:val="de-AT"/>
        </w:rPr>
      </w:pPr>
      <w:r>
        <w:rPr>
          <w:lang w:val="de-AT"/>
        </w:rPr>
        <w:t xml:space="preserve">Was leistet das Produkt? </w:t>
      </w:r>
    </w:p>
    <w:p w:rsidR="004D34D2" w:rsidRPr="004D34D2" w:rsidRDefault="004D34D2" w:rsidP="004D34D2">
      <w:pPr>
        <w:rPr>
          <w:lang w:val="de-AT"/>
        </w:rPr>
      </w:pPr>
      <w:r>
        <w:rPr>
          <w:lang w:val="de-AT"/>
        </w:rPr>
        <w:t xml:space="preserve">Mittels Python wird eine API bereitgestellt, welche es erlaubt, ein Bild hochzuladen, welches im Hintergrund abgespeichert wird. Von diesem Bild wird das Kennzeichen herausgeschnitten, die Zeichen extrahiert, in die richtige Reihenfolge gebracht und anschließend mit einer OCR Funktion in einen String umgewandelt. Dieser String, im Idealfall natürlich das Kennzeichen, wird von der API zurückgegeben. </w:t>
      </w:r>
    </w:p>
    <w:p w:rsidR="004D34D2" w:rsidRDefault="004D34D2" w:rsidP="004D34D2">
      <w:pPr>
        <w:pStyle w:val="Heading2"/>
        <w:rPr>
          <w:lang w:val="de-AT"/>
        </w:rPr>
      </w:pPr>
      <w:r>
        <w:rPr>
          <w:lang w:val="de-AT"/>
        </w:rPr>
        <w:t xml:space="preserve">Wo kommt es zum Einsatz? </w:t>
      </w:r>
    </w:p>
    <w:p w:rsidR="004D34D2" w:rsidRDefault="004D34D2" w:rsidP="004D34D2">
      <w:pPr>
        <w:rPr>
          <w:lang w:val="de-AT"/>
        </w:rPr>
      </w:pPr>
      <w:r>
        <w:rPr>
          <w:lang w:val="de-AT"/>
        </w:rPr>
        <w:t>Ein Einsatzbereich der Kennzeichenerkennung ist das Parkhaus. Anstatt wie üblicherweise ein Ticket ziehen zu müssen, wird die Abrechnung über das ausgelesene Kennzeichen gemacht, somit erspart sich der Kunde unnötiges Ticketziehen.</w:t>
      </w:r>
    </w:p>
    <w:p w:rsidR="004D34D2" w:rsidRDefault="004D34D2" w:rsidP="004D34D2">
      <w:pPr>
        <w:pStyle w:val="Heading2"/>
        <w:rPr>
          <w:lang w:val="de-AT"/>
        </w:rPr>
      </w:pPr>
      <w:r>
        <w:rPr>
          <w:lang w:val="de-AT"/>
        </w:rPr>
        <w:t xml:space="preserve">Welche Constraints müssen beim Einsatz beachtet werden? </w:t>
      </w:r>
    </w:p>
    <w:p w:rsidR="004D34D2" w:rsidRPr="0002155D" w:rsidRDefault="007B2ADE" w:rsidP="004D34D2">
      <w:pPr>
        <w:rPr>
          <w:lang w:val="de-AT"/>
        </w:rPr>
      </w:pPr>
      <w:r>
        <w:rPr>
          <w:lang w:val="de-AT"/>
        </w:rPr>
        <w:t xml:space="preserve">Sollten im Ursprungsbild mehrere, gleichwertige (ähnliche Größe, Farbwert, etc.) Kennzeichen zu sehen sein, kann derzeit noch nicht unterschieden werden, welches Kennzeichen tatsächlich </w:t>
      </w:r>
      <w:r w:rsidR="0045158B">
        <w:rPr>
          <w:lang w:val="de-AT"/>
        </w:rPr>
        <w:t xml:space="preserve">ausgewählt wird für die weitere Bearbeitung. </w:t>
      </w:r>
    </w:p>
    <w:p w:rsidR="004D34D2" w:rsidRDefault="004D34D2" w:rsidP="0045158B">
      <w:pPr>
        <w:pStyle w:val="Heading2"/>
        <w:rPr>
          <w:lang w:val="de-AT"/>
        </w:rPr>
      </w:pPr>
      <w:r>
        <w:rPr>
          <w:lang w:val="de-AT"/>
        </w:rPr>
        <w:t>Wie wird es benutzt?</w:t>
      </w:r>
    </w:p>
    <w:p w:rsidR="0045158B" w:rsidRPr="0045158B" w:rsidRDefault="0045158B" w:rsidP="0045158B">
      <w:pPr>
        <w:rPr>
          <w:lang w:val="de-AT"/>
        </w:rPr>
      </w:pPr>
      <w:r>
        <w:rPr>
          <w:lang w:val="de-AT"/>
        </w:rPr>
        <w:t xml:space="preserve">Es muss </w:t>
      </w:r>
      <w:r w:rsidR="00B91283">
        <w:rPr>
          <w:lang w:val="de-AT"/>
        </w:rPr>
        <w:t xml:space="preserve">lediglich das Bild mithilfe der API hochgeladen werden, der Rest passiert </w:t>
      </w:r>
      <w:r w:rsidR="006B51AA">
        <w:rPr>
          <w:lang w:val="de-AT"/>
        </w:rPr>
        <w:t>mit einem ersten, vollständig automatisierten Prototyp</w:t>
      </w:r>
      <w:r w:rsidR="00B91283">
        <w:rPr>
          <w:lang w:val="de-AT"/>
        </w:rPr>
        <w:t xml:space="preserve"> im Hintergrund. </w:t>
      </w:r>
    </w:p>
    <w:sectPr w:rsidR="0045158B" w:rsidRPr="00451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039B6"/>
    <w:rsid w:val="0045158B"/>
    <w:rsid w:val="004D34D2"/>
    <w:rsid w:val="005039B6"/>
    <w:rsid w:val="00586A05"/>
    <w:rsid w:val="006B51AA"/>
    <w:rsid w:val="007B2ADE"/>
    <w:rsid w:val="009212BC"/>
    <w:rsid w:val="00B91283"/>
    <w:rsid w:val="00C50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85D6C"/>
  <w15:docId w15:val="{8E4DA4CE-516B-1E4D-B445-C902AA4AA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4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D34D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4D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D34D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178</Words>
  <Characters>1017</Characters>
  <Application>Microsoft Office Word</Application>
  <DocSecurity>0</DocSecurity>
  <Lines>8</Lines>
  <Paragraphs>2</Paragraphs>
  <ScaleCrop>false</ScaleCrop>
  <Company>FH</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Selinger</dc:creator>
  <cp:keywords/>
  <dc:description/>
  <cp:lastModifiedBy>Rene Hörschinger</cp:lastModifiedBy>
  <cp:revision>10</cp:revision>
  <dcterms:created xsi:type="dcterms:W3CDTF">2009-12-09T15:10:00Z</dcterms:created>
  <dcterms:modified xsi:type="dcterms:W3CDTF">2020-06-21T11:15:00Z</dcterms:modified>
</cp:coreProperties>
</file>