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A74E7" w14:textId="16DE7368" w:rsidR="00105017" w:rsidRDefault="00DE51F7">
      <w:pPr>
        <w:rPr>
          <w:rStyle w:val="Strong"/>
          <w:rFonts w:ascii="inherit" w:hAnsi="inherit"/>
          <w:sz w:val="20"/>
          <w:szCs w:val="20"/>
          <w:bdr w:val="none" w:sz="0" w:space="0" w:color="auto" w:frame="1"/>
        </w:rPr>
      </w:pP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RLisasi CIST</w:t>
      </w:r>
      <w:r w:rsidR="00D9076D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2372</w:t>
      </w:r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 xml:space="preserve"> </w:t>
      </w:r>
      <w:r w:rsidR="00D9076D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Final project</w:t>
      </w:r>
    </w:p>
    <w:p w14:paraId="6EFE14FA" w14:textId="0D11DC57" w:rsidR="00762AE6" w:rsidRDefault="00762AE6">
      <w:pPr>
        <w:rPr>
          <w:rStyle w:val="Strong"/>
          <w:rFonts w:ascii="inherit" w:hAnsi="inherit"/>
          <w:sz w:val="20"/>
          <w:szCs w:val="20"/>
          <w:bdr w:val="none" w:sz="0" w:space="0" w:color="auto" w:frame="1"/>
        </w:rPr>
      </w:pPr>
      <w:hyperlink r:id="rId4" w:history="1">
        <w:r w:rsidRPr="00DD500D">
          <w:rPr>
            <w:rStyle w:val="Hyperlink"/>
            <w:rFonts w:ascii="inherit" w:hAnsi="inherit"/>
            <w:sz w:val="20"/>
            <w:szCs w:val="20"/>
            <w:bdr w:val="none" w:sz="0" w:space="0" w:color="auto" w:frame="1"/>
          </w:rPr>
          <w:t>https://youtu.be/yrGm6ySqE3M</w:t>
        </w:r>
      </w:hyperlink>
      <w:r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 xml:space="preserve"> or </w:t>
      </w:r>
      <w:r w:rsidR="00C95325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>user: RL7_slimkat video title: Server/Client</w:t>
      </w:r>
      <w:r w:rsidR="00322298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t xml:space="preserve"> Demo JavaFX</w:t>
      </w:r>
      <w:r w:rsidR="001966CD">
        <w:rPr>
          <w:rStyle w:val="Strong"/>
          <w:rFonts w:ascii="inherit" w:hAnsi="inherit"/>
          <w:sz w:val="20"/>
          <w:szCs w:val="20"/>
          <w:bdr w:val="none" w:sz="0" w:space="0" w:color="auto" w:frame="1"/>
        </w:rPr>
        <w:br/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1208"/>
        <w:gridCol w:w="2957"/>
        <w:gridCol w:w="1863"/>
        <w:gridCol w:w="1861"/>
        <w:gridCol w:w="1843"/>
      </w:tblGrid>
      <w:tr w:rsidR="00B37556" w14:paraId="55290960" w14:textId="77777777" w:rsidTr="00D75AA6">
        <w:trPr>
          <w:trHeight w:val="950"/>
        </w:trPr>
        <w:tc>
          <w:tcPr>
            <w:tcW w:w="951" w:type="dxa"/>
          </w:tcPr>
          <w:p w14:paraId="091ADF08" w14:textId="0027C46D" w:rsidR="0019602E" w:rsidRDefault="0019602E">
            <w:r>
              <w:t>Test Id</w:t>
            </w:r>
          </w:p>
        </w:tc>
        <w:tc>
          <w:tcPr>
            <w:tcW w:w="3093" w:type="dxa"/>
          </w:tcPr>
          <w:p w14:paraId="66EAF54B" w14:textId="139554D4" w:rsidR="0019602E" w:rsidRDefault="0019602E">
            <w:r>
              <w:t>Text Description</w:t>
            </w:r>
          </w:p>
        </w:tc>
        <w:tc>
          <w:tcPr>
            <w:tcW w:w="1903" w:type="dxa"/>
          </w:tcPr>
          <w:p w14:paraId="5ED131B6" w14:textId="280BCB57" w:rsidR="0019602E" w:rsidRDefault="00F85E84">
            <w:r>
              <w:t>Expected Result</w:t>
            </w:r>
          </w:p>
        </w:tc>
        <w:tc>
          <w:tcPr>
            <w:tcW w:w="1903" w:type="dxa"/>
          </w:tcPr>
          <w:p w14:paraId="1A6CE970" w14:textId="411272C1" w:rsidR="0019602E" w:rsidRDefault="00F85E84">
            <w:r>
              <w:t>Actual Result</w:t>
            </w:r>
          </w:p>
        </w:tc>
        <w:tc>
          <w:tcPr>
            <w:tcW w:w="1882" w:type="dxa"/>
          </w:tcPr>
          <w:p w14:paraId="5F442AC1" w14:textId="735534A8" w:rsidR="0019602E" w:rsidRDefault="00F85E84">
            <w:r>
              <w:t>Comment</w:t>
            </w:r>
          </w:p>
        </w:tc>
      </w:tr>
      <w:tr w:rsidR="00B37556" w14:paraId="07995216" w14:textId="77777777" w:rsidTr="00D75AA6">
        <w:trPr>
          <w:trHeight w:val="897"/>
        </w:trPr>
        <w:tc>
          <w:tcPr>
            <w:tcW w:w="951" w:type="dxa"/>
          </w:tcPr>
          <w:p w14:paraId="22598ADB" w14:textId="311F1DAB" w:rsidR="0019602E" w:rsidRDefault="00F85E84">
            <w:r>
              <w:t xml:space="preserve"> </w:t>
            </w:r>
            <w:r w:rsidR="003D14BD">
              <w:t>Aws1</w:t>
            </w:r>
          </w:p>
        </w:tc>
        <w:tc>
          <w:tcPr>
            <w:tcW w:w="3093" w:type="dxa"/>
          </w:tcPr>
          <w:p w14:paraId="6030CB5F" w14:textId="526F67AB" w:rsidR="0019602E" w:rsidRDefault="003D14BD">
            <w:r>
              <w:t>Start server without client</w:t>
            </w:r>
          </w:p>
        </w:tc>
        <w:tc>
          <w:tcPr>
            <w:tcW w:w="1903" w:type="dxa"/>
          </w:tcPr>
          <w:p w14:paraId="125912F5" w14:textId="77777777" w:rsidR="0019602E" w:rsidRDefault="003D14BD">
            <w:r>
              <w:t>Print executing server in console,</w:t>
            </w:r>
          </w:p>
          <w:p w14:paraId="4AF6F738" w14:textId="778FE800" w:rsidR="003D14BD" w:rsidRDefault="003D14BD">
            <w:r>
              <w:t>No visual expectations</w:t>
            </w:r>
          </w:p>
        </w:tc>
        <w:tc>
          <w:tcPr>
            <w:tcW w:w="1903" w:type="dxa"/>
          </w:tcPr>
          <w:p w14:paraId="7F76F4E9" w14:textId="36C5F14B" w:rsidR="0019602E" w:rsidRDefault="003D14BD">
            <w:r>
              <w:t>Printed executing server in console, visually, the program is blank while waiting and shows an hour glass</w:t>
            </w:r>
          </w:p>
        </w:tc>
        <w:tc>
          <w:tcPr>
            <w:tcW w:w="1882" w:type="dxa"/>
          </w:tcPr>
          <w:p w14:paraId="119E791F" w14:textId="37E355C0" w:rsidR="0019602E" w:rsidRDefault="003D14BD">
            <w:r>
              <w:t>You cannot start server without connecting to a client</w:t>
            </w:r>
          </w:p>
        </w:tc>
      </w:tr>
      <w:tr w:rsidR="00B37556" w14:paraId="5ADC9888" w14:textId="77777777" w:rsidTr="00D75AA6">
        <w:trPr>
          <w:trHeight w:val="950"/>
        </w:trPr>
        <w:tc>
          <w:tcPr>
            <w:tcW w:w="951" w:type="dxa"/>
          </w:tcPr>
          <w:p w14:paraId="1FEED5D5" w14:textId="6F6CF298" w:rsidR="0019602E" w:rsidRDefault="00F85E84">
            <w:r>
              <w:t xml:space="preserve"> </w:t>
            </w:r>
            <w:r w:rsidR="003D14BD">
              <w:t>brainstorm</w:t>
            </w:r>
          </w:p>
        </w:tc>
        <w:tc>
          <w:tcPr>
            <w:tcW w:w="3093" w:type="dxa"/>
          </w:tcPr>
          <w:p w14:paraId="288E1CEE" w14:textId="12A119ED" w:rsidR="0019602E" w:rsidRDefault="003D14BD">
            <w:r>
              <w:t>Image showing inten</w:t>
            </w:r>
            <w:r w:rsidR="00B37556">
              <w:t>d</w:t>
            </w:r>
            <w:r>
              <w:t>ed gui</w:t>
            </w:r>
            <w:r w:rsidR="00B37556">
              <w:t xml:space="preserve"> mock up</w:t>
            </w:r>
          </w:p>
        </w:tc>
        <w:tc>
          <w:tcPr>
            <w:tcW w:w="1903" w:type="dxa"/>
          </w:tcPr>
          <w:p w14:paraId="6EF8940D" w14:textId="591811A1" w:rsidR="0019602E" w:rsidRDefault="0019602E"/>
        </w:tc>
        <w:tc>
          <w:tcPr>
            <w:tcW w:w="1903" w:type="dxa"/>
          </w:tcPr>
          <w:p w14:paraId="51549C66" w14:textId="72E8692E" w:rsidR="0019602E" w:rsidRDefault="0019602E"/>
        </w:tc>
        <w:tc>
          <w:tcPr>
            <w:tcW w:w="1882" w:type="dxa"/>
          </w:tcPr>
          <w:p w14:paraId="3600E1A0" w14:textId="77777777" w:rsidR="0019602E" w:rsidRDefault="0019602E"/>
        </w:tc>
      </w:tr>
      <w:tr w:rsidR="00B37556" w14:paraId="76607C2D" w14:textId="77777777" w:rsidTr="00D75AA6">
        <w:trPr>
          <w:trHeight w:val="897"/>
        </w:trPr>
        <w:tc>
          <w:tcPr>
            <w:tcW w:w="951" w:type="dxa"/>
          </w:tcPr>
          <w:p w14:paraId="5BD47857" w14:textId="51CE948D" w:rsidR="0019602E" w:rsidRDefault="00B37556">
            <w:r>
              <w:t>Cns1</w:t>
            </w:r>
          </w:p>
        </w:tc>
        <w:tc>
          <w:tcPr>
            <w:tcW w:w="3093" w:type="dxa"/>
          </w:tcPr>
          <w:p w14:paraId="011980C5" w14:textId="31093487" w:rsidR="0019602E" w:rsidRDefault="00B37556">
            <w:r>
              <w:t>Start client without server</w:t>
            </w:r>
          </w:p>
        </w:tc>
        <w:tc>
          <w:tcPr>
            <w:tcW w:w="1903" w:type="dxa"/>
          </w:tcPr>
          <w:p w14:paraId="4A6DACE7" w14:textId="4479D190" w:rsidR="0019602E" w:rsidRDefault="00B37556">
            <w:r>
              <w:t>No real expectations</w:t>
            </w:r>
          </w:p>
        </w:tc>
        <w:tc>
          <w:tcPr>
            <w:tcW w:w="1903" w:type="dxa"/>
          </w:tcPr>
          <w:p w14:paraId="6C8F019E" w14:textId="6F32BE01" w:rsidR="0019602E" w:rsidRDefault="00B37556">
            <w:r>
              <w:t>Invocation target exception thrown</w:t>
            </w:r>
          </w:p>
        </w:tc>
        <w:tc>
          <w:tcPr>
            <w:tcW w:w="1882" w:type="dxa"/>
          </w:tcPr>
          <w:p w14:paraId="453DFEB0" w14:textId="381F5714" w:rsidR="0019602E" w:rsidRDefault="00B37556">
            <w:r>
              <w:t>You cannot start client without server running because that is where the connection is started</w:t>
            </w:r>
          </w:p>
        </w:tc>
      </w:tr>
      <w:tr w:rsidR="00B37556" w14:paraId="20AB136D" w14:textId="77777777" w:rsidTr="00D75AA6">
        <w:trPr>
          <w:trHeight w:val="897"/>
        </w:trPr>
        <w:tc>
          <w:tcPr>
            <w:tcW w:w="951" w:type="dxa"/>
          </w:tcPr>
          <w:p w14:paraId="6859AF48" w14:textId="2E8A6A6A" w:rsidR="00432963" w:rsidRDefault="00B37556">
            <w:r>
              <w:t>postC</w:t>
            </w:r>
          </w:p>
        </w:tc>
        <w:tc>
          <w:tcPr>
            <w:tcW w:w="3093" w:type="dxa"/>
          </w:tcPr>
          <w:p w14:paraId="53A63FD6" w14:textId="7D4E2E3B" w:rsidR="00432963" w:rsidRDefault="00B37556">
            <w:r>
              <w:t>Send “General Kenobi” from client to server</w:t>
            </w:r>
          </w:p>
        </w:tc>
        <w:tc>
          <w:tcPr>
            <w:tcW w:w="1903" w:type="dxa"/>
          </w:tcPr>
          <w:p w14:paraId="2BEBD70D" w14:textId="38A7AE86" w:rsidR="00432963" w:rsidRDefault="00B37556">
            <w:r>
              <w:t>Client: General Kenobi appended on both chats</w:t>
            </w:r>
          </w:p>
        </w:tc>
        <w:tc>
          <w:tcPr>
            <w:tcW w:w="1903" w:type="dxa"/>
          </w:tcPr>
          <w:p w14:paraId="11A5CD31" w14:textId="015E4123" w:rsidR="00432963" w:rsidRDefault="00B37556">
            <w:r>
              <w:t>Client: General Kenobi appended on both chats</w:t>
            </w:r>
          </w:p>
        </w:tc>
        <w:tc>
          <w:tcPr>
            <w:tcW w:w="1882" w:type="dxa"/>
          </w:tcPr>
          <w:p w14:paraId="20BD7E82" w14:textId="3A310A44" w:rsidR="00432963" w:rsidRDefault="00B37556">
            <w:r>
              <w:t>Message successfully sent</w:t>
            </w:r>
          </w:p>
        </w:tc>
      </w:tr>
      <w:tr w:rsidR="00B37556" w14:paraId="161E2A35" w14:textId="77777777" w:rsidTr="00D75AA6">
        <w:trPr>
          <w:trHeight w:val="950"/>
        </w:trPr>
        <w:tc>
          <w:tcPr>
            <w:tcW w:w="951" w:type="dxa"/>
          </w:tcPr>
          <w:p w14:paraId="6E88CD2C" w14:textId="7A0A8FF3" w:rsidR="0019602E" w:rsidRDefault="00B37556">
            <w:r>
              <w:t>postS1</w:t>
            </w:r>
          </w:p>
        </w:tc>
        <w:tc>
          <w:tcPr>
            <w:tcW w:w="3093" w:type="dxa"/>
          </w:tcPr>
          <w:p w14:paraId="1133F085" w14:textId="277CD656" w:rsidR="0019602E" w:rsidRDefault="00B37556">
            <w:r>
              <w:t>Send “Hello There” from server t client</w:t>
            </w:r>
          </w:p>
        </w:tc>
        <w:tc>
          <w:tcPr>
            <w:tcW w:w="1903" w:type="dxa"/>
          </w:tcPr>
          <w:p w14:paraId="109EE893" w14:textId="228B55A8" w:rsidR="0019602E" w:rsidRDefault="00B37556">
            <w:r>
              <w:t>Server: Hello there appended to both chats</w:t>
            </w:r>
          </w:p>
        </w:tc>
        <w:tc>
          <w:tcPr>
            <w:tcW w:w="1903" w:type="dxa"/>
          </w:tcPr>
          <w:p w14:paraId="3B4D031A" w14:textId="1C0AB1B7" w:rsidR="0019602E" w:rsidRDefault="00B37556">
            <w:r>
              <w:t>Server: Hello there appended to both chats</w:t>
            </w:r>
          </w:p>
        </w:tc>
        <w:tc>
          <w:tcPr>
            <w:tcW w:w="1882" w:type="dxa"/>
          </w:tcPr>
          <w:p w14:paraId="147CE306" w14:textId="23616FFF" w:rsidR="0019602E" w:rsidRDefault="00B37556">
            <w:r>
              <w:t>Message successfully sent</w:t>
            </w:r>
          </w:p>
        </w:tc>
      </w:tr>
      <w:tr w:rsidR="00B37556" w14:paraId="2A7D8737" w14:textId="77777777" w:rsidTr="00D75AA6">
        <w:trPr>
          <w:trHeight w:val="897"/>
        </w:trPr>
        <w:tc>
          <w:tcPr>
            <w:tcW w:w="951" w:type="dxa"/>
          </w:tcPr>
          <w:p w14:paraId="1E46029B" w14:textId="19920401" w:rsidR="0019602E" w:rsidRDefault="00B37556">
            <w:r>
              <w:t>preC1</w:t>
            </w:r>
          </w:p>
        </w:tc>
        <w:tc>
          <w:tcPr>
            <w:tcW w:w="3093" w:type="dxa"/>
          </w:tcPr>
          <w:p w14:paraId="7EDEB57E" w14:textId="2E407DBE" w:rsidR="0019602E" w:rsidRDefault="00B37556">
            <w:r>
              <w:t>Type General Kenobi without sending</w:t>
            </w:r>
          </w:p>
        </w:tc>
        <w:tc>
          <w:tcPr>
            <w:tcW w:w="1903" w:type="dxa"/>
          </w:tcPr>
          <w:p w14:paraId="40E5A406" w14:textId="27A91DF1" w:rsidR="0019602E" w:rsidRDefault="00B37556">
            <w:r>
              <w:t>nothing</w:t>
            </w:r>
          </w:p>
        </w:tc>
        <w:tc>
          <w:tcPr>
            <w:tcW w:w="1903" w:type="dxa"/>
          </w:tcPr>
          <w:p w14:paraId="44D260C2" w14:textId="0E4FA28F" w:rsidR="0019602E" w:rsidRDefault="00B37556">
            <w:r>
              <w:t>nothing</w:t>
            </w:r>
          </w:p>
        </w:tc>
        <w:tc>
          <w:tcPr>
            <w:tcW w:w="1882" w:type="dxa"/>
          </w:tcPr>
          <w:p w14:paraId="55D6BF80" w14:textId="77777777" w:rsidR="0019602E" w:rsidRDefault="0019602E"/>
        </w:tc>
      </w:tr>
      <w:tr w:rsidR="00B37556" w14:paraId="2BA64D12" w14:textId="77777777" w:rsidTr="00D75AA6">
        <w:trPr>
          <w:trHeight w:val="950"/>
        </w:trPr>
        <w:tc>
          <w:tcPr>
            <w:tcW w:w="951" w:type="dxa"/>
          </w:tcPr>
          <w:p w14:paraId="2CB90A2B" w14:textId="79278A21" w:rsidR="0019602E" w:rsidRDefault="00B37556">
            <w:r>
              <w:t>preS1</w:t>
            </w:r>
          </w:p>
        </w:tc>
        <w:tc>
          <w:tcPr>
            <w:tcW w:w="3093" w:type="dxa"/>
          </w:tcPr>
          <w:p w14:paraId="51C7EE82" w14:textId="0822D596" w:rsidR="0019602E" w:rsidRDefault="00B37556">
            <w:r>
              <w:t>Type Hello there without sending</w:t>
            </w:r>
          </w:p>
        </w:tc>
        <w:tc>
          <w:tcPr>
            <w:tcW w:w="1903" w:type="dxa"/>
          </w:tcPr>
          <w:p w14:paraId="7E15D7BA" w14:textId="43FD34B3" w:rsidR="0019602E" w:rsidRDefault="00B37556">
            <w:r>
              <w:t>nothing</w:t>
            </w:r>
          </w:p>
        </w:tc>
        <w:tc>
          <w:tcPr>
            <w:tcW w:w="1903" w:type="dxa"/>
          </w:tcPr>
          <w:p w14:paraId="2701E6FE" w14:textId="15416F3D" w:rsidR="0019602E" w:rsidRDefault="00B37556">
            <w:r>
              <w:t>nothing</w:t>
            </w:r>
          </w:p>
        </w:tc>
        <w:tc>
          <w:tcPr>
            <w:tcW w:w="1882" w:type="dxa"/>
          </w:tcPr>
          <w:p w14:paraId="0F0771D2" w14:textId="77777777" w:rsidR="0019602E" w:rsidRDefault="0019602E"/>
        </w:tc>
      </w:tr>
      <w:tr w:rsidR="00B37556" w14:paraId="46024801" w14:textId="77777777" w:rsidTr="00D75AA6">
        <w:trPr>
          <w:trHeight w:val="950"/>
        </w:trPr>
        <w:tc>
          <w:tcPr>
            <w:tcW w:w="951" w:type="dxa"/>
          </w:tcPr>
          <w:p w14:paraId="4B9743F2" w14:textId="394F763B" w:rsidR="00DB56E2" w:rsidRDefault="00B37556" w:rsidP="00B37556">
            <w:pPr>
              <w:tabs>
                <w:tab w:val="left" w:pos="537"/>
              </w:tabs>
            </w:pPr>
            <w:r>
              <w:t>Sc0</w:t>
            </w:r>
          </w:p>
        </w:tc>
        <w:tc>
          <w:tcPr>
            <w:tcW w:w="3093" w:type="dxa"/>
          </w:tcPr>
          <w:p w14:paraId="051682EB" w14:textId="529190A9" w:rsidR="00DB56E2" w:rsidRDefault="00B37556">
            <w:r>
              <w:t>Connect server and client</w:t>
            </w:r>
          </w:p>
        </w:tc>
        <w:tc>
          <w:tcPr>
            <w:tcW w:w="1903" w:type="dxa"/>
          </w:tcPr>
          <w:p w14:paraId="4BA92958" w14:textId="6AAEB471" w:rsidR="00DB56E2" w:rsidRDefault="00B37556">
            <w:r>
              <w:t>“Connection has been made…” appended to text area on both chats</w:t>
            </w:r>
          </w:p>
        </w:tc>
        <w:tc>
          <w:tcPr>
            <w:tcW w:w="1903" w:type="dxa"/>
          </w:tcPr>
          <w:p w14:paraId="33A3E2BF" w14:textId="59ECFBDC" w:rsidR="00DB56E2" w:rsidRDefault="00B37556">
            <w:r>
              <w:t>“Connection has been made…” appended to text area on both chats</w:t>
            </w:r>
          </w:p>
        </w:tc>
        <w:tc>
          <w:tcPr>
            <w:tcW w:w="1882" w:type="dxa"/>
          </w:tcPr>
          <w:p w14:paraId="313E81B2" w14:textId="77777777" w:rsidR="00DB56E2" w:rsidRDefault="00DB56E2"/>
        </w:tc>
      </w:tr>
      <w:tr w:rsidR="00B37556" w14:paraId="75418034" w14:textId="77777777" w:rsidTr="00D75AA6">
        <w:trPr>
          <w:trHeight w:val="950"/>
        </w:trPr>
        <w:tc>
          <w:tcPr>
            <w:tcW w:w="951" w:type="dxa"/>
          </w:tcPr>
          <w:p w14:paraId="1921D994" w14:textId="79DE852F" w:rsidR="00684D51" w:rsidRDefault="00B37556">
            <w:r>
              <w:t>Sc4</w:t>
            </w:r>
          </w:p>
        </w:tc>
        <w:tc>
          <w:tcPr>
            <w:tcW w:w="3093" w:type="dxa"/>
          </w:tcPr>
          <w:p w14:paraId="42A4CA53" w14:textId="6BD0B81B" w:rsidR="00684D51" w:rsidRDefault="00B37556">
            <w:r>
              <w:t xml:space="preserve">Send multiple chats </w:t>
            </w:r>
            <w:r w:rsidR="003A1903">
              <w:t xml:space="preserve">(alternating between server then client and server then </w:t>
            </w:r>
            <w:r w:rsidR="003A1903">
              <w:lastRenderedPageBreak/>
              <w:t>server and client then client and client then server)</w:t>
            </w:r>
          </w:p>
        </w:tc>
        <w:tc>
          <w:tcPr>
            <w:tcW w:w="1903" w:type="dxa"/>
          </w:tcPr>
          <w:p w14:paraId="46F29789" w14:textId="61DE50B5" w:rsidR="00684D51" w:rsidRDefault="003A1903">
            <w:r>
              <w:lastRenderedPageBreak/>
              <w:t>Append multiple chats on both</w:t>
            </w:r>
          </w:p>
        </w:tc>
        <w:tc>
          <w:tcPr>
            <w:tcW w:w="1903" w:type="dxa"/>
          </w:tcPr>
          <w:p w14:paraId="63AC4440" w14:textId="42206C71" w:rsidR="00684D51" w:rsidRDefault="003A1903">
            <w:r>
              <w:t>Append multiple chats on both</w:t>
            </w:r>
          </w:p>
        </w:tc>
        <w:tc>
          <w:tcPr>
            <w:tcW w:w="1882" w:type="dxa"/>
          </w:tcPr>
          <w:p w14:paraId="62C33127" w14:textId="77777777" w:rsidR="00684D51" w:rsidRDefault="00684D51"/>
        </w:tc>
      </w:tr>
      <w:tr w:rsidR="00B37556" w14:paraId="0B80F88E" w14:textId="77777777" w:rsidTr="00D75AA6">
        <w:trPr>
          <w:trHeight w:val="950"/>
        </w:trPr>
        <w:tc>
          <w:tcPr>
            <w:tcW w:w="951" w:type="dxa"/>
          </w:tcPr>
          <w:p w14:paraId="4F637E45" w14:textId="16FC3EE7" w:rsidR="00D75AA6" w:rsidRDefault="003A1903">
            <w:r>
              <w:t>Snc1</w:t>
            </w:r>
          </w:p>
        </w:tc>
        <w:tc>
          <w:tcPr>
            <w:tcW w:w="3093" w:type="dxa"/>
          </w:tcPr>
          <w:p w14:paraId="36EFECA4" w14:textId="053EC21D" w:rsidR="00D75AA6" w:rsidRDefault="003A1903">
            <w:r>
              <w:t>Close client while server is running</w:t>
            </w:r>
          </w:p>
        </w:tc>
        <w:tc>
          <w:tcPr>
            <w:tcW w:w="1903" w:type="dxa"/>
          </w:tcPr>
          <w:p w14:paraId="2D5625AC" w14:textId="6A83F31F" w:rsidR="00D75AA6" w:rsidRDefault="003A1903">
            <w:r>
              <w:t>Continue to run server</w:t>
            </w:r>
          </w:p>
        </w:tc>
        <w:tc>
          <w:tcPr>
            <w:tcW w:w="1903" w:type="dxa"/>
          </w:tcPr>
          <w:p w14:paraId="5CF00602" w14:textId="376BE82D" w:rsidR="00D75AA6" w:rsidRDefault="003A1903">
            <w:r>
              <w:t>Server continued to run</w:t>
            </w:r>
          </w:p>
        </w:tc>
        <w:tc>
          <w:tcPr>
            <w:tcW w:w="1882" w:type="dxa"/>
          </w:tcPr>
          <w:p w14:paraId="7F236259" w14:textId="77777777" w:rsidR="00D75AA6" w:rsidRDefault="00D75AA6"/>
        </w:tc>
      </w:tr>
      <w:tr w:rsidR="003A1903" w14:paraId="6637F38F" w14:textId="77777777" w:rsidTr="00D75AA6">
        <w:trPr>
          <w:trHeight w:val="950"/>
        </w:trPr>
        <w:tc>
          <w:tcPr>
            <w:tcW w:w="951" w:type="dxa"/>
          </w:tcPr>
          <w:p w14:paraId="3158AA17" w14:textId="240FAC9C" w:rsidR="003A1903" w:rsidRDefault="003A1903">
            <w:r>
              <w:t>Swc1</w:t>
            </w:r>
          </w:p>
        </w:tc>
        <w:tc>
          <w:tcPr>
            <w:tcW w:w="3093" w:type="dxa"/>
          </w:tcPr>
          <w:p w14:paraId="318213E4" w14:textId="6AF23CAB" w:rsidR="003A1903" w:rsidRDefault="003A1903">
            <w:r>
              <w:t>Connect a new client while old server is still running</w:t>
            </w:r>
          </w:p>
        </w:tc>
        <w:tc>
          <w:tcPr>
            <w:tcW w:w="1903" w:type="dxa"/>
          </w:tcPr>
          <w:p w14:paraId="6641DC01" w14:textId="37232BEB" w:rsidR="003A1903" w:rsidRDefault="003A1903">
            <w:r>
              <w:t>Client connects and runs successfully</w:t>
            </w:r>
          </w:p>
        </w:tc>
        <w:tc>
          <w:tcPr>
            <w:tcW w:w="1903" w:type="dxa"/>
          </w:tcPr>
          <w:p w14:paraId="07A20BD3" w14:textId="53DC1D9C" w:rsidR="003A1903" w:rsidRDefault="003A1903">
            <w:r>
              <w:t>Client connects and runs successfully</w:t>
            </w:r>
          </w:p>
        </w:tc>
        <w:tc>
          <w:tcPr>
            <w:tcW w:w="1882" w:type="dxa"/>
          </w:tcPr>
          <w:p w14:paraId="6EAC61FC" w14:textId="1087D75D" w:rsidR="003A1903" w:rsidRDefault="003A1903">
            <w:r>
              <w:t>This is possible because the new and old client connect to the same socket called localhost</w:t>
            </w:r>
          </w:p>
        </w:tc>
      </w:tr>
      <w:tr w:rsidR="003A1903" w14:paraId="387DBDD3" w14:textId="77777777" w:rsidTr="00D75AA6">
        <w:trPr>
          <w:trHeight w:val="950"/>
        </w:trPr>
        <w:tc>
          <w:tcPr>
            <w:tcW w:w="951" w:type="dxa"/>
          </w:tcPr>
          <w:p w14:paraId="21739217" w14:textId="51BD78EE" w:rsidR="003A1903" w:rsidRDefault="003A1903">
            <w:r>
              <w:t>Sws1</w:t>
            </w:r>
          </w:p>
        </w:tc>
        <w:tc>
          <w:tcPr>
            <w:tcW w:w="3093" w:type="dxa"/>
          </w:tcPr>
          <w:p w14:paraId="69B8396B" w14:textId="257DBF91" w:rsidR="003A1903" w:rsidRDefault="003A1903">
            <w:r>
              <w:t>Start a new server while old server is running</w:t>
            </w:r>
          </w:p>
        </w:tc>
        <w:tc>
          <w:tcPr>
            <w:tcW w:w="1903" w:type="dxa"/>
          </w:tcPr>
          <w:p w14:paraId="5B7FBF7F" w14:textId="3B66C85F" w:rsidR="003A1903" w:rsidRDefault="003A1903">
            <w:r>
              <w:t>New server should not run</w:t>
            </w:r>
          </w:p>
        </w:tc>
        <w:tc>
          <w:tcPr>
            <w:tcW w:w="1903" w:type="dxa"/>
          </w:tcPr>
          <w:p w14:paraId="4EE24E1E" w14:textId="72AC4EB3" w:rsidR="003A1903" w:rsidRDefault="003A1903">
            <w:r>
              <w:t>New server did not run due to target invocation</w:t>
            </w:r>
          </w:p>
        </w:tc>
        <w:tc>
          <w:tcPr>
            <w:tcW w:w="1882" w:type="dxa"/>
          </w:tcPr>
          <w:p w14:paraId="5ADBACB7" w14:textId="099D1DAC" w:rsidR="003A1903" w:rsidRDefault="003A1903">
            <w:r>
              <w:t>The serversocket is already running and must be stopped before starting a new server.</w:t>
            </w:r>
          </w:p>
        </w:tc>
      </w:tr>
    </w:tbl>
    <w:p w14:paraId="137E55F1" w14:textId="695FB46A" w:rsidR="00FB5D92" w:rsidRDefault="00FB5D92"/>
    <w:p w14:paraId="17994690" w14:textId="6E34C60C" w:rsidR="00D74698" w:rsidRDefault="00D74698"/>
    <w:p w14:paraId="799E9BFD" w14:textId="54D32CD3" w:rsidR="00D74698" w:rsidRDefault="00D74698"/>
    <w:p w14:paraId="446B747E" w14:textId="6960D771" w:rsidR="00D74698" w:rsidRDefault="00D74698"/>
    <w:p w14:paraId="166DC88E" w14:textId="1D574DE2" w:rsidR="00D74698" w:rsidRDefault="00D74698"/>
    <w:p w14:paraId="395392E5" w14:textId="06FC1124" w:rsidR="00D74698" w:rsidRDefault="00246686">
      <w:r>
        <w:t xml:space="preserve">How the code works: </w:t>
      </w:r>
      <w:r w:rsidR="00B250DE">
        <w:br/>
      </w:r>
      <w:r>
        <w:t>Serversocket awaits connection from client and accepts it. The value of the text field is then sent to a chat listener through a prinstream. The chat listener then reads the value sent to the socketLis and stores it as isr(inputStreamReader) and passes it down to a buffered reader br and the br is appended to the text area of the listener.</w:t>
      </w:r>
    </w:p>
    <w:p w14:paraId="6AB801F8" w14:textId="111F723C" w:rsidR="00B250DE" w:rsidRDefault="00B250DE">
      <w:r>
        <w:t>Difficulties:</w:t>
      </w:r>
      <w:r>
        <w:br/>
      </w:r>
      <w:r w:rsidR="003E1CDC">
        <w:t xml:space="preserve">The </w:t>
      </w:r>
      <w:r w:rsidR="00D16E2F">
        <w:t xml:space="preserve">FXML GUI </w:t>
      </w:r>
      <w:r w:rsidR="003E1CDC">
        <w:t>that I wanted to use did not work and I was not sure what to do about it so I did</w:t>
      </w:r>
      <w:r w:rsidR="00C314AA">
        <w:t xml:space="preserve"> a barebones application instead. I would like to learn how it works in the future.</w:t>
      </w:r>
      <w:r w:rsidR="00FC4E35">
        <w:t xml:space="preserve"> </w:t>
      </w:r>
      <w:r w:rsidR="00833076">
        <w:t>A lot of time went to waste trying to figure out how to make it work.</w:t>
      </w:r>
      <w:r w:rsidR="00772858">
        <w:br/>
        <w:t>The button inside server.java didn’t work at one point</w:t>
      </w:r>
      <w:r w:rsidR="002D07CD">
        <w:t xml:space="preserve">. I fixed it by using btnSend.setOnAction(this) because it already implemented </w:t>
      </w:r>
      <w:r w:rsidR="00872618">
        <w:t>EventHandler in the signature.</w:t>
      </w:r>
    </w:p>
    <w:p w14:paraId="7E6E0FCE" w14:textId="789D1DF8" w:rsidR="00DA5E08" w:rsidRDefault="00BB3916">
      <w:r>
        <w:t>Comments:</w:t>
      </w:r>
      <w:r>
        <w:br/>
        <w:t xml:space="preserve">Working on something one step at a time and making sure the core functions work first is </w:t>
      </w:r>
      <w:r w:rsidR="00A52C8E">
        <w:t>an absolute necessity and should not be overlooked</w:t>
      </w:r>
      <w:r w:rsidR="00357F3A">
        <w:t>, save the gui for last.</w:t>
      </w:r>
    </w:p>
    <w:p w14:paraId="615120E1" w14:textId="08E8973B" w:rsidR="00357F3A" w:rsidRDefault="00BF7024">
      <w:r>
        <w:t>Build time:</w:t>
      </w:r>
      <w:r>
        <w:br/>
        <w:t>1 day</w:t>
      </w:r>
      <w:r w:rsidR="0021638B">
        <w:t xml:space="preserve"> for the working program attached</w:t>
      </w:r>
      <w:r w:rsidR="00CE3BCB">
        <w:br/>
      </w:r>
      <w:r w:rsidR="00C26481">
        <w:t>Optional video</w:t>
      </w:r>
      <w:r w:rsidR="00CA57C4">
        <w:t xml:space="preserve">: </w:t>
      </w:r>
      <w:r w:rsidR="00CA57C4" w:rsidRPr="00CA57C4">
        <w:t>https://youtu.be/Dd6uL8DnUB0</w:t>
      </w:r>
    </w:p>
    <w:sectPr w:rsidR="00357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F"/>
    <w:rsid w:val="0004415B"/>
    <w:rsid w:val="000F1F32"/>
    <w:rsid w:val="00105017"/>
    <w:rsid w:val="00132FC9"/>
    <w:rsid w:val="0019602E"/>
    <w:rsid w:val="001966CD"/>
    <w:rsid w:val="0021638B"/>
    <w:rsid w:val="00246686"/>
    <w:rsid w:val="002D07CD"/>
    <w:rsid w:val="00322298"/>
    <w:rsid w:val="00351C48"/>
    <w:rsid w:val="00357F3A"/>
    <w:rsid w:val="003A1903"/>
    <w:rsid w:val="003D14BD"/>
    <w:rsid w:val="003E1CDC"/>
    <w:rsid w:val="00432963"/>
    <w:rsid w:val="004B5C54"/>
    <w:rsid w:val="005929E4"/>
    <w:rsid w:val="005C436B"/>
    <w:rsid w:val="00684D51"/>
    <w:rsid w:val="00762AE6"/>
    <w:rsid w:val="00772858"/>
    <w:rsid w:val="00787E19"/>
    <w:rsid w:val="007F12A9"/>
    <w:rsid w:val="00833076"/>
    <w:rsid w:val="00872618"/>
    <w:rsid w:val="008C0724"/>
    <w:rsid w:val="009365CF"/>
    <w:rsid w:val="0094206A"/>
    <w:rsid w:val="00956A62"/>
    <w:rsid w:val="009C3D99"/>
    <w:rsid w:val="009F73A0"/>
    <w:rsid w:val="00A52C8E"/>
    <w:rsid w:val="00B250DE"/>
    <w:rsid w:val="00B37556"/>
    <w:rsid w:val="00BB3916"/>
    <w:rsid w:val="00BF7024"/>
    <w:rsid w:val="00C26481"/>
    <w:rsid w:val="00C314AA"/>
    <w:rsid w:val="00C95325"/>
    <w:rsid w:val="00CA57C4"/>
    <w:rsid w:val="00CE3BCB"/>
    <w:rsid w:val="00CF3A33"/>
    <w:rsid w:val="00D16E2F"/>
    <w:rsid w:val="00D74698"/>
    <w:rsid w:val="00D75AA6"/>
    <w:rsid w:val="00D76EA5"/>
    <w:rsid w:val="00D9076D"/>
    <w:rsid w:val="00DA5E08"/>
    <w:rsid w:val="00DB56E2"/>
    <w:rsid w:val="00DE51F7"/>
    <w:rsid w:val="00DE6FA2"/>
    <w:rsid w:val="00E04B68"/>
    <w:rsid w:val="00EB52E1"/>
    <w:rsid w:val="00F85E84"/>
    <w:rsid w:val="00FB5D92"/>
    <w:rsid w:val="00FC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44B5"/>
  <w15:chartTrackingRefBased/>
  <w15:docId w15:val="{8EC2C6BF-8F31-4B3F-A30D-64BA1D4F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5D92"/>
    <w:rPr>
      <w:b/>
      <w:bCs/>
    </w:rPr>
  </w:style>
  <w:style w:type="table" w:styleId="TableGrid">
    <w:name w:val="Table Grid"/>
    <w:basedOn w:val="TableNormal"/>
    <w:uiPriority w:val="39"/>
    <w:rsid w:val="00196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2A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A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yrGm6ySqE3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Lisasi</dc:creator>
  <cp:keywords/>
  <dc:description/>
  <cp:lastModifiedBy>René Lisasi</cp:lastModifiedBy>
  <cp:revision>26</cp:revision>
  <dcterms:created xsi:type="dcterms:W3CDTF">2020-12-01T09:18:00Z</dcterms:created>
  <dcterms:modified xsi:type="dcterms:W3CDTF">2020-12-01T10:29:00Z</dcterms:modified>
</cp:coreProperties>
</file>