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9595B" w14:textId="1938D844" w:rsidR="001B6B26" w:rsidRDefault="001B6B26" w:rsidP="001B6B26">
      <w:pPr>
        <w:jc w:val="both"/>
        <w:rPr>
          <w:noProof/>
          <w:lang w:val="sl-SI" w:eastAsia="sl-SI"/>
        </w:rPr>
      </w:pPr>
      <w:r w:rsidRPr="001B6B26">
        <w:rPr>
          <w:noProof/>
          <w:lang w:val="sl-SI" w:eastAsia="sl-SI"/>
        </w:rPr>
        <w:t xml:space="preserve">Na vajah smo izdelali kodo, ki nam omogoča, da </w:t>
      </w:r>
      <w:r>
        <w:rPr>
          <w:noProof/>
          <w:lang w:val="sl-SI" w:eastAsia="sl-SI"/>
        </w:rPr>
        <w:t xml:space="preserve">simuliramo dinamiko teles, pod vplivom sile teže. Simulacioj smo zagnali za primer sistema Sonce, Zemlja in Luna. In pridobili tire za omenjena telesa. </w:t>
      </w:r>
      <w:r w:rsidRPr="001B6B26">
        <w:rPr>
          <w:b/>
          <w:bCs/>
          <w:noProof/>
          <w:lang w:val="sl-SI" w:eastAsia="sl-SI"/>
        </w:rPr>
        <w:t xml:space="preserve">Za domačo nalogo dopolnite kodo tako, da boste v sistem dodali še planete Merkur, Venera, Mars in Jupiter. Istočasno boste v simulaciji dodali še naravne satelite Io, Evropa, </w:t>
      </w:r>
      <w:r w:rsidRPr="001B6B26">
        <w:rPr>
          <w:b/>
          <w:bCs/>
          <w:lang w:val="sl-SI"/>
        </w:rPr>
        <w:t>Ganimed</w:t>
      </w:r>
      <w:r w:rsidRPr="001B6B26">
        <w:rPr>
          <w:b/>
          <w:bCs/>
          <w:lang w:val="sl-SI"/>
        </w:rPr>
        <w:t xml:space="preserve"> in Kalisto.</w:t>
      </w:r>
      <w:r>
        <w:rPr>
          <w:b/>
          <w:bCs/>
          <w:lang w:val="sl-SI"/>
        </w:rPr>
        <w:t xml:space="preserve"> V tabeli so ustrezni podatki.</w:t>
      </w:r>
    </w:p>
    <w:p w14:paraId="6534FDFC" w14:textId="34CD7355" w:rsidR="004951EE" w:rsidRPr="001B6B26" w:rsidRDefault="004951EE" w:rsidP="001F041A">
      <w:pPr>
        <w:rPr>
          <w:noProof/>
          <w:lang w:val="sl-SI" w:eastAsia="sl-SI"/>
        </w:rPr>
      </w:pPr>
    </w:p>
    <w:tbl>
      <w:tblPr>
        <w:tblStyle w:val="Tabelamre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3118"/>
      </w:tblGrid>
      <w:tr w:rsidR="004951EE" w:rsidRPr="001B6B26" w14:paraId="25820FEC" w14:textId="77777777" w:rsidTr="00F80CC0">
        <w:trPr>
          <w:jc w:val="center"/>
        </w:trPr>
        <w:tc>
          <w:tcPr>
            <w:tcW w:w="2547" w:type="dxa"/>
            <w:shd w:val="clear" w:color="auto" w:fill="FBCB9A" w:themeFill="accent1" w:themeFillTint="66"/>
          </w:tcPr>
          <w:p w14:paraId="3D0090E0" w14:textId="77777777" w:rsidR="004951EE" w:rsidRPr="001B6B26" w:rsidRDefault="004951EE" w:rsidP="00F80CC0">
            <w:pPr>
              <w:jc w:val="center"/>
              <w:rPr>
                <w:lang w:val="sl-SI"/>
              </w:rPr>
            </w:pPr>
            <w:r w:rsidRPr="001B6B26">
              <w:rPr>
                <w:lang w:val="sl-SI"/>
              </w:rPr>
              <w:t>Objekt</w:t>
            </w:r>
          </w:p>
        </w:tc>
        <w:tc>
          <w:tcPr>
            <w:tcW w:w="1276" w:type="dxa"/>
            <w:shd w:val="clear" w:color="auto" w:fill="FBCB9A" w:themeFill="accent1" w:themeFillTint="66"/>
          </w:tcPr>
          <w:p w14:paraId="59C2C388" w14:textId="77777777" w:rsidR="004951EE" w:rsidRPr="001B6B26" w:rsidRDefault="004951EE" w:rsidP="00F80CC0">
            <w:pPr>
              <w:jc w:val="center"/>
              <w:rPr>
                <w:lang w:val="sl-SI"/>
              </w:rPr>
            </w:pPr>
            <w:r w:rsidRPr="001B6B26">
              <w:rPr>
                <w:lang w:val="sl-SI"/>
              </w:rPr>
              <w:t>Masa [kg]</w:t>
            </w:r>
          </w:p>
        </w:tc>
        <w:tc>
          <w:tcPr>
            <w:tcW w:w="3118" w:type="dxa"/>
            <w:shd w:val="clear" w:color="auto" w:fill="FBCB9A" w:themeFill="accent1" w:themeFillTint="66"/>
          </w:tcPr>
          <w:p w14:paraId="1FD4104D" w14:textId="77777777" w:rsidR="004951EE" w:rsidRPr="001B6B26" w:rsidRDefault="004951EE" w:rsidP="00F80CC0">
            <w:pPr>
              <w:jc w:val="center"/>
              <w:rPr>
                <w:lang w:val="sl-SI"/>
              </w:rPr>
            </w:pPr>
            <w:r w:rsidRPr="001B6B26">
              <w:rPr>
                <w:lang w:val="sl-SI"/>
              </w:rPr>
              <w:t>Oddaljenost od Sonca [A.U.]</w:t>
            </w:r>
          </w:p>
        </w:tc>
      </w:tr>
      <w:tr w:rsidR="004951EE" w:rsidRPr="001B6B26" w14:paraId="1D8651C4" w14:textId="77777777" w:rsidTr="00F80CC0">
        <w:trPr>
          <w:jc w:val="center"/>
        </w:trPr>
        <w:tc>
          <w:tcPr>
            <w:tcW w:w="2547" w:type="dxa"/>
            <w:shd w:val="clear" w:color="auto" w:fill="FBCB9A" w:themeFill="accent1" w:themeFillTint="66"/>
          </w:tcPr>
          <w:p w14:paraId="09A9A22F" w14:textId="77777777" w:rsidR="004951EE" w:rsidRPr="001B6B26" w:rsidRDefault="004951EE" w:rsidP="00F80CC0">
            <w:pPr>
              <w:jc w:val="center"/>
              <w:rPr>
                <w:b/>
                <w:lang w:val="sl-SI"/>
              </w:rPr>
            </w:pPr>
            <w:r w:rsidRPr="001B6B26">
              <w:rPr>
                <w:b/>
                <w:lang w:val="sl-SI"/>
              </w:rPr>
              <w:t>Sonce</w:t>
            </w:r>
          </w:p>
        </w:tc>
        <w:tc>
          <w:tcPr>
            <w:tcW w:w="1276" w:type="dxa"/>
            <w:shd w:val="clear" w:color="auto" w:fill="FBCB9A" w:themeFill="accent1" w:themeFillTint="66"/>
          </w:tcPr>
          <w:p w14:paraId="4BBFA98F" w14:textId="77777777" w:rsidR="004951EE" w:rsidRPr="001B6B26" w:rsidRDefault="004951EE" w:rsidP="00F80CC0">
            <w:pPr>
              <w:jc w:val="center"/>
              <w:rPr>
                <w:b/>
                <w:lang w:val="sl-SI"/>
              </w:rPr>
            </w:pPr>
            <w:r w:rsidRPr="001B6B26">
              <w:rPr>
                <w:b/>
                <w:lang w:val="sl-SI"/>
              </w:rPr>
              <w:t>2.0e30</w:t>
            </w:r>
          </w:p>
        </w:tc>
        <w:tc>
          <w:tcPr>
            <w:tcW w:w="3118" w:type="dxa"/>
            <w:shd w:val="clear" w:color="auto" w:fill="FBCB9A" w:themeFill="accent1" w:themeFillTint="66"/>
          </w:tcPr>
          <w:p w14:paraId="12D8AD8A" w14:textId="77777777" w:rsidR="004951EE" w:rsidRPr="001B6B26" w:rsidRDefault="004951EE" w:rsidP="00F80CC0">
            <w:pPr>
              <w:jc w:val="center"/>
              <w:rPr>
                <w:b/>
                <w:lang w:val="sl-SI"/>
              </w:rPr>
            </w:pPr>
            <w:r w:rsidRPr="001B6B26">
              <w:rPr>
                <w:b/>
                <w:lang w:val="sl-SI"/>
              </w:rPr>
              <w:t>(0, 0)</w:t>
            </w:r>
          </w:p>
        </w:tc>
      </w:tr>
      <w:tr w:rsidR="004951EE" w:rsidRPr="001B6B26" w14:paraId="7E22E126" w14:textId="77777777" w:rsidTr="00F80CC0">
        <w:trPr>
          <w:jc w:val="center"/>
        </w:trPr>
        <w:tc>
          <w:tcPr>
            <w:tcW w:w="2547" w:type="dxa"/>
            <w:shd w:val="clear" w:color="auto" w:fill="FBCB9A" w:themeFill="accent1" w:themeFillTint="66"/>
          </w:tcPr>
          <w:p w14:paraId="44FB7C62" w14:textId="77777777" w:rsidR="004951EE" w:rsidRPr="001B6B26" w:rsidRDefault="004951EE" w:rsidP="00F80CC0">
            <w:pPr>
              <w:jc w:val="center"/>
              <w:rPr>
                <w:b/>
                <w:lang w:val="sl-SI"/>
              </w:rPr>
            </w:pPr>
            <w:r w:rsidRPr="001B6B26">
              <w:rPr>
                <w:b/>
                <w:lang w:val="sl-SI"/>
              </w:rPr>
              <w:t>Merkur</w:t>
            </w:r>
          </w:p>
        </w:tc>
        <w:tc>
          <w:tcPr>
            <w:tcW w:w="1276" w:type="dxa"/>
            <w:shd w:val="clear" w:color="auto" w:fill="FBCB9A" w:themeFill="accent1" w:themeFillTint="66"/>
          </w:tcPr>
          <w:p w14:paraId="7EDF8D92" w14:textId="77777777" w:rsidR="004951EE" w:rsidRPr="001B6B26" w:rsidRDefault="004951EE" w:rsidP="00F80CC0">
            <w:pPr>
              <w:jc w:val="center"/>
              <w:rPr>
                <w:b/>
                <w:lang w:val="sl-SI"/>
              </w:rPr>
            </w:pPr>
            <w:r w:rsidRPr="001B6B26">
              <w:rPr>
                <w:b/>
                <w:lang w:val="sl-SI"/>
              </w:rPr>
              <w:t>3.301e23</w:t>
            </w:r>
          </w:p>
        </w:tc>
        <w:tc>
          <w:tcPr>
            <w:tcW w:w="3118" w:type="dxa"/>
            <w:shd w:val="clear" w:color="auto" w:fill="FBCB9A" w:themeFill="accent1" w:themeFillTint="66"/>
          </w:tcPr>
          <w:p w14:paraId="61470F4D" w14:textId="77777777" w:rsidR="004951EE" w:rsidRPr="001B6B26" w:rsidRDefault="004951EE" w:rsidP="00F80CC0">
            <w:pPr>
              <w:jc w:val="center"/>
              <w:rPr>
                <w:b/>
                <w:lang w:val="sl-SI"/>
              </w:rPr>
            </w:pPr>
            <w:r w:rsidRPr="001B6B26">
              <w:rPr>
                <w:b/>
                <w:lang w:val="sl-SI"/>
              </w:rPr>
              <w:t>(0.307, 0)</w:t>
            </w:r>
          </w:p>
        </w:tc>
      </w:tr>
      <w:tr w:rsidR="004951EE" w:rsidRPr="001B6B26" w14:paraId="73E7776E" w14:textId="77777777" w:rsidTr="00F80CC0">
        <w:trPr>
          <w:jc w:val="center"/>
        </w:trPr>
        <w:tc>
          <w:tcPr>
            <w:tcW w:w="2547" w:type="dxa"/>
            <w:shd w:val="clear" w:color="auto" w:fill="FBCB9A" w:themeFill="accent1" w:themeFillTint="66"/>
          </w:tcPr>
          <w:p w14:paraId="1B246964" w14:textId="77777777" w:rsidR="004951EE" w:rsidRPr="001B6B26" w:rsidRDefault="004951EE" w:rsidP="00F80CC0">
            <w:pPr>
              <w:jc w:val="center"/>
              <w:rPr>
                <w:b/>
                <w:lang w:val="sl-SI"/>
              </w:rPr>
            </w:pPr>
            <w:r w:rsidRPr="001B6B26">
              <w:rPr>
                <w:b/>
                <w:lang w:val="sl-SI"/>
              </w:rPr>
              <w:t>Venera</w:t>
            </w:r>
          </w:p>
        </w:tc>
        <w:tc>
          <w:tcPr>
            <w:tcW w:w="1276" w:type="dxa"/>
            <w:shd w:val="clear" w:color="auto" w:fill="FBCB9A" w:themeFill="accent1" w:themeFillTint="66"/>
          </w:tcPr>
          <w:p w14:paraId="5EEBDB19" w14:textId="77777777" w:rsidR="004951EE" w:rsidRPr="001B6B26" w:rsidRDefault="004951EE" w:rsidP="00F80CC0">
            <w:pPr>
              <w:jc w:val="center"/>
              <w:rPr>
                <w:b/>
                <w:lang w:val="sl-SI"/>
              </w:rPr>
            </w:pPr>
            <w:r w:rsidRPr="001B6B26">
              <w:rPr>
                <w:b/>
                <w:lang w:val="sl-SI"/>
              </w:rPr>
              <w:t>4.86e24</w:t>
            </w:r>
          </w:p>
        </w:tc>
        <w:tc>
          <w:tcPr>
            <w:tcW w:w="3118" w:type="dxa"/>
            <w:shd w:val="clear" w:color="auto" w:fill="FBCB9A" w:themeFill="accent1" w:themeFillTint="66"/>
          </w:tcPr>
          <w:p w14:paraId="194129A6" w14:textId="77777777" w:rsidR="004951EE" w:rsidRPr="001B6B26" w:rsidRDefault="004951EE" w:rsidP="00F80CC0">
            <w:pPr>
              <w:jc w:val="center"/>
              <w:rPr>
                <w:b/>
                <w:lang w:val="sl-SI"/>
              </w:rPr>
            </w:pPr>
            <w:r w:rsidRPr="001B6B26">
              <w:rPr>
                <w:b/>
                <w:lang w:val="sl-SI"/>
              </w:rPr>
              <w:t>(0.728, 0)</w:t>
            </w:r>
          </w:p>
        </w:tc>
      </w:tr>
      <w:tr w:rsidR="004951EE" w:rsidRPr="001B6B26" w14:paraId="27973D7D" w14:textId="77777777" w:rsidTr="00F80CC0">
        <w:trPr>
          <w:jc w:val="center"/>
        </w:trPr>
        <w:tc>
          <w:tcPr>
            <w:tcW w:w="2547" w:type="dxa"/>
            <w:shd w:val="clear" w:color="auto" w:fill="FBCB9A" w:themeFill="accent1" w:themeFillTint="66"/>
          </w:tcPr>
          <w:p w14:paraId="11DDA4A9" w14:textId="77777777" w:rsidR="004951EE" w:rsidRPr="001B6B26" w:rsidRDefault="004951EE" w:rsidP="00F80CC0">
            <w:pPr>
              <w:jc w:val="center"/>
              <w:rPr>
                <w:b/>
                <w:lang w:val="sl-SI"/>
              </w:rPr>
            </w:pPr>
            <w:r w:rsidRPr="001B6B26">
              <w:rPr>
                <w:b/>
                <w:lang w:val="sl-SI"/>
              </w:rPr>
              <w:t>Zemlja</w:t>
            </w:r>
          </w:p>
        </w:tc>
        <w:tc>
          <w:tcPr>
            <w:tcW w:w="1276" w:type="dxa"/>
            <w:shd w:val="clear" w:color="auto" w:fill="FBCB9A" w:themeFill="accent1" w:themeFillTint="66"/>
          </w:tcPr>
          <w:p w14:paraId="7F0297DF" w14:textId="77777777" w:rsidR="004951EE" w:rsidRPr="001B6B26" w:rsidRDefault="004951EE" w:rsidP="00F80CC0">
            <w:pPr>
              <w:jc w:val="center"/>
              <w:rPr>
                <w:b/>
                <w:lang w:val="sl-SI"/>
              </w:rPr>
            </w:pPr>
            <w:r w:rsidRPr="001B6B26">
              <w:rPr>
                <w:b/>
                <w:lang w:val="sl-SI"/>
              </w:rPr>
              <w:t>5.94e24</w:t>
            </w:r>
          </w:p>
        </w:tc>
        <w:tc>
          <w:tcPr>
            <w:tcW w:w="3118" w:type="dxa"/>
            <w:shd w:val="clear" w:color="auto" w:fill="FBCB9A" w:themeFill="accent1" w:themeFillTint="66"/>
          </w:tcPr>
          <w:p w14:paraId="218933DC" w14:textId="77777777" w:rsidR="004951EE" w:rsidRPr="001B6B26" w:rsidRDefault="004951EE" w:rsidP="00F80CC0">
            <w:pPr>
              <w:jc w:val="center"/>
              <w:rPr>
                <w:b/>
                <w:lang w:val="sl-SI"/>
              </w:rPr>
            </w:pPr>
            <w:r w:rsidRPr="001B6B26">
              <w:rPr>
                <w:b/>
                <w:lang w:val="sl-SI"/>
              </w:rPr>
              <w:t>(1, 0)</w:t>
            </w:r>
          </w:p>
        </w:tc>
      </w:tr>
      <w:tr w:rsidR="004951EE" w:rsidRPr="001B6B26" w14:paraId="2CCAE074" w14:textId="77777777" w:rsidTr="00F80CC0">
        <w:trPr>
          <w:trHeight w:val="354"/>
          <w:jc w:val="center"/>
        </w:trPr>
        <w:tc>
          <w:tcPr>
            <w:tcW w:w="2547" w:type="dxa"/>
            <w:shd w:val="clear" w:color="auto" w:fill="FBCB9A" w:themeFill="accent1" w:themeFillTint="66"/>
          </w:tcPr>
          <w:p w14:paraId="701EB195" w14:textId="77777777" w:rsidR="004951EE" w:rsidRPr="001B6B26" w:rsidRDefault="004951EE" w:rsidP="00F80CC0">
            <w:pPr>
              <w:jc w:val="center"/>
              <w:rPr>
                <w:b/>
                <w:lang w:val="sl-SI"/>
              </w:rPr>
            </w:pPr>
            <w:r w:rsidRPr="001B6B26">
              <w:rPr>
                <w:b/>
                <w:lang w:val="sl-SI"/>
              </w:rPr>
              <w:t>Mars</w:t>
            </w:r>
          </w:p>
        </w:tc>
        <w:tc>
          <w:tcPr>
            <w:tcW w:w="1276" w:type="dxa"/>
            <w:shd w:val="clear" w:color="auto" w:fill="FBCB9A" w:themeFill="accent1" w:themeFillTint="66"/>
          </w:tcPr>
          <w:p w14:paraId="648FA4C7" w14:textId="77777777" w:rsidR="004951EE" w:rsidRPr="001B6B26" w:rsidRDefault="004951EE" w:rsidP="00F80CC0">
            <w:pPr>
              <w:jc w:val="center"/>
              <w:rPr>
                <w:b/>
                <w:lang w:val="sl-SI"/>
              </w:rPr>
            </w:pPr>
            <w:r w:rsidRPr="001B6B26">
              <w:rPr>
                <w:b/>
                <w:lang w:val="sl-SI"/>
              </w:rPr>
              <w:t>6.4171e23</w:t>
            </w:r>
          </w:p>
        </w:tc>
        <w:tc>
          <w:tcPr>
            <w:tcW w:w="3118" w:type="dxa"/>
            <w:shd w:val="clear" w:color="auto" w:fill="FBCB9A" w:themeFill="accent1" w:themeFillTint="66"/>
          </w:tcPr>
          <w:p w14:paraId="75B145AC" w14:textId="77777777" w:rsidR="004951EE" w:rsidRPr="001B6B26" w:rsidRDefault="004951EE" w:rsidP="00F80CC0">
            <w:pPr>
              <w:jc w:val="center"/>
              <w:rPr>
                <w:b/>
                <w:lang w:val="sl-SI"/>
              </w:rPr>
            </w:pPr>
            <w:r w:rsidRPr="001B6B26">
              <w:rPr>
                <w:b/>
                <w:lang w:val="sl-SI"/>
              </w:rPr>
              <w:t>(1.524, 0)</w:t>
            </w:r>
          </w:p>
        </w:tc>
      </w:tr>
      <w:tr w:rsidR="004951EE" w:rsidRPr="001B6B26" w14:paraId="243E634D" w14:textId="77777777" w:rsidTr="00F80CC0">
        <w:trPr>
          <w:jc w:val="center"/>
        </w:trPr>
        <w:tc>
          <w:tcPr>
            <w:tcW w:w="2547" w:type="dxa"/>
            <w:shd w:val="clear" w:color="auto" w:fill="FBCB9A" w:themeFill="accent1" w:themeFillTint="66"/>
          </w:tcPr>
          <w:p w14:paraId="7E119D7A" w14:textId="77777777" w:rsidR="004951EE" w:rsidRPr="001B6B26" w:rsidRDefault="004951EE" w:rsidP="00F80CC0">
            <w:pPr>
              <w:jc w:val="center"/>
              <w:rPr>
                <w:b/>
                <w:lang w:val="sl-SI"/>
              </w:rPr>
            </w:pPr>
            <w:r w:rsidRPr="001B6B26">
              <w:rPr>
                <w:b/>
                <w:lang w:val="sl-SI"/>
              </w:rPr>
              <w:t>Jupiter</w:t>
            </w:r>
          </w:p>
        </w:tc>
        <w:tc>
          <w:tcPr>
            <w:tcW w:w="1276" w:type="dxa"/>
            <w:shd w:val="clear" w:color="auto" w:fill="FBCB9A" w:themeFill="accent1" w:themeFillTint="66"/>
          </w:tcPr>
          <w:p w14:paraId="04D33B46" w14:textId="77777777" w:rsidR="004951EE" w:rsidRPr="001B6B26" w:rsidRDefault="004951EE" w:rsidP="00F80CC0">
            <w:pPr>
              <w:jc w:val="center"/>
              <w:rPr>
                <w:b/>
                <w:lang w:val="sl-SI"/>
              </w:rPr>
            </w:pPr>
            <w:r w:rsidRPr="001B6B26">
              <w:rPr>
                <w:b/>
                <w:lang w:val="sl-SI"/>
              </w:rPr>
              <w:t>1.8986e27</w:t>
            </w:r>
          </w:p>
        </w:tc>
        <w:tc>
          <w:tcPr>
            <w:tcW w:w="3118" w:type="dxa"/>
            <w:shd w:val="clear" w:color="auto" w:fill="FBCB9A" w:themeFill="accent1" w:themeFillTint="66"/>
          </w:tcPr>
          <w:p w14:paraId="369599E9" w14:textId="77777777" w:rsidR="004951EE" w:rsidRPr="001B6B26" w:rsidRDefault="004951EE" w:rsidP="00F80CC0">
            <w:pPr>
              <w:jc w:val="center"/>
              <w:rPr>
                <w:b/>
                <w:lang w:val="sl-SI"/>
              </w:rPr>
            </w:pPr>
            <w:r w:rsidRPr="001B6B26">
              <w:rPr>
                <w:b/>
                <w:lang w:val="sl-SI"/>
              </w:rPr>
              <w:t>(4.95, 0)</w:t>
            </w:r>
          </w:p>
        </w:tc>
      </w:tr>
      <w:tr w:rsidR="004951EE" w:rsidRPr="001B6B26" w14:paraId="3F0A7659" w14:textId="77777777" w:rsidTr="00F80CC0">
        <w:trPr>
          <w:jc w:val="center"/>
        </w:trPr>
        <w:tc>
          <w:tcPr>
            <w:tcW w:w="2547" w:type="dxa"/>
            <w:shd w:val="clear" w:color="auto" w:fill="D9D9D9" w:themeFill="background1" w:themeFillShade="D9"/>
          </w:tcPr>
          <w:p w14:paraId="08744AC8" w14:textId="77777777" w:rsidR="004951EE" w:rsidRPr="001B6B26" w:rsidRDefault="004951EE" w:rsidP="00F80CC0">
            <w:pPr>
              <w:jc w:val="center"/>
              <w:rPr>
                <w:lang w:val="sl-SI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70658AE8" w14:textId="77777777" w:rsidR="004951EE" w:rsidRPr="001B6B26" w:rsidRDefault="004951EE" w:rsidP="00F80CC0">
            <w:pPr>
              <w:jc w:val="center"/>
              <w:rPr>
                <w:lang w:val="sl-SI"/>
              </w:rPr>
            </w:pPr>
          </w:p>
        </w:tc>
        <w:tc>
          <w:tcPr>
            <w:tcW w:w="3118" w:type="dxa"/>
            <w:shd w:val="clear" w:color="auto" w:fill="D9D9D9" w:themeFill="background1" w:themeFillShade="D9"/>
          </w:tcPr>
          <w:p w14:paraId="028EE597" w14:textId="77777777" w:rsidR="004951EE" w:rsidRPr="001B6B26" w:rsidRDefault="004951EE" w:rsidP="00F80CC0">
            <w:pPr>
              <w:jc w:val="center"/>
              <w:rPr>
                <w:lang w:val="sl-SI"/>
              </w:rPr>
            </w:pPr>
            <w:r w:rsidRPr="001B6B26">
              <w:rPr>
                <w:lang w:val="sl-SI"/>
              </w:rPr>
              <w:t>Oddaljenost satelita od planeta</w:t>
            </w:r>
          </w:p>
        </w:tc>
      </w:tr>
      <w:tr w:rsidR="004951EE" w:rsidRPr="001B6B26" w14:paraId="317916BA" w14:textId="77777777" w:rsidTr="00F80CC0">
        <w:trPr>
          <w:jc w:val="center"/>
        </w:trPr>
        <w:tc>
          <w:tcPr>
            <w:tcW w:w="2547" w:type="dxa"/>
            <w:shd w:val="clear" w:color="auto" w:fill="D9D9D9" w:themeFill="background1" w:themeFillShade="D9"/>
          </w:tcPr>
          <w:p w14:paraId="0F6AF96C" w14:textId="77777777" w:rsidR="004951EE" w:rsidRPr="001B6B26" w:rsidRDefault="004951EE" w:rsidP="00F80CC0">
            <w:pPr>
              <w:jc w:val="center"/>
              <w:rPr>
                <w:lang w:val="sl-SI"/>
              </w:rPr>
            </w:pPr>
            <w:r w:rsidRPr="001B6B26">
              <w:rPr>
                <w:lang w:val="sl-SI"/>
              </w:rPr>
              <w:t>Luna (satelit Zemlje)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5EF5A7C" w14:textId="77777777" w:rsidR="004951EE" w:rsidRPr="001B6B26" w:rsidRDefault="004951EE" w:rsidP="00F80CC0">
            <w:pPr>
              <w:jc w:val="center"/>
              <w:rPr>
                <w:lang w:val="sl-SI"/>
              </w:rPr>
            </w:pPr>
            <w:r w:rsidRPr="001B6B26">
              <w:rPr>
                <w:lang w:val="sl-SI"/>
              </w:rPr>
              <w:t>7.35e22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1A6F0E02" w14:textId="77777777" w:rsidR="004951EE" w:rsidRPr="001B6B26" w:rsidRDefault="004951EE" w:rsidP="00F80CC0">
            <w:pPr>
              <w:jc w:val="center"/>
              <w:rPr>
                <w:rFonts w:ascii="Calibri" w:hAnsi="Calibri"/>
                <w:color w:val="000000"/>
                <w:lang w:val="sl-SI"/>
              </w:rPr>
            </w:pPr>
            <w:r w:rsidRPr="001B6B26">
              <w:rPr>
                <w:rFonts w:ascii="Calibri" w:hAnsi="Calibri"/>
                <w:color w:val="000000"/>
                <w:lang w:val="sl-SI"/>
              </w:rPr>
              <w:t>0.002567</w:t>
            </w:r>
          </w:p>
        </w:tc>
      </w:tr>
      <w:tr w:rsidR="004951EE" w:rsidRPr="001B6B26" w14:paraId="2B043EBC" w14:textId="77777777" w:rsidTr="00F80CC0">
        <w:trPr>
          <w:jc w:val="center"/>
        </w:trPr>
        <w:tc>
          <w:tcPr>
            <w:tcW w:w="2547" w:type="dxa"/>
            <w:shd w:val="clear" w:color="auto" w:fill="D9D9D9" w:themeFill="background1" w:themeFillShade="D9"/>
          </w:tcPr>
          <w:p w14:paraId="0D69B9A9" w14:textId="77777777" w:rsidR="004951EE" w:rsidRPr="001B6B26" w:rsidRDefault="004951EE" w:rsidP="00F80CC0">
            <w:pPr>
              <w:jc w:val="center"/>
              <w:rPr>
                <w:lang w:val="sl-SI"/>
              </w:rPr>
            </w:pPr>
            <w:r w:rsidRPr="001B6B26">
              <w:rPr>
                <w:lang w:val="sl-SI"/>
              </w:rPr>
              <w:t>Io (satelit Jupiter)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C0444F0" w14:textId="77777777" w:rsidR="004951EE" w:rsidRPr="001B6B26" w:rsidRDefault="004951EE" w:rsidP="00F80CC0">
            <w:pPr>
              <w:jc w:val="center"/>
              <w:rPr>
                <w:lang w:val="sl-SI"/>
              </w:rPr>
            </w:pPr>
            <w:r w:rsidRPr="001B6B26">
              <w:rPr>
                <w:lang w:val="sl-SI"/>
              </w:rPr>
              <w:t>8.93e22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AD57C09" w14:textId="77777777" w:rsidR="004951EE" w:rsidRPr="001B6B26" w:rsidRDefault="004951EE" w:rsidP="00F80CC0">
            <w:pPr>
              <w:jc w:val="center"/>
              <w:rPr>
                <w:lang w:val="sl-SI"/>
              </w:rPr>
            </w:pPr>
            <w:r w:rsidRPr="001B6B26">
              <w:rPr>
                <w:lang w:val="sl-SI"/>
              </w:rPr>
              <w:t>0.002807</w:t>
            </w:r>
          </w:p>
        </w:tc>
      </w:tr>
      <w:tr w:rsidR="004951EE" w:rsidRPr="001B6B26" w14:paraId="648BE3B6" w14:textId="77777777" w:rsidTr="00F80CC0">
        <w:trPr>
          <w:jc w:val="center"/>
        </w:trPr>
        <w:tc>
          <w:tcPr>
            <w:tcW w:w="2547" w:type="dxa"/>
            <w:shd w:val="clear" w:color="auto" w:fill="D9D9D9" w:themeFill="background1" w:themeFillShade="D9"/>
          </w:tcPr>
          <w:p w14:paraId="5CE7877D" w14:textId="77777777" w:rsidR="004951EE" w:rsidRPr="001B6B26" w:rsidRDefault="004951EE" w:rsidP="00F80CC0">
            <w:pPr>
              <w:jc w:val="center"/>
              <w:rPr>
                <w:lang w:val="sl-SI"/>
              </w:rPr>
            </w:pPr>
            <w:r w:rsidRPr="001B6B26">
              <w:rPr>
                <w:lang w:val="sl-SI"/>
              </w:rPr>
              <w:t>Evropa (satelit Jupiter)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945B468" w14:textId="77777777" w:rsidR="004951EE" w:rsidRPr="001B6B26" w:rsidRDefault="004951EE" w:rsidP="00F80CC0">
            <w:pPr>
              <w:jc w:val="center"/>
              <w:rPr>
                <w:lang w:val="sl-SI"/>
              </w:rPr>
            </w:pPr>
            <w:r w:rsidRPr="001B6B26">
              <w:rPr>
                <w:lang w:val="sl-SI"/>
              </w:rPr>
              <w:t>4.8e22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4226C622" w14:textId="77777777" w:rsidR="004951EE" w:rsidRPr="001B6B26" w:rsidRDefault="004951EE" w:rsidP="00F80CC0">
            <w:pPr>
              <w:jc w:val="center"/>
              <w:rPr>
                <w:lang w:val="sl-SI"/>
              </w:rPr>
            </w:pPr>
            <w:r w:rsidRPr="001B6B26">
              <w:rPr>
                <w:lang w:val="sl-SI"/>
              </w:rPr>
              <w:t>0.004474</w:t>
            </w:r>
          </w:p>
        </w:tc>
      </w:tr>
      <w:tr w:rsidR="004951EE" w:rsidRPr="001B6B26" w14:paraId="6BE1980B" w14:textId="77777777" w:rsidTr="00F80CC0">
        <w:trPr>
          <w:jc w:val="center"/>
        </w:trPr>
        <w:tc>
          <w:tcPr>
            <w:tcW w:w="2547" w:type="dxa"/>
            <w:shd w:val="clear" w:color="auto" w:fill="D9D9D9" w:themeFill="background1" w:themeFillShade="D9"/>
          </w:tcPr>
          <w:p w14:paraId="65ABA364" w14:textId="77777777" w:rsidR="004951EE" w:rsidRPr="001B6B26" w:rsidRDefault="004951EE" w:rsidP="00F80CC0">
            <w:pPr>
              <w:jc w:val="center"/>
              <w:rPr>
                <w:lang w:val="sl-SI"/>
              </w:rPr>
            </w:pPr>
            <w:r w:rsidRPr="001B6B26">
              <w:rPr>
                <w:lang w:val="sl-SI"/>
              </w:rPr>
              <w:t>Ganimed  (satelit Jupiter)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4A83136" w14:textId="77777777" w:rsidR="004951EE" w:rsidRPr="001B6B26" w:rsidRDefault="004951EE" w:rsidP="00F80CC0">
            <w:pPr>
              <w:jc w:val="center"/>
              <w:rPr>
                <w:lang w:val="sl-SI"/>
              </w:rPr>
            </w:pPr>
            <w:r w:rsidRPr="001B6B26">
              <w:rPr>
                <w:lang w:val="sl-SI"/>
              </w:rPr>
              <w:t>1.48e23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43749E16" w14:textId="77777777" w:rsidR="004951EE" w:rsidRPr="001B6B26" w:rsidRDefault="004951EE" w:rsidP="00F80CC0">
            <w:pPr>
              <w:jc w:val="center"/>
              <w:rPr>
                <w:lang w:val="sl-SI"/>
              </w:rPr>
            </w:pPr>
            <w:r w:rsidRPr="001B6B26">
              <w:rPr>
                <w:lang w:val="sl-SI"/>
              </w:rPr>
              <w:t>0.007133</w:t>
            </w:r>
          </w:p>
        </w:tc>
      </w:tr>
      <w:tr w:rsidR="004951EE" w:rsidRPr="001B6B26" w14:paraId="7689B5A0" w14:textId="77777777" w:rsidTr="00F80CC0">
        <w:trPr>
          <w:jc w:val="center"/>
        </w:trPr>
        <w:tc>
          <w:tcPr>
            <w:tcW w:w="2547" w:type="dxa"/>
            <w:shd w:val="clear" w:color="auto" w:fill="D9D9D9" w:themeFill="background1" w:themeFillShade="D9"/>
          </w:tcPr>
          <w:p w14:paraId="4892C6F8" w14:textId="77777777" w:rsidR="004951EE" w:rsidRPr="001B6B26" w:rsidRDefault="004951EE" w:rsidP="00F80CC0">
            <w:pPr>
              <w:jc w:val="center"/>
              <w:rPr>
                <w:lang w:val="sl-SI"/>
              </w:rPr>
            </w:pPr>
            <w:r w:rsidRPr="001B6B26">
              <w:rPr>
                <w:lang w:val="sl-SI"/>
              </w:rPr>
              <w:t>Kalisto (satelit Jupiter)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1E8045E" w14:textId="77777777" w:rsidR="004951EE" w:rsidRPr="001B6B26" w:rsidRDefault="004951EE" w:rsidP="00F80CC0">
            <w:pPr>
              <w:jc w:val="center"/>
              <w:rPr>
                <w:lang w:val="sl-SI"/>
              </w:rPr>
            </w:pPr>
            <w:r w:rsidRPr="001B6B26">
              <w:rPr>
                <w:lang w:val="sl-SI"/>
              </w:rPr>
              <w:t>1.08e23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CFC4FAE" w14:textId="77777777" w:rsidR="004951EE" w:rsidRPr="001B6B26" w:rsidRDefault="004951EE" w:rsidP="00F80CC0">
            <w:pPr>
              <w:jc w:val="center"/>
              <w:rPr>
                <w:lang w:val="sl-SI"/>
              </w:rPr>
            </w:pPr>
            <w:r w:rsidRPr="001B6B26">
              <w:rPr>
                <w:lang w:val="sl-SI"/>
              </w:rPr>
              <w:t>0.012533</w:t>
            </w:r>
          </w:p>
        </w:tc>
      </w:tr>
    </w:tbl>
    <w:p w14:paraId="2F6FB335" w14:textId="77777777" w:rsidR="001B6B26" w:rsidRDefault="001B6B26" w:rsidP="001F041A">
      <w:pPr>
        <w:rPr>
          <w:noProof/>
          <w:lang w:val="sl-SI" w:eastAsia="sl-SI"/>
        </w:rPr>
      </w:pPr>
    </w:p>
    <w:p w14:paraId="1C09BF3A" w14:textId="797CDBC6" w:rsidR="004951EE" w:rsidRPr="001B6B26" w:rsidRDefault="004951EE" w:rsidP="001F041A">
      <w:pPr>
        <w:rPr>
          <w:noProof/>
          <w:lang w:val="sl-SI" w:eastAsia="sl-SI"/>
        </w:rPr>
      </w:pPr>
      <w:r w:rsidRPr="001B6B26">
        <w:rPr>
          <w:noProof/>
          <w:lang w:val="sl-SI" w:eastAsia="sl-SI"/>
        </w:rPr>
        <w:t>Rezultat</w:t>
      </w:r>
      <w:r w:rsidR="001B6B26">
        <w:rPr>
          <w:noProof/>
          <w:lang w:val="sl-SI" w:eastAsia="sl-SI"/>
        </w:rPr>
        <w:t>e simulacije analizirajte in:</w:t>
      </w:r>
    </w:p>
    <w:p w14:paraId="3CF9D08A" w14:textId="4275B442" w:rsidR="004951EE" w:rsidRPr="001B6B26" w:rsidRDefault="001B6B26" w:rsidP="001B6B26">
      <w:pPr>
        <w:pStyle w:val="Odstavekseznama"/>
        <w:numPr>
          <w:ilvl w:val="0"/>
          <w:numId w:val="14"/>
        </w:numPr>
        <w:jc w:val="both"/>
        <w:rPr>
          <w:noProof/>
          <w:lang w:val="sl-SI" w:eastAsia="sl-SI"/>
        </w:rPr>
      </w:pPr>
      <w:r>
        <w:rPr>
          <w:noProof/>
          <w:lang w:val="sl-SI" w:eastAsia="sl-SI"/>
        </w:rPr>
        <w:t>i</w:t>
      </w:r>
      <w:r w:rsidR="004951EE" w:rsidRPr="001B6B26">
        <w:rPr>
          <w:noProof/>
          <w:lang w:val="sl-SI" w:eastAsia="sl-SI"/>
        </w:rPr>
        <w:t>zrišite graf, ki tira posameznih teles.</w:t>
      </w:r>
    </w:p>
    <w:p w14:paraId="56C20803" w14:textId="43CA0CF3" w:rsidR="004951EE" w:rsidRPr="001B6B26" w:rsidRDefault="004951EE" w:rsidP="001B6B26">
      <w:pPr>
        <w:pStyle w:val="Odstavekseznama"/>
        <w:numPr>
          <w:ilvl w:val="0"/>
          <w:numId w:val="14"/>
        </w:numPr>
        <w:jc w:val="both"/>
        <w:rPr>
          <w:noProof/>
          <w:lang w:val="sl-SI" w:eastAsia="sl-SI"/>
        </w:rPr>
      </w:pPr>
      <w:r w:rsidRPr="001B6B26">
        <w:rPr>
          <w:noProof/>
          <w:lang w:val="sl-SI" w:eastAsia="sl-SI"/>
        </w:rPr>
        <w:t>Iz grafa ocenite koliko časa potrebujejo posamezni planeti, da napravijo en obhod okoli sonca in koliko časa potrebujejo satelite platov, da opravijo en obhod okoli njih.</w:t>
      </w:r>
      <w:r w:rsidR="00880E6A">
        <w:rPr>
          <w:noProof/>
          <w:lang w:val="sl-SI" w:eastAsia="sl-SI"/>
        </w:rPr>
        <w:t xml:space="preserve"> Rezultate tudi primerjajte z realnimi podatki.</w:t>
      </w:r>
    </w:p>
    <w:sectPr w:rsidR="004951EE" w:rsidRPr="001B6B2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2A79DE"/>
    <w:multiLevelType w:val="hybridMultilevel"/>
    <w:tmpl w:val="07DE091C"/>
    <w:lvl w:ilvl="0" w:tplc="042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B3CCE"/>
    <w:multiLevelType w:val="hybridMultilevel"/>
    <w:tmpl w:val="63B4823A"/>
    <w:lvl w:ilvl="0" w:tplc="DC5C36D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80009">
    <w:abstractNumId w:val="0"/>
  </w:num>
  <w:num w:numId="2" w16cid:durableId="19870516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01062413">
    <w:abstractNumId w:val="0"/>
  </w:num>
  <w:num w:numId="4" w16cid:durableId="1800295708">
    <w:abstractNumId w:val="0"/>
  </w:num>
  <w:num w:numId="5" w16cid:durableId="1759867031">
    <w:abstractNumId w:val="0"/>
  </w:num>
  <w:num w:numId="6" w16cid:durableId="2120757706">
    <w:abstractNumId w:val="0"/>
  </w:num>
  <w:num w:numId="7" w16cid:durableId="843781862">
    <w:abstractNumId w:val="0"/>
  </w:num>
  <w:num w:numId="8" w16cid:durableId="743263551">
    <w:abstractNumId w:val="0"/>
  </w:num>
  <w:num w:numId="9" w16cid:durableId="1710718922">
    <w:abstractNumId w:val="0"/>
  </w:num>
  <w:num w:numId="10" w16cid:durableId="1859464079">
    <w:abstractNumId w:val="0"/>
  </w:num>
  <w:num w:numId="11" w16cid:durableId="1068648087">
    <w:abstractNumId w:val="0"/>
  </w:num>
  <w:num w:numId="12" w16cid:durableId="1848474574">
    <w:abstractNumId w:val="0"/>
  </w:num>
  <w:num w:numId="13" w16cid:durableId="209999600">
    <w:abstractNumId w:val="1"/>
  </w:num>
  <w:num w:numId="14" w16cid:durableId="66195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MwNDU2MjI3MjewNDFU0lEKTi0uzszPAykwrAUA6MQ0QywAAAA="/>
  </w:docVars>
  <w:rsids>
    <w:rsidRoot w:val="0020752E"/>
    <w:rsid w:val="00000E3A"/>
    <w:rsid w:val="001647A2"/>
    <w:rsid w:val="001B6B26"/>
    <w:rsid w:val="001D479D"/>
    <w:rsid w:val="001F041A"/>
    <w:rsid w:val="0020752E"/>
    <w:rsid w:val="0038620B"/>
    <w:rsid w:val="003F69CD"/>
    <w:rsid w:val="004129DA"/>
    <w:rsid w:val="004469A7"/>
    <w:rsid w:val="00450024"/>
    <w:rsid w:val="004951EE"/>
    <w:rsid w:val="004A655F"/>
    <w:rsid w:val="004D629A"/>
    <w:rsid w:val="00580B52"/>
    <w:rsid w:val="00664216"/>
    <w:rsid w:val="006D50B4"/>
    <w:rsid w:val="00880E6A"/>
    <w:rsid w:val="00925836"/>
    <w:rsid w:val="00B553BD"/>
    <w:rsid w:val="00C21657"/>
    <w:rsid w:val="00C219C4"/>
    <w:rsid w:val="00D72B6A"/>
    <w:rsid w:val="00D7494B"/>
    <w:rsid w:val="00EA14E7"/>
    <w:rsid w:val="00F5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BBD15"/>
  <w15:chartTrackingRefBased/>
  <w15:docId w15:val="{ED94C2F3-D8D6-4E5E-9172-F17CE7D9D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link w:val="NaslovZnak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naslovZnak">
    <w:name w:val="Podnaslov Znak"/>
    <w:basedOn w:val="Privzetapisavaodstavka"/>
    <w:link w:val="Podnaslov"/>
    <w:uiPriority w:val="11"/>
    <w:rPr>
      <w:color w:val="5A5A5A" w:themeColor="text1" w:themeTint="A5"/>
      <w:spacing w:val="10"/>
    </w:rPr>
  </w:style>
  <w:style w:type="character" w:customStyle="1" w:styleId="Naslov1Znak">
    <w:name w:val="Naslov 1 Znak"/>
    <w:basedOn w:val="Privzetapisavaodstavka"/>
    <w:link w:val="Naslov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slov2Znak">
    <w:name w:val="Naslov 2 Znak"/>
    <w:basedOn w:val="Privzetapisavaodstavka"/>
    <w:link w:val="Naslov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slov3Znak">
    <w:name w:val="Naslov 3 Znak"/>
    <w:basedOn w:val="Privzetapisavaodstavka"/>
    <w:link w:val="Naslov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slov4Znak">
    <w:name w:val="Naslov 4 Znak"/>
    <w:basedOn w:val="Privzetapisavaodstavka"/>
    <w:link w:val="Naslov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slov5Znak">
    <w:name w:val="Naslov 5 Znak"/>
    <w:basedOn w:val="Privzetapisavaodstavka"/>
    <w:link w:val="Naslov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Naslov7Znak">
    <w:name w:val="Naslov 7 Znak"/>
    <w:basedOn w:val="Privzetapisavaodstavka"/>
    <w:link w:val="Naslov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slov8Znak">
    <w:name w:val="Naslov 8 Znak"/>
    <w:basedOn w:val="Privzetapisavaodstavka"/>
    <w:link w:val="Naslov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slov9Znak">
    <w:name w:val="Naslov 9 Znak"/>
    <w:basedOn w:val="Privzetapisavaodstavka"/>
    <w:link w:val="Naslov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eenpoudarek">
    <w:name w:val="Subtle Emphasis"/>
    <w:basedOn w:val="Privzetapisavaodstavka"/>
    <w:uiPriority w:val="19"/>
    <w:qFormat/>
    <w:rPr>
      <w:i/>
      <w:iCs/>
      <w:color w:val="404040" w:themeColor="text1" w:themeTint="BF"/>
    </w:rPr>
  </w:style>
  <w:style w:type="character" w:styleId="Poudarek">
    <w:name w:val="Emphasis"/>
    <w:basedOn w:val="Privzetapisavaodstavka"/>
    <w:uiPriority w:val="20"/>
    <w:qFormat/>
    <w:rPr>
      <w:i/>
      <w:iCs/>
      <w:color w:val="auto"/>
    </w:rPr>
  </w:style>
  <w:style w:type="character" w:styleId="Intenzivenpoudarek">
    <w:name w:val="Intense Emphasis"/>
    <w:basedOn w:val="Privzetapisavaodstavka"/>
    <w:uiPriority w:val="21"/>
    <w:qFormat/>
    <w:rPr>
      <w:b/>
      <w:bCs/>
      <w:i/>
      <w:iCs/>
      <w:caps/>
    </w:rPr>
  </w:style>
  <w:style w:type="character" w:styleId="Krepko">
    <w:name w:val="Strong"/>
    <w:basedOn w:val="Privzetapisavaodstavka"/>
    <w:uiPriority w:val="22"/>
    <w:qFormat/>
    <w:rPr>
      <w:b/>
      <w:bCs/>
      <w:color w:val="000000" w:themeColor="text1"/>
    </w:rPr>
  </w:style>
  <w:style w:type="paragraph" w:styleId="Citat">
    <w:name w:val="Quote"/>
    <w:basedOn w:val="Navaden"/>
    <w:next w:val="Navaden"/>
    <w:link w:val="CitatZnak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Znak">
    <w:name w:val="Citat Znak"/>
    <w:basedOn w:val="Privzetapisavaodstavka"/>
    <w:link w:val="Citat"/>
    <w:uiPriority w:val="29"/>
    <w:rPr>
      <w:i/>
      <w:iCs/>
      <w:color w:val="000000" w:themeColor="text1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Pr>
      <w:color w:val="000000" w:themeColor="text1"/>
      <w:shd w:val="clear" w:color="auto" w:fill="F2F2F2" w:themeFill="background1" w:themeFillShade="F2"/>
    </w:rPr>
  </w:style>
  <w:style w:type="character" w:styleId="Neensklic">
    <w:name w:val="Subtle Reference"/>
    <w:basedOn w:val="Privzetapisavaodstavka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zivensklic">
    <w:name w:val="Intense Reference"/>
    <w:basedOn w:val="Privzetapisavaodstavka"/>
    <w:uiPriority w:val="32"/>
    <w:qFormat/>
    <w:rPr>
      <w:b/>
      <w:bCs/>
      <w:smallCaps/>
      <w:u w:val="single"/>
    </w:rPr>
  </w:style>
  <w:style w:type="character" w:styleId="Naslovknjige">
    <w:name w:val="Book Title"/>
    <w:basedOn w:val="Privzetapisavaodstavka"/>
    <w:uiPriority w:val="33"/>
    <w:qFormat/>
    <w:rPr>
      <w:b w:val="0"/>
      <w:bCs w:val="0"/>
      <w:smallCaps/>
      <w:spacing w:val="5"/>
    </w:rPr>
  </w:style>
  <w:style w:type="paragraph" w:styleId="Napis">
    <w:name w:val="caption"/>
    <w:basedOn w:val="Navaden"/>
    <w:next w:val="Navaden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NaslovTOC">
    <w:name w:val="TOC Heading"/>
    <w:basedOn w:val="Naslov1"/>
    <w:next w:val="Navaden"/>
    <w:uiPriority w:val="39"/>
    <w:semiHidden/>
    <w:unhideWhenUsed/>
    <w:qFormat/>
    <w:pPr>
      <w:outlineLvl w:val="9"/>
    </w:pPr>
  </w:style>
  <w:style w:type="paragraph" w:styleId="Brezrazmikov">
    <w:name w:val="No Spacing"/>
    <w:uiPriority w:val="1"/>
    <w:qFormat/>
    <w:pPr>
      <w:spacing w:after="0" w:line="240" w:lineRule="auto"/>
    </w:pPr>
  </w:style>
  <w:style w:type="paragraph" w:styleId="Odstavekseznama">
    <w:name w:val="List Paragraph"/>
    <w:basedOn w:val="Navaden"/>
    <w:uiPriority w:val="34"/>
    <w:qFormat/>
    <w:pPr>
      <w:ind w:left="720"/>
      <w:contextualSpacing/>
    </w:pPr>
  </w:style>
  <w:style w:type="character" w:styleId="Besedilooznabemesta">
    <w:name w:val="Placeholder Text"/>
    <w:basedOn w:val="Privzetapisavaodstavka"/>
    <w:uiPriority w:val="99"/>
    <w:semiHidden/>
    <w:rsid w:val="0020752E"/>
    <w:rPr>
      <w:color w:val="808080"/>
    </w:rPr>
  </w:style>
  <w:style w:type="table" w:styleId="Tabelamrea">
    <w:name w:val="Table Grid"/>
    <w:basedOn w:val="Navadnatabela"/>
    <w:uiPriority w:val="39"/>
    <w:rsid w:val="00207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3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e\AppData\Roaming\Microsoft\Predloge\Na&#269;rt%20s%20poro&#269;ilom%20(prazn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41982B54D271144881CC44BC406B464" ma:contentTypeVersion="2" ma:contentTypeDescription="Ustvari nov dokument." ma:contentTypeScope="" ma:versionID="ed5682cbe24e86744de2b038ee93f380">
  <xsd:schema xmlns:xsd="http://www.w3.org/2001/XMLSchema" xmlns:xs="http://www.w3.org/2001/XMLSchema" xmlns:p="http://schemas.microsoft.com/office/2006/metadata/properties" xmlns:ns2="123ef943-1559-4e4f-bab0-37934a560dbf" targetNamespace="http://schemas.microsoft.com/office/2006/metadata/properties" ma:root="true" ma:fieldsID="21c785598f4025713b11969cb4cfe1a2" ns2:_="">
    <xsd:import namespace="123ef943-1559-4e4f-bab0-37934a560d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ef943-1559-4e4f-bab0-37934a560d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874F5F-FC81-4E51-9597-652E6582DB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ef943-1559-4e4f-bab0-37934a560d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F5C5F4-A37D-4261-B11A-5C5FCF7572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558126B-AC03-437F-AF3C-C1C8BC4939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Načrt s poročilom (prazno).dotx</Template>
  <TotalTime>8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Rene</dc:creator>
  <cp:keywords/>
  <cp:lastModifiedBy>Rene Markovič</cp:lastModifiedBy>
  <cp:revision>7</cp:revision>
  <dcterms:created xsi:type="dcterms:W3CDTF">2017-04-13T10:37:00Z</dcterms:created>
  <dcterms:modified xsi:type="dcterms:W3CDTF">2023-05-14T21:49:00Z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  <property fmtid="{D5CDD505-2E9C-101B-9397-08002B2CF9AE}" pid="3" name="ContentTypeId">
    <vt:lpwstr>0x010100841982B54D271144881CC44BC406B464</vt:lpwstr>
  </property>
</Properties>
</file>