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013415511"/>
        <w:docPartObj>
          <w:docPartGallery w:val="Cover Pages"/>
          <w:docPartUnique/>
        </w:docPartObj>
      </w:sdtPr>
      <w:sdtContent>
        <w:p w14:paraId="62D7E067" w14:textId="14F7B5E2" w:rsidR="00C8311F" w:rsidRPr="00372680" w:rsidRDefault="00C8311F">
          <w:pPr>
            <w:rPr>
              <w:lang w:val="en-US"/>
            </w:rPr>
          </w:pPr>
          <w:r w:rsidRPr="00372680">
            <w:rPr>
              <w:noProof/>
              <w:lang w:eastAsia="de-DE"/>
            </w:rPr>
            <mc:AlternateContent>
              <mc:Choice Requires="wps">
                <w:drawing>
                  <wp:anchor distT="0" distB="0" distL="114300" distR="114300" simplePos="0" relativeHeight="251657728" behindDoc="0" locked="0" layoutInCell="1" allowOverlap="1" wp14:anchorId="51408FAD" wp14:editId="7E0966C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46CB94" w14:textId="5ECF3959" w:rsidR="00DD477F" w:rsidRDefault="00DD477F">
                                    <w:pPr>
                                      <w:pStyle w:val="NoSpacing"/>
                                      <w:jc w:val="right"/>
                                      <w:rPr>
                                        <w:color w:val="595959" w:themeColor="text1" w:themeTint="A6"/>
                                        <w:sz w:val="28"/>
                                        <w:szCs w:val="28"/>
                                      </w:rPr>
                                    </w:pPr>
                                    <w:r>
                                      <w:rPr>
                                        <w:color w:val="595959" w:themeColor="text1" w:themeTint="A6"/>
                                        <w:sz w:val="28"/>
                                        <w:szCs w:val="28"/>
                                      </w:rPr>
                                      <w:t xml:space="preserve">René Schumacher, Carsten </w:t>
                                    </w:r>
                                    <w:proofErr w:type="spellStart"/>
                                    <w:r>
                                      <w:rPr>
                                        <w:color w:val="595959" w:themeColor="text1" w:themeTint="A6"/>
                                        <w:sz w:val="28"/>
                                        <w:szCs w:val="28"/>
                                      </w:rPr>
                                      <w:t>Düllmann</w:t>
                                    </w:r>
                                    <w:proofErr w:type="spellEnd"/>
                                  </w:p>
                                </w:sdtContent>
                              </w:sdt>
                              <w:p w14:paraId="09FCD42C" w14:textId="4C824F04" w:rsidR="00DD477F" w:rsidRDefault="00DD47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Rene.Schumacher@Microsoft.com, Carsten.Duellmann@Microsoft.com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408FAD" id="_x0000_t202" coordsize="21600,21600" o:spt="202" path="m,l,21600r21600,l21600,xe">
                    <v:stroke joinstyle="miter"/>
                    <v:path gradientshapeok="t" o:connecttype="rect"/>
                  </v:shapetype>
                  <v:shape id="Text Box 152" o:spid="_x0000_s1026"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46CB94" w14:textId="5ECF3959" w:rsidR="00DD477F" w:rsidRDefault="00DD477F">
                              <w:pPr>
                                <w:pStyle w:val="NoSpacing"/>
                                <w:jc w:val="right"/>
                                <w:rPr>
                                  <w:color w:val="595959" w:themeColor="text1" w:themeTint="A6"/>
                                  <w:sz w:val="28"/>
                                  <w:szCs w:val="28"/>
                                </w:rPr>
                              </w:pPr>
                              <w:r>
                                <w:rPr>
                                  <w:color w:val="595959" w:themeColor="text1" w:themeTint="A6"/>
                                  <w:sz w:val="28"/>
                                  <w:szCs w:val="28"/>
                                </w:rPr>
                                <w:t xml:space="preserve">René Schumacher, Carsten </w:t>
                              </w:r>
                              <w:proofErr w:type="spellStart"/>
                              <w:r>
                                <w:rPr>
                                  <w:color w:val="595959" w:themeColor="text1" w:themeTint="A6"/>
                                  <w:sz w:val="28"/>
                                  <w:szCs w:val="28"/>
                                </w:rPr>
                                <w:t>Düllmann</w:t>
                              </w:r>
                              <w:proofErr w:type="spellEnd"/>
                            </w:p>
                          </w:sdtContent>
                        </w:sdt>
                        <w:p w14:paraId="09FCD42C" w14:textId="4C824F04" w:rsidR="00DD477F" w:rsidRDefault="00DD47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Rene.Schumacher@Microsoft.com, Carsten.Duellmann@Microsoft.com</w:t>
                              </w:r>
                            </w:sdtContent>
                          </w:sdt>
                        </w:p>
                      </w:txbxContent>
                    </v:textbox>
                    <w10:wrap type="square" anchorx="page" anchory="page"/>
                  </v:shape>
                </w:pict>
              </mc:Fallback>
            </mc:AlternateContent>
          </w:r>
          <w:r w:rsidRPr="00372680">
            <w:rPr>
              <w:noProof/>
              <w:lang w:eastAsia="de-DE"/>
            </w:rPr>
            <mc:AlternateContent>
              <mc:Choice Requires="wps">
                <w:drawing>
                  <wp:anchor distT="0" distB="0" distL="114300" distR="114300" simplePos="0" relativeHeight="251658752" behindDoc="0" locked="0" layoutInCell="1" allowOverlap="1" wp14:anchorId="6173F4A2" wp14:editId="387CC6D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44293" w14:textId="77777777" w:rsidR="00DD477F" w:rsidRPr="004A6D84" w:rsidRDefault="00DD477F">
                                <w:pPr>
                                  <w:pStyle w:val="NoSpacing"/>
                                  <w:jc w:val="right"/>
                                  <w:rPr>
                                    <w:color w:val="4F81BD" w:themeColor="accent1"/>
                                    <w:sz w:val="28"/>
                                    <w:szCs w:val="28"/>
                                    <w:lang w:val="en-US"/>
                                  </w:rPr>
                                </w:pPr>
                                <w:r w:rsidRPr="004A6D84">
                                  <w:rPr>
                                    <w:color w:val="4F81BD" w:themeColor="accent1"/>
                                    <w:sz w:val="28"/>
                                    <w:szCs w:val="28"/>
                                    <w:lang w:val="en-US"/>
                                  </w:rPr>
                                  <w:t>Abstract</w:t>
                                </w:r>
                              </w:p>
                              <w:sdt>
                                <w:sdtPr>
                                  <w:rPr>
                                    <w:color w:val="595959" w:themeColor="text1" w:themeTint="A6"/>
                                    <w:sz w:val="20"/>
                                    <w:szCs w:val="20"/>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14:paraId="785AC9C8" w14:textId="494425FB" w:rsidR="00DD477F" w:rsidRPr="00D541C0" w:rsidRDefault="00DD477F" w:rsidP="00BB03D2">
                                    <w:pPr>
                                      <w:pStyle w:val="NoSpacing"/>
                                      <w:ind w:left="-426"/>
                                      <w:jc w:val="right"/>
                                      <w:rPr>
                                        <w:color w:val="595959" w:themeColor="text1" w:themeTint="A6"/>
                                        <w:sz w:val="20"/>
                                        <w:szCs w:val="20"/>
                                        <w:lang w:val="en-US"/>
                                      </w:rPr>
                                    </w:pPr>
                                    <w:r>
                                      <w:rPr>
                                        <w:color w:val="595959" w:themeColor="text1" w:themeTint="A6"/>
                                        <w:sz w:val="20"/>
                                        <w:szCs w:val="20"/>
                                        <w:lang w:val="en-US"/>
                                      </w:rPr>
                                      <w:t>This document describes the s</w:t>
                                    </w:r>
                                    <w:r w:rsidRPr="00D541C0">
                                      <w:rPr>
                                        <w:color w:val="595959" w:themeColor="text1" w:themeTint="A6"/>
                                        <w:sz w:val="20"/>
                                        <w:szCs w:val="20"/>
                                        <w:lang w:val="en-US"/>
                                      </w:rPr>
                                      <w:t>a</w:t>
                                    </w:r>
                                    <w:r>
                                      <w:rPr>
                                        <w:color w:val="595959" w:themeColor="text1" w:themeTint="A6"/>
                                        <w:sz w:val="20"/>
                                        <w:szCs w:val="20"/>
                                        <w:lang w:val="en-US"/>
                                      </w:rPr>
                                      <w:t>m</w:t>
                                    </w:r>
                                    <w:r w:rsidRPr="00D541C0">
                                      <w:rPr>
                                        <w:color w:val="595959" w:themeColor="text1" w:themeTint="A6"/>
                                        <w:sz w:val="20"/>
                                        <w:szCs w:val="20"/>
                                        <w:lang w:val="en-US"/>
                                      </w:rPr>
                                      <w:t xml:space="preserve">ple implementation of several TFS job </w:t>
                                    </w:r>
                                    <w:r>
                                      <w:rPr>
                                        <w:color w:val="595959" w:themeColor="text1" w:themeTint="A6"/>
                                        <w:sz w:val="20"/>
                                        <w:szCs w:val="20"/>
                                        <w:lang w:val="en-US"/>
                                      </w:rPr>
                                      <w:t xml:space="preserve">extensions </w:t>
                                    </w:r>
                                    <w:r>
                                      <w:rPr>
                                        <w:color w:val="595959" w:themeColor="text1" w:themeTint="A6"/>
                                        <w:sz w:val="20"/>
                                        <w:szCs w:val="20"/>
                                        <w:lang w:val="en-US"/>
                                      </w:rPr>
                                      <w:br/>
                                    </w:r>
                                    <w:r w:rsidRPr="00D541C0">
                                      <w:rPr>
                                        <w:color w:val="595959" w:themeColor="text1" w:themeTint="A6"/>
                                        <w:sz w:val="20"/>
                                        <w:szCs w:val="20"/>
                                        <w:lang w:val="en-US"/>
                                      </w:rPr>
                                      <w:t xml:space="preserve">(background jobs) as well as a basic framework for job extension development.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73F4A2" id="Text Box 153" o:spid="_x0000_s1027"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3644293" w14:textId="77777777" w:rsidR="00DD477F" w:rsidRPr="004A6D84" w:rsidRDefault="00DD477F">
                          <w:pPr>
                            <w:pStyle w:val="NoSpacing"/>
                            <w:jc w:val="right"/>
                            <w:rPr>
                              <w:color w:val="4F81BD" w:themeColor="accent1"/>
                              <w:sz w:val="28"/>
                              <w:szCs w:val="28"/>
                              <w:lang w:val="en-US"/>
                            </w:rPr>
                          </w:pPr>
                          <w:r w:rsidRPr="004A6D84">
                            <w:rPr>
                              <w:color w:val="4F81BD" w:themeColor="accent1"/>
                              <w:sz w:val="28"/>
                              <w:szCs w:val="28"/>
                              <w:lang w:val="en-US"/>
                            </w:rPr>
                            <w:t>Abstract</w:t>
                          </w:r>
                        </w:p>
                        <w:sdt>
                          <w:sdtPr>
                            <w:rPr>
                              <w:color w:val="595959" w:themeColor="text1" w:themeTint="A6"/>
                              <w:sz w:val="20"/>
                              <w:szCs w:val="20"/>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14:paraId="785AC9C8" w14:textId="494425FB" w:rsidR="00DD477F" w:rsidRPr="00D541C0" w:rsidRDefault="00DD477F" w:rsidP="00BB03D2">
                              <w:pPr>
                                <w:pStyle w:val="NoSpacing"/>
                                <w:ind w:left="-426"/>
                                <w:jc w:val="right"/>
                                <w:rPr>
                                  <w:color w:val="595959" w:themeColor="text1" w:themeTint="A6"/>
                                  <w:sz w:val="20"/>
                                  <w:szCs w:val="20"/>
                                  <w:lang w:val="en-US"/>
                                </w:rPr>
                              </w:pPr>
                              <w:r>
                                <w:rPr>
                                  <w:color w:val="595959" w:themeColor="text1" w:themeTint="A6"/>
                                  <w:sz w:val="20"/>
                                  <w:szCs w:val="20"/>
                                  <w:lang w:val="en-US"/>
                                </w:rPr>
                                <w:t>This document describes the s</w:t>
                              </w:r>
                              <w:r w:rsidRPr="00D541C0">
                                <w:rPr>
                                  <w:color w:val="595959" w:themeColor="text1" w:themeTint="A6"/>
                                  <w:sz w:val="20"/>
                                  <w:szCs w:val="20"/>
                                  <w:lang w:val="en-US"/>
                                </w:rPr>
                                <w:t>a</w:t>
                              </w:r>
                              <w:r>
                                <w:rPr>
                                  <w:color w:val="595959" w:themeColor="text1" w:themeTint="A6"/>
                                  <w:sz w:val="20"/>
                                  <w:szCs w:val="20"/>
                                  <w:lang w:val="en-US"/>
                                </w:rPr>
                                <w:t>m</w:t>
                              </w:r>
                              <w:r w:rsidRPr="00D541C0">
                                <w:rPr>
                                  <w:color w:val="595959" w:themeColor="text1" w:themeTint="A6"/>
                                  <w:sz w:val="20"/>
                                  <w:szCs w:val="20"/>
                                  <w:lang w:val="en-US"/>
                                </w:rPr>
                                <w:t xml:space="preserve">ple implementation of several TFS job </w:t>
                              </w:r>
                              <w:r>
                                <w:rPr>
                                  <w:color w:val="595959" w:themeColor="text1" w:themeTint="A6"/>
                                  <w:sz w:val="20"/>
                                  <w:szCs w:val="20"/>
                                  <w:lang w:val="en-US"/>
                                </w:rPr>
                                <w:t xml:space="preserve">extensions </w:t>
                              </w:r>
                              <w:r>
                                <w:rPr>
                                  <w:color w:val="595959" w:themeColor="text1" w:themeTint="A6"/>
                                  <w:sz w:val="20"/>
                                  <w:szCs w:val="20"/>
                                  <w:lang w:val="en-US"/>
                                </w:rPr>
                                <w:br/>
                              </w:r>
                              <w:r w:rsidRPr="00D541C0">
                                <w:rPr>
                                  <w:color w:val="595959" w:themeColor="text1" w:themeTint="A6"/>
                                  <w:sz w:val="20"/>
                                  <w:szCs w:val="20"/>
                                  <w:lang w:val="en-US"/>
                                </w:rPr>
                                <w:t xml:space="preserve">(background jobs) as well as a basic framework for job extension development. </w:t>
                              </w:r>
                            </w:p>
                          </w:sdtContent>
                        </w:sdt>
                      </w:txbxContent>
                    </v:textbox>
                    <w10:wrap type="square" anchorx="page" anchory="page"/>
                  </v:shape>
                </w:pict>
              </mc:Fallback>
            </mc:AlternateContent>
          </w:r>
          <w:r w:rsidRPr="00372680">
            <w:rPr>
              <w:noProof/>
              <w:lang w:eastAsia="de-DE"/>
            </w:rPr>
            <mc:AlternateContent>
              <mc:Choice Requires="wps">
                <w:drawing>
                  <wp:anchor distT="0" distB="0" distL="114300" distR="114300" simplePos="0" relativeHeight="251655680" behindDoc="0" locked="0" layoutInCell="1" allowOverlap="1" wp14:anchorId="25E5E839" wp14:editId="000AA7A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3161A" w14:textId="30C0B13E" w:rsidR="00DD477F" w:rsidRPr="00BB03D2" w:rsidRDefault="00DD477F">
                                <w:pPr>
                                  <w:jc w:val="right"/>
                                  <w:rPr>
                                    <w:color w:val="4F81BD" w:themeColor="accent1"/>
                                    <w:sz w:val="64"/>
                                    <w:szCs w:val="64"/>
                                    <w:lang w:val="en-US"/>
                                  </w:rPr>
                                </w:pPr>
                                <w:sdt>
                                  <w:sdtPr>
                                    <w:rPr>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03D2">
                                      <w:rPr>
                                        <w:color w:val="4F81BD" w:themeColor="accent1"/>
                                        <w:sz w:val="64"/>
                                        <w:szCs w:val="64"/>
                                        <w:lang w:val="en-US"/>
                                      </w:rPr>
                                      <w:t>PSfD Team Foundation Job Extensions Sample Documentation</w:t>
                                    </w:r>
                                  </w:sdtContent>
                                </w:sdt>
                              </w:p>
                              <w:p w14:paraId="46E3D470" w14:textId="0F580F3E" w:rsidR="00DD477F" w:rsidRPr="00BB03D2" w:rsidRDefault="00DD477F">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E5E839" id="Text Box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433161A" w14:textId="30C0B13E" w:rsidR="00DD477F" w:rsidRPr="00BB03D2" w:rsidRDefault="00DD477F">
                          <w:pPr>
                            <w:jc w:val="right"/>
                            <w:rPr>
                              <w:color w:val="4F81BD" w:themeColor="accent1"/>
                              <w:sz w:val="64"/>
                              <w:szCs w:val="64"/>
                              <w:lang w:val="en-US"/>
                            </w:rPr>
                          </w:pPr>
                          <w:sdt>
                            <w:sdtPr>
                              <w:rPr>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03D2">
                                <w:rPr>
                                  <w:color w:val="4F81BD" w:themeColor="accent1"/>
                                  <w:sz w:val="64"/>
                                  <w:szCs w:val="64"/>
                                  <w:lang w:val="en-US"/>
                                </w:rPr>
                                <w:t>PSfD Team Foundation Job Extensions Sample Documentation</w:t>
                              </w:r>
                            </w:sdtContent>
                          </w:sdt>
                        </w:p>
                        <w:p w14:paraId="46E3D470" w14:textId="0F580F3E" w:rsidR="00DD477F" w:rsidRPr="00BB03D2" w:rsidRDefault="00DD477F">
                          <w:pPr>
                            <w:jc w:val="right"/>
                            <w:rPr>
                              <w:smallCaps/>
                              <w:color w:val="404040" w:themeColor="text1" w:themeTint="BF"/>
                              <w:sz w:val="36"/>
                              <w:szCs w:val="36"/>
                              <w:lang w:val="en-US"/>
                            </w:rPr>
                          </w:pPr>
                        </w:p>
                      </w:txbxContent>
                    </v:textbox>
                    <w10:wrap type="square" anchorx="page" anchory="page"/>
                  </v:shape>
                </w:pict>
              </mc:Fallback>
            </mc:AlternateContent>
          </w:r>
        </w:p>
        <w:p w14:paraId="364A80DF" w14:textId="0EBE4955" w:rsidR="006A78DB" w:rsidRPr="00372680" w:rsidRDefault="00C8311F" w:rsidP="00C8311F">
          <w:pPr>
            <w:rPr>
              <w:rFonts w:ascii="Segoe UI Semibold" w:eastAsiaTheme="majorEastAsia" w:hAnsi="Segoe UI Semibold" w:cstheme="majorBidi"/>
              <w:iCs/>
              <w:color w:val="365F91" w:themeColor="accent1" w:themeShade="BF"/>
              <w:sz w:val="28"/>
              <w:szCs w:val="24"/>
              <w:lang w:val="en-US"/>
            </w:rPr>
          </w:pPr>
          <w:r w:rsidRPr="00372680">
            <w:rPr>
              <w:lang w:val="en-US"/>
            </w:rPr>
            <w:br w:type="page"/>
          </w:r>
        </w:p>
      </w:sdtContent>
    </w:sdt>
    <w:p w14:paraId="364A80E0" w14:textId="11F391C5" w:rsidR="002D57E3" w:rsidRPr="00372680" w:rsidRDefault="002D57E3">
      <w:pPr>
        <w:rPr>
          <w:lang w:val="en-US"/>
        </w:rPr>
        <w:sectPr w:rsidR="002D57E3" w:rsidRPr="00372680" w:rsidSect="00C8311F">
          <w:headerReference w:type="first" r:id="rId12"/>
          <w:pgSz w:w="11906" w:h="16838"/>
          <w:pgMar w:top="1417" w:right="1417" w:bottom="1134" w:left="1417" w:header="2835" w:footer="708" w:gutter="0"/>
          <w:pgNumType w:fmt="lowerRoman" w:start="0"/>
          <w:cols w:space="708"/>
          <w:titlePg/>
          <w:docGrid w:linePitch="360"/>
        </w:sectPr>
      </w:pPr>
    </w:p>
    <w:sdt>
      <w:sdtPr>
        <w:rPr>
          <w:rFonts w:ascii="Segoe UI" w:eastAsiaTheme="minorHAnsi" w:hAnsi="Segoe UI" w:cstheme="minorBidi"/>
          <w:bCs w:val="0"/>
          <w:color w:val="auto"/>
          <w:sz w:val="22"/>
          <w:szCs w:val="22"/>
          <w:lang w:val="en-US" w:eastAsia="en-US"/>
        </w:rPr>
        <w:id w:val="415764215"/>
        <w:docPartObj>
          <w:docPartGallery w:val="Table of Contents"/>
          <w:docPartUnique/>
        </w:docPartObj>
      </w:sdtPr>
      <w:sdtEndPr>
        <w:rPr>
          <w:b/>
          <w:noProof/>
        </w:rPr>
      </w:sdtEndPr>
      <w:sdtContent>
        <w:p w14:paraId="66652D77" w14:textId="086E594D" w:rsidR="004A6D84" w:rsidRPr="00372680" w:rsidRDefault="004A6D84" w:rsidP="004A6D84">
          <w:pPr>
            <w:pStyle w:val="TOCHeading"/>
            <w:numPr>
              <w:ilvl w:val="0"/>
              <w:numId w:val="0"/>
            </w:numPr>
            <w:ind w:left="432" w:hanging="432"/>
            <w:rPr>
              <w:lang w:val="en-US"/>
            </w:rPr>
          </w:pPr>
          <w:r w:rsidRPr="00372680">
            <w:rPr>
              <w:lang w:val="en-US"/>
            </w:rPr>
            <w:t>Table of Contents</w:t>
          </w:r>
        </w:p>
        <w:p w14:paraId="68638486" w14:textId="77777777" w:rsidR="00343A69" w:rsidRDefault="004A6D84">
          <w:pPr>
            <w:pStyle w:val="TOC1"/>
            <w:tabs>
              <w:tab w:val="left" w:pos="440"/>
              <w:tab w:val="right" w:leader="dot" w:pos="9062"/>
            </w:tabs>
            <w:rPr>
              <w:rFonts w:asciiTheme="minorHAnsi" w:eastAsiaTheme="minorEastAsia" w:hAnsiTheme="minorHAnsi"/>
              <w:noProof/>
              <w:lang w:eastAsia="de-DE"/>
            </w:rPr>
          </w:pPr>
          <w:r w:rsidRPr="00372680">
            <w:rPr>
              <w:lang w:val="en-US"/>
            </w:rPr>
            <w:fldChar w:fldCharType="begin"/>
          </w:r>
          <w:r w:rsidRPr="00372680">
            <w:rPr>
              <w:lang w:val="en-US"/>
            </w:rPr>
            <w:instrText xml:space="preserve"> TOC \o "1-3" \h \z \u </w:instrText>
          </w:r>
          <w:r w:rsidRPr="00372680">
            <w:rPr>
              <w:lang w:val="en-US"/>
            </w:rPr>
            <w:fldChar w:fldCharType="separate"/>
          </w:r>
          <w:hyperlink w:anchor="_Toc415142385" w:history="1">
            <w:r w:rsidR="00343A69" w:rsidRPr="00173A93">
              <w:rPr>
                <w:rStyle w:val="Hyperlink"/>
                <w:noProof/>
                <w:lang w:val="en-US"/>
              </w:rPr>
              <w:t>1</w:t>
            </w:r>
            <w:r w:rsidR="00343A69">
              <w:rPr>
                <w:rFonts w:asciiTheme="minorHAnsi" w:eastAsiaTheme="minorEastAsia" w:hAnsiTheme="minorHAnsi"/>
                <w:noProof/>
                <w:lang w:eastAsia="de-DE"/>
              </w:rPr>
              <w:tab/>
            </w:r>
            <w:r w:rsidR="00343A69" w:rsidRPr="00173A93">
              <w:rPr>
                <w:rStyle w:val="Hyperlink"/>
                <w:noProof/>
                <w:lang w:val="en-US"/>
              </w:rPr>
              <w:t>Background</w:t>
            </w:r>
            <w:r w:rsidR="00343A69">
              <w:rPr>
                <w:noProof/>
                <w:webHidden/>
              </w:rPr>
              <w:tab/>
            </w:r>
            <w:r w:rsidR="00343A69">
              <w:rPr>
                <w:noProof/>
                <w:webHidden/>
              </w:rPr>
              <w:fldChar w:fldCharType="begin"/>
            </w:r>
            <w:r w:rsidR="00343A69">
              <w:rPr>
                <w:noProof/>
                <w:webHidden/>
              </w:rPr>
              <w:instrText xml:space="preserve"> PAGEREF _Toc415142385 \h </w:instrText>
            </w:r>
            <w:r w:rsidR="00343A69">
              <w:rPr>
                <w:noProof/>
                <w:webHidden/>
              </w:rPr>
            </w:r>
            <w:r w:rsidR="00343A69">
              <w:rPr>
                <w:noProof/>
                <w:webHidden/>
              </w:rPr>
              <w:fldChar w:fldCharType="separate"/>
            </w:r>
            <w:r w:rsidR="00343A69">
              <w:rPr>
                <w:noProof/>
                <w:webHidden/>
              </w:rPr>
              <w:t>1</w:t>
            </w:r>
            <w:r w:rsidR="00343A69">
              <w:rPr>
                <w:noProof/>
                <w:webHidden/>
              </w:rPr>
              <w:fldChar w:fldCharType="end"/>
            </w:r>
          </w:hyperlink>
        </w:p>
        <w:p w14:paraId="4CDFF76C" w14:textId="77777777" w:rsidR="00343A69" w:rsidRDefault="00343A69">
          <w:pPr>
            <w:pStyle w:val="TOC1"/>
            <w:tabs>
              <w:tab w:val="left" w:pos="440"/>
              <w:tab w:val="right" w:leader="dot" w:pos="9062"/>
            </w:tabs>
            <w:rPr>
              <w:rFonts w:asciiTheme="minorHAnsi" w:eastAsiaTheme="minorEastAsia" w:hAnsiTheme="minorHAnsi"/>
              <w:noProof/>
              <w:lang w:eastAsia="de-DE"/>
            </w:rPr>
          </w:pPr>
          <w:hyperlink w:anchor="_Toc415142386" w:history="1">
            <w:r w:rsidRPr="00173A93">
              <w:rPr>
                <w:rStyle w:val="Hyperlink"/>
                <w:noProof/>
                <w:lang w:val="en-US"/>
              </w:rPr>
              <w:t>2</w:t>
            </w:r>
            <w:r>
              <w:rPr>
                <w:rFonts w:asciiTheme="minorHAnsi" w:eastAsiaTheme="minorEastAsia" w:hAnsiTheme="minorHAnsi"/>
                <w:noProof/>
                <w:lang w:eastAsia="de-DE"/>
              </w:rPr>
              <w:tab/>
            </w:r>
            <w:r w:rsidRPr="00173A93">
              <w:rPr>
                <w:rStyle w:val="Hyperlink"/>
                <w:noProof/>
                <w:lang w:val="en-US"/>
              </w:rPr>
              <w:t>Framework</w:t>
            </w:r>
            <w:r>
              <w:rPr>
                <w:noProof/>
                <w:webHidden/>
              </w:rPr>
              <w:tab/>
            </w:r>
            <w:r>
              <w:rPr>
                <w:noProof/>
                <w:webHidden/>
              </w:rPr>
              <w:fldChar w:fldCharType="begin"/>
            </w:r>
            <w:r>
              <w:rPr>
                <w:noProof/>
                <w:webHidden/>
              </w:rPr>
              <w:instrText xml:space="preserve"> PAGEREF _Toc415142386 \h </w:instrText>
            </w:r>
            <w:r>
              <w:rPr>
                <w:noProof/>
                <w:webHidden/>
              </w:rPr>
            </w:r>
            <w:r>
              <w:rPr>
                <w:noProof/>
                <w:webHidden/>
              </w:rPr>
              <w:fldChar w:fldCharType="separate"/>
            </w:r>
            <w:r>
              <w:rPr>
                <w:noProof/>
                <w:webHidden/>
              </w:rPr>
              <w:t>1</w:t>
            </w:r>
            <w:r>
              <w:rPr>
                <w:noProof/>
                <w:webHidden/>
              </w:rPr>
              <w:fldChar w:fldCharType="end"/>
            </w:r>
          </w:hyperlink>
        </w:p>
        <w:p w14:paraId="4723D5E8"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387" w:history="1">
            <w:r w:rsidRPr="00173A93">
              <w:rPr>
                <w:rStyle w:val="Hyperlink"/>
                <w:noProof/>
                <w:lang w:val="en-US"/>
              </w:rPr>
              <w:t>2.1</w:t>
            </w:r>
            <w:r>
              <w:rPr>
                <w:rFonts w:asciiTheme="minorHAnsi" w:eastAsiaTheme="minorEastAsia" w:hAnsiTheme="minorHAnsi"/>
                <w:noProof/>
                <w:lang w:eastAsia="de-DE"/>
              </w:rPr>
              <w:tab/>
            </w:r>
            <w:r w:rsidRPr="00173A93">
              <w:rPr>
                <w:rStyle w:val="Hyperlink"/>
                <w:noProof/>
                <w:lang w:val="en-US"/>
              </w:rPr>
              <w:t>BackgroundJobBase</w:t>
            </w:r>
            <w:r>
              <w:rPr>
                <w:noProof/>
                <w:webHidden/>
              </w:rPr>
              <w:tab/>
            </w:r>
            <w:r>
              <w:rPr>
                <w:noProof/>
                <w:webHidden/>
              </w:rPr>
              <w:fldChar w:fldCharType="begin"/>
            </w:r>
            <w:r>
              <w:rPr>
                <w:noProof/>
                <w:webHidden/>
              </w:rPr>
              <w:instrText xml:space="preserve"> PAGEREF _Toc415142387 \h </w:instrText>
            </w:r>
            <w:r>
              <w:rPr>
                <w:noProof/>
                <w:webHidden/>
              </w:rPr>
            </w:r>
            <w:r>
              <w:rPr>
                <w:noProof/>
                <w:webHidden/>
              </w:rPr>
              <w:fldChar w:fldCharType="separate"/>
            </w:r>
            <w:r>
              <w:rPr>
                <w:noProof/>
                <w:webHidden/>
              </w:rPr>
              <w:t>1</w:t>
            </w:r>
            <w:r>
              <w:rPr>
                <w:noProof/>
                <w:webHidden/>
              </w:rPr>
              <w:fldChar w:fldCharType="end"/>
            </w:r>
          </w:hyperlink>
        </w:p>
        <w:p w14:paraId="44D1FFCB"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388" w:history="1">
            <w:r w:rsidRPr="00173A93">
              <w:rPr>
                <w:rStyle w:val="Hyperlink"/>
                <w:noProof/>
                <w:lang w:val="en-US"/>
              </w:rPr>
              <w:t>2.1.1</w:t>
            </w:r>
            <w:r>
              <w:rPr>
                <w:rFonts w:asciiTheme="minorHAnsi" w:eastAsiaTheme="minorEastAsia" w:hAnsiTheme="minorHAnsi"/>
                <w:noProof/>
                <w:lang w:eastAsia="de-DE"/>
              </w:rPr>
              <w:tab/>
            </w:r>
            <w:r w:rsidRPr="00173A93">
              <w:rPr>
                <w:rStyle w:val="Hyperlink"/>
                <w:noProof/>
                <w:lang w:val="en-US"/>
              </w:rPr>
              <w:t>DoWork (abstract, void)</w:t>
            </w:r>
            <w:r>
              <w:rPr>
                <w:noProof/>
                <w:webHidden/>
              </w:rPr>
              <w:tab/>
            </w:r>
            <w:r>
              <w:rPr>
                <w:noProof/>
                <w:webHidden/>
              </w:rPr>
              <w:fldChar w:fldCharType="begin"/>
            </w:r>
            <w:r>
              <w:rPr>
                <w:noProof/>
                <w:webHidden/>
              </w:rPr>
              <w:instrText xml:space="preserve"> PAGEREF _Toc415142388 \h </w:instrText>
            </w:r>
            <w:r>
              <w:rPr>
                <w:noProof/>
                <w:webHidden/>
              </w:rPr>
            </w:r>
            <w:r>
              <w:rPr>
                <w:noProof/>
                <w:webHidden/>
              </w:rPr>
              <w:fldChar w:fldCharType="separate"/>
            </w:r>
            <w:r>
              <w:rPr>
                <w:noProof/>
                <w:webHidden/>
              </w:rPr>
              <w:t>1</w:t>
            </w:r>
            <w:r>
              <w:rPr>
                <w:noProof/>
                <w:webHidden/>
              </w:rPr>
              <w:fldChar w:fldCharType="end"/>
            </w:r>
          </w:hyperlink>
        </w:p>
        <w:p w14:paraId="474EF8C5"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389" w:history="1">
            <w:r w:rsidRPr="00173A93">
              <w:rPr>
                <w:rStyle w:val="Hyperlink"/>
                <w:noProof/>
                <w:lang w:val="en-US"/>
              </w:rPr>
              <w:t>2.1.2</w:t>
            </w:r>
            <w:r>
              <w:rPr>
                <w:rFonts w:asciiTheme="minorHAnsi" w:eastAsiaTheme="minorEastAsia" w:hAnsiTheme="minorHAnsi"/>
                <w:noProof/>
                <w:lang w:eastAsia="de-DE"/>
              </w:rPr>
              <w:tab/>
            </w:r>
            <w:r w:rsidRPr="00173A93">
              <w:rPr>
                <w:rStyle w:val="Hyperlink"/>
                <w:noProof/>
                <w:lang w:val="en-US"/>
              </w:rPr>
              <w:t>GetFriendlyJobName (abstract, string)</w:t>
            </w:r>
            <w:r>
              <w:rPr>
                <w:noProof/>
                <w:webHidden/>
              </w:rPr>
              <w:tab/>
            </w:r>
            <w:r>
              <w:rPr>
                <w:noProof/>
                <w:webHidden/>
              </w:rPr>
              <w:fldChar w:fldCharType="begin"/>
            </w:r>
            <w:r>
              <w:rPr>
                <w:noProof/>
                <w:webHidden/>
              </w:rPr>
              <w:instrText xml:space="preserve"> PAGEREF _Toc415142389 \h </w:instrText>
            </w:r>
            <w:r>
              <w:rPr>
                <w:noProof/>
                <w:webHidden/>
              </w:rPr>
            </w:r>
            <w:r>
              <w:rPr>
                <w:noProof/>
                <w:webHidden/>
              </w:rPr>
              <w:fldChar w:fldCharType="separate"/>
            </w:r>
            <w:r>
              <w:rPr>
                <w:noProof/>
                <w:webHidden/>
              </w:rPr>
              <w:t>2</w:t>
            </w:r>
            <w:r>
              <w:rPr>
                <w:noProof/>
                <w:webHidden/>
              </w:rPr>
              <w:fldChar w:fldCharType="end"/>
            </w:r>
          </w:hyperlink>
        </w:p>
        <w:p w14:paraId="3BAA783B"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390" w:history="1">
            <w:r w:rsidRPr="00173A93">
              <w:rPr>
                <w:rStyle w:val="Hyperlink"/>
                <w:noProof/>
                <w:lang w:val="en-US"/>
              </w:rPr>
              <w:t>2.1.3</w:t>
            </w:r>
            <w:r>
              <w:rPr>
                <w:rFonts w:asciiTheme="minorHAnsi" w:eastAsiaTheme="minorEastAsia" w:hAnsiTheme="minorHAnsi"/>
                <w:noProof/>
                <w:lang w:eastAsia="de-DE"/>
              </w:rPr>
              <w:tab/>
            </w:r>
            <w:r w:rsidRPr="00173A93">
              <w:rPr>
                <w:rStyle w:val="Hyperlink"/>
                <w:noProof/>
                <w:lang w:val="en-US"/>
              </w:rPr>
              <w:t>GetLogLevelRegistryKey (abstract, string)</w:t>
            </w:r>
            <w:r>
              <w:rPr>
                <w:noProof/>
                <w:webHidden/>
              </w:rPr>
              <w:tab/>
            </w:r>
            <w:r>
              <w:rPr>
                <w:noProof/>
                <w:webHidden/>
              </w:rPr>
              <w:fldChar w:fldCharType="begin"/>
            </w:r>
            <w:r>
              <w:rPr>
                <w:noProof/>
                <w:webHidden/>
              </w:rPr>
              <w:instrText xml:space="preserve"> PAGEREF _Toc415142390 \h </w:instrText>
            </w:r>
            <w:r>
              <w:rPr>
                <w:noProof/>
                <w:webHidden/>
              </w:rPr>
            </w:r>
            <w:r>
              <w:rPr>
                <w:noProof/>
                <w:webHidden/>
              </w:rPr>
              <w:fldChar w:fldCharType="separate"/>
            </w:r>
            <w:r>
              <w:rPr>
                <w:noProof/>
                <w:webHidden/>
              </w:rPr>
              <w:t>2</w:t>
            </w:r>
            <w:r>
              <w:rPr>
                <w:noProof/>
                <w:webHidden/>
              </w:rPr>
              <w:fldChar w:fldCharType="end"/>
            </w:r>
          </w:hyperlink>
        </w:p>
        <w:p w14:paraId="15D34109"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391" w:history="1">
            <w:r w:rsidRPr="00173A93">
              <w:rPr>
                <w:rStyle w:val="Hyperlink"/>
                <w:noProof/>
                <w:lang w:val="en-US"/>
              </w:rPr>
              <w:t>2.1.4</w:t>
            </w:r>
            <w:r>
              <w:rPr>
                <w:rFonts w:asciiTheme="minorHAnsi" w:eastAsiaTheme="minorEastAsia" w:hAnsiTheme="minorHAnsi"/>
                <w:noProof/>
                <w:lang w:eastAsia="de-DE"/>
              </w:rPr>
              <w:tab/>
            </w:r>
            <w:r w:rsidRPr="00173A93">
              <w:rPr>
                <w:rStyle w:val="Hyperlink"/>
                <w:noProof/>
                <w:lang w:val="en-US"/>
              </w:rPr>
              <w:t>LogWarning (void)</w:t>
            </w:r>
            <w:r>
              <w:rPr>
                <w:noProof/>
                <w:webHidden/>
              </w:rPr>
              <w:tab/>
            </w:r>
            <w:r>
              <w:rPr>
                <w:noProof/>
                <w:webHidden/>
              </w:rPr>
              <w:fldChar w:fldCharType="begin"/>
            </w:r>
            <w:r>
              <w:rPr>
                <w:noProof/>
                <w:webHidden/>
              </w:rPr>
              <w:instrText xml:space="preserve"> PAGEREF _Toc415142391 \h </w:instrText>
            </w:r>
            <w:r>
              <w:rPr>
                <w:noProof/>
                <w:webHidden/>
              </w:rPr>
            </w:r>
            <w:r>
              <w:rPr>
                <w:noProof/>
                <w:webHidden/>
              </w:rPr>
              <w:fldChar w:fldCharType="separate"/>
            </w:r>
            <w:r>
              <w:rPr>
                <w:noProof/>
                <w:webHidden/>
              </w:rPr>
              <w:t>2</w:t>
            </w:r>
            <w:r>
              <w:rPr>
                <w:noProof/>
                <w:webHidden/>
              </w:rPr>
              <w:fldChar w:fldCharType="end"/>
            </w:r>
          </w:hyperlink>
        </w:p>
        <w:p w14:paraId="6472A253"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392" w:history="1">
            <w:r w:rsidRPr="00173A93">
              <w:rPr>
                <w:rStyle w:val="Hyperlink"/>
                <w:noProof/>
                <w:lang w:val="en-US"/>
              </w:rPr>
              <w:t>2.1.5</w:t>
            </w:r>
            <w:r>
              <w:rPr>
                <w:rFonts w:asciiTheme="minorHAnsi" w:eastAsiaTheme="minorEastAsia" w:hAnsiTheme="minorHAnsi"/>
                <w:noProof/>
                <w:lang w:eastAsia="de-DE"/>
              </w:rPr>
              <w:tab/>
            </w:r>
            <w:r w:rsidRPr="00173A93">
              <w:rPr>
                <w:rStyle w:val="Hyperlink"/>
                <w:noProof/>
                <w:lang w:val="en-US"/>
              </w:rPr>
              <w:t>LogError (void)</w:t>
            </w:r>
            <w:r>
              <w:rPr>
                <w:noProof/>
                <w:webHidden/>
              </w:rPr>
              <w:tab/>
            </w:r>
            <w:r>
              <w:rPr>
                <w:noProof/>
                <w:webHidden/>
              </w:rPr>
              <w:fldChar w:fldCharType="begin"/>
            </w:r>
            <w:r>
              <w:rPr>
                <w:noProof/>
                <w:webHidden/>
              </w:rPr>
              <w:instrText xml:space="preserve"> PAGEREF _Toc415142392 \h </w:instrText>
            </w:r>
            <w:r>
              <w:rPr>
                <w:noProof/>
                <w:webHidden/>
              </w:rPr>
            </w:r>
            <w:r>
              <w:rPr>
                <w:noProof/>
                <w:webHidden/>
              </w:rPr>
              <w:fldChar w:fldCharType="separate"/>
            </w:r>
            <w:r>
              <w:rPr>
                <w:noProof/>
                <w:webHidden/>
              </w:rPr>
              <w:t>2</w:t>
            </w:r>
            <w:r>
              <w:rPr>
                <w:noProof/>
                <w:webHidden/>
              </w:rPr>
              <w:fldChar w:fldCharType="end"/>
            </w:r>
          </w:hyperlink>
        </w:p>
        <w:p w14:paraId="1CCA42DD"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393" w:history="1">
            <w:r w:rsidRPr="00173A93">
              <w:rPr>
                <w:rStyle w:val="Hyperlink"/>
                <w:noProof/>
                <w:lang w:val="en-US"/>
              </w:rPr>
              <w:t>2.2</w:t>
            </w:r>
            <w:r>
              <w:rPr>
                <w:rFonts w:asciiTheme="minorHAnsi" w:eastAsiaTheme="minorEastAsia" w:hAnsiTheme="minorHAnsi"/>
                <w:noProof/>
                <w:lang w:eastAsia="de-DE"/>
              </w:rPr>
              <w:tab/>
            </w:r>
            <w:r w:rsidRPr="00173A93">
              <w:rPr>
                <w:rStyle w:val="Hyperlink"/>
                <w:noProof/>
                <w:lang w:val="en-US"/>
              </w:rPr>
              <w:t>JobContextAttribute</w:t>
            </w:r>
            <w:r>
              <w:rPr>
                <w:noProof/>
                <w:webHidden/>
              </w:rPr>
              <w:tab/>
            </w:r>
            <w:r>
              <w:rPr>
                <w:noProof/>
                <w:webHidden/>
              </w:rPr>
              <w:fldChar w:fldCharType="begin"/>
            </w:r>
            <w:r>
              <w:rPr>
                <w:noProof/>
                <w:webHidden/>
              </w:rPr>
              <w:instrText xml:space="preserve"> PAGEREF _Toc415142393 \h </w:instrText>
            </w:r>
            <w:r>
              <w:rPr>
                <w:noProof/>
                <w:webHidden/>
              </w:rPr>
            </w:r>
            <w:r>
              <w:rPr>
                <w:noProof/>
                <w:webHidden/>
              </w:rPr>
              <w:fldChar w:fldCharType="separate"/>
            </w:r>
            <w:r>
              <w:rPr>
                <w:noProof/>
                <w:webHidden/>
              </w:rPr>
              <w:t>2</w:t>
            </w:r>
            <w:r>
              <w:rPr>
                <w:noProof/>
                <w:webHidden/>
              </w:rPr>
              <w:fldChar w:fldCharType="end"/>
            </w:r>
          </w:hyperlink>
        </w:p>
        <w:p w14:paraId="1673E3AA"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394" w:history="1">
            <w:r w:rsidRPr="00173A93">
              <w:rPr>
                <w:rStyle w:val="Hyperlink"/>
                <w:noProof/>
                <w:lang w:val="en-US"/>
              </w:rPr>
              <w:t>2.3</w:t>
            </w:r>
            <w:r>
              <w:rPr>
                <w:rFonts w:asciiTheme="minorHAnsi" w:eastAsiaTheme="minorEastAsia" w:hAnsiTheme="minorHAnsi"/>
                <w:noProof/>
                <w:lang w:eastAsia="de-DE"/>
              </w:rPr>
              <w:tab/>
            </w:r>
            <w:r w:rsidRPr="00173A93">
              <w:rPr>
                <w:rStyle w:val="Hyperlink"/>
                <w:noProof/>
                <w:lang w:val="en-US"/>
              </w:rPr>
              <w:t>JobDataResourceAttribute</w:t>
            </w:r>
            <w:r>
              <w:rPr>
                <w:noProof/>
                <w:webHidden/>
              </w:rPr>
              <w:tab/>
            </w:r>
            <w:r>
              <w:rPr>
                <w:noProof/>
                <w:webHidden/>
              </w:rPr>
              <w:fldChar w:fldCharType="begin"/>
            </w:r>
            <w:r>
              <w:rPr>
                <w:noProof/>
                <w:webHidden/>
              </w:rPr>
              <w:instrText xml:space="preserve"> PAGEREF _Toc415142394 \h </w:instrText>
            </w:r>
            <w:r>
              <w:rPr>
                <w:noProof/>
                <w:webHidden/>
              </w:rPr>
            </w:r>
            <w:r>
              <w:rPr>
                <w:noProof/>
                <w:webHidden/>
              </w:rPr>
              <w:fldChar w:fldCharType="separate"/>
            </w:r>
            <w:r>
              <w:rPr>
                <w:noProof/>
                <w:webHidden/>
              </w:rPr>
              <w:t>3</w:t>
            </w:r>
            <w:r>
              <w:rPr>
                <w:noProof/>
                <w:webHidden/>
              </w:rPr>
              <w:fldChar w:fldCharType="end"/>
            </w:r>
          </w:hyperlink>
        </w:p>
        <w:p w14:paraId="76F1C041"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395" w:history="1">
            <w:r w:rsidRPr="00173A93">
              <w:rPr>
                <w:rStyle w:val="Hyperlink"/>
                <w:noProof/>
                <w:lang w:val="en-US"/>
              </w:rPr>
              <w:t>2.4</w:t>
            </w:r>
            <w:r>
              <w:rPr>
                <w:rFonts w:asciiTheme="minorHAnsi" w:eastAsiaTheme="minorEastAsia" w:hAnsiTheme="minorHAnsi"/>
                <w:noProof/>
                <w:lang w:eastAsia="de-DE"/>
              </w:rPr>
              <w:tab/>
            </w:r>
            <w:r w:rsidRPr="00173A93">
              <w:rPr>
                <w:rStyle w:val="Hyperlink"/>
                <w:noProof/>
                <w:lang w:val="en-US"/>
              </w:rPr>
              <w:t>JobIdAttribute</w:t>
            </w:r>
            <w:r>
              <w:rPr>
                <w:noProof/>
                <w:webHidden/>
              </w:rPr>
              <w:tab/>
            </w:r>
            <w:r>
              <w:rPr>
                <w:noProof/>
                <w:webHidden/>
              </w:rPr>
              <w:fldChar w:fldCharType="begin"/>
            </w:r>
            <w:r>
              <w:rPr>
                <w:noProof/>
                <w:webHidden/>
              </w:rPr>
              <w:instrText xml:space="preserve"> PAGEREF _Toc415142395 \h </w:instrText>
            </w:r>
            <w:r>
              <w:rPr>
                <w:noProof/>
                <w:webHidden/>
              </w:rPr>
            </w:r>
            <w:r>
              <w:rPr>
                <w:noProof/>
                <w:webHidden/>
              </w:rPr>
              <w:fldChar w:fldCharType="separate"/>
            </w:r>
            <w:r>
              <w:rPr>
                <w:noProof/>
                <w:webHidden/>
              </w:rPr>
              <w:t>3</w:t>
            </w:r>
            <w:r>
              <w:rPr>
                <w:noProof/>
                <w:webHidden/>
              </w:rPr>
              <w:fldChar w:fldCharType="end"/>
            </w:r>
          </w:hyperlink>
        </w:p>
        <w:p w14:paraId="3369731A"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396" w:history="1">
            <w:r w:rsidRPr="00173A93">
              <w:rPr>
                <w:rStyle w:val="Hyperlink"/>
                <w:noProof/>
                <w:lang w:val="en-US"/>
              </w:rPr>
              <w:t>2.5</w:t>
            </w:r>
            <w:r>
              <w:rPr>
                <w:rFonts w:asciiTheme="minorHAnsi" w:eastAsiaTheme="minorEastAsia" w:hAnsiTheme="minorHAnsi"/>
                <w:noProof/>
                <w:lang w:eastAsia="de-DE"/>
              </w:rPr>
              <w:tab/>
            </w:r>
            <w:r w:rsidRPr="00173A93">
              <w:rPr>
                <w:rStyle w:val="Hyperlink"/>
                <w:noProof/>
                <w:lang w:val="en-US"/>
              </w:rPr>
              <w:t>JobNameAttribute</w:t>
            </w:r>
            <w:r>
              <w:rPr>
                <w:noProof/>
                <w:webHidden/>
              </w:rPr>
              <w:tab/>
            </w:r>
            <w:r>
              <w:rPr>
                <w:noProof/>
                <w:webHidden/>
              </w:rPr>
              <w:fldChar w:fldCharType="begin"/>
            </w:r>
            <w:r>
              <w:rPr>
                <w:noProof/>
                <w:webHidden/>
              </w:rPr>
              <w:instrText xml:space="preserve"> PAGEREF _Toc415142396 \h </w:instrText>
            </w:r>
            <w:r>
              <w:rPr>
                <w:noProof/>
                <w:webHidden/>
              </w:rPr>
            </w:r>
            <w:r>
              <w:rPr>
                <w:noProof/>
                <w:webHidden/>
              </w:rPr>
              <w:fldChar w:fldCharType="separate"/>
            </w:r>
            <w:r>
              <w:rPr>
                <w:noProof/>
                <w:webHidden/>
              </w:rPr>
              <w:t>3</w:t>
            </w:r>
            <w:r>
              <w:rPr>
                <w:noProof/>
                <w:webHidden/>
              </w:rPr>
              <w:fldChar w:fldCharType="end"/>
            </w:r>
          </w:hyperlink>
        </w:p>
        <w:p w14:paraId="6F717F17"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397" w:history="1">
            <w:r w:rsidRPr="00173A93">
              <w:rPr>
                <w:rStyle w:val="Hyperlink"/>
                <w:noProof/>
                <w:lang w:val="en-US"/>
              </w:rPr>
              <w:t>2.6</w:t>
            </w:r>
            <w:r>
              <w:rPr>
                <w:rFonts w:asciiTheme="minorHAnsi" w:eastAsiaTheme="minorEastAsia" w:hAnsiTheme="minorHAnsi"/>
                <w:noProof/>
                <w:lang w:eastAsia="de-DE"/>
              </w:rPr>
              <w:tab/>
            </w:r>
            <w:r w:rsidRPr="00173A93">
              <w:rPr>
                <w:rStyle w:val="Hyperlink"/>
                <w:noProof/>
                <w:lang w:val="en-US"/>
              </w:rPr>
              <w:t>RegistryInfoResourceAttribute</w:t>
            </w:r>
            <w:r>
              <w:rPr>
                <w:noProof/>
                <w:webHidden/>
              </w:rPr>
              <w:tab/>
            </w:r>
            <w:r>
              <w:rPr>
                <w:noProof/>
                <w:webHidden/>
              </w:rPr>
              <w:fldChar w:fldCharType="begin"/>
            </w:r>
            <w:r>
              <w:rPr>
                <w:noProof/>
                <w:webHidden/>
              </w:rPr>
              <w:instrText xml:space="preserve"> PAGEREF _Toc415142397 \h </w:instrText>
            </w:r>
            <w:r>
              <w:rPr>
                <w:noProof/>
                <w:webHidden/>
              </w:rPr>
            </w:r>
            <w:r>
              <w:rPr>
                <w:noProof/>
                <w:webHidden/>
              </w:rPr>
              <w:fldChar w:fldCharType="separate"/>
            </w:r>
            <w:r>
              <w:rPr>
                <w:noProof/>
                <w:webHidden/>
              </w:rPr>
              <w:t>3</w:t>
            </w:r>
            <w:r>
              <w:rPr>
                <w:noProof/>
                <w:webHidden/>
              </w:rPr>
              <w:fldChar w:fldCharType="end"/>
            </w:r>
          </w:hyperlink>
        </w:p>
        <w:p w14:paraId="70257C9B" w14:textId="77777777" w:rsidR="00343A69" w:rsidRDefault="00343A69">
          <w:pPr>
            <w:pStyle w:val="TOC1"/>
            <w:tabs>
              <w:tab w:val="left" w:pos="440"/>
              <w:tab w:val="right" w:leader="dot" w:pos="9062"/>
            </w:tabs>
            <w:rPr>
              <w:rFonts w:asciiTheme="minorHAnsi" w:eastAsiaTheme="minorEastAsia" w:hAnsiTheme="minorHAnsi"/>
              <w:noProof/>
              <w:lang w:eastAsia="de-DE"/>
            </w:rPr>
          </w:pPr>
          <w:hyperlink w:anchor="_Toc415142398" w:history="1">
            <w:r w:rsidRPr="00173A93">
              <w:rPr>
                <w:rStyle w:val="Hyperlink"/>
                <w:noProof/>
                <w:lang w:val="en-US"/>
              </w:rPr>
              <w:t>3</w:t>
            </w:r>
            <w:r>
              <w:rPr>
                <w:rFonts w:asciiTheme="minorHAnsi" w:eastAsiaTheme="minorEastAsia" w:hAnsiTheme="minorHAnsi"/>
                <w:noProof/>
                <w:lang w:eastAsia="de-DE"/>
              </w:rPr>
              <w:tab/>
            </w:r>
            <w:r w:rsidRPr="00173A93">
              <w:rPr>
                <w:rStyle w:val="Hyperlink"/>
                <w:noProof/>
                <w:lang w:val="en-US"/>
              </w:rPr>
              <w:t>Background Job Samples</w:t>
            </w:r>
            <w:r>
              <w:rPr>
                <w:noProof/>
                <w:webHidden/>
              </w:rPr>
              <w:tab/>
            </w:r>
            <w:r>
              <w:rPr>
                <w:noProof/>
                <w:webHidden/>
              </w:rPr>
              <w:fldChar w:fldCharType="begin"/>
            </w:r>
            <w:r>
              <w:rPr>
                <w:noProof/>
                <w:webHidden/>
              </w:rPr>
              <w:instrText xml:space="preserve"> PAGEREF _Toc415142398 \h </w:instrText>
            </w:r>
            <w:r>
              <w:rPr>
                <w:noProof/>
                <w:webHidden/>
              </w:rPr>
            </w:r>
            <w:r>
              <w:rPr>
                <w:noProof/>
                <w:webHidden/>
              </w:rPr>
              <w:fldChar w:fldCharType="separate"/>
            </w:r>
            <w:r>
              <w:rPr>
                <w:noProof/>
                <w:webHidden/>
              </w:rPr>
              <w:t>3</w:t>
            </w:r>
            <w:r>
              <w:rPr>
                <w:noProof/>
                <w:webHidden/>
              </w:rPr>
              <w:fldChar w:fldCharType="end"/>
            </w:r>
          </w:hyperlink>
        </w:p>
        <w:p w14:paraId="692A2BD6"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399" w:history="1">
            <w:r w:rsidRPr="00173A93">
              <w:rPr>
                <w:rStyle w:val="Hyperlink"/>
                <w:noProof/>
                <w:lang w:val="en-US"/>
              </w:rPr>
              <w:t>3.1</w:t>
            </w:r>
            <w:r>
              <w:rPr>
                <w:rFonts w:asciiTheme="minorHAnsi" w:eastAsiaTheme="minorEastAsia" w:hAnsiTheme="minorHAnsi"/>
                <w:noProof/>
                <w:lang w:eastAsia="de-DE"/>
              </w:rPr>
              <w:tab/>
            </w:r>
            <w:r w:rsidRPr="00173A93">
              <w:rPr>
                <w:rStyle w:val="Hyperlink"/>
                <w:noProof/>
                <w:lang w:val="en-US"/>
              </w:rPr>
              <w:t>Workspace Cleanup Job</w:t>
            </w:r>
            <w:r>
              <w:rPr>
                <w:noProof/>
                <w:webHidden/>
              </w:rPr>
              <w:tab/>
            </w:r>
            <w:r>
              <w:rPr>
                <w:noProof/>
                <w:webHidden/>
              </w:rPr>
              <w:fldChar w:fldCharType="begin"/>
            </w:r>
            <w:r>
              <w:rPr>
                <w:noProof/>
                <w:webHidden/>
              </w:rPr>
              <w:instrText xml:space="preserve"> PAGEREF _Toc415142399 \h </w:instrText>
            </w:r>
            <w:r>
              <w:rPr>
                <w:noProof/>
                <w:webHidden/>
              </w:rPr>
            </w:r>
            <w:r>
              <w:rPr>
                <w:noProof/>
                <w:webHidden/>
              </w:rPr>
              <w:fldChar w:fldCharType="separate"/>
            </w:r>
            <w:r>
              <w:rPr>
                <w:noProof/>
                <w:webHidden/>
              </w:rPr>
              <w:t>3</w:t>
            </w:r>
            <w:r>
              <w:rPr>
                <w:noProof/>
                <w:webHidden/>
              </w:rPr>
              <w:fldChar w:fldCharType="end"/>
            </w:r>
          </w:hyperlink>
        </w:p>
        <w:p w14:paraId="11E08F61"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0" w:history="1">
            <w:r w:rsidRPr="00173A93">
              <w:rPr>
                <w:rStyle w:val="Hyperlink"/>
                <w:noProof/>
                <w:lang w:val="en-US"/>
              </w:rPr>
              <w:t>3.1.1</w:t>
            </w:r>
            <w:r>
              <w:rPr>
                <w:rFonts w:asciiTheme="minorHAnsi" w:eastAsiaTheme="minorEastAsia" w:hAnsiTheme="minorHAnsi"/>
                <w:noProof/>
                <w:lang w:eastAsia="de-DE"/>
              </w:rPr>
              <w:tab/>
            </w:r>
            <w:r w:rsidRPr="00173A93">
              <w:rPr>
                <w:rStyle w:val="Hyperlink"/>
                <w:noProof/>
                <w:lang w:val="en-US"/>
              </w:rPr>
              <w:t>EmailTemplateSearchPath</w:t>
            </w:r>
            <w:r>
              <w:rPr>
                <w:noProof/>
                <w:webHidden/>
              </w:rPr>
              <w:tab/>
            </w:r>
            <w:r>
              <w:rPr>
                <w:noProof/>
                <w:webHidden/>
              </w:rPr>
              <w:fldChar w:fldCharType="begin"/>
            </w:r>
            <w:r>
              <w:rPr>
                <w:noProof/>
                <w:webHidden/>
              </w:rPr>
              <w:instrText xml:space="preserve"> PAGEREF _Toc415142400 \h </w:instrText>
            </w:r>
            <w:r>
              <w:rPr>
                <w:noProof/>
                <w:webHidden/>
              </w:rPr>
            </w:r>
            <w:r>
              <w:rPr>
                <w:noProof/>
                <w:webHidden/>
              </w:rPr>
              <w:fldChar w:fldCharType="separate"/>
            </w:r>
            <w:r>
              <w:rPr>
                <w:noProof/>
                <w:webHidden/>
              </w:rPr>
              <w:t>4</w:t>
            </w:r>
            <w:r>
              <w:rPr>
                <w:noProof/>
                <w:webHidden/>
              </w:rPr>
              <w:fldChar w:fldCharType="end"/>
            </w:r>
          </w:hyperlink>
        </w:p>
        <w:p w14:paraId="6EE93F85"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1" w:history="1">
            <w:r w:rsidRPr="00173A93">
              <w:rPr>
                <w:rStyle w:val="Hyperlink"/>
                <w:noProof/>
                <w:lang w:val="en-US"/>
              </w:rPr>
              <w:t>3.1.2</w:t>
            </w:r>
            <w:r>
              <w:rPr>
                <w:rFonts w:asciiTheme="minorHAnsi" w:eastAsiaTheme="minorEastAsia" w:hAnsiTheme="minorHAnsi"/>
                <w:noProof/>
                <w:lang w:eastAsia="de-DE"/>
              </w:rPr>
              <w:tab/>
            </w:r>
            <w:r w:rsidRPr="00173A93">
              <w:rPr>
                <w:rStyle w:val="Hyperlink"/>
                <w:noProof/>
                <w:lang w:val="en-US"/>
              </w:rPr>
              <w:t>EmailTemplate</w:t>
            </w:r>
            <w:r>
              <w:rPr>
                <w:noProof/>
                <w:webHidden/>
              </w:rPr>
              <w:tab/>
            </w:r>
            <w:r>
              <w:rPr>
                <w:noProof/>
                <w:webHidden/>
              </w:rPr>
              <w:fldChar w:fldCharType="begin"/>
            </w:r>
            <w:r>
              <w:rPr>
                <w:noProof/>
                <w:webHidden/>
              </w:rPr>
              <w:instrText xml:space="preserve"> PAGEREF _Toc415142401 \h </w:instrText>
            </w:r>
            <w:r>
              <w:rPr>
                <w:noProof/>
                <w:webHidden/>
              </w:rPr>
            </w:r>
            <w:r>
              <w:rPr>
                <w:noProof/>
                <w:webHidden/>
              </w:rPr>
              <w:fldChar w:fldCharType="separate"/>
            </w:r>
            <w:r>
              <w:rPr>
                <w:noProof/>
                <w:webHidden/>
              </w:rPr>
              <w:t>5</w:t>
            </w:r>
            <w:r>
              <w:rPr>
                <w:noProof/>
                <w:webHidden/>
              </w:rPr>
              <w:fldChar w:fldCharType="end"/>
            </w:r>
          </w:hyperlink>
        </w:p>
        <w:p w14:paraId="0536D5DE"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2" w:history="1">
            <w:r w:rsidRPr="00173A93">
              <w:rPr>
                <w:rStyle w:val="Hyperlink"/>
                <w:noProof/>
                <w:lang w:val="en-US"/>
              </w:rPr>
              <w:t>3.1.3</w:t>
            </w:r>
            <w:r>
              <w:rPr>
                <w:rFonts w:asciiTheme="minorHAnsi" w:eastAsiaTheme="minorEastAsia" w:hAnsiTheme="minorHAnsi"/>
                <w:noProof/>
                <w:lang w:eastAsia="de-DE"/>
              </w:rPr>
              <w:tab/>
            </w:r>
            <w:r w:rsidRPr="00173A93">
              <w:rPr>
                <w:rStyle w:val="Hyperlink"/>
                <w:noProof/>
                <w:lang w:val="en-US"/>
              </w:rPr>
              <w:t>WarningAgeInDays</w:t>
            </w:r>
            <w:r>
              <w:rPr>
                <w:noProof/>
                <w:webHidden/>
              </w:rPr>
              <w:tab/>
            </w:r>
            <w:r>
              <w:rPr>
                <w:noProof/>
                <w:webHidden/>
              </w:rPr>
              <w:fldChar w:fldCharType="begin"/>
            </w:r>
            <w:r>
              <w:rPr>
                <w:noProof/>
                <w:webHidden/>
              </w:rPr>
              <w:instrText xml:space="preserve"> PAGEREF _Toc415142402 \h </w:instrText>
            </w:r>
            <w:r>
              <w:rPr>
                <w:noProof/>
                <w:webHidden/>
              </w:rPr>
            </w:r>
            <w:r>
              <w:rPr>
                <w:noProof/>
                <w:webHidden/>
              </w:rPr>
              <w:fldChar w:fldCharType="separate"/>
            </w:r>
            <w:r>
              <w:rPr>
                <w:noProof/>
                <w:webHidden/>
              </w:rPr>
              <w:t>5</w:t>
            </w:r>
            <w:r>
              <w:rPr>
                <w:noProof/>
                <w:webHidden/>
              </w:rPr>
              <w:fldChar w:fldCharType="end"/>
            </w:r>
          </w:hyperlink>
        </w:p>
        <w:p w14:paraId="23B76590"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3" w:history="1">
            <w:r w:rsidRPr="00173A93">
              <w:rPr>
                <w:rStyle w:val="Hyperlink"/>
                <w:noProof/>
                <w:lang w:val="en-US"/>
              </w:rPr>
              <w:t>3.1.4</w:t>
            </w:r>
            <w:r>
              <w:rPr>
                <w:rFonts w:asciiTheme="minorHAnsi" w:eastAsiaTheme="minorEastAsia" w:hAnsiTheme="minorHAnsi"/>
                <w:noProof/>
                <w:lang w:eastAsia="de-DE"/>
              </w:rPr>
              <w:tab/>
            </w:r>
            <w:r w:rsidRPr="00173A93">
              <w:rPr>
                <w:rStyle w:val="Hyperlink"/>
                <w:noProof/>
                <w:lang w:val="en-US"/>
              </w:rPr>
              <w:t>DeleteAgeInDays</w:t>
            </w:r>
            <w:r>
              <w:rPr>
                <w:noProof/>
                <w:webHidden/>
              </w:rPr>
              <w:tab/>
            </w:r>
            <w:r>
              <w:rPr>
                <w:noProof/>
                <w:webHidden/>
              </w:rPr>
              <w:fldChar w:fldCharType="begin"/>
            </w:r>
            <w:r>
              <w:rPr>
                <w:noProof/>
                <w:webHidden/>
              </w:rPr>
              <w:instrText xml:space="preserve"> PAGEREF _Toc415142403 \h </w:instrText>
            </w:r>
            <w:r>
              <w:rPr>
                <w:noProof/>
                <w:webHidden/>
              </w:rPr>
            </w:r>
            <w:r>
              <w:rPr>
                <w:noProof/>
                <w:webHidden/>
              </w:rPr>
              <w:fldChar w:fldCharType="separate"/>
            </w:r>
            <w:r>
              <w:rPr>
                <w:noProof/>
                <w:webHidden/>
              </w:rPr>
              <w:t>6</w:t>
            </w:r>
            <w:r>
              <w:rPr>
                <w:noProof/>
                <w:webHidden/>
              </w:rPr>
              <w:fldChar w:fldCharType="end"/>
            </w:r>
          </w:hyperlink>
        </w:p>
        <w:p w14:paraId="4DC01CD4"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4" w:history="1">
            <w:r w:rsidRPr="00173A93">
              <w:rPr>
                <w:rStyle w:val="Hyperlink"/>
                <w:noProof/>
                <w:lang w:val="en-US"/>
              </w:rPr>
              <w:t>3.1.5</w:t>
            </w:r>
            <w:r>
              <w:rPr>
                <w:rFonts w:asciiTheme="minorHAnsi" w:eastAsiaTheme="minorEastAsia" w:hAnsiTheme="minorHAnsi"/>
                <w:noProof/>
                <w:lang w:eastAsia="de-DE"/>
              </w:rPr>
              <w:tab/>
            </w:r>
            <w:r w:rsidRPr="00173A93">
              <w:rPr>
                <w:rStyle w:val="Hyperlink"/>
                <w:noProof/>
                <w:lang w:val="en-US"/>
              </w:rPr>
              <w:t>EmailSubject</w:t>
            </w:r>
            <w:r>
              <w:rPr>
                <w:noProof/>
                <w:webHidden/>
              </w:rPr>
              <w:tab/>
            </w:r>
            <w:r>
              <w:rPr>
                <w:noProof/>
                <w:webHidden/>
              </w:rPr>
              <w:fldChar w:fldCharType="begin"/>
            </w:r>
            <w:r>
              <w:rPr>
                <w:noProof/>
                <w:webHidden/>
              </w:rPr>
              <w:instrText xml:space="preserve"> PAGEREF _Toc415142404 \h </w:instrText>
            </w:r>
            <w:r>
              <w:rPr>
                <w:noProof/>
                <w:webHidden/>
              </w:rPr>
            </w:r>
            <w:r>
              <w:rPr>
                <w:noProof/>
                <w:webHidden/>
              </w:rPr>
              <w:fldChar w:fldCharType="separate"/>
            </w:r>
            <w:r>
              <w:rPr>
                <w:noProof/>
                <w:webHidden/>
              </w:rPr>
              <w:t>6</w:t>
            </w:r>
            <w:r>
              <w:rPr>
                <w:noProof/>
                <w:webHidden/>
              </w:rPr>
              <w:fldChar w:fldCharType="end"/>
            </w:r>
          </w:hyperlink>
        </w:p>
        <w:p w14:paraId="5E1ED0D9"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5" w:history="1">
            <w:r w:rsidRPr="00173A93">
              <w:rPr>
                <w:rStyle w:val="Hyperlink"/>
                <w:noProof/>
                <w:lang w:val="en-US"/>
              </w:rPr>
              <w:t>3.1.6</w:t>
            </w:r>
            <w:r>
              <w:rPr>
                <w:rFonts w:asciiTheme="minorHAnsi" w:eastAsiaTheme="minorEastAsia" w:hAnsiTheme="minorHAnsi"/>
                <w:noProof/>
                <w:lang w:eastAsia="de-DE"/>
              </w:rPr>
              <w:tab/>
            </w:r>
            <w:r w:rsidRPr="00173A93">
              <w:rPr>
                <w:rStyle w:val="Hyperlink"/>
                <w:noProof/>
                <w:lang w:val="en-US"/>
              </w:rPr>
              <w:t>EmailPriority</w:t>
            </w:r>
            <w:r>
              <w:rPr>
                <w:noProof/>
                <w:webHidden/>
              </w:rPr>
              <w:tab/>
            </w:r>
            <w:r>
              <w:rPr>
                <w:noProof/>
                <w:webHidden/>
              </w:rPr>
              <w:fldChar w:fldCharType="begin"/>
            </w:r>
            <w:r>
              <w:rPr>
                <w:noProof/>
                <w:webHidden/>
              </w:rPr>
              <w:instrText xml:space="preserve"> PAGEREF _Toc415142405 \h </w:instrText>
            </w:r>
            <w:r>
              <w:rPr>
                <w:noProof/>
                <w:webHidden/>
              </w:rPr>
            </w:r>
            <w:r>
              <w:rPr>
                <w:noProof/>
                <w:webHidden/>
              </w:rPr>
              <w:fldChar w:fldCharType="separate"/>
            </w:r>
            <w:r>
              <w:rPr>
                <w:noProof/>
                <w:webHidden/>
              </w:rPr>
              <w:t>6</w:t>
            </w:r>
            <w:r>
              <w:rPr>
                <w:noProof/>
                <w:webHidden/>
              </w:rPr>
              <w:fldChar w:fldCharType="end"/>
            </w:r>
          </w:hyperlink>
        </w:p>
        <w:p w14:paraId="5F3EFAE2"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6" w:history="1">
            <w:r w:rsidRPr="00173A93">
              <w:rPr>
                <w:rStyle w:val="Hyperlink"/>
                <w:noProof/>
                <w:lang w:val="en-US"/>
              </w:rPr>
              <w:t>3.1.7</w:t>
            </w:r>
            <w:r>
              <w:rPr>
                <w:rFonts w:asciiTheme="minorHAnsi" w:eastAsiaTheme="minorEastAsia" w:hAnsiTheme="minorHAnsi"/>
                <w:noProof/>
                <w:lang w:eastAsia="de-DE"/>
              </w:rPr>
              <w:tab/>
            </w:r>
            <w:r w:rsidRPr="00173A93">
              <w:rPr>
                <w:rStyle w:val="Hyperlink"/>
                <w:noProof/>
                <w:lang w:val="en-US"/>
              </w:rPr>
              <w:t>WarnIfNoEmailAddress</w:t>
            </w:r>
            <w:r>
              <w:rPr>
                <w:noProof/>
                <w:webHidden/>
              </w:rPr>
              <w:tab/>
            </w:r>
            <w:r>
              <w:rPr>
                <w:noProof/>
                <w:webHidden/>
              </w:rPr>
              <w:fldChar w:fldCharType="begin"/>
            </w:r>
            <w:r>
              <w:rPr>
                <w:noProof/>
                <w:webHidden/>
              </w:rPr>
              <w:instrText xml:space="preserve"> PAGEREF _Toc415142406 \h </w:instrText>
            </w:r>
            <w:r>
              <w:rPr>
                <w:noProof/>
                <w:webHidden/>
              </w:rPr>
            </w:r>
            <w:r>
              <w:rPr>
                <w:noProof/>
                <w:webHidden/>
              </w:rPr>
              <w:fldChar w:fldCharType="separate"/>
            </w:r>
            <w:r>
              <w:rPr>
                <w:noProof/>
                <w:webHidden/>
              </w:rPr>
              <w:t>6</w:t>
            </w:r>
            <w:r>
              <w:rPr>
                <w:noProof/>
                <w:webHidden/>
              </w:rPr>
              <w:fldChar w:fldCharType="end"/>
            </w:r>
          </w:hyperlink>
        </w:p>
        <w:p w14:paraId="0E2B9914"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7" w:history="1">
            <w:r w:rsidRPr="00173A93">
              <w:rPr>
                <w:rStyle w:val="Hyperlink"/>
                <w:noProof/>
                <w:lang w:val="en-US"/>
              </w:rPr>
              <w:t>3.1.8</w:t>
            </w:r>
            <w:r>
              <w:rPr>
                <w:rFonts w:asciiTheme="minorHAnsi" w:eastAsiaTheme="minorEastAsia" w:hAnsiTheme="minorHAnsi"/>
                <w:noProof/>
                <w:lang w:eastAsia="de-DE"/>
              </w:rPr>
              <w:tab/>
            </w:r>
            <w:r w:rsidRPr="00173A93">
              <w:rPr>
                <w:rStyle w:val="Hyperlink"/>
                <w:noProof/>
                <w:lang w:val="en-US"/>
              </w:rPr>
              <w:t>DeleteIfNoEmailAddress</w:t>
            </w:r>
            <w:r>
              <w:rPr>
                <w:noProof/>
                <w:webHidden/>
              </w:rPr>
              <w:tab/>
            </w:r>
            <w:r>
              <w:rPr>
                <w:noProof/>
                <w:webHidden/>
              </w:rPr>
              <w:fldChar w:fldCharType="begin"/>
            </w:r>
            <w:r>
              <w:rPr>
                <w:noProof/>
                <w:webHidden/>
              </w:rPr>
              <w:instrText xml:space="preserve"> PAGEREF _Toc415142407 \h </w:instrText>
            </w:r>
            <w:r>
              <w:rPr>
                <w:noProof/>
                <w:webHidden/>
              </w:rPr>
            </w:r>
            <w:r>
              <w:rPr>
                <w:noProof/>
                <w:webHidden/>
              </w:rPr>
              <w:fldChar w:fldCharType="separate"/>
            </w:r>
            <w:r>
              <w:rPr>
                <w:noProof/>
                <w:webHidden/>
              </w:rPr>
              <w:t>6</w:t>
            </w:r>
            <w:r>
              <w:rPr>
                <w:noProof/>
                <w:webHidden/>
              </w:rPr>
              <w:fldChar w:fldCharType="end"/>
            </w:r>
          </w:hyperlink>
        </w:p>
        <w:p w14:paraId="399C5A19"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08" w:history="1">
            <w:r w:rsidRPr="00173A93">
              <w:rPr>
                <w:rStyle w:val="Hyperlink"/>
                <w:noProof/>
                <w:lang w:val="en-US"/>
              </w:rPr>
              <w:t>3.1.9</w:t>
            </w:r>
            <w:r>
              <w:rPr>
                <w:rFonts w:asciiTheme="minorHAnsi" w:eastAsiaTheme="minorEastAsia" w:hAnsiTheme="minorHAnsi"/>
                <w:noProof/>
                <w:lang w:eastAsia="de-DE"/>
              </w:rPr>
              <w:tab/>
            </w:r>
            <w:r w:rsidRPr="00173A93">
              <w:rPr>
                <w:rStyle w:val="Hyperlink"/>
                <w:noProof/>
                <w:lang w:val="en-US"/>
              </w:rPr>
              <w:t>LogLevel</w:t>
            </w:r>
            <w:r>
              <w:rPr>
                <w:noProof/>
                <w:webHidden/>
              </w:rPr>
              <w:tab/>
            </w:r>
            <w:r>
              <w:rPr>
                <w:noProof/>
                <w:webHidden/>
              </w:rPr>
              <w:fldChar w:fldCharType="begin"/>
            </w:r>
            <w:r>
              <w:rPr>
                <w:noProof/>
                <w:webHidden/>
              </w:rPr>
              <w:instrText xml:space="preserve"> PAGEREF _Toc415142408 \h </w:instrText>
            </w:r>
            <w:r>
              <w:rPr>
                <w:noProof/>
                <w:webHidden/>
              </w:rPr>
            </w:r>
            <w:r>
              <w:rPr>
                <w:noProof/>
                <w:webHidden/>
              </w:rPr>
              <w:fldChar w:fldCharType="separate"/>
            </w:r>
            <w:r>
              <w:rPr>
                <w:noProof/>
                <w:webHidden/>
              </w:rPr>
              <w:t>7</w:t>
            </w:r>
            <w:r>
              <w:rPr>
                <w:noProof/>
                <w:webHidden/>
              </w:rPr>
              <w:fldChar w:fldCharType="end"/>
            </w:r>
          </w:hyperlink>
        </w:p>
        <w:p w14:paraId="3E395603"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409" w:history="1">
            <w:r w:rsidRPr="00173A93">
              <w:rPr>
                <w:rStyle w:val="Hyperlink"/>
                <w:noProof/>
                <w:lang w:val="en-US"/>
              </w:rPr>
              <w:t>3.2</w:t>
            </w:r>
            <w:r>
              <w:rPr>
                <w:rFonts w:asciiTheme="minorHAnsi" w:eastAsiaTheme="minorEastAsia" w:hAnsiTheme="minorHAnsi"/>
                <w:noProof/>
                <w:lang w:eastAsia="de-DE"/>
              </w:rPr>
              <w:tab/>
            </w:r>
            <w:r w:rsidRPr="00173A93">
              <w:rPr>
                <w:rStyle w:val="Hyperlink"/>
                <w:noProof/>
                <w:lang w:val="en-US"/>
              </w:rPr>
              <w:t>Shelveset Cleanup Job</w:t>
            </w:r>
            <w:r>
              <w:rPr>
                <w:noProof/>
                <w:webHidden/>
              </w:rPr>
              <w:tab/>
            </w:r>
            <w:r>
              <w:rPr>
                <w:noProof/>
                <w:webHidden/>
              </w:rPr>
              <w:fldChar w:fldCharType="begin"/>
            </w:r>
            <w:r>
              <w:rPr>
                <w:noProof/>
                <w:webHidden/>
              </w:rPr>
              <w:instrText xml:space="preserve"> PAGEREF _Toc415142409 \h </w:instrText>
            </w:r>
            <w:r>
              <w:rPr>
                <w:noProof/>
                <w:webHidden/>
              </w:rPr>
            </w:r>
            <w:r>
              <w:rPr>
                <w:noProof/>
                <w:webHidden/>
              </w:rPr>
              <w:fldChar w:fldCharType="separate"/>
            </w:r>
            <w:r>
              <w:rPr>
                <w:noProof/>
                <w:webHidden/>
              </w:rPr>
              <w:t>7</w:t>
            </w:r>
            <w:r>
              <w:rPr>
                <w:noProof/>
                <w:webHidden/>
              </w:rPr>
              <w:fldChar w:fldCharType="end"/>
            </w:r>
          </w:hyperlink>
        </w:p>
        <w:p w14:paraId="38A57E44"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10" w:history="1">
            <w:r w:rsidRPr="00173A93">
              <w:rPr>
                <w:rStyle w:val="Hyperlink"/>
                <w:noProof/>
                <w:lang w:val="en-US"/>
              </w:rPr>
              <w:t>3.2.1</w:t>
            </w:r>
            <w:r>
              <w:rPr>
                <w:rFonts w:asciiTheme="minorHAnsi" w:eastAsiaTheme="minorEastAsia" w:hAnsiTheme="minorHAnsi"/>
                <w:noProof/>
                <w:lang w:eastAsia="de-DE"/>
              </w:rPr>
              <w:tab/>
            </w:r>
            <w:r w:rsidRPr="00173A93">
              <w:rPr>
                <w:rStyle w:val="Hyperlink"/>
                <w:noProof/>
                <w:lang w:val="en-US"/>
              </w:rPr>
              <w:t>EmailTemplate</w:t>
            </w:r>
            <w:r>
              <w:rPr>
                <w:noProof/>
                <w:webHidden/>
              </w:rPr>
              <w:tab/>
            </w:r>
            <w:r>
              <w:rPr>
                <w:noProof/>
                <w:webHidden/>
              </w:rPr>
              <w:fldChar w:fldCharType="begin"/>
            </w:r>
            <w:r>
              <w:rPr>
                <w:noProof/>
                <w:webHidden/>
              </w:rPr>
              <w:instrText xml:space="preserve"> PAGEREF _Toc415142410 \h </w:instrText>
            </w:r>
            <w:r>
              <w:rPr>
                <w:noProof/>
                <w:webHidden/>
              </w:rPr>
            </w:r>
            <w:r>
              <w:rPr>
                <w:noProof/>
                <w:webHidden/>
              </w:rPr>
              <w:fldChar w:fldCharType="separate"/>
            </w:r>
            <w:r>
              <w:rPr>
                <w:noProof/>
                <w:webHidden/>
              </w:rPr>
              <w:t>7</w:t>
            </w:r>
            <w:r>
              <w:rPr>
                <w:noProof/>
                <w:webHidden/>
              </w:rPr>
              <w:fldChar w:fldCharType="end"/>
            </w:r>
          </w:hyperlink>
        </w:p>
        <w:p w14:paraId="3FE9D3FD" w14:textId="77777777" w:rsidR="00343A69" w:rsidRDefault="00343A69">
          <w:pPr>
            <w:pStyle w:val="TOC3"/>
            <w:tabs>
              <w:tab w:val="left" w:pos="1320"/>
              <w:tab w:val="right" w:leader="dot" w:pos="9062"/>
            </w:tabs>
            <w:rPr>
              <w:rFonts w:asciiTheme="minorHAnsi" w:eastAsiaTheme="minorEastAsia" w:hAnsiTheme="minorHAnsi"/>
              <w:noProof/>
              <w:lang w:eastAsia="de-DE"/>
            </w:rPr>
          </w:pPr>
          <w:hyperlink w:anchor="_Toc415142411" w:history="1">
            <w:r w:rsidRPr="00173A93">
              <w:rPr>
                <w:rStyle w:val="Hyperlink"/>
                <w:noProof/>
                <w:lang w:val="en-US"/>
              </w:rPr>
              <w:t>3.2.2</w:t>
            </w:r>
            <w:r>
              <w:rPr>
                <w:rFonts w:asciiTheme="minorHAnsi" w:eastAsiaTheme="minorEastAsia" w:hAnsiTheme="minorHAnsi"/>
                <w:noProof/>
                <w:lang w:eastAsia="de-DE"/>
              </w:rPr>
              <w:tab/>
            </w:r>
            <w:r w:rsidRPr="00173A93">
              <w:rPr>
                <w:rStyle w:val="Hyperlink"/>
                <w:noProof/>
                <w:lang w:val="en-US"/>
              </w:rPr>
              <w:t>EmailSubject</w:t>
            </w:r>
            <w:r>
              <w:rPr>
                <w:noProof/>
                <w:webHidden/>
              </w:rPr>
              <w:tab/>
            </w:r>
            <w:r>
              <w:rPr>
                <w:noProof/>
                <w:webHidden/>
              </w:rPr>
              <w:fldChar w:fldCharType="begin"/>
            </w:r>
            <w:r>
              <w:rPr>
                <w:noProof/>
                <w:webHidden/>
              </w:rPr>
              <w:instrText xml:space="preserve"> PAGEREF _Toc415142411 \h </w:instrText>
            </w:r>
            <w:r>
              <w:rPr>
                <w:noProof/>
                <w:webHidden/>
              </w:rPr>
            </w:r>
            <w:r>
              <w:rPr>
                <w:noProof/>
                <w:webHidden/>
              </w:rPr>
              <w:fldChar w:fldCharType="separate"/>
            </w:r>
            <w:r>
              <w:rPr>
                <w:noProof/>
                <w:webHidden/>
              </w:rPr>
              <w:t>8</w:t>
            </w:r>
            <w:r>
              <w:rPr>
                <w:noProof/>
                <w:webHidden/>
              </w:rPr>
              <w:fldChar w:fldCharType="end"/>
            </w:r>
          </w:hyperlink>
        </w:p>
        <w:p w14:paraId="08767039" w14:textId="77777777" w:rsidR="00343A69" w:rsidRDefault="00343A69">
          <w:pPr>
            <w:pStyle w:val="TOC1"/>
            <w:tabs>
              <w:tab w:val="left" w:pos="440"/>
              <w:tab w:val="right" w:leader="dot" w:pos="9062"/>
            </w:tabs>
            <w:rPr>
              <w:rFonts w:asciiTheme="minorHAnsi" w:eastAsiaTheme="minorEastAsia" w:hAnsiTheme="minorHAnsi"/>
              <w:noProof/>
              <w:lang w:eastAsia="de-DE"/>
            </w:rPr>
          </w:pPr>
          <w:hyperlink w:anchor="_Toc415142412" w:history="1">
            <w:r w:rsidRPr="00173A93">
              <w:rPr>
                <w:rStyle w:val="Hyperlink"/>
                <w:noProof/>
                <w:lang w:val="en-US"/>
              </w:rPr>
              <w:t>4</w:t>
            </w:r>
            <w:r>
              <w:rPr>
                <w:rFonts w:asciiTheme="minorHAnsi" w:eastAsiaTheme="minorEastAsia" w:hAnsiTheme="minorHAnsi"/>
                <w:noProof/>
                <w:lang w:eastAsia="de-DE"/>
              </w:rPr>
              <w:tab/>
            </w:r>
            <w:r w:rsidRPr="00173A93">
              <w:rPr>
                <w:rStyle w:val="Hyperlink"/>
                <w:noProof/>
                <w:lang w:val="en-US"/>
              </w:rPr>
              <w:t>Deployment</w:t>
            </w:r>
            <w:r>
              <w:rPr>
                <w:noProof/>
                <w:webHidden/>
              </w:rPr>
              <w:tab/>
            </w:r>
            <w:r>
              <w:rPr>
                <w:noProof/>
                <w:webHidden/>
              </w:rPr>
              <w:fldChar w:fldCharType="begin"/>
            </w:r>
            <w:r>
              <w:rPr>
                <w:noProof/>
                <w:webHidden/>
              </w:rPr>
              <w:instrText xml:space="preserve"> PAGEREF _Toc415142412 \h </w:instrText>
            </w:r>
            <w:r>
              <w:rPr>
                <w:noProof/>
                <w:webHidden/>
              </w:rPr>
            </w:r>
            <w:r>
              <w:rPr>
                <w:noProof/>
                <w:webHidden/>
              </w:rPr>
              <w:fldChar w:fldCharType="separate"/>
            </w:r>
            <w:r>
              <w:rPr>
                <w:noProof/>
                <w:webHidden/>
              </w:rPr>
              <w:t>8</w:t>
            </w:r>
            <w:r>
              <w:rPr>
                <w:noProof/>
                <w:webHidden/>
              </w:rPr>
              <w:fldChar w:fldCharType="end"/>
            </w:r>
          </w:hyperlink>
        </w:p>
        <w:p w14:paraId="42BBEFFB"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413" w:history="1">
            <w:r w:rsidRPr="00173A93">
              <w:rPr>
                <w:rStyle w:val="Hyperlink"/>
                <w:noProof/>
                <w:lang w:val="en-US"/>
              </w:rPr>
              <w:t>4.1</w:t>
            </w:r>
            <w:r>
              <w:rPr>
                <w:rFonts w:asciiTheme="minorHAnsi" w:eastAsiaTheme="minorEastAsia" w:hAnsiTheme="minorHAnsi"/>
                <w:noProof/>
                <w:lang w:eastAsia="de-DE"/>
              </w:rPr>
              <w:tab/>
            </w:r>
            <w:r w:rsidRPr="00173A93">
              <w:rPr>
                <w:rStyle w:val="Hyperlink"/>
                <w:noProof/>
                <w:lang w:val="en-US"/>
              </w:rPr>
              <w:t>Job Assemblies</w:t>
            </w:r>
            <w:r>
              <w:rPr>
                <w:noProof/>
                <w:webHidden/>
              </w:rPr>
              <w:tab/>
            </w:r>
            <w:r>
              <w:rPr>
                <w:noProof/>
                <w:webHidden/>
              </w:rPr>
              <w:fldChar w:fldCharType="begin"/>
            </w:r>
            <w:r>
              <w:rPr>
                <w:noProof/>
                <w:webHidden/>
              </w:rPr>
              <w:instrText xml:space="preserve"> PAGEREF _Toc415142413 \h </w:instrText>
            </w:r>
            <w:r>
              <w:rPr>
                <w:noProof/>
                <w:webHidden/>
              </w:rPr>
            </w:r>
            <w:r>
              <w:rPr>
                <w:noProof/>
                <w:webHidden/>
              </w:rPr>
              <w:fldChar w:fldCharType="separate"/>
            </w:r>
            <w:r>
              <w:rPr>
                <w:noProof/>
                <w:webHidden/>
              </w:rPr>
              <w:t>8</w:t>
            </w:r>
            <w:r>
              <w:rPr>
                <w:noProof/>
                <w:webHidden/>
              </w:rPr>
              <w:fldChar w:fldCharType="end"/>
            </w:r>
          </w:hyperlink>
        </w:p>
        <w:p w14:paraId="3EF24FA5" w14:textId="77777777" w:rsidR="00343A69" w:rsidRDefault="00343A69">
          <w:pPr>
            <w:pStyle w:val="TOC2"/>
            <w:tabs>
              <w:tab w:val="left" w:pos="880"/>
              <w:tab w:val="right" w:leader="dot" w:pos="9062"/>
            </w:tabs>
            <w:rPr>
              <w:rFonts w:asciiTheme="minorHAnsi" w:eastAsiaTheme="minorEastAsia" w:hAnsiTheme="minorHAnsi"/>
              <w:noProof/>
              <w:lang w:eastAsia="de-DE"/>
            </w:rPr>
          </w:pPr>
          <w:hyperlink w:anchor="_Toc415142414" w:history="1">
            <w:r w:rsidRPr="00173A93">
              <w:rPr>
                <w:rStyle w:val="Hyperlink"/>
                <w:noProof/>
                <w:lang w:val="en-US"/>
              </w:rPr>
              <w:t>4.2</w:t>
            </w:r>
            <w:r>
              <w:rPr>
                <w:rFonts w:asciiTheme="minorHAnsi" w:eastAsiaTheme="minorEastAsia" w:hAnsiTheme="minorHAnsi"/>
                <w:noProof/>
                <w:lang w:eastAsia="de-DE"/>
              </w:rPr>
              <w:tab/>
            </w:r>
            <w:r w:rsidRPr="00173A93">
              <w:rPr>
                <w:rStyle w:val="Hyperlink"/>
                <w:noProof/>
                <w:lang w:val="en-US"/>
              </w:rPr>
              <w:t>Team Foundation Custom Job Scheduler</w:t>
            </w:r>
            <w:r>
              <w:rPr>
                <w:noProof/>
                <w:webHidden/>
              </w:rPr>
              <w:tab/>
            </w:r>
            <w:r>
              <w:rPr>
                <w:noProof/>
                <w:webHidden/>
              </w:rPr>
              <w:fldChar w:fldCharType="begin"/>
            </w:r>
            <w:r>
              <w:rPr>
                <w:noProof/>
                <w:webHidden/>
              </w:rPr>
              <w:instrText xml:space="preserve"> PAGEREF _Toc415142414 \h </w:instrText>
            </w:r>
            <w:r>
              <w:rPr>
                <w:noProof/>
                <w:webHidden/>
              </w:rPr>
            </w:r>
            <w:r>
              <w:rPr>
                <w:noProof/>
                <w:webHidden/>
              </w:rPr>
              <w:fldChar w:fldCharType="separate"/>
            </w:r>
            <w:r>
              <w:rPr>
                <w:noProof/>
                <w:webHidden/>
              </w:rPr>
              <w:t>9</w:t>
            </w:r>
            <w:r>
              <w:rPr>
                <w:noProof/>
                <w:webHidden/>
              </w:rPr>
              <w:fldChar w:fldCharType="end"/>
            </w:r>
          </w:hyperlink>
        </w:p>
        <w:p w14:paraId="528E201F" w14:textId="402938A1" w:rsidR="004A6D84" w:rsidRPr="00372680" w:rsidRDefault="004A6D84">
          <w:pPr>
            <w:rPr>
              <w:lang w:val="en-US"/>
            </w:rPr>
          </w:pPr>
          <w:r w:rsidRPr="00372680">
            <w:rPr>
              <w:b/>
              <w:bCs/>
              <w:noProof/>
              <w:lang w:val="en-US"/>
            </w:rPr>
            <w:fldChar w:fldCharType="end"/>
          </w:r>
        </w:p>
      </w:sdtContent>
    </w:sdt>
    <w:p w14:paraId="364A80F3" w14:textId="2C1BA2FD" w:rsidR="00D60179" w:rsidRPr="00372680" w:rsidRDefault="004A6D84" w:rsidP="004A6D84">
      <w:pPr>
        <w:pStyle w:val="Subtitle"/>
        <w:rPr>
          <w:lang w:val="en-US"/>
        </w:rPr>
      </w:pPr>
      <w:r w:rsidRPr="00372680">
        <w:rPr>
          <w:lang w:val="en-US"/>
        </w:rPr>
        <w:t>Table of Figures</w:t>
      </w:r>
    </w:p>
    <w:bookmarkStart w:id="0" w:name="_GoBack"/>
    <w:bookmarkEnd w:id="0"/>
    <w:p w14:paraId="04536D8A" w14:textId="77777777" w:rsidR="00343A69" w:rsidRDefault="004A6D84">
      <w:pPr>
        <w:pStyle w:val="TableofFigures"/>
        <w:tabs>
          <w:tab w:val="right" w:leader="dot" w:pos="9062"/>
        </w:tabs>
        <w:rPr>
          <w:rFonts w:asciiTheme="minorHAnsi" w:eastAsiaTheme="minorEastAsia" w:hAnsiTheme="minorHAnsi"/>
          <w:noProof/>
          <w:lang w:eastAsia="de-DE"/>
        </w:rPr>
      </w:pPr>
      <w:r w:rsidRPr="00372680">
        <w:rPr>
          <w:lang w:val="en-US"/>
        </w:rPr>
        <w:fldChar w:fldCharType="begin"/>
      </w:r>
      <w:r w:rsidRPr="00372680">
        <w:rPr>
          <w:lang w:val="en-US"/>
        </w:rPr>
        <w:instrText xml:space="preserve"> TOC \h \z \c "Figure" </w:instrText>
      </w:r>
      <w:r w:rsidRPr="00372680">
        <w:rPr>
          <w:lang w:val="en-US"/>
        </w:rPr>
        <w:fldChar w:fldCharType="separate"/>
      </w:r>
      <w:hyperlink w:anchor="_Toc415142415" w:history="1">
        <w:r w:rsidR="00343A69" w:rsidRPr="00BF63E6">
          <w:rPr>
            <w:rStyle w:val="Hyperlink"/>
            <w:noProof/>
            <w:lang w:val="en-US"/>
          </w:rPr>
          <w:t>Figure 1: Start screen of the Team Foundation Custom Job Scheduler</w:t>
        </w:r>
        <w:r w:rsidR="00343A69">
          <w:rPr>
            <w:noProof/>
            <w:webHidden/>
          </w:rPr>
          <w:tab/>
        </w:r>
        <w:r w:rsidR="00343A69">
          <w:rPr>
            <w:noProof/>
            <w:webHidden/>
          </w:rPr>
          <w:fldChar w:fldCharType="begin"/>
        </w:r>
        <w:r w:rsidR="00343A69">
          <w:rPr>
            <w:noProof/>
            <w:webHidden/>
          </w:rPr>
          <w:instrText xml:space="preserve"> PAGEREF _Toc415142415 \h </w:instrText>
        </w:r>
        <w:r w:rsidR="00343A69">
          <w:rPr>
            <w:noProof/>
            <w:webHidden/>
          </w:rPr>
        </w:r>
        <w:r w:rsidR="00343A69">
          <w:rPr>
            <w:noProof/>
            <w:webHidden/>
          </w:rPr>
          <w:fldChar w:fldCharType="separate"/>
        </w:r>
        <w:r w:rsidR="00343A69">
          <w:rPr>
            <w:noProof/>
            <w:webHidden/>
          </w:rPr>
          <w:t>9</w:t>
        </w:r>
        <w:r w:rsidR="00343A69">
          <w:rPr>
            <w:noProof/>
            <w:webHidden/>
          </w:rPr>
          <w:fldChar w:fldCharType="end"/>
        </w:r>
      </w:hyperlink>
    </w:p>
    <w:p w14:paraId="0F9E00E8" w14:textId="77777777" w:rsidR="00343A69" w:rsidRDefault="00343A69">
      <w:pPr>
        <w:pStyle w:val="TableofFigures"/>
        <w:tabs>
          <w:tab w:val="right" w:leader="dot" w:pos="9062"/>
        </w:tabs>
        <w:rPr>
          <w:rFonts w:asciiTheme="minorHAnsi" w:eastAsiaTheme="minorEastAsia" w:hAnsiTheme="minorHAnsi"/>
          <w:noProof/>
          <w:lang w:eastAsia="de-DE"/>
        </w:rPr>
      </w:pPr>
      <w:hyperlink w:anchor="_Toc415142416" w:history="1">
        <w:r w:rsidRPr="00BF63E6">
          <w:rPr>
            <w:rStyle w:val="Hyperlink"/>
            <w:noProof/>
            <w:lang w:val="en-US"/>
          </w:rPr>
          <w:t>Figure 2: Creating a schedule for a job</w:t>
        </w:r>
        <w:r>
          <w:rPr>
            <w:noProof/>
            <w:webHidden/>
          </w:rPr>
          <w:tab/>
        </w:r>
        <w:r>
          <w:rPr>
            <w:noProof/>
            <w:webHidden/>
          </w:rPr>
          <w:fldChar w:fldCharType="begin"/>
        </w:r>
        <w:r>
          <w:rPr>
            <w:noProof/>
            <w:webHidden/>
          </w:rPr>
          <w:instrText xml:space="preserve"> PAGEREF _Toc415142416 \h </w:instrText>
        </w:r>
        <w:r>
          <w:rPr>
            <w:noProof/>
            <w:webHidden/>
          </w:rPr>
        </w:r>
        <w:r>
          <w:rPr>
            <w:noProof/>
            <w:webHidden/>
          </w:rPr>
          <w:fldChar w:fldCharType="separate"/>
        </w:r>
        <w:r>
          <w:rPr>
            <w:noProof/>
            <w:webHidden/>
          </w:rPr>
          <w:t>10</w:t>
        </w:r>
        <w:r>
          <w:rPr>
            <w:noProof/>
            <w:webHidden/>
          </w:rPr>
          <w:fldChar w:fldCharType="end"/>
        </w:r>
      </w:hyperlink>
    </w:p>
    <w:p w14:paraId="3B95797B" w14:textId="77777777" w:rsidR="00343A69" w:rsidRDefault="00343A69">
      <w:pPr>
        <w:pStyle w:val="TableofFigures"/>
        <w:tabs>
          <w:tab w:val="right" w:leader="dot" w:pos="9062"/>
        </w:tabs>
        <w:rPr>
          <w:rFonts w:asciiTheme="minorHAnsi" w:eastAsiaTheme="minorEastAsia" w:hAnsiTheme="minorHAnsi"/>
          <w:noProof/>
          <w:lang w:eastAsia="de-DE"/>
        </w:rPr>
      </w:pPr>
      <w:hyperlink w:anchor="_Toc415142417" w:history="1">
        <w:r w:rsidRPr="00BF63E6">
          <w:rPr>
            <w:rStyle w:val="Hyperlink"/>
            <w:noProof/>
            <w:lang w:val="en-US"/>
          </w:rPr>
          <w:t>Figure 3: Registry view for job configuration parameters</w:t>
        </w:r>
        <w:r>
          <w:rPr>
            <w:noProof/>
            <w:webHidden/>
          </w:rPr>
          <w:tab/>
        </w:r>
        <w:r>
          <w:rPr>
            <w:noProof/>
            <w:webHidden/>
          </w:rPr>
          <w:fldChar w:fldCharType="begin"/>
        </w:r>
        <w:r>
          <w:rPr>
            <w:noProof/>
            <w:webHidden/>
          </w:rPr>
          <w:instrText xml:space="preserve"> PAGEREF _Toc415142417 \h </w:instrText>
        </w:r>
        <w:r>
          <w:rPr>
            <w:noProof/>
            <w:webHidden/>
          </w:rPr>
        </w:r>
        <w:r>
          <w:rPr>
            <w:noProof/>
            <w:webHidden/>
          </w:rPr>
          <w:fldChar w:fldCharType="separate"/>
        </w:r>
        <w:r>
          <w:rPr>
            <w:noProof/>
            <w:webHidden/>
          </w:rPr>
          <w:t>11</w:t>
        </w:r>
        <w:r>
          <w:rPr>
            <w:noProof/>
            <w:webHidden/>
          </w:rPr>
          <w:fldChar w:fldCharType="end"/>
        </w:r>
      </w:hyperlink>
    </w:p>
    <w:p w14:paraId="70623C2C" w14:textId="77777777" w:rsidR="00343A69" w:rsidRDefault="00343A69">
      <w:pPr>
        <w:pStyle w:val="TableofFigures"/>
        <w:tabs>
          <w:tab w:val="right" w:leader="dot" w:pos="9062"/>
        </w:tabs>
        <w:rPr>
          <w:rFonts w:asciiTheme="minorHAnsi" w:eastAsiaTheme="minorEastAsia" w:hAnsiTheme="minorHAnsi"/>
          <w:noProof/>
          <w:lang w:eastAsia="de-DE"/>
        </w:rPr>
      </w:pPr>
      <w:hyperlink w:anchor="_Toc415142418" w:history="1">
        <w:r w:rsidRPr="00BF63E6">
          <w:rPr>
            <w:rStyle w:val="Hyperlink"/>
            <w:noProof/>
            <w:lang w:val="en-US"/>
          </w:rPr>
          <w:t>Figure 4: Job schedule information of an existing job</w:t>
        </w:r>
        <w:r>
          <w:rPr>
            <w:noProof/>
            <w:webHidden/>
          </w:rPr>
          <w:tab/>
        </w:r>
        <w:r>
          <w:rPr>
            <w:noProof/>
            <w:webHidden/>
          </w:rPr>
          <w:fldChar w:fldCharType="begin"/>
        </w:r>
        <w:r>
          <w:rPr>
            <w:noProof/>
            <w:webHidden/>
          </w:rPr>
          <w:instrText xml:space="preserve"> PAGEREF _Toc415142418 \h </w:instrText>
        </w:r>
        <w:r>
          <w:rPr>
            <w:noProof/>
            <w:webHidden/>
          </w:rPr>
        </w:r>
        <w:r>
          <w:rPr>
            <w:noProof/>
            <w:webHidden/>
          </w:rPr>
          <w:fldChar w:fldCharType="separate"/>
        </w:r>
        <w:r>
          <w:rPr>
            <w:noProof/>
            <w:webHidden/>
          </w:rPr>
          <w:t>11</w:t>
        </w:r>
        <w:r>
          <w:rPr>
            <w:noProof/>
            <w:webHidden/>
          </w:rPr>
          <w:fldChar w:fldCharType="end"/>
        </w:r>
      </w:hyperlink>
    </w:p>
    <w:p w14:paraId="35E84E96" w14:textId="77777777" w:rsidR="004A6D84" w:rsidRPr="00372680" w:rsidRDefault="004A6D84">
      <w:pPr>
        <w:rPr>
          <w:lang w:val="en-US"/>
        </w:rPr>
      </w:pPr>
      <w:r w:rsidRPr="00372680">
        <w:rPr>
          <w:lang w:val="en-US"/>
        </w:rPr>
        <w:fldChar w:fldCharType="end"/>
      </w:r>
    </w:p>
    <w:p w14:paraId="5BFD1360" w14:textId="3705870E" w:rsidR="004A6D84" w:rsidRPr="00372680" w:rsidRDefault="004A6D84" w:rsidP="00CF1A40">
      <w:pPr>
        <w:pStyle w:val="Subtitle"/>
        <w:rPr>
          <w:lang w:val="en-US"/>
        </w:rPr>
        <w:sectPr w:rsidR="004A6D84" w:rsidRPr="00372680" w:rsidSect="00050F7E">
          <w:headerReference w:type="default" r:id="rId13"/>
          <w:footerReference w:type="default" r:id="rId14"/>
          <w:headerReference w:type="first" r:id="rId15"/>
          <w:pgSz w:w="11906" w:h="16838"/>
          <w:pgMar w:top="1417" w:right="1417" w:bottom="1134" w:left="1417" w:header="708" w:footer="708" w:gutter="0"/>
          <w:pgNumType w:fmt="lowerRoman" w:start="1"/>
          <w:cols w:space="708"/>
          <w:docGrid w:linePitch="360"/>
        </w:sectPr>
      </w:pPr>
    </w:p>
    <w:p w14:paraId="364A80F4" w14:textId="31AEA5A4" w:rsidR="00386D15" w:rsidRPr="00372680" w:rsidRDefault="00D541C0" w:rsidP="00386D15">
      <w:pPr>
        <w:pStyle w:val="Heading1"/>
        <w:numPr>
          <w:ilvl w:val="0"/>
          <w:numId w:val="3"/>
        </w:numPr>
        <w:rPr>
          <w:lang w:val="en-US"/>
        </w:rPr>
      </w:pPr>
      <w:bookmarkStart w:id="1" w:name="_Toc415142385"/>
      <w:r w:rsidRPr="00372680">
        <w:rPr>
          <w:lang w:val="en-US"/>
        </w:rPr>
        <w:lastRenderedPageBreak/>
        <w:t>Background</w:t>
      </w:r>
      <w:bookmarkEnd w:id="1"/>
    </w:p>
    <w:p w14:paraId="141556A1" w14:textId="5FE911D4" w:rsidR="00D541C0" w:rsidRPr="00372680" w:rsidRDefault="00D541C0" w:rsidP="00990CE2">
      <w:pPr>
        <w:jc w:val="both"/>
        <w:rPr>
          <w:lang w:val="en-US"/>
        </w:rPr>
      </w:pPr>
      <w:r w:rsidRPr="00372680">
        <w:rPr>
          <w:lang w:val="en-US"/>
        </w:rPr>
        <w:t xml:space="preserve">Team Foundation Server uses background jobs (job extensions) for repetitive administrative tasks like regular consistency checks, building the data warehouse or cleanup of old data. Those jobs are run by the </w:t>
      </w:r>
      <w:r w:rsidRPr="00372680">
        <w:rPr>
          <w:i/>
          <w:lang w:val="en-US"/>
        </w:rPr>
        <w:t>Team Foundation Background Job Agent</w:t>
      </w:r>
      <w:r w:rsidRPr="00372680">
        <w:rPr>
          <w:lang w:val="en-US"/>
        </w:rPr>
        <w:t xml:space="preserve"> either on a scheduled basis or on demand (mostly triggered by a TFS event). Using the </w:t>
      </w:r>
      <w:r w:rsidRPr="00372680">
        <w:rPr>
          <w:i/>
          <w:lang w:val="en-US"/>
        </w:rPr>
        <w:t>Team Foundation Client Object Model</w:t>
      </w:r>
      <w:r w:rsidRPr="00372680">
        <w:rPr>
          <w:lang w:val="en-US"/>
        </w:rPr>
        <w:t xml:space="preserve"> it is possible to create custom background jobs.</w:t>
      </w:r>
    </w:p>
    <w:p w14:paraId="16EC5AE3" w14:textId="0D53DC37" w:rsidR="00990CE2" w:rsidRPr="00372680" w:rsidRDefault="00D541C0" w:rsidP="00D41CF9">
      <w:pPr>
        <w:jc w:val="both"/>
        <w:rPr>
          <w:lang w:val="en-US"/>
        </w:rPr>
      </w:pPr>
      <w:r w:rsidRPr="00372680">
        <w:rPr>
          <w:lang w:val="en-US"/>
        </w:rPr>
        <w:t xml:space="preserve">This document describes a simple framework that encapsulates </w:t>
      </w:r>
      <w:r w:rsidR="00D41CF9" w:rsidRPr="00372680">
        <w:rPr>
          <w:lang w:val="en-US"/>
        </w:rPr>
        <w:t xml:space="preserve">parts of the object model to further simplify custom background job development. In addition, it explains </w:t>
      </w:r>
      <w:r w:rsidR="00343A69">
        <w:rPr>
          <w:lang w:val="en-US"/>
        </w:rPr>
        <w:t>two</w:t>
      </w:r>
      <w:r w:rsidR="00D41CF9" w:rsidRPr="00372680">
        <w:rPr>
          <w:lang w:val="en-US"/>
        </w:rPr>
        <w:t xml:space="preserve"> sample jobs that automate typical administrative tasks. Lastly, the document shows how to use a custom tool to register and configure custom background jobs in Team Foundation Server.</w:t>
      </w:r>
    </w:p>
    <w:p w14:paraId="59B80B5C" w14:textId="44CCE601" w:rsidR="00871C52" w:rsidRPr="00372680" w:rsidRDefault="00A2739F" w:rsidP="00FD029F">
      <w:pPr>
        <w:pStyle w:val="Heading1"/>
        <w:numPr>
          <w:ilvl w:val="0"/>
          <w:numId w:val="3"/>
        </w:numPr>
        <w:rPr>
          <w:lang w:val="en-US"/>
        </w:rPr>
      </w:pPr>
      <w:bookmarkStart w:id="2" w:name="_Ref405898661"/>
      <w:bookmarkStart w:id="3" w:name="_Toc415142386"/>
      <w:r w:rsidRPr="00372680">
        <w:rPr>
          <w:lang w:val="en-US"/>
        </w:rPr>
        <w:t>Framework</w:t>
      </w:r>
      <w:bookmarkEnd w:id="2"/>
      <w:bookmarkEnd w:id="3"/>
    </w:p>
    <w:p w14:paraId="2546DF2F" w14:textId="67259529" w:rsidR="00A2739F" w:rsidRPr="00372680" w:rsidRDefault="00D41CF9" w:rsidP="00D41CF9">
      <w:pPr>
        <w:jc w:val="both"/>
        <w:rPr>
          <w:lang w:val="en-US"/>
        </w:rPr>
      </w:pPr>
      <w:r w:rsidRPr="00372680">
        <w:rPr>
          <w:lang w:val="en-US"/>
        </w:rPr>
        <w:t xml:space="preserve">This section describes in detail the framework that was used to implement the sample jobs. The framework implementation can be found in the </w:t>
      </w:r>
      <w:r w:rsidRPr="00372680">
        <w:rPr>
          <w:i/>
          <w:lang w:val="en-US"/>
        </w:rPr>
        <w:t>Common</w:t>
      </w:r>
      <w:r w:rsidRPr="00372680">
        <w:rPr>
          <w:lang w:val="en-US"/>
        </w:rPr>
        <w:t xml:space="preserve"> project of the </w:t>
      </w:r>
      <w:proofErr w:type="spellStart"/>
      <w:r w:rsidRPr="00372680">
        <w:rPr>
          <w:i/>
          <w:lang w:val="en-US"/>
        </w:rPr>
        <w:t>BackgroundJobs</w:t>
      </w:r>
      <w:proofErr w:type="spellEnd"/>
      <w:r w:rsidRPr="00372680">
        <w:rPr>
          <w:lang w:val="en-US"/>
        </w:rPr>
        <w:t xml:space="preserve"> solution. By referencing the </w:t>
      </w:r>
      <w:r w:rsidRPr="00372680">
        <w:rPr>
          <w:i/>
          <w:lang w:val="en-US"/>
        </w:rPr>
        <w:t>Microsoft.PSfD.TeamFoundation.BackgroundJobs.Common.dll</w:t>
      </w:r>
      <w:r w:rsidRPr="00372680">
        <w:rPr>
          <w:lang w:val="en-US"/>
        </w:rPr>
        <w:t xml:space="preserve"> the framework can be used to implement additional background jobs.</w:t>
      </w:r>
    </w:p>
    <w:p w14:paraId="50CC138C" w14:textId="2E3E98E6" w:rsidR="003A2630" w:rsidRPr="00372680" w:rsidRDefault="003A2630" w:rsidP="003A2630">
      <w:pPr>
        <w:pStyle w:val="Heading2"/>
        <w:numPr>
          <w:ilvl w:val="1"/>
          <w:numId w:val="3"/>
        </w:numPr>
        <w:rPr>
          <w:lang w:val="en-US"/>
        </w:rPr>
      </w:pPr>
      <w:bookmarkStart w:id="4" w:name="_Toc415142387"/>
      <w:proofErr w:type="spellStart"/>
      <w:r w:rsidRPr="00372680">
        <w:rPr>
          <w:lang w:val="en-US"/>
        </w:rPr>
        <w:t>BackgroundJobBase</w:t>
      </w:r>
      <w:bookmarkEnd w:id="4"/>
      <w:proofErr w:type="spellEnd"/>
    </w:p>
    <w:p w14:paraId="27D846EC" w14:textId="04B103B3" w:rsidR="00D41CF9" w:rsidRPr="00372680" w:rsidRDefault="00D41CF9" w:rsidP="006158F4">
      <w:pPr>
        <w:jc w:val="both"/>
        <w:rPr>
          <w:lang w:val="en-US"/>
        </w:rPr>
      </w:pPr>
      <w:r w:rsidRPr="00372680">
        <w:rPr>
          <w:lang w:val="en-US"/>
        </w:rPr>
        <w:t xml:space="preserve">The abstract class </w:t>
      </w:r>
      <w:proofErr w:type="spellStart"/>
      <w:r w:rsidRPr="00372680">
        <w:rPr>
          <w:i/>
          <w:lang w:val="en-US"/>
        </w:rPr>
        <w:t>BackgroundJobsBase</w:t>
      </w:r>
      <w:proofErr w:type="spellEnd"/>
      <w:r w:rsidRPr="00372680">
        <w:rPr>
          <w:lang w:val="en-US"/>
        </w:rPr>
        <w:t xml:space="preserve"> is the foundation for all custom job extensions and implements the </w:t>
      </w:r>
      <w:proofErr w:type="spellStart"/>
      <w:r w:rsidRPr="00372680">
        <w:rPr>
          <w:i/>
          <w:lang w:val="en-US"/>
        </w:rPr>
        <w:t>ITeamFoundationJobExtension</w:t>
      </w:r>
      <w:proofErr w:type="spellEnd"/>
      <w:r w:rsidRPr="00372680">
        <w:rPr>
          <w:lang w:val="en-US"/>
        </w:rPr>
        <w:t xml:space="preserve"> interface provided by the TFS client object model. The base class simplifies job development by providing infrastructure code, which is needed to register and configure a custom job using the </w:t>
      </w:r>
      <w:r w:rsidRPr="00372680">
        <w:rPr>
          <w:i/>
          <w:lang w:val="en-US"/>
        </w:rPr>
        <w:t>Job Scheduler</w:t>
      </w:r>
      <w:r w:rsidRPr="00372680">
        <w:rPr>
          <w:lang w:val="en-US"/>
        </w:rPr>
        <w:t xml:space="preserve"> (see </w:t>
      </w:r>
      <w:r w:rsidRPr="00372680">
        <w:rPr>
          <w:lang w:val="en-US"/>
        </w:rPr>
        <w:fldChar w:fldCharType="begin"/>
      </w:r>
      <w:r w:rsidRPr="00372680">
        <w:rPr>
          <w:lang w:val="en-US"/>
        </w:rPr>
        <w:instrText xml:space="preserve"> REF _Ref405969519 \r \h </w:instrText>
      </w:r>
      <w:r w:rsidRPr="00372680">
        <w:rPr>
          <w:lang w:val="en-US"/>
        </w:rPr>
      </w:r>
      <w:r w:rsidRPr="00372680">
        <w:rPr>
          <w:lang w:val="en-US"/>
        </w:rPr>
        <w:fldChar w:fldCharType="separate"/>
      </w:r>
      <w:r w:rsidRPr="00372680">
        <w:rPr>
          <w:lang w:val="en-US"/>
        </w:rPr>
        <w:t>4.2</w:t>
      </w:r>
      <w:r w:rsidRPr="00372680">
        <w:rPr>
          <w:lang w:val="en-US"/>
        </w:rPr>
        <w:fldChar w:fldCharType="end"/>
      </w:r>
      <w:r w:rsidRPr="00372680">
        <w:rPr>
          <w:lang w:val="en-US"/>
        </w:rPr>
        <w:t>). Furthermore, it provides unified access to logging functionality.</w:t>
      </w:r>
      <w:r w:rsidR="00932D4F" w:rsidRPr="00372680">
        <w:rPr>
          <w:lang w:val="en-US"/>
        </w:rPr>
        <w:t xml:space="preserve"> Every custom job extension must be inherited from this class.</w:t>
      </w:r>
    </w:p>
    <w:p w14:paraId="6DA25400" w14:textId="707E3BF3" w:rsidR="00A007EE" w:rsidRPr="00372680" w:rsidRDefault="00D41CF9" w:rsidP="006158F4">
      <w:pPr>
        <w:jc w:val="both"/>
        <w:rPr>
          <w:lang w:val="en-US"/>
        </w:rPr>
      </w:pPr>
      <w:r w:rsidRPr="00372680">
        <w:rPr>
          <w:lang w:val="en-US"/>
        </w:rPr>
        <w:t xml:space="preserve">The following methods are </w:t>
      </w:r>
      <w:r w:rsidR="00932D4F" w:rsidRPr="00372680">
        <w:rPr>
          <w:lang w:val="en-US"/>
        </w:rPr>
        <w:t>used to implement custom background jobs:</w:t>
      </w:r>
    </w:p>
    <w:p w14:paraId="402DFE5D" w14:textId="05160689" w:rsidR="006158F4" w:rsidRPr="00372680" w:rsidRDefault="006158F4" w:rsidP="006158F4">
      <w:pPr>
        <w:pStyle w:val="Heading3"/>
        <w:numPr>
          <w:ilvl w:val="2"/>
          <w:numId w:val="3"/>
        </w:numPr>
        <w:jc w:val="both"/>
        <w:rPr>
          <w:lang w:val="en-US"/>
        </w:rPr>
      </w:pPr>
      <w:bookmarkStart w:id="5" w:name="_Toc415142388"/>
      <w:proofErr w:type="spellStart"/>
      <w:r w:rsidRPr="00372680">
        <w:rPr>
          <w:lang w:val="en-US"/>
        </w:rPr>
        <w:t>DoWork</w:t>
      </w:r>
      <w:proofErr w:type="spellEnd"/>
      <w:r w:rsidR="00FB2CA8" w:rsidRPr="00372680">
        <w:rPr>
          <w:lang w:val="en-US"/>
        </w:rPr>
        <w:t xml:space="preserve"> (abstract, void)</w:t>
      </w:r>
      <w:bookmarkEnd w:id="5"/>
    </w:p>
    <w:p w14:paraId="35CEBEA8" w14:textId="7AF37B37" w:rsidR="00932D4F" w:rsidRPr="00372680" w:rsidRDefault="00932D4F" w:rsidP="0053258E">
      <w:pPr>
        <w:jc w:val="both"/>
        <w:rPr>
          <w:lang w:val="en-US"/>
        </w:rPr>
      </w:pPr>
      <w:r w:rsidRPr="00372680">
        <w:rPr>
          <w:lang w:val="en-US"/>
        </w:rPr>
        <w:t xml:space="preserve">The abstract method </w:t>
      </w:r>
      <w:proofErr w:type="spellStart"/>
      <w:r w:rsidRPr="00372680">
        <w:rPr>
          <w:i/>
          <w:lang w:val="en-US"/>
        </w:rPr>
        <w:t>DoWork</w:t>
      </w:r>
      <w:proofErr w:type="spellEnd"/>
      <w:r w:rsidRPr="00372680">
        <w:rPr>
          <w:lang w:val="en-US"/>
        </w:rPr>
        <w:t xml:space="preserve"> contains the actual functionality of a custom background job.</w:t>
      </w:r>
    </w:p>
    <w:p w14:paraId="530ED44D" w14:textId="03A9414C" w:rsidR="00932D4F" w:rsidRPr="00372680" w:rsidRDefault="00932D4F" w:rsidP="0053258E">
      <w:pPr>
        <w:jc w:val="both"/>
        <w:rPr>
          <w:lang w:val="en-US"/>
        </w:rPr>
      </w:pPr>
      <w:r w:rsidRPr="00372680">
        <w:rPr>
          <w:lang w:val="en-US"/>
        </w:rPr>
        <w:t xml:space="preserve">The input parameter </w:t>
      </w:r>
      <w:proofErr w:type="spellStart"/>
      <w:r w:rsidRPr="00372680">
        <w:rPr>
          <w:i/>
          <w:lang w:val="en-US"/>
        </w:rPr>
        <w:t>requestContext</w:t>
      </w:r>
      <w:proofErr w:type="spellEnd"/>
      <w:r w:rsidRPr="00372680">
        <w:rPr>
          <w:lang w:val="en-US"/>
        </w:rPr>
        <w:t xml:space="preserve"> provides access to Team Foundation Server resources like the TFS registry or information about the TFS infrastructure. In addition to the </w:t>
      </w:r>
      <w:proofErr w:type="spellStart"/>
      <w:r w:rsidRPr="00372680">
        <w:rPr>
          <w:i/>
          <w:lang w:val="en-US"/>
        </w:rPr>
        <w:t>requestContext</w:t>
      </w:r>
      <w:proofErr w:type="spellEnd"/>
      <w:r w:rsidRPr="00372680">
        <w:rPr>
          <w:lang w:val="en-US"/>
        </w:rPr>
        <w:t xml:space="preserve"> the method gets a reference to the job’</w:t>
      </w:r>
      <w:r w:rsidR="005C5971" w:rsidRPr="00372680">
        <w:rPr>
          <w:lang w:val="en-US"/>
        </w:rPr>
        <w:t xml:space="preserve">s definition read from the TFS database (parameter </w:t>
      </w:r>
      <w:proofErr w:type="spellStart"/>
      <w:r w:rsidR="005C5971" w:rsidRPr="00372680">
        <w:rPr>
          <w:i/>
          <w:lang w:val="en-US"/>
        </w:rPr>
        <w:t>jobDefinition</w:t>
      </w:r>
      <w:proofErr w:type="spellEnd"/>
      <w:r w:rsidR="005C5971" w:rsidRPr="00372680">
        <w:rPr>
          <w:lang w:val="en-US"/>
        </w:rPr>
        <w:t xml:space="preserve">) as well as the time the job was queued (parameter </w:t>
      </w:r>
      <w:proofErr w:type="spellStart"/>
      <w:r w:rsidR="005C5971" w:rsidRPr="00372680">
        <w:rPr>
          <w:i/>
          <w:lang w:val="en-US"/>
        </w:rPr>
        <w:t>queueTime</w:t>
      </w:r>
      <w:proofErr w:type="spellEnd"/>
      <w:r w:rsidR="005C5971" w:rsidRPr="00372680">
        <w:rPr>
          <w:lang w:val="en-US"/>
        </w:rPr>
        <w:t>).</w:t>
      </w:r>
    </w:p>
    <w:p w14:paraId="0F3AAA59" w14:textId="0CD6177F" w:rsidR="005C5971" w:rsidRPr="00372680" w:rsidRDefault="002B091E" w:rsidP="0053258E">
      <w:pPr>
        <w:jc w:val="both"/>
        <w:rPr>
          <w:lang w:val="en-US"/>
        </w:rPr>
      </w:pPr>
      <w:r w:rsidRPr="00372680">
        <w:rPr>
          <w:lang w:val="en-US"/>
        </w:rPr>
        <w:t xml:space="preserve">Via the output parameter </w:t>
      </w:r>
      <w:r w:rsidRPr="00372680">
        <w:rPr>
          <w:i/>
          <w:lang w:val="en-US"/>
        </w:rPr>
        <w:t>result</w:t>
      </w:r>
      <w:r w:rsidRPr="00372680">
        <w:rPr>
          <w:lang w:val="en-US"/>
        </w:rPr>
        <w:t xml:space="preserve"> the job’s execution result is handed back to the </w:t>
      </w:r>
      <w:r w:rsidRPr="00372680">
        <w:rPr>
          <w:i/>
          <w:lang w:val="en-US"/>
        </w:rPr>
        <w:t>Team Foundation Backgroun</w:t>
      </w:r>
      <w:r w:rsidR="004A6D84" w:rsidRPr="00372680">
        <w:rPr>
          <w:i/>
          <w:lang w:val="en-US"/>
        </w:rPr>
        <w:t>d</w:t>
      </w:r>
      <w:r w:rsidRPr="00372680">
        <w:rPr>
          <w:i/>
          <w:lang w:val="en-US"/>
        </w:rPr>
        <w:t xml:space="preserve"> Job Agent</w:t>
      </w:r>
      <w:r w:rsidRPr="00372680">
        <w:rPr>
          <w:lang w:val="en-US"/>
        </w:rPr>
        <w:t xml:space="preserve">. Possible job results are </w:t>
      </w:r>
      <w:r w:rsidRPr="00372680">
        <w:rPr>
          <w:i/>
          <w:lang w:val="en-US"/>
        </w:rPr>
        <w:t>Blocked</w:t>
      </w:r>
      <w:r w:rsidRPr="00372680">
        <w:rPr>
          <w:lang w:val="en-US"/>
        </w:rPr>
        <w:t xml:space="preserve"> (the job is blocked due to a data constellation or configuration issue), </w:t>
      </w:r>
      <w:r w:rsidRPr="00372680">
        <w:rPr>
          <w:i/>
          <w:lang w:val="en-US"/>
        </w:rPr>
        <w:t>Failed</w:t>
      </w:r>
      <w:r w:rsidRPr="00372680">
        <w:rPr>
          <w:lang w:val="en-US"/>
        </w:rPr>
        <w:t xml:space="preserve">, </w:t>
      </w:r>
      <w:proofErr w:type="spellStart"/>
      <w:r w:rsidRPr="00372680">
        <w:rPr>
          <w:i/>
          <w:lang w:val="en-US"/>
        </w:rPr>
        <w:t>PartiallySucceeded</w:t>
      </w:r>
      <w:proofErr w:type="spellEnd"/>
      <w:r w:rsidRPr="00372680">
        <w:rPr>
          <w:lang w:val="en-US"/>
        </w:rPr>
        <w:t xml:space="preserve"> (the job succeeded but emitted warnings), </w:t>
      </w:r>
      <w:r w:rsidRPr="00372680">
        <w:rPr>
          <w:i/>
          <w:lang w:val="en-US"/>
        </w:rPr>
        <w:t>Stopped</w:t>
      </w:r>
      <w:r w:rsidRPr="00372680">
        <w:rPr>
          <w:lang w:val="en-US"/>
        </w:rPr>
        <w:t xml:space="preserve"> (the job has been stopped by the TFS; this value should not be used), and </w:t>
      </w:r>
      <w:r w:rsidRPr="00372680">
        <w:rPr>
          <w:i/>
          <w:lang w:val="en-US"/>
        </w:rPr>
        <w:lastRenderedPageBreak/>
        <w:t>Succeeded</w:t>
      </w:r>
      <w:r w:rsidRPr="00372680">
        <w:rPr>
          <w:lang w:val="en-US"/>
        </w:rPr>
        <w:t xml:space="preserve"> (the job has succeeded without warnings or errors). If </w:t>
      </w:r>
      <w:r w:rsidRPr="00372680">
        <w:rPr>
          <w:i/>
          <w:lang w:val="en-US"/>
        </w:rPr>
        <w:t>result</w:t>
      </w:r>
      <w:r w:rsidRPr="00372680">
        <w:rPr>
          <w:lang w:val="en-US"/>
        </w:rPr>
        <w:t xml:space="preserve"> isn’t set within the </w:t>
      </w:r>
      <w:proofErr w:type="spellStart"/>
      <w:r w:rsidRPr="00372680">
        <w:rPr>
          <w:i/>
          <w:lang w:val="en-US"/>
        </w:rPr>
        <w:t>DoWork</w:t>
      </w:r>
      <w:proofErr w:type="spellEnd"/>
      <w:r w:rsidRPr="00372680">
        <w:rPr>
          <w:lang w:val="en-US"/>
        </w:rPr>
        <w:t xml:space="preserve"> method, it is automatically set by the base implementation based on the number of warnings and errors unless the parameter </w:t>
      </w:r>
      <w:proofErr w:type="spellStart"/>
      <w:r w:rsidRPr="00372680">
        <w:rPr>
          <w:i/>
          <w:lang w:val="en-US"/>
        </w:rPr>
        <w:t>skipFurtherResultAnalysis</w:t>
      </w:r>
      <w:proofErr w:type="spellEnd"/>
      <w:r w:rsidRPr="00372680">
        <w:rPr>
          <w:lang w:val="en-US"/>
        </w:rPr>
        <w:t xml:space="preserve"> is set to true. In case of an unhandled exception, the job status is automatically set to </w:t>
      </w:r>
      <w:r w:rsidRPr="00372680">
        <w:rPr>
          <w:i/>
          <w:lang w:val="en-US"/>
        </w:rPr>
        <w:t>Failed</w:t>
      </w:r>
      <w:r w:rsidRPr="00372680">
        <w:rPr>
          <w:lang w:val="en-US"/>
        </w:rPr>
        <w:t>.</w:t>
      </w:r>
    </w:p>
    <w:p w14:paraId="1CD8797B" w14:textId="64430A04" w:rsidR="001472CF" w:rsidRPr="00372680" w:rsidRDefault="002B091E" w:rsidP="002B091E">
      <w:pPr>
        <w:jc w:val="both"/>
        <w:rPr>
          <w:lang w:val="en-US"/>
        </w:rPr>
      </w:pPr>
      <w:r w:rsidRPr="00372680">
        <w:rPr>
          <w:lang w:val="en-US"/>
        </w:rPr>
        <w:t xml:space="preserve">To write additional information to the job history us the </w:t>
      </w:r>
      <w:proofErr w:type="spellStart"/>
      <w:r w:rsidRPr="00372680">
        <w:rPr>
          <w:i/>
          <w:lang w:val="en-US"/>
        </w:rPr>
        <w:t>resultMessage</w:t>
      </w:r>
      <w:proofErr w:type="spellEnd"/>
      <w:r w:rsidRPr="00372680">
        <w:rPr>
          <w:lang w:val="en-US"/>
        </w:rPr>
        <w:t xml:space="preserve"> parameter.</w:t>
      </w:r>
    </w:p>
    <w:p w14:paraId="4598B0A4" w14:textId="39056D84" w:rsidR="006158F4" w:rsidRPr="00372680" w:rsidRDefault="006158F4" w:rsidP="006158F4">
      <w:pPr>
        <w:pStyle w:val="Heading3"/>
        <w:numPr>
          <w:ilvl w:val="2"/>
          <w:numId w:val="3"/>
        </w:numPr>
        <w:jc w:val="both"/>
        <w:rPr>
          <w:lang w:val="en-US"/>
        </w:rPr>
      </w:pPr>
      <w:bookmarkStart w:id="6" w:name="_Toc415142389"/>
      <w:proofErr w:type="spellStart"/>
      <w:r w:rsidRPr="00372680">
        <w:rPr>
          <w:lang w:val="en-US"/>
        </w:rPr>
        <w:t>GetFriendlyJobName</w:t>
      </w:r>
      <w:proofErr w:type="spellEnd"/>
      <w:r w:rsidR="00FB2CA8" w:rsidRPr="00372680">
        <w:rPr>
          <w:lang w:val="en-US"/>
        </w:rPr>
        <w:t xml:space="preserve"> (abstract, string)</w:t>
      </w:r>
      <w:bookmarkEnd w:id="6"/>
    </w:p>
    <w:p w14:paraId="5E1FCD5B" w14:textId="6E29B6EC" w:rsidR="00FB2CA8" w:rsidRPr="00372680" w:rsidRDefault="002B091E" w:rsidP="002B091E">
      <w:pPr>
        <w:jc w:val="both"/>
        <w:rPr>
          <w:lang w:val="en-US"/>
        </w:rPr>
      </w:pPr>
      <w:r w:rsidRPr="00372680">
        <w:rPr>
          <w:lang w:val="en-US"/>
        </w:rPr>
        <w:t xml:space="preserve">The abstract method </w:t>
      </w:r>
      <w:proofErr w:type="spellStart"/>
      <w:r w:rsidRPr="00372680">
        <w:rPr>
          <w:i/>
          <w:lang w:val="en-US"/>
        </w:rPr>
        <w:t>GetFriendlyJobName</w:t>
      </w:r>
      <w:proofErr w:type="spellEnd"/>
      <w:r w:rsidRPr="00372680">
        <w:rPr>
          <w:lang w:val="en-US"/>
        </w:rPr>
        <w:t xml:space="preserve"> must return a unique and easy to understand name for the custom job. This name is used as part of the job’s log information.</w:t>
      </w:r>
    </w:p>
    <w:p w14:paraId="2D840173" w14:textId="20474030" w:rsidR="006158F4" w:rsidRPr="00372680" w:rsidRDefault="006158F4" w:rsidP="006158F4">
      <w:pPr>
        <w:pStyle w:val="Heading3"/>
        <w:numPr>
          <w:ilvl w:val="2"/>
          <w:numId w:val="3"/>
        </w:numPr>
        <w:jc w:val="both"/>
        <w:rPr>
          <w:lang w:val="en-US"/>
        </w:rPr>
      </w:pPr>
      <w:bookmarkStart w:id="7" w:name="_Toc415142390"/>
      <w:proofErr w:type="spellStart"/>
      <w:r w:rsidRPr="00372680">
        <w:rPr>
          <w:lang w:val="en-US"/>
        </w:rPr>
        <w:t>GetLogLevelRegistryKey</w:t>
      </w:r>
      <w:proofErr w:type="spellEnd"/>
      <w:r w:rsidR="00FB2CA8" w:rsidRPr="00372680">
        <w:rPr>
          <w:lang w:val="en-US"/>
        </w:rPr>
        <w:t xml:space="preserve"> (abstract, string)</w:t>
      </w:r>
      <w:bookmarkEnd w:id="7"/>
    </w:p>
    <w:p w14:paraId="43345F77" w14:textId="5B2D4CEE" w:rsidR="00DE1F9B" w:rsidRPr="00372680" w:rsidRDefault="00DE1F9B" w:rsidP="00FB2CA8">
      <w:pPr>
        <w:jc w:val="both"/>
        <w:rPr>
          <w:lang w:val="en-US"/>
        </w:rPr>
      </w:pPr>
      <w:r w:rsidRPr="00372680">
        <w:rPr>
          <w:lang w:val="en-US"/>
        </w:rPr>
        <w:t xml:space="preserve">This abstract method is used to provide the TFS registry key, which configures the job’s logging behavior. Typically, a registry key in the </w:t>
      </w:r>
      <w:r w:rsidRPr="00372680">
        <w:rPr>
          <w:i/>
          <w:lang w:val="en-US"/>
        </w:rPr>
        <w:t>Configuration</w:t>
      </w:r>
      <w:r w:rsidRPr="00372680">
        <w:rPr>
          <w:lang w:val="en-US"/>
        </w:rPr>
        <w:t xml:space="preserve"> section is used, e.g. /Configuration/</w:t>
      </w:r>
      <w:proofErr w:type="spellStart"/>
      <w:r w:rsidRPr="00372680">
        <w:rPr>
          <w:lang w:val="en-US"/>
        </w:rPr>
        <w:t>Shelve</w:t>
      </w:r>
      <w:r w:rsidRPr="00372680">
        <w:rPr>
          <w:lang w:val="en-US"/>
        </w:rPr>
        <w:softHyphen/>
        <w:t>setCleanupJob</w:t>
      </w:r>
      <w:proofErr w:type="spellEnd"/>
      <w:r w:rsidRPr="00372680">
        <w:rPr>
          <w:lang w:val="en-US"/>
        </w:rPr>
        <w:t>/</w:t>
      </w:r>
      <w:proofErr w:type="spellStart"/>
      <w:r w:rsidRPr="00372680">
        <w:rPr>
          <w:lang w:val="en-US"/>
        </w:rPr>
        <w:t>LogLevel</w:t>
      </w:r>
      <w:proofErr w:type="spellEnd"/>
      <w:r w:rsidRPr="00372680">
        <w:rPr>
          <w:lang w:val="en-US"/>
        </w:rPr>
        <w:t>.</w:t>
      </w:r>
    </w:p>
    <w:p w14:paraId="25733E0A" w14:textId="27059EA2" w:rsidR="004105AE" w:rsidRPr="00372680" w:rsidRDefault="00DE1F9B" w:rsidP="003D575F">
      <w:pPr>
        <w:jc w:val="both"/>
        <w:rPr>
          <w:lang w:val="en-US"/>
        </w:rPr>
      </w:pPr>
      <w:r w:rsidRPr="00372680">
        <w:rPr>
          <w:lang w:val="en-US"/>
        </w:rPr>
        <w:t xml:space="preserve">The base class parses the value of the registry key as an integer and uses it as the logging level. If the registry key does not exist, the lowest logging level is used. Allowed values are </w:t>
      </w:r>
      <w:r w:rsidRPr="00372680">
        <w:rPr>
          <w:i/>
          <w:lang w:val="en-US"/>
        </w:rPr>
        <w:t>0</w:t>
      </w:r>
      <w:r w:rsidRPr="00372680">
        <w:rPr>
          <w:lang w:val="en-US"/>
        </w:rPr>
        <w:t xml:space="preserve"> (no logging except for unhandled exceptions as well as number of warnings and errors if any), </w:t>
      </w:r>
      <w:r w:rsidRPr="00372680">
        <w:rPr>
          <w:i/>
          <w:lang w:val="en-US"/>
        </w:rPr>
        <w:t>1</w:t>
      </w:r>
      <w:r w:rsidRPr="00372680">
        <w:rPr>
          <w:lang w:val="en-US"/>
        </w:rPr>
        <w:t xml:space="preserve"> (logging of errors), </w:t>
      </w:r>
      <w:r w:rsidRPr="00372680">
        <w:rPr>
          <w:i/>
          <w:lang w:val="en-US"/>
        </w:rPr>
        <w:t>2</w:t>
      </w:r>
      <w:r w:rsidRPr="00372680">
        <w:rPr>
          <w:lang w:val="en-US"/>
        </w:rPr>
        <w:t xml:space="preserve"> (logging of errors and warnings). </w:t>
      </w:r>
      <w:r w:rsidR="003D575F" w:rsidRPr="00372680">
        <w:rPr>
          <w:lang w:val="en-US"/>
        </w:rPr>
        <w:t>All other values are ignored and result in the lowest logging level.</w:t>
      </w:r>
    </w:p>
    <w:p w14:paraId="76FE36A2" w14:textId="6876461B" w:rsidR="006158F4" w:rsidRPr="00372680" w:rsidRDefault="006158F4" w:rsidP="006158F4">
      <w:pPr>
        <w:pStyle w:val="Heading3"/>
        <w:numPr>
          <w:ilvl w:val="2"/>
          <w:numId w:val="3"/>
        </w:numPr>
        <w:jc w:val="both"/>
        <w:rPr>
          <w:lang w:val="en-US"/>
        </w:rPr>
      </w:pPr>
      <w:bookmarkStart w:id="8" w:name="_Toc415142391"/>
      <w:proofErr w:type="spellStart"/>
      <w:r w:rsidRPr="00372680">
        <w:rPr>
          <w:lang w:val="en-US"/>
        </w:rPr>
        <w:t>LogWarning</w:t>
      </w:r>
      <w:proofErr w:type="spellEnd"/>
      <w:r w:rsidR="00FB2CA8" w:rsidRPr="00372680">
        <w:rPr>
          <w:lang w:val="en-US"/>
        </w:rPr>
        <w:t xml:space="preserve"> (void)</w:t>
      </w:r>
      <w:bookmarkEnd w:id="8"/>
    </w:p>
    <w:p w14:paraId="1DA38113" w14:textId="53621DD6" w:rsidR="003D575F" w:rsidRPr="00372680" w:rsidRDefault="003D575F" w:rsidP="00D32948">
      <w:pPr>
        <w:jc w:val="both"/>
        <w:rPr>
          <w:lang w:val="en-US"/>
        </w:rPr>
      </w:pPr>
      <w:r w:rsidRPr="00372680">
        <w:rPr>
          <w:lang w:val="en-US"/>
        </w:rPr>
        <w:t xml:space="preserve">The two </w:t>
      </w:r>
      <w:proofErr w:type="spellStart"/>
      <w:r w:rsidRPr="00372680">
        <w:rPr>
          <w:i/>
          <w:lang w:val="en-US"/>
        </w:rPr>
        <w:t>LogWarning</w:t>
      </w:r>
      <w:proofErr w:type="spellEnd"/>
      <w:r w:rsidRPr="00372680">
        <w:rPr>
          <w:lang w:val="en-US"/>
        </w:rPr>
        <w:t xml:space="preserve"> overloads provide a simple mechanism for logging warnings with or without additional exception information. The method automatically evaluates the current logging level and keeps a counter for warnings, which is used in the summary information when logging is disabled.</w:t>
      </w:r>
    </w:p>
    <w:p w14:paraId="4C5F60D6" w14:textId="1C6C5D64" w:rsidR="006158F4" w:rsidRPr="00372680" w:rsidRDefault="006158F4" w:rsidP="006158F4">
      <w:pPr>
        <w:pStyle w:val="Heading3"/>
        <w:numPr>
          <w:ilvl w:val="2"/>
          <w:numId w:val="3"/>
        </w:numPr>
        <w:jc w:val="both"/>
        <w:rPr>
          <w:lang w:val="en-US"/>
        </w:rPr>
      </w:pPr>
      <w:bookmarkStart w:id="9" w:name="_Toc415142392"/>
      <w:proofErr w:type="spellStart"/>
      <w:r w:rsidRPr="00372680">
        <w:rPr>
          <w:lang w:val="en-US"/>
        </w:rPr>
        <w:t>LogError</w:t>
      </w:r>
      <w:proofErr w:type="spellEnd"/>
      <w:r w:rsidR="00FB2CA8" w:rsidRPr="00372680">
        <w:rPr>
          <w:lang w:val="en-US"/>
        </w:rPr>
        <w:t xml:space="preserve"> (void)</w:t>
      </w:r>
      <w:bookmarkEnd w:id="9"/>
    </w:p>
    <w:p w14:paraId="1A84D35A" w14:textId="316F3462" w:rsidR="006158F4" w:rsidRPr="00372680" w:rsidRDefault="003D575F" w:rsidP="006158F4">
      <w:pPr>
        <w:jc w:val="both"/>
        <w:rPr>
          <w:lang w:val="en-US"/>
        </w:rPr>
      </w:pPr>
      <w:r w:rsidRPr="00372680">
        <w:rPr>
          <w:lang w:val="en-US"/>
        </w:rPr>
        <w:t xml:space="preserve">Similar to the </w:t>
      </w:r>
      <w:proofErr w:type="spellStart"/>
      <w:r w:rsidRPr="00372680">
        <w:rPr>
          <w:i/>
          <w:lang w:val="en-US"/>
        </w:rPr>
        <w:t>LogWarning</w:t>
      </w:r>
      <w:proofErr w:type="spellEnd"/>
      <w:r w:rsidRPr="00372680">
        <w:rPr>
          <w:lang w:val="en-US"/>
        </w:rPr>
        <w:t xml:space="preserve"> overloads the two </w:t>
      </w:r>
      <w:proofErr w:type="spellStart"/>
      <w:r w:rsidRPr="00372680">
        <w:rPr>
          <w:i/>
          <w:lang w:val="en-US"/>
        </w:rPr>
        <w:t>LogError</w:t>
      </w:r>
      <w:proofErr w:type="spellEnd"/>
      <w:r w:rsidRPr="00372680">
        <w:rPr>
          <w:lang w:val="en-US"/>
        </w:rPr>
        <w:t xml:space="preserve"> methods provide a simple mechanism for logging errors with or without additional exception information. This method also keeps a counter for errors, which is used in the summary information, if necessary.</w:t>
      </w:r>
    </w:p>
    <w:p w14:paraId="466D2E32" w14:textId="7F28B5EF" w:rsidR="003A2630" w:rsidRPr="00372680" w:rsidRDefault="003A2630" w:rsidP="003E0FAC">
      <w:pPr>
        <w:pStyle w:val="Heading2"/>
        <w:numPr>
          <w:ilvl w:val="1"/>
          <w:numId w:val="3"/>
        </w:numPr>
        <w:rPr>
          <w:lang w:val="en-US"/>
        </w:rPr>
      </w:pPr>
      <w:bookmarkStart w:id="10" w:name="_Toc415142393"/>
      <w:proofErr w:type="spellStart"/>
      <w:r w:rsidRPr="00372680">
        <w:rPr>
          <w:lang w:val="en-US"/>
        </w:rPr>
        <w:t>JobContextAttribute</w:t>
      </w:r>
      <w:bookmarkEnd w:id="10"/>
      <w:proofErr w:type="spellEnd"/>
    </w:p>
    <w:p w14:paraId="12396607" w14:textId="3D9AB37E" w:rsidR="003D575F" w:rsidRPr="00372680" w:rsidRDefault="003D575F" w:rsidP="00BD3219">
      <w:pPr>
        <w:jc w:val="both"/>
        <w:rPr>
          <w:lang w:val="en-US"/>
        </w:rPr>
      </w:pPr>
      <w:r w:rsidRPr="00372680">
        <w:rPr>
          <w:lang w:val="en-US"/>
        </w:rPr>
        <w:t xml:space="preserve">The optional </w:t>
      </w:r>
      <w:proofErr w:type="spellStart"/>
      <w:r w:rsidRPr="00372680">
        <w:rPr>
          <w:i/>
          <w:lang w:val="en-US"/>
        </w:rPr>
        <w:t>JobContext</w:t>
      </w:r>
      <w:proofErr w:type="spellEnd"/>
      <w:r w:rsidRPr="00372680">
        <w:rPr>
          <w:lang w:val="en-US"/>
        </w:rPr>
        <w:t xml:space="preserve"> attribute is part of the infrastructure code used by the </w:t>
      </w:r>
      <w:r w:rsidRPr="00372680">
        <w:rPr>
          <w:i/>
          <w:lang w:val="en-US"/>
        </w:rPr>
        <w:t>Job Scheduler</w:t>
      </w:r>
      <w:r w:rsidRPr="00372680">
        <w:rPr>
          <w:lang w:val="en-US"/>
        </w:rPr>
        <w:t xml:space="preserve"> (see </w:t>
      </w:r>
      <w:r w:rsidRPr="00372680">
        <w:rPr>
          <w:lang w:val="en-US"/>
        </w:rPr>
        <w:fldChar w:fldCharType="begin"/>
      </w:r>
      <w:r w:rsidRPr="00372680">
        <w:rPr>
          <w:lang w:val="en-US"/>
        </w:rPr>
        <w:instrText xml:space="preserve"> REF _Ref405969519 \r \h </w:instrText>
      </w:r>
      <w:r w:rsidRPr="00372680">
        <w:rPr>
          <w:lang w:val="en-US"/>
        </w:rPr>
      </w:r>
      <w:r w:rsidRPr="00372680">
        <w:rPr>
          <w:lang w:val="en-US"/>
        </w:rPr>
        <w:fldChar w:fldCharType="separate"/>
      </w:r>
      <w:r w:rsidRPr="00372680">
        <w:rPr>
          <w:lang w:val="en-US"/>
        </w:rPr>
        <w:t>4.2</w:t>
      </w:r>
      <w:r w:rsidRPr="00372680">
        <w:rPr>
          <w:lang w:val="en-US"/>
        </w:rPr>
        <w:fldChar w:fldCharType="end"/>
      </w:r>
      <w:r w:rsidRPr="00372680">
        <w:rPr>
          <w:lang w:val="en-US"/>
        </w:rPr>
        <w:t>). It determines the scope of a custom background job, which can either be the Team Foundation Server instance (</w:t>
      </w:r>
      <w:proofErr w:type="spellStart"/>
      <w:r w:rsidRPr="00372680">
        <w:rPr>
          <w:i/>
          <w:lang w:val="en-US"/>
        </w:rPr>
        <w:t>JobContext.Server</w:t>
      </w:r>
      <w:proofErr w:type="spellEnd"/>
      <w:r w:rsidRPr="00372680">
        <w:rPr>
          <w:lang w:val="en-US"/>
        </w:rPr>
        <w:t xml:space="preserve">) or a specific Team Project Collection </w:t>
      </w:r>
      <w:r w:rsidRPr="00372680">
        <w:rPr>
          <w:i/>
          <w:lang w:val="en-US"/>
        </w:rPr>
        <w:t>(</w:t>
      </w:r>
      <w:proofErr w:type="spellStart"/>
      <w:r w:rsidRPr="00372680">
        <w:rPr>
          <w:i/>
          <w:lang w:val="en-US"/>
        </w:rPr>
        <w:t>JobContext.Collection</w:t>
      </w:r>
      <w:proofErr w:type="spellEnd"/>
      <w:r w:rsidRPr="00372680">
        <w:rPr>
          <w:lang w:val="en-US"/>
        </w:rPr>
        <w:t xml:space="preserve">). If the attribute is not provided, the default value </w:t>
      </w:r>
      <w:proofErr w:type="spellStart"/>
      <w:r w:rsidRPr="00372680">
        <w:rPr>
          <w:i/>
          <w:lang w:val="en-US"/>
        </w:rPr>
        <w:t>JobContext.Any</w:t>
      </w:r>
      <w:proofErr w:type="spellEnd"/>
      <w:r w:rsidRPr="00372680">
        <w:rPr>
          <w:lang w:val="en-US"/>
        </w:rPr>
        <w:t xml:space="preserve"> is used, which allows configuring the job in the server as well as the collection scope.</w:t>
      </w:r>
    </w:p>
    <w:p w14:paraId="72E4B8DE" w14:textId="2D457D47" w:rsidR="003D575F" w:rsidRPr="00372680" w:rsidRDefault="003D575F" w:rsidP="00BD3219">
      <w:pPr>
        <w:jc w:val="both"/>
        <w:rPr>
          <w:lang w:val="en-US"/>
        </w:rPr>
      </w:pPr>
      <w:r w:rsidRPr="00372680">
        <w:rPr>
          <w:lang w:val="en-US"/>
        </w:rPr>
        <w:t xml:space="preserve">In most cases, custom background jobs run in the collection context and should be marked with the appropriate </w:t>
      </w:r>
      <w:proofErr w:type="spellStart"/>
      <w:r w:rsidRPr="00372680">
        <w:rPr>
          <w:i/>
          <w:lang w:val="en-US"/>
        </w:rPr>
        <w:t>JobContext</w:t>
      </w:r>
      <w:proofErr w:type="spellEnd"/>
      <w:r w:rsidRPr="00372680">
        <w:rPr>
          <w:lang w:val="en-US"/>
        </w:rPr>
        <w:t xml:space="preserve"> attribute.</w:t>
      </w:r>
    </w:p>
    <w:p w14:paraId="7B26BE47" w14:textId="649E5278" w:rsidR="003A2630" w:rsidRPr="00372680" w:rsidRDefault="003A2630" w:rsidP="003E0FAC">
      <w:pPr>
        <w:pStyle w:val="Heading2"/>
        <w:numPr>
          <w:ilvl w:val="1"/>
          <w:numId w:val="3"/>
        </w:numPr>
        <w:rPr>
          <w:lang w:val="en-US"/>
        </w:rPr>
      </w:pPr>
      <w:bookmarkStart w:id="11" w:name="_Ref406000996"/>
      <w:bookmarkStart w:id="12" w:name="_Toc415142394"/>
      <w:proofErr w:type="spellStart"/>
      <w:r w:rsidRPr="00372680">
        <w:rPr>
          <w:lang w:val="en-US"/>
        </w:rPr>
        <w:lastRenderedPageBreak/>
        <w:t>JobDataResourceAttribute</w:t>
      </w:r>
      <w:bookmarkEnd w:id="11"/>
      <w:bookmarkEnd w:id="12"/>
      <w:proofErr w:type="spellEnd"/>
    </w:p>
    <w:p w14:paraId="5DE3C537" w14:textId="46536A5F" w:rsidR="003D575F" w:rsidRPr="00372680" w:rsidRDefault="00F768FD" w:rsidP="00BB17AB">
      <w:pPr>
        <w:jc w:val="both"/>
        <w:rPr>
          <w:lang w:val="en-US"/>
        </w:rPr>
      </w:pPr>
      <w:r w:rsidRPr="00372680">
        <w:rPr>
          <w:lang w:val="en-US"/>
        </w:rPr>
        <w:t xml:space="preserve">The optional </w:t>
      </w:r>
      <w:proofErr w:type="spellStart"/>
      <w:r w:rsidRPr="00372680">
        <w:rPr>
          <w:i/>
          <w:lang w:val="en-US"/>
        </w:rPr>
        <w:t>JobDataResource</w:t>
      </w:r>
      <w:proofErr w:type="spellEnd"/>
      <w:r w:rsidRPr="00372680">
        <w:rPr>
          <w:lang w:val="en-US"/>
        </w:rPr>
        <w:t xml:space="preserve"> attribute is also part of the infrastructure code needed by the </w:t>
      </w:r>
      <w:r w:rsidRPr="00372680">
        <w:rPr>
          <w:i/>
          <w:lang w:val="en-US"/>
        </w:rPr>
        <w:t>Job Scheduler</w:t>
      </w:r>
      <w:r w:rsidRPr="00372680">
        <w:rPr>
          <w:lang w:val="en-US"/>
        </w:rPr>
        <w:t xml:space="preserve"> (see </w:t>
      </w:r>
      <w:r w:rsidRPr="00372680">
        <w:rPr>
          <w:lang w:val="en-US"/>
        </w:rPr>
        <w:fldChar w:fldCharType="begin"/>
      </w:r>
      <w:r w:rsidRPr="00372680">
        <w:rPr>
          <w:lang w:val="en-US"/>
        </w:rPr>
        <w:instrText xml:space="preserve"> REF _Ref405969519 \r \h </w:instrText>
      </w:r>
      <w:r w:rsidRPr="00372680">
        <w:rPr>
          <w:lang w:val="en-US"/>
        </w:rPr>
      </w:r>
      <w:r w:rsidRPr="00372680">
        <w:rPr>
          <w:lang w:val="en-US"/>
        </w:rPr>
        <w:fldChar w:fldCharType="separate"/>
      </w:r>
      <w:r w:rsidRPr="00372680">
        <w:rPr>
          <w:lang w:val="en-US"/>
        </w:rPr>
        <w:t>4.2</w:t>
      </w:r>
      <w:r w:rsidRPr="00372680">
        <w:rPr>
          <w:lang w:val="en-US"/>
        </w:rPr>
        <w:fldChar w:fldCharType="end"/>
      </w:r>
      <w:r w:rsidRPr="00372680">
        <w:rPr>
          <w:lang w:val="en-US"/>
        </w:rPr>
        <w:t>).</w:t>
      </w:r>
    </w:p>
    <w:p w14:paraId="381EFE49" w14:textId="5CCDFBBB" w:rsidR="00BB17AB" w:rsidRPr="00372680" w:rsidRDefault="00F768FD" w:rsidP="004A6D84">
      <w:pPr>
        <w:jc w:val="both"/>
        <w:rPr>
          <w:lang w:val="en-US"/>
        </w:rPr>
      </w:pPr>
      <w:r w:rsidRPr="00372680">
        <w:rPr>
          <w:lang w:val="en-US"/>
        </w:rPr>
        <w:t xml:space="preserve">In general, TFS job extensions can be configured in two different ways: using the TFS registry to store configuration data or storing XML data (also called </w:t>
      </w:r>
      <w:r w:rsidRPr="00372680">
        <w:rPr>
          <w:i/>
          <w:lang w:val="en-US"/>
        </w:rPr>
        <w:t>job data</w:t>
      </w:r>
      <w:r w:rsidRPr="00372680">
        <w:rPr>
          <w:lang w:val="en-US"/>
        </w:rPr>
        <w:t xml:space="preserve">) as part of the job definition or when queueing a job. The </w:t>
      </w:r>
      <w:proofErr w:type="spellStart"/>
      <w:r w:rsidRPr="00372680">
        <w:rPr>
          <w:i/>
          <w:lang w:val="en-US"/>
        </w:rPr>
        <w:t>JobDataResource</w:t>
      </w:r>
      <w:proofErr w:type="spellEnd"/>
      <w:r w:rsidRPr="00372680">
        <w:rPr>
          <w:lang w:val="en-US"/>
        </w:rPr>
        <w:t xml:space="preserve"> attribute allows to specify an assembly manifest resource that contains a template for such an XML artifact. The attribute value is the fully qualified name of the assembly manifest resource (e.g. </w:t>
      </w:r>
      <w:r w:rsidR="00FB7926" w:rsidRPr="00372680">
        <w:rPr>
          <w:i/>
          <w:lang w:val="en-US"/>
        </w:rPr>
        <w:t>Full.Names</w:t>
      </w:r>
      <w:r w:rsidRPr="00372680">
        <w:rPr>
          <w:i/>
          <w:lang w:val="en-US"/>
        </w:rPr>
        <w:t>pace.JobData.xml</w:t>
      </w:r>
      <w:r w:rsidRPr="00372680">
        <w:rPr>
          <w:lang w:val="en-US"/>
        </w:rPr>
        <w:t xml:space="preserve">). The </w:t>
      </w:r>
      <w:r w:rsidRPr="00372680">
        <w:rPr>
          <w:i/>
          <w:lang w:val="en-US"/>
        </w:rPr>
        <w:t>Job Scheduler</w:t>
      </w:r>
      <w:r w:rsidRPr="00372680">
        <w:rPr>
          <w:lang w:val="en-US"/>
        </w:rPr>
        <w:t xml:space="preserve"> displays th</w:t>
      </w:r>
      <w:r w:rsidR="00C3258C" w:rsidRPr="00372680">
        <w:rPr>
          <w:lang w:val="en-US"/>
        </w:rPr>
        <w:t xml:space="preserve">e XML data and allows the user to change it when registering a custom job extension (see </w:t>
      </w:r>
      <w:r w:rsidR="00C3258C" w:rsidRPr="00372680">
        <w:rPr>
          <w:i/>
          <w:lang w:val="en-US"/>
        </w:rPr>
        <w:t>Job Data</w:t>
      </w:r>
      <w:r w:rsidR="00C3258C" w:rsidRPr="00372680">
        <w:rPr>
          <w:lang w:val="en-US"/>
        </w:rPr>
        <w:t xml:space="preserve"> field in </w:t>
      </w:r>
      <w:r w:rsidR="00372680">
        <w:rPr>
          <w:lang w:val="en-US"/>
        </w:rPr>
        <w:fldChar w:fldCharType="begin"/>
      </w:r>
      <w:r w:rsidR="00372680">
        <w:rPr>
          <w:lang w:val="en-US"/>
        </w:rPr>
        <w:instrText xml:space="preserve"> REF _Ref406687255 \h </w:instrText>
      </w:r>
      <w:r w:rsidR="00372680">
        <w:rPr>
          <w:lang w:val="en-US"/>
        </w:rPr>
      </w:r>
      <w:r w:rsidR="00372680">
        <w:rPr>
          <w:lang w:val="en-US"/>
        </w:rPr>
        <w:fldChar w:fldCharType="separate"/>
      </w:r>
      <w:r w:rsidR="00372680" w:rsidRPr="005826E9">
        <w:rPr>
          <w:lang w:val="en-US"/>
        </w:rPr>
        <w:t xml:space="preserve">Figure </w:t>
      </w:r>
      <w:r w:rsidR="00372680" w:rsidRPr="005826E9">
        <w:rPr>
          <w:noProof/>
          <w:lang w:val="en-US"/>
        </w:rPr>
        <w:t>2</w:t>
      </w:r>
      <w:r w:rsidR="00372680">
        <w:rPr>
          <w:lang w:val="en-US"/>
        </w:rPr>
        <w:fldChar w:fldCharType="end"/>
      </w:r>
      <w:r w:rsidR="00C3258C" w:rsidRPr="00372680">
        <w:rPr>
          <w:lang w:val="en-US"/>
        </w:rPr>
        <w:t>).</w:t>
      </w:r>
    </w:p>
    <w:p w14:paraId="5F4B3160" w14:textId="19B0C45D" w:rsidR="003A2630" w:rsidRPr="00372680" w:rsidRDefault="003A2630" w:rsidP="003A2630">
      <w:pPr>
        <w:pStyle w:val="Heading2"/>
        <w:numPr>
          <w:ilvl w:val="1"/>
          <w:numId w:val="3"/>
        </w:numPr>
        <w:rPr>
          <w:lang w:val="en-US"/>
        </w:rPr>
      </w:pPr>
      <w:bookmarkStart w:id="13" w:name="_Toc415142395"/>
      <w:proofErr w:type="spellStart"/>
      <w:r w:rsidRPr="00372680">
        <w:rPr>
          <w:lang w:val="en-US"/>
        </w:rPr>
        <w:t>JobIdAttribute</w:t>
      </w:r>
      <w:bookmarkEnd w:id="13"/>
      <w:proofErr w:type="spellEnd"/>
    </w:p>
    <w:p w14:paraId="761906DF" w14:textId="1B65C176" w:rsidR="004A6D84" w:rsidRPr="00372680" w:rsidRDefault="004A6D84" w:rsidP="00BB17AB">
      <w:pPr>
        <w:jc w:val="both"/>
        <w:rPr>
          <w:lang w:val="en-US"/>
        </w:rPr>
      </w:pPr>
      <w:r w:rsidRPr="00372680">
        <w:rPr>
          <w:lang w:val="en-US"/>
        </w:rPr>
        <w:t xml:space="preserve">The </w:t>
      </w:r>
      <w:proofErr w:type="spellStart"/>
      <w:r w:rsidRPr="00372680">
        <w:rPr>
          <w:i/>
          <w:lang w:val="en-US"/>
        </w:rPr>
        <w:t>JobId</w:t>
      </w:r>
      <w:proofErr w:type="spellEnd"/>
      <w:r w:rsidRPr="00372680">
        <w:rPr>
          <w:lang w:val="en-US"/>
        </w:rPr>
        <w:t xml:space="preserve"> attribute is used to define a unique ID (GUID) for a custom background job. The </w:t>
      </w:r>
      <w:r w:rsidRPr="00372680">
        <w:rPr>
          <w:i/>
          <w:lang w:val="en-US"/>
        </w:rPr>
        <w:t>Job Scheduler</w:t>
      </w:r>
      <w:r w:rsidRPr="00372680">
        <w:rPr>
          <w:lang w:val="en-US"/>
        </w:rPr>
        <w:t xml:space="preserve"> </w:t>
      </w:r>
      <w:r w:rsidR="000D24BA" w:rsidRPr="00372680">
        <w:rPr>
          <w:lang w:val="en-US"/>
        </w:rPr>
        <w:t xml:space="preserve">(see </w:t>
      </w:r>
      <w:r w:rsidR="000D24BA" w:rsidRPr="00372680">
        <w:rPr>
          <w:lang w:val="en-US"/>
        </w:rPr>
        <w:fldChar w:fldCharType="begin"/>
      </w:r>
      <w:r w:rsidR="000D24BA" w:rsidRPr="00372680">
        <w:rPr>
          <w:lang w:val="en-US"/>
        </w:rPr>
        <w:instrText xml:space="preserve"> REF _Ref405969519 \r \h </w:instrText>
      </w:r>
      <w:r w:rsidR="000D24BA" w:rsidRPr="00372680">
        <w:rPr>
          <w:lang w:val="en-US"/>
        </w:rPr>
      </w:r>
      <w:r w:rsidR="000D24BA" w:rsidRPr="00372680">
        <w:rPr>
          <w:lang w:val="en-US"/>
        </w:rPr>
        <w:fldChar w:fldCharType="separate"/>
      </w:r>
      <w:r w:rsidR="000D24BA" w:rsidRPr="00372680">
        <w:rPr>
          <w:lang w:val="en-US"/>
        </w:rPr>
        <w:t>4.2</w:t>
      </w:r>
      <w:r w:rsidR="000D24BA" w:rsidRPr="00372680">
        <w:rPr>
          <w:lang w:val="en-US"/>
        </w:rPr>
        <w:fldChar w:fldCharType="end"/>
      </w:r>
      <w:r w:rsidR="000D24BA" w:rsidRPr="00372680">
        <w:rPr>
          <w:lang w:val="en-US"/>
        </w:rPr>
        <w:t xml:space="preserve">) </w:t>
      </w:r>
      <w:r w:rsidRPr="00372680">
        <w:rPr>
          <w:lang w:val="en-US"/>
        </w:rPr>
        <w:t>as well as TFS use this ID to identify and schedule a job, so every cus</w:t>
      </w:r>
      <w:r w:rsidR="000D24BA" w:rsidRPr="00372680">
        <w:rPr>
          <w:lang w:val="en-US"/>
        </w:rPr>
        <w:t>tom job extension class must have this attribute.</w:t>
      </w:r>
    </w:p>
    <w:p w14:paraId="60F0957F" w14:textId="57529B9E" w:rsidR="003A2630" w:rsidRPr="00372680" w:rsidRDefault="003A2630" w:rsidP="003A2630">
      <w:pPr>
        <w:pStyle w:val="Heading2"/>
        <w:numPr>
          <w:ilvl w:val="1"/>
          <w:numId w:val="3"/>
        </w:numPr>
        <w:rPr>
          <w:lang w:val="en-US"/>
        </w:rPr>
      </w:pPr>
      <w:bookmarkStart w:id="14" w:name="_Toc415142396"/>
      <w:proofErr w:type="spellStart"/>
      <w:r w:rsidRPr="00372680">
        <w:rPr>
          <w:lang w:val="en-US"/>
        </w:rPr>
        <w:t>JobNameAttribute</w:t>
      </w:r>
      <w:bookmarkEnd w:id="14"/>
      <w:proofErr w:type="spellEnd"/>
    </w:p>
    <w:p w14:paraId="29BB923A" w14:textId="350087A4" w:rsidR="000D24BA" w:rsidRPr="00372680" w:rsidRDefault="000D24BA" w:rsidP="004B42E8">
      <w:pPr>
        <w:jc w:val="both"/>
        <w:rPr>
          <w:lang w:val="en-US"/>
        </w:rPr>
      </w:pPr>
      <w:r w:rsidRPr="00372680">
        <w:rPr>
          <w:lang w:val="en-US"/>
        </w:rPr>
        <w:t xml:space="preserve">The optional </w:t>
      </w:r>
      <w:proofErr w:type="spellStart"/>
      <w:r w:rsidRPr="00372680">
        <w:rPr>
          <w:i/>
          <w:lang w:val="en-US"/>
        </w:rPr>
        <w:t>JobName</w:t>
      </w:r>
      <w:proofErr w:type="spellEnd"/>
      <w:r w:rsidRPr="00372680">
        <w:rPr>
          <w:lang w:val="en-US"/>
        </w:rPr>
        <w:t xml:space="preserve"> attribute is again only used by the </w:t>
      </w:r>
      <w:r w:rsidRPr="00372680">
        <w:rPr>
          <w:i/>
          <w:lang w:val="en-US"/>
        </w:rPr>
        <w:t>Job Scheduler</w:t>
      </w:r>
      <w:r w:rsidRPr="00372680">
        <w:rPr>
          <w:lang w:val="en-US"/>
        </w:rPr>
        <w:t xml:space="preserve"> (see </w:t>
      </w:r>
      <w:r w:rsidRPr="00372680">
        <w:rPr>
          <w:lang w:val="en-US"/>
        </w:rPr>
        <w:fldChar w:fldCharType="begin"/>
      </w:r>
      <w:r w:rsidRPr="00372680">
        <w:rPr>
          <w:lang w:val="en-US"/>
        </w:rPr>
        <w:instrText xml:space="preserve"> REF _Ref405969519 \r \h </w:instrText>
      </w:r>
      <w:r w:rsidRPr="00372680">
        <w:rPr>
          <w:lang w:val="en-US"/>
        </w:rPr>
      </w:r>
      <w:r w:rsidRPr="00372680">
        <w:rPr>
          <w:lang w:val="en-US"/>
        </w:rPr>
        <w:fldChar w:fldCharType="separate"/>
      </w:r>
      <w:r w:rsidRPr="00372680">
        <w:rPr>
          <w:lang w:val="en-US"/>
        </w:rPr>
        <w:t>4.2</w:t>
      </w:r>
      <w:r w:rsidRPr="00372680">
        <w:rPr>
          <w:lang w:val="en-US"/>
        </w:rPr>
        <w:fldChar w:fldCharType="end"/>
      </w:r>
      <w:r w:rsidRPr="00372680">
        <w:rPr>
          <w:lang w:val="en-US"/>
        </w:rPr>
        <w:t xml:space="preserve">) to display a user-friendly name for custom job (see </w:t>
      </w:r>
      <w:r w:rsidR="00372680">
        <w:rPr>
          <w:lang w:val="en-US"/>
        </w:rPr>
        <w:fldChar w:fldCharType="begin"/>
      </w:r>
      <w:r w:rsidR="00372680">
        <w:rPr>
          <w:lang w:val="en-US"/>
        </w:rPr>
        <w:instrText xml:space="preserve"> REF _Ref406687255 \h </w:instrText>
      </w:r>
      <w:r w:rsidR="00372680">
        <w:rPr>
          <w:lang w:val="en-US"/>
        </w:rPr>
      </w:r>
      <w:r w:rsidR="00372680">
        <w:rPr>
          <w:lang w:val="en-US"/>
        </w:rPr>
        <w:fldChar w:fldCharType="separate"/>
      </w:r>
      <w:r w:rsidR="00372680" w:rsidRPr="005826E9">
        <w:rPr>
          <w:lang w:val="en-US"/>
        </w:rPr>
        <w:t xml:space="preserve">Figure </w:t>
      </w:r>
      <w:r w:rsidR="00372680" w:rsidRPr="005826E9">
        <w:rPr>
          <w:noProof/>
          <w:lang w:val="en-US"/>
        </w:rPr>
        <w:t>2</w:t>
      </w:r>
      <w:r w:rsidR="00372680">
        <w:rPr>
          <w:lang w:val="en-US"/>
        </w:rPr>
        <w:fldChar w:fldCharType="end"/>
      </w:r>
      <w:r w:rsidRPr="00372680">
        <w:rPr>
          <w:lang w:val="en-US"/>
        </w:rPr>
        <w:t xml:space="preserve">). If this attribute is not present, </w:t>
      </w:r>
      <w:r w:rsidRPr="00372680">
        <w:rPr>
          <w:i/>
          <w:lang w:val="en-US"/>
        </w:rPr>
        <w:t>Job Scheduler</w:t>
      </w:r>
      <w:r w:rsidRPr="00372680">
        <w:rPr>
          <w:lang w:val="en-US"/>
        </w:rPr>
        <w:t xml:space="preserve"> displays the name of the custom job extension class.</w:t>
      </w:r>
    </w:p>
    <w:p w14:paraId="049402A3" w14:textId="6AEEBDBE" w:rsidR="003A2630" w:rsidRPr="00372680" w:rsidRDefault="003A2630" w:rsidP="003A2630">
      <w:pPr>
        <w:pStyle w:val="Heading2"/>
        <w:numPr>
          <w:ilvl w:val="1"/>
          <w:numId w:val="3"/>
        </w:numPr>
        <w:rPr>
          <w:lang w:val="en-US"/>
        </w:rPr>
      </w:pPr>
      <w:bookmarkStart w:id="15" w:name="_Toc415142397"/>
      <w:proofErr w:type="spellStart"/>
      <w:r w:rsidRPr="00372680">
        <w:rPr>
          <w:lang w:val="en-US"/>
        </w:rPr>
        <w:t>RegistryInfoResourceAttribute</w:t>
      </w:r>
      <w:bookmarkEnd w:id="15"/>
      <w:proofErr w:type="spellEnd"/>
    </w:p>
    <w:p w14:paraId="468B8966" w14:textId="08AE5BF4" w:rsidR="000D24BA" w:rsidRPr="00372680" w:rsidRDefault="000D24BA" w:rsidP="00294CBC">
      <w:pPr>
        <w:jc w:val="both"/>
        <w:rPr>
          <w:lang w:val="en-US"/>
        </w:rPr>
      </w:pPr>
      <w:r w:rsidRPr="00372680">
        <w:rPr>
          <w:lang w:val="en-US"/>
        </w:rPr>
        <w:t xml:space="preserve">The optional </w:t>
      </w:r>
      <w:proofErr w:type="spellStart"/>
      <w:r w:rsidRPr="00372680">
        <w:rPr>
          <w:i/>
          <w:lang w:val="en-US"/>
        </w:rPr>
        <w:t>RegistryInfoResource</w:t>
      </w:r>
      <w:proofErr w:type="spellEnd"/>
      <w:r w:rsidRPr="00372680">
        <w:rPr>
          <w:lang w:val="en-US"/>
        </w:rPr>
        <w:t xml:space="preserve"> attribute is similar to the </w:t>
      </w:r>
      <w:proofErr w:type="spellStart"/>
      <w:r w:rsidRPr="00372680">
        <w:rPr>
          <w:i/>
          <w:lang w:val="en-US"/>
        </w:rPr>
        <w:t>JobDataResource</w:t>
      </w:r>
      <w:proofErr w:type="spellEnd"/>
      <w:r w:rsidRPr="00372680">
        <w:rPr>
          <w:lang w:val="en-US"/>
        </w:rPr>
        <w:t xml:space="preserve"> </w:t>
      </w:r>
      <w:r w:rsidR="00FB7926" w:rsidRPr="00372680">
        <w:rPr>
          <w:lang w:val="en-US"/>
        </w:rPr>
        <w:t xml:space="preserve">(see </w:t>
      </w:r>
      <w:r w:rsidR="00FB7926" w:rsidRPr="00372680">
        <w:rPr>
          <w:lang w:val="en-US"/>
        </w:rPr>
        <w:fldChar w:fldCharType="begin"/>
      </w:r>
      <w:r w:rsidR="00FB7926" w:rsidRPr="00372680">
        <w:rPr>
          <w:lang w:val="en-US"/>
        </w:rPr>
        <w:instrText xml:space="preserve"> REF _Ref406000996 \r \h </w:instrText>
      </w:r>
      <w:r w:rsidR="00FB7926" w:rsidRPr="00372680">
        <w:rPr>
          <w:lang w:val="en-US"/>
        </w:rPr>
      </w:r>
      <w:r w:rsidR="00FB7926" w:rsidRPr="00372680">
        <w:rPr>
          <w:lang w:val="en-US"/>
        </w:rPr>
        <w:fldChar w:fldCharType="separate"/>
      </w:r>
      <w:r w:rsidR="00FB7926" w:rsidRPr="00372680">
        <w:rPr>
          <w:lang w:val="en-US"/>
        </w:rPr>
        <w:t>2.3</w:t>
      </w:r>
      <w:r w:rsidR="00FB7926" w:rsidRPr="00372680">
        <w:rPr>
          <w:lang w:val="en-US"/>
        </w:rPr>
        <w:fldChar w:fldCharType="end"/>
      </w:r>
      <w:r w:rsidR="00FB7926" w:rsidRPr="00372680">
        <w:rPr>
          <w:lang w:val="en-US"/>
        </w:rPr>
        <w:t xml:space="preserve">) </w:t>
      </w:r>
      <w:r w:rsidRPr="00372680">
        <w:rPr>
          <w:lang w:val="en-US"/>
        </w:rPr>
        <w:t>attribute and can be used to provide inf</w:t>
      </w:r>
      <w:r w:rsidR="00FB7926" w:rsidRPr="00372680">
        <w:rPr>
          <w:lang w:val="en-US"/>
        </w:rPr>
        <w:t xml:space="preserve">ormation about a job’s configuration options stored in the TFS registry. As with the </w:t>
      </w:r>
      <w:proofErr w:type="spellStart"/>
      <w:r w:rsidR="00FB7926" w:rsidRPr="00372680">
        <w:rPr>
          <w:i/>
          <w:lang w:val="en-US"/>
        </w:rPr>
        <w:t>JobDataResource</w:t>
      </w:r>
      <w:proofErr w:type="spellEnd"/>
      <w:r w:rsidR="00FB7926" w:rsidRPr="00372680">
        <w:rPr>
          <w:lang w:val="en-US"/>
        </w:rPr>
        <w:t xml:space="preserve"> attribute, the configuration information must be stored as XML in an assembly manifest resource that is specified using its fully qualified name (e.g. </w:t>
      </w:r>
      <w:r w:rsidR="00FB7926" w:rsidRPr="00372680">
        <w:rPr>
          <w:i/>
          <w:lang w:val="en-US"/>
        </w:rPr>
        <w:t>Full.Namespace.RegistryInfo.xml</w:t>
      </w:r>
      <w:r w:rsidR="00FB7926" w:rsidRPr="00372680">
        <w:rPr>
          <w:lang w:val="en-US"/>
        </w:rPr>
        <w:t xml:space="preserve">). The XML resource must comply with the </w:t>
      </w:r>
      <w:r w:rsidR="00FB7926" w:rsidRPr="00372680">
        <w:rPr>
          <w:i/>
          <w:lang w:val="en-US"/>
        </w:rPr>
        <w:t>RegistryInfo.xsd</w:t>
      </w:r>
      <w:r w:rsidR="00FB7926" w:rsidRPr="00372680">
        <w:rPr>
          <w:lang w:val="en-US"/>
        </w:rPr>
        <w:t xml:space="preserve"> schema file located in the </w:t>
      </w:r>
      <w:r w:rsidR="00FB7926" w:rsidRPr="00372680">
        <w:rPr>
          <w:i/>
          <w:lang w:val="en-US"/>
        </w:rPr>
        <w:t>Schemas</w:t>
      </w:r>
      <w:r w:rsidR="00FB7926" w:rsidRPr="00372680">
        <w:rPr>
          <w:lang w:val="en-US"/>
        </w:rPr>
        <w:t xml:space="preserve"> solution folder of the </w:t>
      </w:r>
      <w:proofErr w:type="spellStart"/>
      <w:r w:rsidR="00FB7926" w:rsidRPr="00372680">
        <w:rPr>
          <w:i/>
          <w:lang w:val="en-US"/>
        </w:rPr>
        <w:t>BackgroundJobs</w:t>
      </w:r>
      <w:proofErr w:type="spellEnd"/>
      <w:r w:rsidR="00FB7926" w:rsidRPr="00372680">
        <w:rPr>
          <w:lang w:val="en-US"/>
        </w:rPr>
        <w:t xml:space="preserve"> solution.</w:t>
      </w:r>
    </w:p>
    <w:p w14:paraId="0AC66491" w14:textId="609544E5" w:rsidR="00FB7926" w:rsidRPr="00372680" w:rsidRDefault="00FB7926" w:rsidP="00294CBC">
      <w:pPr>
        <w:jc w:val="both"/>
        <w:rPr>
          <w:lang w:val="en-US"/>
        </w:rPr>
      </w:pPr>
      <w:r w:rsidRPr="00372680">
        <w:rPr>
          <w:lang w:val="en-US"/>
        </w:rPr>
        <w:t xml:space="preserve">The </w:t>
      </w:r>
      <w:r w:rsidRPr="00372680">
        <w:rPr>
          <w:i/>
          <w:lang w:val="en-US"/>
        </w:rPr>
        <w:t>Job Scheduler</w:t>
      </w:r>
      <w:r w:rsidRPr="00372680">
        <w:rPr>
          <w:lang w:val="en-US"/>
        </w:rPr>
        <w:t xml:space="preserve"> (see </w:t>
      </w:r>
      <w:r w:rsidRPr="00372680">
        <w:rPr>
          <w:lang w:val="en-US"/>
        </w:rPr>
        <w:fldChar w:fldCharType="begin"/>
      </w:r>
      <w:r w:rsidRPr="00372680">
        <w:rPr>
          <w:lang w:val="en-US"/>
        </w:rPr>
        <w:instrText xml:space="preserve"> REF _Ref405969519 \r \h </w:instrText>
      </w:r>
      <w:r w:rsidRPr="00372680">
        <w:rPr>
          <w:lang w:val="en-US"/>
        </w:rPr>
      </w:r>
      <w:r w:rsidRPr="00372680">
        <w:rPr>
          <w:lang w:val="en-US"/>
        </w:rPr>
        <w:fldChar w:fldCharType="separate"/>
      </w:r>
      <w:r w:rsidRPr="00372680">
        <w:rPr>
          <w:lang w:val="en-US"/>
        </w:rPr>
        <w:t>4.2</w:t>
      </w:r>
      <w:r w:rsidRPr="00372680">
        <w:rPr>
          <w:lang w:val="en-US"/>
        </w:rPr>
        <w:fldChar w:fldCharType="end"/>
      </w:r>
      <w:r w:rsidRPr="00372680">
        <w:rPr>
          <w:lang w:val="en-US"/>
        </w:rPr>
        <w:t xml:space="preserve">) uses the information to display the possible TFS registry keys and their default values in the </w:t>
      </w:r>
      <w:r w:rsidRPr="00372680">
        <w:rPr>
          <w:i/>
          <w:lang w:val="en-US"/>
        </w:rPr>
        <w:t>Registry</w:t>
      </w:r>
      <w:r w:rsidRPr="00372680">
        <w:rPr>
          <w:lang w:val="en-US"/>
        </w:rPr>
        <w:t xml:space="preserve"> tab (see </w:t>
      </w:r>
      <w:r w:rsidR="00372680">
        <w:rPr>
          <w:lang w:val="en-US"/>
        </w:rPr>
        <w:fldChar w:fldCharType="begin"/>
      </w:r>
      <w:r w:rsidR="00372680">
        <w:rPr>
          <w:lang w:val="en-US"/>
        </w:rPr>
        <w:instrText xml:space="preserve"> REF _Ref406686319 \h </w:instrText>
      </w:r>
      <w:r w:rsidR="00372680">
        <w:rPr>
          <w:lang w:val="en-US"/>
        </w:rPr>
      </w:r>
      <w:r w:rsidR="00372680">
        <w:rPr>
          <w:lang w:val="en-US"/>
        </w:rPr>
        <w:fldChar w:fldCharType="separate"/>
      </w:r>
      <w:r w:rsidR="00372680" w:rsidRPr="00372680">
        <w:rPr>
          <w:lang w:val="en-US"/>
        </w:rPr>
        <w:t xml:space="preserve">Figure </w:t>
      </w:r>
      <w:r w:rsidR="00372680" w:rsidRPr="00372680">
        <w:rPr>
          <w:noProof/>
          <w:lang w:val="en-US"/>
        </w:rPr>
        <w:t>3</w:t>
      </w:r>
      <w:r w:rsidR="00372680">
        <w:rPr>
          <w:lang w:val="en-US"/>
        </w:rPr>
        <w:fldChar w:fldCharType="end"/>
      </w:r>
      <w:r w:rsidRPr="00372680">
        <w:rPr>
          <w:lang w:val="en-US"/>
        </w:rPr>
        <w:t>).</w:t>
      </w:r>
    </w:p>
    <w:p w14:paraId="62ED9643" w14:textId="0CB1796A" w:rsidR="00871C52" w:rsidRPr="00372680" w:rsidRDefault="00F33FA6" w:rsidP="00FD029F">
      <w:pPr>
        <w:pStyle w:val="Heading1"/>
        <w:numPr>
          <w:ilvl w:val="0"/>
          <w:numId w:val="3"/>
        </w:numPr>
        <w:rPr>
          <w:lang w:val="en-US"/>
        </w:rPr>
      </w:pPr>
      <w:bookmarkStart w:id="16" w:name="_Ref405971492"/>
      <w:bookmarkStart w:id="17" w:name="_Ref406681195"/>
      <w:bookmarkStart w:id="18" w:name="_Toc415142398"/>
      <w:r w:rsidRPr="00372680">
        <w:rPr>
          <w:lang w:val="en-US"/>
        </w:rPr>
        <w:t>Background Job</w:t>
      </w:r>
      <w:r w:rsidR="00FB7926" w:rsidRPr="00372680">
        <w:rPr>
          <w:lang w:val="en-US"/>
        </w:rPr>
        <w:t xml:space="preserve"> </w:t>
      </w:r>
      <w:bookmarkEnd w:id="16"/>
      <w:r w:rsidR="00FB7926" w:rsidRPr="00372680">
        <w:rPr>
          <w:lang w:val="en-US"/>
        </w:rPr>
        <w:t>Samples</w:t>
      </w:r>
      <w:bookmarkEnd w:id="17"/>
      <w:bookmarkEnd w:id="18"/>
    </w:p>
    <w:p w14:paraId="6E5F6DFC" w14:textId="69C09B7E" w:rsidR="00FB7926" w:rsidRPr="00372680" w:rsidRDefault="00FB7926" w:rsidP="005613BF">
      <w:pPr>
        <w:jc w:val="both"/>
        <w:rPr>
          <w:lang w:val="en-US"/>
        </w:rPr>
      </w:pPr>
      <w:r w:rsidRPr="00372680">
        <w:rPr>
          <w:lang w:val="en-US"/>
        </w:rPr>
        <w:t xml:space="preserve">The following sections describe in detail the </w:t>
      </w:r>
      <w:r w:rsidR="00343A69">
        <w:rPr>
          <w:lang w:val="en-US"/>
        </w:rPr>
        <w:t>two</w:t>
      </w:r>
      <w:r w:rsidRPr="00372680">
        <w:rPr>
          <w:lang w:val="en-US"/>
        </w:rPr>
        <w:t xml:space="preserve"> sample job extensions, which have been implemented based on the aforementioned framework.</w:t>
      </w:r>
    </w:p>
    <w:p w14:paraId="688CACF8" w14:textId="20E78EE2" w:rsidR="00F33FA6" w:rsidRPr="00372680" w:rsidRDefault="00F33FA6" w:rsidP="00F33FA6">
      <w:pPr>
        <w:pStyle w:val="Heading2"/>
        <w:numPr>
          <w:ilvl w:val="1"/>
          <w:numId w:val="3"/>
        </w:numPr>
        <w:rPr>
          <w:lang w:val="en-US"/>
        </w:rPr>
      </w:pPr>
      <w:bookmarkStart w:id="19" w:name="_Ref406580285"/>
      <w:bookmarkStart w:id="20" w:name="_Toc415142399"/>
      <w:r w:rsidRPr="00372680">
        <w:rPr>
          <w:lang w:val="en-US"/>
        </w:rPr>
        <w:t>Workspace Cleanup Job</w:t>
      </w:r>
      <w:bookmarkEnd w:id="19"/>
      <w:bookmarkEnd w:id="20"/>
    </w:p>
    <w:p w14:paraId="420F4BE9" w14:textId="0FE7C88A" w:rsidR="00FB7926" w:rsidRPr="00372680" w:rsidRDefault="00FB7926" w:rsidP="005613BF">
      <w:pPr>
        <w:jc w:val="both"/>
        <w:rPr>
          <w:lang w:val="en-US"/>
        </w:rPr>
      </w:pPr>
      <w:r w:rsidRPr="00372680">
        <w:rPr>
          <w:lang w:val="en-US"/>
        </w:rPr>
        <w:t xml:space="preserve">The </w:t>
      </w:r>
      <w:r w:rsidRPr="00372680">
        <w:rPr>
          <w:i/>
          <w:lang w:val="en-US"/>
        </w:rPr>
        <w:t>Workspace Cleanup Job</w:t>
      </w:r>
      <w:r w:rsidRPr="00372680">
        <w:rPr>
          <w:lang w:val="en-US"/>
        </w:rPr>
        <w:t xml:space="preserve"> demonstrates how an automated process to clean up outdated </w:t>
      </w:r>
      <w:r w:rsidR="008B0B33" w:rsidRPr="00372680">
        <w:rPr>
          <w:lang w:val="en-US"/>
        </w:rPr>
        <w:t>workspaces can be implemented as a TFS background job.</w:t>
      </w:r>
    </w:p>
    <w:p w14:paraId="4A050A0F" w14:textId="2720F70A" w:rsidR="008B0B33" w:rsidRPr="00372680" w:rsidRDefault="008B0B33" w:rsidP="005613BF">
      <w:pPr>
        <w:jc w:val="both"/>
        <w:rPr>
          <w:lang w:val="en-US"/>
        </w:rPr>
      </w:pPr>
      <w:r w:rsidRPr="00372680">
        <w:rPr>
          <w:lang w:val="en-US"/>
        </w:rPr>
        <w:lastRenderedPageBreak/>
        <w:t xml:space="preserve">In large TFS installations </w:t>
      </w:r>
      <w:r w:rsidR="00AE7963" w:rsidRPr="00372680">
        <w:rPr>
          <w:lang w:val="en-US"/>
        </w:rPr>
        <w:t xml:space="preserve">a common problem is outdated workspaces that have not been deleted when users return their hardware or temporarily switch to different machines. Those workspaces use up valuable resources in TFS (e.g. database space), which can – over time – negatively impact the performance of a TFS instance. Thus, one of the standard jobs of an administrator of a large TFS installation is to identify and delete workspaces that have not been used for a long time. Unfortunately, there is no standard tool for this task and administrators need to resort to using the command line tool </w:t>
      </w:r>
      <w:r w:rsidR="00AE7963" w:rsidRPr="00372680">
        <w:rPr>
          <w:i/>
          <w:lang w:val="en-US"/>
        </w:rPr>
        <w:t>tf.exe</w:t>
      </w:r>
      <w:r w:rsidR="00AE7963" w:rsidRPr="00372680">
        <w:rPr>
          <w:lang w:val="en-US"/>
        </w:rPr>
        <w:t xml:space="preserve"> (</w:t>
      </w:r>
      <w:r w:rsidR="00AE7963" w:rsidRPr="00372680">
        <w:rPr>
          <w:i/>
          <w:lang w:val="en-US"/>
        </w:rPr>
        <w:t>workspaces</w:t>
      </w:r>
      <w:r w:rsidR="00AE7963" w:rsidRPr="00372680">
        <w:rPr>
          <w:lang w:val="en-US"/>
        </w:rPr>
        <w:t xml:space="preserve"> and </w:t>
      </w:r>
      <w:r w:rsidR="00AE7963" w:rsidRPr="00372680">
        <w:rPr>
          <w:i/>
          <w:lang w:val="en-US"/>
        </w:rPr>
        <w:t>workspace</w:t>
      </w:r>
      <w:r w:rsidR="00AE7963" w:rsidRPr="00372680">
        <w:rPr>
          <w:lang w:val="en-US"/>
        </w:rPr>
        <w:t xml:space="preserve"> commands) or 3</w:t>
      </w:r>
      <w:r w:rsidR="00AE7963" w:rsidRPr="00372680">
        <w:rPr>
          <w:vertAlign w:val="superscript"/>
          <w:lang w:val="en-US"/>
        </w:rPr>
        <w:t>rd</w:t>
      </w:r>
      <w:r w:rsidR="00AE7963" w:rsidRPr="00372680">
        <w:rPr>
          <w:lang w:val="en-US"/>
        </w:rPr>
        <w:t xml:space="preserve"> party tools like the </w:t>
      </w:r>
      <w:r w:rsidR="00AE7963" w:rsidRPr="00372680">
        <w:rPr>
          <w:i/>
          <w:lang w:val="en-US"/>
        </w:rPr>
        <w:t>Sidekicks</w:t>
      </w:r>
      <w:r w:rsidR="00AE7963" w:rsidRPr="00372680">
        <w:rPr>
          <w:lang w:val="en-US"/>
        </w:rPr>
        <w:t xml:space="preserve"> provided by </w:t>
      </w:r>
      <w:proofErr w:type="spellStart"/>
      <w:r w:rsidR="00AE7963" w:rsidRPr="00372680">
        <w:rPr>
          <w:lang w:val="en-US"/>
        </w:rPr>
        <w:t>Attrice</w:t>
      </w:r>
      <w:proofErr w:type="spellEnd"/>
      <w:r w:rsidR="00AE7963" w:rsidRPr="00372680">
        <w:rPr>
          <w:lang w:val="en-US"/>
        </w:rPr>
        <w:t>.</w:t>
      </w:r>
    </w:p>
    <w:p w14:paraId="36B1FA19" w14:textId="35AED8B6" w:rsidR="00AE7963" w:rsidRPr="00372680" w:rsidRDefault="00052FEE" w:rsidP="005613BF">
      <w:pPr>
        <w:jc w:val="both"/>
        <w:rPr>
          <w:lang w:val="en-US"/>
        </w:rPr>
      </w:pPr>
      <w:r w:rsidRPr="00372680">
        <w:rPr>
          <w:lang w:val="en-US"/>
        </w:rPr>
        <w:t xml:space="preserve">The </w:t>
      </w:r>
      <w:r w:rsidRPr="00372680">
        <w:rPr>
          <w:i/>
          <w:lang w:val="en-US"/>
        </w:rPr>
        <w:t>Workspace Cleanup Job</w:t>
      </w:r>
      <w:r w:rsidRPr="00372680">
        <w:rPr>
          <w:lang w:val="en-US"/>
        </w:rPr>
        <w:t xml:space="preserve"> automates this task by regularly checking the date a workspace has last been accessed for all workspaces in the Team Project Collection. If a workspace hasn’t been used for more than </w:t>
      </w:r>
      <w:proofErr w:type="spellStart"/>
      <w:r w:rsidRPr="00372680">
        <w:rPr>
          <w:i/>
          <w:lang w:val="en-US"/>
        </w:rPr>
        <w:t>WarningAgeInDays</w:t>
      </w:r>
      <w:proofErr w:type="spellEnd"/>
      <w:r w:rsidRPr="00372680">
        <w:rPr>
          <w:lang w:val="en-US"/>
        </w:rPr>
        <w:t xml:space="preserve"> (see </w:t>
      </w:r>
      <w:r w:rsidRPr="00372680">
        <w:rPr>
          <w:lang w:val="en-US"/>
        </w:rPr>
        <w:fldChar w:fldCharType="begin"/>
      </w:r>
      <w:r w:rsidRPr="00372680">
        <w:rPr>
          <w:lang w:val="en-US"/>
        </w:rPr>
        <w:instrText xml:space="preserve"> REF _Ref405924131 \r \h  \* MERGEFORMAT </w:instrText>
      </w:r>
      <w:r w:rsidRPr="00372680">
        <w:rPr>
          <w:lang w:val="en-US"/>
        </w:rPr>
      </w:r>
      <w:r w:rsidRPr="00372680">
        <w:rPr>
          <w:lang w:val="en-US"/>
        </w:rPr>
        <w:fldChar w:fldCharType="separate"/>
      </w:r>
      <w:r w:rsidRPr="00372680">
        <w:rPr>
          <w:lang w:val="en-US"/>
        </w:rPr>
        <w:t>3.1.3</w:t>
      </w:r>
      <w:r w:rsidRPr="00372680">
        <w:rPr>
          <w:lang w:val="en-US"/>
        </w:rPr>
        <w:fldChar w:fldCharType="end"/>
      </w:r>
      <w:r w:rsidRPr="00372680">
        <w:rPr>
          <w:lang w:val="en-US"/>
        </w:rPr>
        <w:t xml:space="preserve">) days, the job sends out an email to the workspace owner to notify him of the pending deletion of his workspace. If the user still doesn’t use (or delete) the workspace it is automatically deleted without further notice once it becomes older than </w:t>
      </w:r>
      <w:proofErr w:type="spellStart"/>
      <w:r w:rsidRPr="00372680">
        <w:rPr>
          <w:i/>
          <w:lang w:val="en-US"/>
        </w:rPr>
        <w:t>DeleteAgeInDays</w:t>
      </w:r>
      <w:proofErr w:type="spellEnd"/>
      <w:r w:rsidRPr="00372680">
        <w:rPr>
          <w:lang w:val="en-US"/>
        </w:rPr>
        <w:t xml:space="preserve"> (see </w:t>
      </w:r>
      <w:r w:rsidRPr="00372680">
        <w:rPr>
          <w:lang w:val="en-US"/>
        </w:rPr>
        <w:fldChar w:fldCharType="begin"/>
      </w:r>
      <w:r w:rsidRPr="00372680">
        <w:rPr>
          <w:lang w:val="en-US"/>
        </w:rPr>
        <w:instrText xml:space="preserve"> REF _Ref405924141 \r \h </w:instrText>
      </w:r>
      <w:r w:rsidRPr="00372680">
        <w:rPr>
          <w:lang w:val="en-US"/>
        </w:rPr>
      </w:r>
      <w:r w:rsidRPr="00372680">
        <w:rPr>
          <w:lang w:val="en-US"/>
        </w:rPr>
        <w:fldChar w:fldCharType="separate"/>
      </w:r>
      <w:r w:rsidRPr="00372680">
        <w:rPr>
          <w:lang w:val="en-US"/>
        </w:rPr>
        <w:t>3.1.4</w:t>
      </w:r>
      <w:r w:rsidRPr="00372680">
        <w:rPr>
          <w:lang w:val="en-US"/>
        </w:rPr>
        <w:fldChar w:fldCharType="end"/>
      </w:r>
      <w:r w:rsidRPr="00372680">
        <w:rPr>
          <w:lang w:val="en-US"/>
        </w:rPr>
        <w:t>) days.</w:t>
      </w:r>
    </w:p>
    <w:p w14:paraId="4EBA1F39" w14:textId="7803E031" w:rsidR="00052FEE" w:rsidRPr="00372680" w:rsidRDefault="00052FEE" w:rsidP="005613BF">
      <w:pPr>
        <w:jc w:val="both"/>
        <w:rPr>
          <w:lang w:val="en-US"/>
        </w:rPr>
      </w:pPr>
      <w:r w:rsidRPr="00372680">
        <w:rPr>
          <w:lang w:val="en-US"/>
        </w:rPr>
        <w:t>The job must always be registered in the context of a Team Project Collection and should run once a day. If possible, configure it to run during off-peak times.</w:t>
      </w:r>
    </w:p>
    <w:p w14:paraId="525C4291" w14:textId="50C43D5A" w:rsidR="00052FEE" w:rsidRPr="00372680" w:rsidRDefault="00052FEE" w:rsidP="005613BF">
      <w:pPr>
        <w:jc w:val="both"/>
        <w:rPr>
          <w:lang w:val="en-US"/>
        </w:rPr>
      </w:pPr>
      <w:r w:rsidRPr="00372680">
        <w:rPr>
          <w:lang w:val="en-US"/>
        </w:rPr>
        <w:t xml:space="preserve">Following are the configuration parameters of the </w:t>
      </w:r>
      <w:r w:rsidRPr="00372680">
        <w:rPr>
          <w:i/>
          <w:lang w:val="en-US"/>
        </w:rPr>
        <w:t>Workspace Cleanup job</w:t>
      </w:r>
      <w:r w:rsidRPr="00372680">
        <w:rPr>
          <w:lang w:val="en-US"/>
        </w:rPr>
        <w:t xml:space="preserve">. They are stored in the TFS registry under the path </w:t>
      </w:r>
      <w:r w:rsidRPr="00372680">
        <w:rPr>
          <w:b/>
          <w:i/>
          <w:lang w:val="en-US"/>
        </w:rPr>
        <w:t>/Configuration/</w:t>
      </w:r>
      <w:proofErr w:type="spellStart"/>
      <w:r w:rsidRPr="00372680">
        <w:rPr>
          <w:b/>
          <w:i/>
          <w:lang w:val="en-US"/>
        </w:rPr>
        <w:t>WorkspaceCleanupJob</w:t>
      </w:r>
      <w:proofErr w:type="spellEnd"/>
      <w:r w:rsidRPr="00372680">
        <w:rPr>
          <w:lang w:val="en-US"/>
        </w:rPr>
        <w:t xml:space="preserve">. Even though the job is registered for a Team Project Collection, configuration parameters can be set in either the server-level registry or the collection-level registry. </w:t>
      </w:r>
      <w:r w:rsidR="007E12B1" w:rsidRPr="00372680">
        <w:rPr>
          <w:lang w:val="en-US"/>
        </w:rPr>
        <w:t xml:space="preserve">Collection-level parameter always override server-level parameters, thus, it is e.g. possible to specify a general value for </w:t>
      </w:r>
      <w:proofErr w:type="spellStart"/>
      <w:r w:rsidR="007E12B1" w:rsidRPr="00372680">
        <w:rPr>
          <w:i/>
          <w:lang w:val="en-US"/>
        </w:rPr>
        <w:t>WarningAgeInDays</w:t>
      </w:r>
      <w:proofErr w:type="spellEnd"/>
      <w:r w:rsidR="007E12B1" w:rsidRPr="00372680">
        <w:rPr>
          <w:lang w:val="en-US"/>
        </w:rPr>
        <w:t>, while setting a different value for a single Team Project Collection.</w:t>
      </w:r>
    </w:p>
    <w:p w14:paraId="7E722AC8" w14:textId="5C4B3AE4" w:rsidR="00136983" w:rsidRPr="00372680" w:rsidRDefault="00136983" w:rsidP="00136983">
      <w:pPr>
        <w:pStyle w:val="Heading3"/>
        <w:numPr>
          <w:ilvl w:val="2"/>
          <w:numId w:val="3"/>
        </w:numPr>
        <w:jc w:val="both"/>
        <w:rPr>
          <w:lang w:val="en-US"/>
        </w:rPr>
      </w:pPr>
      <w:bookmarkStart w:id="21" w:name="_Toc415142400"/>
      <w:proofErr w:type="spellStart"/>
      <w:r w:rsidRPr="00372680">
        <w:rPr>
          <w:lang w:val="en-US"/>
        </w:rPr>
        <w:t>EmailTemplateSearchPath</w:t>
      </w:r>
      <w:bookmarkEnd w:id="21"/>
      <w:proofErr w:type="spellEnd"/>
    </w:p>
    <w:p w14:paraId="3B4E48B6" w14:textId="78C137BA" w:rsidR="007C61C7" w:rsidRPr="00372680" w:rsidRDefault="00E644BB" w:rsidP="00CE04DE">
      <w:pPr>
        <w:jc w:val="both"/>
        <w:rPr>
          <w:lang w:val="en-US"/>
        </w:rPr>
      </w:pPr>
      <w:r w:rsidRPr="00372680">
        <w:rPr>
          <w:lang w:val="en-US"/>
        </w:rPr>
        <w:t xml:space="preserve">This parameter configures the path in which the job looks for email template used to create the notifications sent to workspace owners (see also </w:t>
      </w:r>
      <w:r w:rsidRPr="00372680">
        <w:rPr>
          <w:lang w:val="en-US"/>
        </w:rPr>
        <w:fldChar w:fldCharType="begin"/>
      </w:r>
      <w:r w:rsidRPr="00372680">
        <w:rPr>
          <w:lang w:val="en-US"/>
        </w:rPr>
        <w:instrText xml:space="preserve"> REF _Ref405924148 \r \h </w:instrText>
      </w:r>
      <w:r w:rsidRPr="00372680">
        <w:rPr>
          <w:lang w:val="en-US"/>
        </w:rPr>
      </w:r>
      <w:r w:rsidRPr="00372680">
        <w:rPr>
          <w:lang w:val="en-US"/>
        </w:rPr>
        <w:fldChar w:fldCharType="separate"/>
      </w:r>
      <w:r w:rsidRPr="00372680">
        <w:rPr>
          <w:lang w:val="en-US"/>
        </w:rPr>
        <w:t>3.1.2</w:t>
      </w:r>
      <w:r w:rsidRPr="00372680">
        <w:rPr>
          <w:lang w:val="en-US"/>
        </w:rPr>
        <w:fldChar w:fldCharType="end"/>
      </w:r>
      <w:r w:rsidRPr="00372680">
        <w:rPr>
          <w:lang w:val="en-US"/>
        </w:rPr>
        <w:t xml:space="preserve">). To follow the general configuration pattern of Team Foundation Server the template should be stored in the </w:t>
      </w:r>
      <w:r w:rsidRPr="00372680">
        <w:rPr>
          <w:i/>
          <w:lang w:val="en-US"/>
        </w:rPr>
        <w:t>Transforms</w:t>
      </w:r>
      <w:r w:rsidRPr="00372680">
        <w:rPr>
          <w:lang w:val="en-US"/>
        </w:rPr>
        <w:t xml:space="preserve"> subfolder of the </w:t>
      </w:r>
      <w:r w:rsidRPr="00372680">
        <w:rPr>
          <w:i/>
          <w:lang w:val="en-US"/>
        </w:rPr>
        <w:t>Team Foundation Background Job Agent</w:t>
      </w:r>
      <w:r w:rsidRPr="00372680">
        <w:rPr>
          <w:lang w:val="en-US"/>
        </w:rPr>
        <w:t xml:space="preserve"> installation folder.</w:t>
      </w:r>
    </w:p>
    <w:p w14:paraId="2783CE30" w14:textId="0BA238D1" w:rsidR="00E644BB" w:rsidRPr="00372680" w:rsidRDefault="00E644BB" w:rsidP="00CE04DE">
      <w:pPr>
        <w:jc w:val="both"/>
        <w:rPr>
          <w:lang w:val="en-US"/>
        </w:rPr>
      </w:pPr>
      <w:r w:rsidRPr="00372680">
        <w:rPr>
          <w:lang w:val="en-US"/>
        </w:rPr>
        <w:t>The default is “Transforms”.</w:t>
      </w:r>
    </w:p>
    <w:p w14:paraId="41C035C6" w14:textId="7CC4F154" w:rsidR="00136983" w:rsidRPr="00372680" w:rsidRDefault="00136983" w:rsidP="00136983">
      <w:pPr>
        <w:pStyle w:val="Heading3"/>
        <w:numPr>
          <w:ilvl w:val="2"/>
          <w:numId w:val="3"/>
        </w:numPr>
        <w:jc w:val="both"/>
        <w:rPr>
          <w:lang w:val="en-US"/>
        </w:rPr>
      </w:pPr>
      <w:bookmarkStart w:id="22" w:name="_Ref405924148"/>
      <w:bookmarkStart w:id="23" w:name="_Toc415142401"/>
      <w:proofErr w:type="spellStart"/>
      <w:r w:rsidRPr="00372680">
        <w:rPr>
          <w:lang w:val="en-US"/>
        </w:rPr>
        <w:lastRenderedPageBreak/>
        <w:t>EmailTemplate</w:t>
      </w:r>
      <w:bookmarkEnd w:id="22"/>
      <w:bookmarkEnd w:id="23"/>
      <w:proofErr w:type="spellEnd"/>
    </w:p>
    <w:p w14:paraId="0758F806" w14:textId="3692F448" w:rsidR="00244AC9" w:rsidRPr="00372680" w:rsidRDefault="00E644BB" w:rsidP="00E644BB">
      <w:pPr>
        <w:keepNext/>
        <w:jc w:val="both"/>
        <w:rPr>
          <w:lang w:val="en-US"/>
        </w:rPr>
      </w:pPr>
      <w:r w:rsidRPr="00372680">
        <w:rPr>
          <w:lang w:val="en-US"/>
        </w:rPr>
        <w:t xml:space="preserve">Use this parameter to specify the name of email template file. The template must be a valid XML transformation file (XSLT) that creates XHTML output. For an example look at the </w:t>
      </w:r>
      <w:r w:rsidRPr="00372680">
        <w:rPr>
          <w:i/>
          <w:lang w:val="en-US"/>
        </w:rPr>
        <w:t>WorkspaceCleanupTemplate.xsl</w:t>
      </w:r>
      <w:r w:rsidRPr="00372680">
        <w:rPr>
          <w:lang w:val="en-US"/>
        </w:rPr>
        <w:t xml:space="preserve"> that is part of the </w:t>
      </w:r>
      <w:proofErr w:type="spellStart"/>
      <w:r w:rsidRPr="00372680">
        <w:rPr>
          <w:i/>
          <w:lang w:val="en-US"/>
        </w:rPr>
        <w:t>WorkspaceCleanupJob</w:t>
      </w:r>
      <w:proofErr w:type="spellEnd"/>
      <w:r w:rsidRPr="00372680">
        <w:rPr>
          <w:lang w:val="en-US"/>
        </w:rPr>
        <w:t xml:space="preserve"> project. The XML data used for the transformation looks like this:</w:t>
      </w:r>
    </w:p>
    <w:p w14:paraId="7B2FB579"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&lt;</w:t>
      </w:r>
      <w:proofErr w:type="spellStart"/>
      <w:r w:rsidRPr="00372680">
        <w:rPr>
          <w:rFonts w:ascii="Consolas" w:hAnsi="Consolas" w:cs="Consolas"/>
          <w:color w:val="A31515"/>
          <w:lang w:val="en-US"/>
        </w:rPr>
        <w:t>WorkspaceCleanup</w:t>
      </w:r>
      <w:proofErr w:type="spellEnd"/>
      <w:r w:rsidRPr="00372680">
        <w:rPr>
          <w:rFonts w:ascii="Consolas" w:hAnsi="Consolas" w:cs="Consolas"/>
          <w:color w:val="0000FF"/>
          <w:lang w:val="en-US"/>
        </w:rPr>
        <w:t> </w:t>
      </w:r>
      <w:r w:rsidRPr="00372680">
        <w:rPr>
          <w:rFonts w:ascii="Consolas" w:hAnsi="Consolas" w:cs="Consolas"/>
          <w:color w:val="FF0000"/>
          <w:lang w:val="en-US"/>
        </w:rPr>
        <w:t>server</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TFS</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collection</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TPC</w:t>
      </w:r>
      <w:r w:rsidRPr="00372680">
        <w:rPr>
          <w:rFonts w:ascii="Consolas" w:hAnsi="Consolas" w:cs="Consolas"/>
          <w:color w:val="000000"/>
          <w:lang w:val="en-US"/>
        </w:rPr>
        <w:t>"</w:t>
      </w:r>
    </w:p>
    <w:p w14:paraId="7051E51B"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r w:rsidRPr="00372680">
        <w:rPr>
          <w:rFonts w:ascii="Consolas" w:hAnsi="Consolas" w:cs="Consolas"/>
          <w:color w:val="FF0000"/>
          <w:lang w:val="en-US"/>
        </w:rPr>
        <w:t>ownerDisplayName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Max Mustermann</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owner</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sample\mmuster</w:t>
      </w:r>
      <w:r w:rsidRPr="00372680">
        <w:rPr>
          <w:rFonts w:ascii="Consolas" w:hAnsi="Consolas" w:cs="Consolas"/>
          <w:color w:val="000000"/>
          <w:lang w:val="en-US"/>
        </w:rPr>
        <w:t>"</w:t>
      </w:r>
    </w:p>
    <w:p w14:paraId="10CF2A48" w14:textId="5398E6E1"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proofErr w:type="spellStart"/>
      <w:r w:rsidRPr="00372680">
        <w:rPr>
          <w:rFonts w:ascii="Consolas" w:hAnsi="Consolas" w:cs="Consolas"/>
          <w:color w:val="FF0000"/>
          <w:lang w:val="en-US"/>
        </w:rPr>
        <w:t>dateGenerated</w:t>
      </w:r>
      <w:proofErr w:type="spellEnd"/>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1.1.2014</w:t>
      </w:r>
      <w:r w:rsidR="007B16D0" w:rsidRPr="00372680">
        <w:rPr>
          <w:rFonts w:ascii="Consolas" w:hAnsi="Consolas" w:cs="Consolas"/>
          <w:color w:val="0000FF"/>
          <w:lang w:val="en-US"/>
        </w:rPr>
        <w:t xml:space="preserve"> 10:00:00</w:t>
      </w:r>
      <w:r w:rsidRPr="00372680">
        <w:rPr>
          <w:rFonts w:ascii="Consolas" w:hAnsi="Consolas" w:cs="Consolas"/>
          <w:color w:val="000000"/>
          <w:lang w:val="en-US"/>
        </w:rPr>
        <w:t>"</w:t>
      </w:r>
      <w:r w:rsidRPr="00372680">
        <w:rPr>
          <w:rFonts w:ascii="Consolas" w:hAnsi="Consolas" w:cs="Consolas"/>
          <w:color w:val="0000FF"/>
          <w:lang w:val="en-US"/>
        </w:rPr>
        <w:t> </w:t>
      </w:r>
      <w:proofErr w:type="spellStart"/>
      <w:r w:rsidRPr="00372680">
        <w:rPr>
          <w:rFonts w:ascii="Consolas" w:hAnsi="Consolas" w:cs="Consolas"/>
          <w:color w:val="FF0000"/>
          <w:lang w:val="en-US"/>
        </w:rPr>
        <w:t>warnAge</w:t>
      </w:r>
      <w:proofErr w:type="spellEnd"/>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300</w:t>
      </w:r>
      <w:r w:rsidRPr="00372680">
        <w:rPr>
          <w:rFonts w:ascii="Consolas" w:hAnsi="Consolas" w:cs="Consolas"/>
          <w:color w:val="000000"/>
          <w:lang w:val="en-US"/>
        </w:rPr>
        <w:t>"</w:t>
      </w:r>
      <w:r w:rsidRPr="00372680">
        <w:rPr>
          <w:rFonts w:ascii="Consolas" w:hAnsi="Consolas" w:cs="Consolas"/>
          <w:color w:val="0000FF"/>
          <w:lang w:val="en-US"/>
        </w:rPr>
        <w:t> </w:t>
      </w:r>
      <w:proofErr w:type="spellStart"/>
      <w:r w:rsidRPr="00372680">
        <w:rPr>
          <w:rFonts w:ascii="Consolas" w:hAnsi="Consolas" w:cs="Consolas"/>
          <w:color w:val="FF0000"/>
          <w:lang w:val="en-US"/>
        </w:rPr>
        <w:t>delAge</w:t>
      </w:r>
      <w:proofErr w:type="spellEnd"/>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360</w:t>
      </w:r>
      <w:r w:rsidRPr="00372680">
        <w:rPr>
          <w:rFonts w:ascii="Consolas" w:hAnsi="Consolas" w:cs="Consolas"/>
          <w:color w:val="000000"/>
          <w:lang w:val="en-US"/>
        </w:rPr>
        <w:t>"</w:t>
      </w:r>
      <w:r w:rsidRPr="00372680">
        <w:rPr>
          <w:rFonts w:ascii="Consolas" w:hAnsi="Consolas" w:cs="Consolas"/>
          <w:color w:val="0000FF"/>
          <w:lang w:val="en-US"/>
        </w:rPr>
        <w:t>&gt;</w:t>
      </w:r>
    </w:p>
    <w:p w14:paraId="7695CE2A"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&lt;</w:t>
      </w:r>
      <w:r w:rsidRPr="00372680">
        <w:rPr>
          <w:rFonts w:ascii="Consolas" w:hAnsi="Consolas" w:cs="Consolas"/>
          <w:color w:val="A31515"/>
          <w:lang w:val="en-US"/>
        </w:rPr>
        <w:t>Workspace</w:t>
      </w:r>
      <w:r w:rsidRPr="00372680">
        <w:rPr>
          <w:rFonts w:ascii="Consolas" w:hAnsi="Consolas" w:cs="Consolas"/>
          <w:color w:val="0000FF"/>
          <w:lang w:val="en-US"/>
        </w:rPr>
        <w:t> </w:t>
      </w:r>
      <w:r w:rsidRPr="00372680">
        <w:rPr>
          <w:rFonts w:ascii="Consolas" w:hAnsi="Consolas" w:cs="Consolas"/>
          <w:color w:val="FF0000"/>
          <w:lang w:val="en-US"/>
        </w:rPr>
        <w:t>computer</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MaschineA</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name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MaschineA</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comment</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Kommentar</w:t>
      </w:r>
      <w:r w:rsidRPr="00372680">
        <w:rPr>
          <w:rFonts w:ascii="Consolas" w:hAnsi="Consolas" w:cs="Consolas"/>
          <w:color w:val="000000"/>
          <w:lang w:val="en-US"/>
        </w:rPr>
        <w:t>"</w:t>
      </w:r>
    </w:p>
    <w:p w14:paraId="6C13226F"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r w:rsidRPr="00372680">
        <w:rPr>
          <w:rFonts w:ascii="Consolas" w:hAnsi="Consolas" w:cs="Consolas"/>
          <w:color w:val="FF0000"/>
          <w:lang w:val="en-US"/>
        </w:rPr>
        <w:t>type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Local</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lastAccessed</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1.2.2013 10:45:23</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age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310</w:t>
      </w:r>
      <w:r w:rsidRPr="00372680">
        <w:rPr>
          <w:rFonts w:ascii="Consolas" w:hAnsi="Consolas" w:cs="Consolas"/>
          <w:color w:val="000000"/>
          <w:lang w:val="en-US"/>
        </w:rPr>
        <w:t>"</w:t>
      </w:r>
      <w:r w:rsidRPr="00372680">
        <w:rPr>
          <w:rFonts w:ascii="Consolas" w:hAnsi="Consolas" w:cs="Consolas"/>
          <w:color w:val="0000FF"/>
          <w:lang w:val="en-US"/>
        </w:rPr>
        <w:t> /&gt;</w:t>
      </w:r>
    </w:p>
    <w:p w14:paraId="351CDBDC"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&lt;</w:t>
      </w:r>
      <w:r w:rsidRPr="00372680">
        <w:rPr>
          <w:rFonts w:ascii="Consolas" w:hAnsi="Consolas" w:cs="Consolas"/>
          <w:color w:val="A31515"/>
          <w:lang w:val="en-US"/>
        </w:rPr>
        <w:t>Workspace</w:t>
      </w:r>
      <w:r w:rsidRPr="00372680">
        <w:rPr>
          <w:rFonts w:ascii="Consolas" w:hAnsi="Consolas" w:cs="Consolas"/>
          <w:color w:val="0000FF"/>
          <w:lang w:val="en-US"/>
        </w:rPr>
        <w:t> </w:t>
      </w:r>
      <w:r w:rsidRPr="00372680">
        <w:rPr>
          <w:rFonts w:ascii="Consolas" w:hAnsi="Consolas" w:cs="Consolas"/>
          <w:color w:val="FF0000"/>
          <w:lang w:val="en-US"/>
        </w:rPr>
        <w:t>computer</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MaschineA</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name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MaschineA_1</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comment</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Kommentar</w:t>
      </w:r>
      <w:r w:rsidRPr="00372680">
        <w:rPr>
          <w:rFonts w:ascii="Consolas" w:hAnsi="Consolas" w:cs="Consolas"/>
          <w:color w:val="000000"/>
          <w:lang w:val="en-US"/>
        </w:rPr>
        <w:t>"</w:t>
      </w:r>
    </w:p>
    <w:p w14:paraId="2F2B512D"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r w:rsidRPr="00372680">
        <w:rPr>
          <w:rFonts w:ascii="Consolas" w:hAnsi="Consolas" w:cs="Consolas"/>
          <w:color w:val="FF0000"/>
          <w:lang w:val="en-US"/>
        </w:rPr>
        <w:t>type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Server</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lastAccessed</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1.2.2013 10:45:23</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age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310</w:t>
      </w:r>
      <w:r w:rsidRPr="00372680">
        <w:rPr>
          <w:rFonts w:ascii="Consolas" w:hAnsi="Consolas" w:cs="Consolas"/>
          <w:color w:val="000000"/>
          <w:lang w:val="en-US"/>
        </w:rPr>
        <w:t>"</w:t>
      </w:r>
      <w:r w:rsidRPr="00372680">
        <w:rPr>
          <w:rFonts w:ascii="Consolas" w:hAnsi="Consolas" w:cs="Consolas"/>
          <w:color w:val="0000FF"/>
          <w:lang w:val="en-US"/>
        </w:rPr>
        <w:t> /&gt;</w:t>
      </w:r>
    </w:p>
    <w:p w14:paraId="2BD6056A"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&lt;</w:t>
      </w:r>
      <w:r w:rsidRPr="00372680">
        <w:rPr>
          <w:rFonts w:ascii="Consolas" w:hAnsi="Consolas" w:cs="Consolas"/>
          <w:color w:val="A31515"/>
          <w:lang w:val="en-US"/>
        </w:rPr>
        <w:t>Workspace</w:t>
      </w:r>
      <w:r w:rsidRPr="00372680">
        <w:rPr>
          <w:rFonts w:ascii="Consolas" w:hAnsi="Consolas" w:cs="Consolas"/>
          <w:color w:val="0000FF"/>
          <w:lang w:val="en-US"/>
        </w:rPr>
        <w:t> </w:t>
      </w:r>
      <w:r w:rsidRPr="00372680">
        <w:rPr>
          <w:rFonts w:ascii="Consolas" w:hAnsi="Consolas" w:cs="Consolas"/>
          <w:color w:val="FF0000"/>
          <w:lang w:val="en-US"/>
        </w:rPr>
        <w:t>computer</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MaschineB</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name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MaschineB</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comment</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Kommentar</w:t>
      </w:r>
      <w:r w:rsidRPr="00372680">
        <w:rPr>
          <w:rFonts w:ascii="Consolas" w:hAnsi="Consolas" w:cs="Consolas"/>
          <w:color w:val="000000"/>
          <w:lang w:val="en-US"/>
        </w:rPr>
        <w:t>"</w:t>
      </w:r>
    </w:p>
    <w:p w14:paraId="4C9A73B9" w14:textId="77777777" w:rsidR="00244AC9" w:rsidRPr="00372680" w:rsidRDefault="00244AC9" w:rsidP="00244AC9">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r w:rsidRPr="00372680">
        <w:rPr>
          <w:rFonts w:ascii="Consolas" w:hAnsi="Consolas" w:cs="Consolas"/>
          <w:color w:val="FF0000"/>
          <w:lang w:val="en-US"/>
        </w:rPr>
        <w:t>type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Local</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lastAccessed</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1.2.2013 10:45:23</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age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310</w:t>
      </w:r>
      <w:r w:rsidRPr="00372680">
        <w:rPr>
          <w:rFonts w:ascii="Consolas" w:hAnsi="Consolas" w:cs="Consolas"/>
          <w:color w:val="000000"/>
          <w:lang w:val="en-US"/>
        </w:rPr>
        <w:t>"</w:t>
      </w:r>
      <w:r w:rsidRPr="00372680">
        <w:rPr>
          <w:rFonts w:ascii="Consolas" w:hAnsi="Consolas" w:cs="Consolas"/>
          <w:color w:val="0000FF"/>
          <w:lang w:val="en-US"/>
        </w:rPr>
        <w:t> /&gt;</w:t>
      </w:r>
    </w:p>
    <w:p w14:paraId="5C564D3B" w14:textId="77777777" w:rsidR="00244AC9" w:rsidRPr="00372680" w:rsidRDefault="00244AC9" w:rsidP="00244AC9">
      <w:pPr>
        <w:pStyle w:val="HTMLPreformatted"/>
        <w:shd w:val="clear" w:color="auto" w:fill="FFFFFF"/>
        <w:spacing w:after="200"/>
        <w:ind w:left="284"/>
        <w:rPr>
          <w:rFonts w:ascii="Consolas" w:hAnsi="Consolas" w:cs="Consolas"/>
          <w:color w:val="000000"/>
          <w:lang w:val="en-US"/>
        </w:rPr>
      </w:pPr>
      <w:r w:rsidRPr="00372680">
        <w:rPr>
          <w:rFonts w:ascii="Consolas" w:hAnsi="Consolas" w:cs="Consolas"/>
          <w:color w:val="0000FF"/>
          <w:lang w:val="en-US"/>
        </w:rPr>
        <w:t>&lt;/</w:t>
      </w:r>
      <w:proofErr w:type="spellStart"/>
      <w:r w:rsidRPr="00372680">
        <w:rPr>
          <w:rFonts w:ascii="Consolas" w:hAnsi="Consolas" w:cs="Consolas"/>
          <w:color w:val="A31515"/>
          <w:lang w:val="en-US"/>
        </w:rPr>
        <w:t>WorkspaceCleanup</w:t>
      </w:r>
      <w:proofErr w:type="spellEnd"/>
      <w:r w:rsidRPr="00372680">
        <w:rPr>
          <w:rFonts w:ascii="Consolas" w:hAnsi="Consolas" w:cs="Consolas"/>
          <w:color w:val="0000FF"/>
          <w:lang w:val="en-US"/>
        </w:rPr>
        <w:t>&gt;</w:t>
      </w:r>
    </w:p>
    <w:p w14:paraId="132C680C" w14:textId="5459AB73" w:rsidR="00CE04DE" w:rsidRPr="00372680" w:rsidRDefault="00E644BB" w:rsidP="00744296">
      <w:pPr>
        <w:jc w:val="both"/>
        <w:rPr>
          <w:lang w:val="en-US"/>
        </w:rPr>
      </w:pPr>
      <w:r w:rsidRPr="00372680">
        <w:rPr>
          <w:lang w:val="en-US"/>
        </w:rPr>
        <w:t>The different attributes can be used in the XML transform file and have the following meaning:</w:t>
      </w:r>
    </w:p>
    <w:tbl>
      <w:tblPr>
        <w:tblStyle w:val="GridTable5Dark-Accent1"/>
        <w:tblW w:w="0" w:type="auto"/>
        <w:tblLook w:val="04A0" w:firstRow="1" w:lastRow="0" w:firstColumn="1" w:lastColumn="0" w:noHBand="0" w:noVBand="1"/>
      </w:tblPr>
      <w:tblGrid>
        <w:gridCol w:w="2405"/>
        <w:gridCol w:w="6657"/>
      </w:tblGrid>
      <w:tr w:rsidR="00744296" w:rsidRPr="00372680" w14:paraId="134C0B31" w14:textId="77777777" w:rsidTr="006C1B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D24643" w14:textId="335FF6E6" w:rsidR="00744296" w:rsidRPr="00372680" w:rsidRDefault="00DF2CB7" w:rsidP="006C1BB6">
            <w:pPr>
              <w:keepNext/>
              <w:rPr>
                <w:lang w:val="en-US"/>
              </w:rPr>
            </w:pPr>
            <w:r w:rsidRPr="00372680">
              <w:rPr>
                <w:lang w:val="en-US"/>
              </w:rPr>
              <w:t>Attribut</w:t>
            </w:r>
            <w:r w:rsidR="00E4574B" w:rsidRPr="00372680">
              <w:rPr>
                <w:lang w:val="en-US"/>
              </w:rPr>
              <w:t>e</w:t>
            </w:r>
          </w:p>
        </w:tc>
        <w:tc>
          <w:tcPr>
            <w:tcW w:w="6657" w:type="dxa"/>
            <w:vAlign w:val="center"/>
          </w:tcPr>
          <w:p w14:paraId="27DE3961" w14:textId="44977BBD" w:rsidR="00744296" w:rsidRPr="00372680" w:rsidRDefault="00E4574B" w:rsidP="006C1BB6">
            <w:pPr>
              <w:keepNext/>
              <w:cnfStyle w:val="100000000000" w:firstRow="1" w:lastRow="0" w:firstColumn="0" w:lastColumn="0" w:oddVBand="0" w:evenVBand="0" w:oddHBand="0" w:evenHBand="0" w:firstRowFirstColumn="0" w:firstRowLastColumn="0" w:lastRowFirstColumn="0" w:lastRowLastColumn="0"/>
              <w:rPr>
                <w:lang w:val="en-US"/>
              </w:rPr>
            </w:pPr>
            <w:r w:rsidRPr="00372680">
              <w:rPr>
                <w:lang w:val="en-US"/>
              </w:rPr>
              <w:t>Meaning</w:t>
            </w:r>
          </w:p>
        </w:tc>
      </w:tr>
      <w:tr w:rsidR="00744296" w:rsidRPr="00372680" w14:paraId="3AAF711E" w14:textId="77777777" w:rsidTr="0052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7561F2E" w14:textId="2B5F1E69" w:rsidR="00744296" w:rsidRPr="00372680" w:rsidRDefault="00744296" w:rsidP="006C1BB6">
            <w:pPr>
              <w:keepNext/>
              <w:rPr>
                <w:lang w:val="en-US"/>
              </w:rPr>
            </w:pPr>
            <w:r w:rsidRPr="00372680">
              <w:rPr>
                <w:lang w:val="en-US"/>
              </w:rPr>
              <w:t>server</w:t>
            </w:r>
          </w:p>
        </w:tc>
        <w:tc>
          <w:tcPr>
            <w:tcW w:w="6657" w:type="dxa"/>
            <w:vAlign w:val="center"/>
          </w:tcPr>
          <w:p w14:paraId="6DF71361" w14:textId="3F12DC7C" w:rsidR="00744296" w:rsidRPr="00372680" w:rsidRDefault="00E644BB" w:rsidP="006C1BB6">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Name of the</w:t>
            </w:r>
            <w:r w:rsidR="0052182C" w:rsidRPr="00372680">
              <w:rPr>
                <w:lang w:val="en-US"/>
              </w:rPr>
              <w:t xml:space="preserve"> TFS</w:t>
            </w:r>
          </w:p>
        </w:tc>
      </w:tr>
      <w:tr w:rsidR="00744296" w:rsidRPr="00DD477F" w14:paraId="224487C9" w14:textId="77777777" w:rsidTr="0052182C">
        <w:tc>
          <w:tcPr>
            <w:cnfStyle w:val="001000000000" w:firstRow="0" w:lastRow="0" w:firstColumn="1" w:lastColumn="0" w:oddVBand="0" w:evenVBand="0" w:oddHBand="0" w:evenHBand="0" w:firstRowFirstColumn="0" w:firstRowLastColumn="0" w:lastRowFirstColumn="0" w:lastRowLastColumn="0"/>
            <w:tcW w:w="2405" w:type="dxa"/>
            <w:vAlign w:val="center"/>
          </w:tcPr>
          <w:p w14:paraId="77934F8E" w14:textId="7B1E5C83" w:rsidR="00744296" w:rsidRPr="00372680" w:rsidRDefault="00744296" w:rsidP="006C1BB6">
            <w:pPr>
              <w:keepNext/>
              <w:rPr>
                <w:lang w:val="en-US"/>
              </w:rPr>
            </w:pPr>
            <w:r w:rsidRPr="00372680">
              <w:rPr>
                <w:lang w:val="en-US"/>
              </w:rPr>
              <w:t>collection</w:t>
            </w:r>
          </w:p>
        </w:tc>
        <w:tc>
          <w:tcPr>
            <w:tcW w:w="6657" w:type="dxa"/>
            <w:vAlign w:val="center"/>
          </w:tcPr>
          <w:p w14:paraId="695FFB9C" w14:textId="6D2FE42E" w:rsidR="00744296" w:rsidRPr="00372680" w:rsidRDefault="0052182C" w:rsidP="00E644BB">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 xml:space="preserve">Name </w:t>
            </w:r>
            <w:r w:rsidR="00E644BB" w:rsidRPr="00372680">
              <w:rPr>
                <w:lang w:val="en-US"/>
              </w:rPr>
              <w:t xml:space="preserve">of the </w:t>
            </w:r>
            <w:r w:rsidRPr="00372680">
              <w:rPr>
                <w:lang w:val="en-US"/>
              </w:rPr>
              <w:t>TPC</w:t>
            </w:r>
            <w:r w:rsidR="00E644BB" w:rsidRPr="00372680">
              <w:rPr>
                <w:lang w:val="en-US"/>
              </w:rPr>
              <w:t xml:space="preserve"> that contains the workspaces</w:t>
            </w:r>
          </w:p>
        </w:tc>
      </w:tr>
      <w:tr w:rsidR="00744296" w:rsidRPr="00DD477F" w14:paraId="43593514" w14:textId="77777777" w:rsidTr="0052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A19E404" w14:textId="56CFFA89" w:rsidR="00744296" w:rsidRPr="00372680" w:rsidRDefault="00744296" w:rsidP="006C1BB6">
            <w:pPr>
              <w:keepNext/>
              <w:rPr>
                <w:lang w:val="en-US"/>
              </w:rPr>
            </w:pPr>
            <w:proofErr w:type="spellStart"/>
            <w:r w:rsidRPr="00372680">
              <w:rPr>
                <w:lang w:val="en-US"/>
              </w:rPr>
              <w:t>ownerDisplayName</w:t>
            </w:r>
            <w:proofErr w:type="spellEnd"/>
          </w:p>
        </w:tc>
        <w:tc>
          <w:tcPr>
            <w:tcW w:w="6657" w:type="dxa"/>
            <w:vAlign w:val="center"/>
          </w:tcPr>
          <w:p w14:paraId="0E4D3790" w14:textId="56586F1E" w:rsidR="00744296" w:rsidRPr="00372680" w:rsidRDefault="00E4574B" w:rsidP="00E644BB">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Display n</w:t>
            </w:r>
            <w:r w:rsidR="0052182C" w:rsidRPr="00372680">
              <w:rPr>
                <w:lang w:val="en-US"/>
              </w:rPr>
              <w:t xml:space="preserve">ame </w:t>
            </w:r>
            <w:r w:rsidR="00E644BB" w:rsidRPr="00372680">
              <w:rPr>
                <w:lang w:val="en-US"/>
              </w:rPr>
              <w:t>of the workspaces owner</w:t>
            </w:r>
          </w:p>
        </w:tc>
      </w:tr>
      <w:tr w:rsidR="00744296" w:rsidRPr="00DD477F" w14:paraId="0C0A0471" w14:textId="77777777" w:rsidTr="0052182C">
        <w:tc>
          <w:tcPr>
            <w:cnfStyle w:val="001000000000" w:firstRow="0" w:lastRow="0" w:firstColumn="1" w:lastColumn="0" w:oddVBand="0" w:evenVBand="0" w:oddHBand="0" w:evenHBand="0" w:firstRowFirstColumn="0" w:firstRowLastColumn="0" w:lastRowFirstColumn="0" w:lastRowLastColumn="0"/>
            <w:tcW w:w="2405" w:type="dxa"/>
            <w:vAlign w:val="center"/>
          </w:tcPr>
          <w:p w14:paraId="505608B8" w14:textId="03CB37CF" w:rsidR="00744296" w:rsidRPr="00372680" w:rsidRDefault="00744296" w:rsidP="006C1BB6">
            <w:pPr>
              <w:keepNext/>
              <w:rPr>
                <w:lang w:val="en-US"/>
              </w:rPr>
            </w:pPr>
            <w:r w:rsidRPr="00372680">
              <w:rPr>
                <w:lang w:val="en-US"/>
              </w:rPr>
              <w:t>owner</w:t>
            </w:r>
          </w:p>
        </w:tc>
        <w:tc>
          <w:tcPr>
            <w:tcW w:w="6657" w:type="dxa"/>
            <w:vAlign w:val="center"/>
          </w:tcPr>
          <w:p w14:paraId="0F996D7D" w14:textId="19ABBF85" w:rsidR="00744296" w:rsidRPr="00372680" w:rsidRDefault="00E4574B" w:rsidP="006C1BB6">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Username of the workspace owner</w:t>
            </w:r>
          </w:p>
        </w:tc>
      </w:tr>
      <w:tr w:rsidR="00744296" w:rsidRPr="00DD477F" w14:paraId="74EB51C7" w14:textId="77777777" w:rsidTr="0052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7592715" w14:textId="62744C76" w:rsidR="00744296" w:rsidRPr="00372680" w:rsidRDefault="00744296" w:rsidP="006C1BB6">
            <w:pPr>
              <w:keepNext/>
              <w:rPr>
                <w:lang w:val="en-US"/>
              </w:rPr>
            </w:pPr>
            <w:proofErr w:type="spellStart"/>
            <w:r w:rsidRPr="00372680">
              <w:rPr>
                <w:lang w:val="en-US"/>
              </w:rPr>
              <w:t>dateGenerated</w:t>
            </w:r>
            <w:proofErr w:type="spellEnd"/>
          </w:p>
        </w:tc>
        <w:tc>
          <w:tcPr>
            <w:tcW w:w="6657" w:type="dxa"/>
            <w:vAlign w:val="center"/>
          </w:tcPr>
          <w:p w14:paraId="323D4E23" w14:textId="6F03D6AE" w:rsidR="00744296" w:rsidRPr="00372680" w:rsidRDefault="00E4574B" w:rsidP="006C1BB6">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Date and time the email was created</w:t>
            </w:r>
          </w:p>
        </w:tc>
      </w:tr>
      <w:tr w:rsidR="00744296" w:rsidRPr="00DD477F" w14:paraId="61BCC641" w14:textId="77777777" w:rsidTr="0052182C">
        <w:tc>
          <w:tcPr>
            <w:cnfStyle w:val="001000000000" w:firstRow="0" w:lastRow="0" w:firstColumn="1" w:lastColumn="0" w:oddVBand="0" w:evenVBand="0" w:oddHBand="0" w:evenHBand="0" w:firstRowFirstColumn="0" w:firstRowLastColumn="0" w:lastRowFirstColumn="0" w:lastRowLastColumn="0"/>
            <w:tcW w:w="2405" w:type="dxa"/>
            <w:vAlign w:val="center"/>
          </w:tcPr>
          <w:p w14:paraId="02AD40EC" w14:textId="22A628C1" w:rsidR="00744296" w:rsidRPr="00372680" w:rsidRDefault="00744296" w:rsidP="006C1BB6">
            <w:pPr>
              <w:keepNext/>
              <w:rPr>
                <w:lang w:val="en-US"/>
              </w:rPr>
            </w:pPr>
            <w:proofErr w:type="spellStart"/>
            <w:r w:rsidRPr="00372680">
              <w:rPr>
                <w:lang w:val="en-US"/>
              </w:rPr>
              <w:t>warnAge</w:t>
            </w:r>
            <w:proofErr w:type="spellEnd"/>
          </w:p>
        </w:tc>
        <w:tc>
          <w:tcPr>
            <w:tcW w:w="6657" w:type="dxa"/>
            <w:vAlign w:val="center"/>
          </w:tcPr>
          <w:p w14:paraId="4BA05A80" w14:textId="092CC2E5" w:rsidR="00744296" w:rsidRPr="00372680" w:rsidRDefault="00E4574B" w:rsidP="006C1BB6">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 xml:space="preserve">The value of the </w:t>
            </w:r>
            <w:proofErr w:type="spellStart"/>
            <w:r w:rsidRPr="00372680">
              <w:rPr>
                <w:i/>
                <w:lang w:val="en-US"/>
              </w:rPr>
              <w:t>WarningAgeInDays</w:t>
            </w:r>
            <w:proofErr w:type="spellEnd"/>
            <w:r w:rsidRPr="00372680">
              <w:rPr>
                <w:lang w:val="en-US"/>
              </w:rPr>
              <w:t xml:space="preserve"> parameter (see </w:t>
            </w:r>
            <w:r w:rsidRPr="00372680">
              <w:rPr>
                <w:lang w:val="en-US"/>
              </w:rPr>
              <w:fldChar w:fldCharType="begin"/>
            </w:r>
            <w:r w:rsidRPr="00372680">
              <w:rPr>
                <w:lang w:val="en-US"/>
              </w:rPr>
              <w:instrText xml:space="preserve"> REF _Ref405924131 \r \h </w:instrText>
            </w:r>
            <w:r w:rsidRPr="00372680">
              <w:rPr>
                <w:lang w:val="en-US"/>
              </w:rPr>
            </w:r>
            <w:r w:rsidRPr="00372680">
              <w:rPr>
                <w:lang w:val="en-US"/>
              </w:rPr>
              <w:fldChar w:fldCharType="separate"/>
            </w:r>
            <w:r w:rsidRPr="00372680">
              <w:rPr>
                <w:lang w:val="en-US"/>
              </w:rPr>
              <w:t>3.1.3</w:t>
            </w:r>
            <w:proofErr w:type="gramStart"/>
            <w:r w:rsidRPr="00372680">
              <w:rPr>
                <w:lang w:val="en-US"/>
              </w:rPr>
              <w:fldChar w:fldCharType="end"/>
            </w:r>
            <w:r w:rsidRPr="00372680">
              <w:rPr>
                <w:lang w:val="en-US"/>
              </w:rPr>
              <w:t>)</w:t>
            </w:r>
            <w:proofErr w:type="gramEnd"/>
          </w:p>
        </w:tc>
      </w:tr>
      <w:tr w:rsidR="00744296" w:rsidRPr="00DD477F" w14:paraId="0E935122" w14:textId="77777777" w:rsidTr="0052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DB496C" w14:textId="0B385B4D" w:rsidR="00744296" w:rsidRPr="00372680" w:rsidRDefault="0052182C" w:rsidP="006C1BB6">
            <w:pPr>
              <w:keepNext/>
              <w:rPr>
                <w:lang w:val="en-US"/>
              </w:rPr>
            </w:pPr>
            <w:proofErr w:type="spellStart"/>
            <w:r w:rsidRPr="00372680">
              <w:rPr>
                <w:lang w:val="en-US"/>
              </w:rPr>
              <w:t>delAge</w:t>
            </w:r>
            <w:proofErr w:type="spellEnd"/>
          </w:p>
        </w:tc>
        <w:tc>
          <w:tcPr>
            <w:tcW w:w="6657" w:type="dxa"/>
            <w:vAlign w:val="center"/>
          </w:tcPr>
          <w:p w14:paraId="0B9C847C" w14:textId="687A37EB" w:rsidR="00744296" w:rsidRPr="00372680" w:rsidRDefault="00E4574B" w:rsidP="006C1BB6">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 xml:space="preserve">The value of the </w:t>
            </w:r>
            <w:proofErr w:type="spellStart"/>
            <w:r w:rsidRPr="00372680">
              <w:rPr>
                <w:i/>
                <w:lang w:val="en-US"/>
              </w:rPr>
              <w:t>DeleteAgeInDays</w:t>
            </w:r>
            <w:proofErr w:type="spellEnd"/>
            <w:r w:rsidRPr="00372680">
              <w:rPr>
                <w:lang w:val="en-US"/>
              </w:rPr>
              <w:t xml:space="preserve"> parameter (see </w:t>
            </w:r>
            <w:r w:rsidRPr="00372680">
              <w:rPr>
                <w:lang w:val="en-US"/>
              </w:rPr>
              <w:fldChar w:fldCharType="begin"/>
            </w:r>
            <w:r w:rsidRPr="00372680">
              <w:rPr>
                <w:lang w:val="en-US"/>
              </w:rPr>
              <w:instrText xml:space="preserve"> REF _Ref405924141 \r \h </w:instrText>
            </w:r>
            <w:r w:rsidRPr="00372680">
              <w:rPr>
                <w:lang w:val="en-US"/>
              </w:rPr>
            </w:r>
            <w:r w:rsidRPr="00372680">
              <w:rPr>
                <w:lang w:val="en-US"/>
              </w:rPr>
              <w:fldChar w:fldCharType="separate"/>
            </w:r>
            <w:r w:rsidRPr="00372680">
              <w:rPr>
                <w:lang w:val="en-US"/>
              </w:rPr>
              <w:t>3.1.4</w:t>
            </w:r>
            <w:proofErr w:type="gramStart"/>
            <w:r w:rsidRPr="00372680">
              <w:rPr>
                <w:lang w:val="en-US"/>
              </w:rPr>
              <w:fldChar w:fldCharType="end"/>
            </w:r>
            <w:r w:rsidRPr="00372680">
              <w:rPr>
                <w:lang w:val="en-US"/>
              </w:rPr>
              <w:t>)</w:t>
            </w:r>
            <w:proofErr w:type="gramEnd"/>
          </w:p>
        </w:tc>
      </w:tr>
      <w:tr w:rsidR="00744296" w:rsidRPr="00DD477F" w14:paraId="42178E3A" w14:textId="77777777" w:rsidTr="0052182C">
        <w:tc>
          <w:tcPr>
            <w:cnfStyle w:val="001000000000" w:firstRow="0" w:lastRow="0" w:firstColumn="1" w:lastColumn="0" w:oddVBand="0" w:evenVBand="0" w:oddHBand="0" w:evenHBand="0" w:firstRowFirstColumn="0" w:firstRowLastColumn="0" w:lastRowFirstColumn="0" w:lastRowLastColumn="0"/>
            <w:tcW w:w="2405" w:type="dxa"/>
            <w:vAlign w:val="center"/>
          </w:tcPr>
          <w:p w14:paraId="109CA854" w14:textId="0C1345A2" w:rsidR="00744296" w:rsidRPr="00372680" w:rsidRDefault="0052182C" w:rsidP="006C1BB6">
            <w:pPr>
              <w:keepNext/>
              <w:rPr>
                <w:lang w:val="en-US"/>
              </w:rPr>
            </w:pPr>
            <w:r w:rsidRPr="00372680">
              <w:rPr>
                <w:lang w:val="en-US"/>
              </w:rPr>
              <w:t>computer</w:t>
            </w:r>
          </w:p>
        </w:tc>
        <w:tc>
          <w:tcPr>
            <w:tcW w:w="6657" w:type="dxa"/>
            <w:vAlign w:val="center"/>
          </w:tcPr>
          <w:p w14:paraId="64F264F2" w14:textId="07314A63" w:rsidR="00744296" w:rsidRPr="00372680" w:rsidRDefault="00E4574B" w:rsidP="006C1BB6">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Name of the machine the workspace resides on</w:t>
            </w:r>
          </w:p>
        </w:tc>
      </w:tr>
      <w:tr w:rsidR="00744296" w:rsidRPr="00372680" w14:paraId="20A75A28" w14:textId="77777777" w:rsidTr="0052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8EACE22" w14:textId="14EA9B0A" w:rsidR="00744296" w:rsidRPr="00372680" w:rsidRDefault="0052182C" w:rsidP="006C1BB6">
            <w:pPr>
              <w:keepNext/>
              <w:rPr>
                <w:lang w:val="en-US"/>
              </w:rPr>
            </w:pPr>
            <w:r w:rsidRPr="00372680">
              <w:rPr>
                <w:lang w:val="en-US"/>
              </w:rPr>
              <w:t>name</w:t>
            </w:r>
          </w:p>
        </w:tc>
        <w:tc>
          <w:tcPr>
            <w:tcW w:w="6657" w:type="dxa"/>
            <w:vAlign w:val="center"/>
          </w:tcPr>
          <w:p w14:paraId="32F29E15" w14:textId="024E4C4A" w:rsidR="00744296" w:rsidRPr="00372680" w:rsidRDefault="0047428B" w:rsidP="00E4574B">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 xml:space="preserve">Name </w:t>
            </w:r>
            <w:r w:rsidR="00E4574B" w:rsidRPr="00372680">
              <w:rPr>
                <w:lang w:val="en-US"/>
              </w:rPr>
              <w:t>of the workspace</w:t>
            </w:r>
          </w:p>
        </w:tc>
      </w:tr>
      <w:tr w:rsidR="00744296" w:rsidRPr="00DD477F" w14:paraId="60A26C26" w14:textId="77777777" w:rsidTr="0052182C">
        <w:tc>
          <w:tcPr>
            <w:cnfStyle w:val="001000000000" w:firstRow="0" w:lastRow="0" w:firstColumn="1" w:lastColumn="0" w:oddVBand="0" w:evenVBand="0" w:oddHBand="0" w:evenHBand="0" w:firstRowFirstColumn="0" w:firstRowLastColumn="0" w:lastRowFirstColumn="0" w:lastRowLastColumn="0"/>
            <w:tcW w:w="2405" w:type="dxa"/>
            <w:vAlign w:val="center"/>
          </w:tcPr>
          <w:p w14:paraId="40B0515F" w14:textId="42FFAAC8" w:rsidR="00744296" w:rsidRPr="00372680" w:rsidRDefault="0052182C" w:rsidP="006C1BB6">
            <w:pPr>
              <w:keepNext/>
              <w:rPr>
                <w:lang w:val="en-US"/>
              </w:rPr>
            </w:pPr>
            <w:r w:rsidRPr="00372680">
              <w:rPr>
                <w:lang w:val="en-US"/>
              </w:rPr>
              <w:t>comment</w:t>
            </w:r>
          </w:p>
        </w:tc>
        <w:tc>
          <w:tcPr>
            <w:tcW w:w="6657" w:type="dxa"/>
            <w:vAlign w:val="center"/>
          </w:tcPr>
          <w:p w14:paraId="472E91F6" w14:textId="6152A27F" w:rsidR="00744296" w:rsidRPr="00372680" w:rsidRDefault="00E4574B" w:rsidP="006C1BB6">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Comment used during workspace creation</w:t>
            </w:r>
          </w:p>
        </w:tc>
      </w:tr>
      <w:tr w:rsidR="00744296" w:rsidRPr="00DD477F" w14:paraId="61EB7578" w14:textId="77777777" w:rsidTr="0052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C2F64C4" w14:textId="0659A4B3" w:rsidR="00744296" w:rsidRPr="00372680" w:rsidRDefault="0052182C" w:rsidP="006C1BB6">
            <w:pPr>
              <w:keepNext/>
              <w:rPr>
                <w:lang w:val="en-US"/>
              </w:rPr>
            </w:pPr>
            <w:r w:rsidRPr="00372680">
              <w:rPr>
                <w:lang w:val="en-US"/>
              </w:rPr>
              <w:t>type</w:t>
            </w:r>
          </w:p>
        </w:tc>
        <w:tc>
          <w:tcPr>
            <w:tcW w:w="6657" w:type="dxa"/>
            <w:vAlign w:val="center"/>
          </w:tcPr>
          <w:p w14:paraId="1139652F" w14:textId="376BBEFD" w:rsidR="00744296" w:rsidRPr="00372680" w:rsidRDefault="00E4574B" w:rsidP="006C1BB6">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 xml:space="preserve">Workspace location (either </w:t>
            </w:r>
            <w:r w:rsidRPr="00372680">
              <w:rPr>
                <w:i/>
                <w:lang w:val="en-US"/>
              </w:rPr>
              <w:t>Local</w:t>
            </w:r>
            <w:r w:rsidRPr="00372680">
              <w:rPr>
                <w:lang w:val="en-US"/>
              </w:rPr>
              <w:t xml:space="preserve"> or </w:t>
            </w:r>
            <w:r w:rsidRPr="00372680">
              <w:rPr>
                <w:i/>
                <w:lang w:val="en-US"/>
              </w:rPr>
              <w:t>Server</w:t>
            </w:r>
            <w:r w:rsidRPr="00372680">
              <w:rPr>
                <w:lang w:val="en-US"/>
              </w:rPr>
              <w:t>)</w:t>
            </w:r>
          </w:p>
        </w:tc>
      </w:tr>
      <w:tr w:rsidR="00744296" w:rsidRPr="00DD477F" w14:paraId="3AECEE68" w14:textId="77777777" w:rsidTr="0052182C">
        <w:tc>
          <w:tcPr>
            <w:cnfStyle w:val="001000000000" w:firstRow="0" w:lastRow="0" w:firstColumn="1" w:lastColumn="0" w:oddVBand="0" w:evenVBand="0" w:oddHBand="0" w:evenHBand="0" w:firstRowFirstColumn="0" w:firstRowLastColumn="0" w:lastRowFirstColumn="0" w:lastRowLastColumn="0"/>
            <w:tcW w:w="2405" w:type="dxa"/>
            <w:vAlign w:val="center"/>
          </w:tcPr>
          <w:p w14:paraId="39060B57" w14:textId="205212E0" w:rsidR="00744296" w:rsidRPr="00372680" w:rsidRDefault="0052182C" w:rsidP="006C1BB6">
            <w:pPr>
              <w:keepNext/>
              <w:rPr>
                <w:lang w:val="en-US"/>
              </w:rPr>
            </w:pPr>
            <w:proofErr w:type="spellStart"/>
            <w:r w:rsidRPr="00372680">
              <w:rPr>
                <w:lang w:val="en-US"/>
              </w:rPr>
              <w:t>lastAccessed</w:t>
            </w:r>
            <w:proofErr w:type="spellEnd"/>
          </w:p>
        </w:tc>
        <w:tc>
          <w:tcPr>
            <w:tcW w:w="6657" w:type="dxa"/>
            <w:vAlign w:val="center"/>
          </w:tcPr>
          <w:p w14:paraId="37EDDABA" w14:textId="1BEC0E3C" w:rsidR="00744296" w:rsidRPr="00372680" w:rsidRDefault="00E4574B" w:rsidP="006C1BB6">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Date and time the workspace was last accessed</w:t>
            </w:r>
          </w:p>
        </w:tc>
      </w:tr>
      <w:tr w:rsidR="00744296" w:rsidRPr="00DD477F" w14:paraId="21B8F985" w14:textId="77777777" w:rsidTr="0052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614616" w14:textId="07AAE3E9" w:rsidR="00744296" w:rsidRPr="00372680" w:rsidRDefault="0052182C" w:rsidP="006C1BB6">
            <w:pPr>
              <w:keepNext/>
              <w:rPr>
                <w:lang w:val="en-US"/>
              </w:rPr>
            </w:pPr>
            <w:r w:rsidRPr="00372680">
              <w:rPr>
                <w:lang w:val="en-US"/>
              </w:rPr>
              <w:t>age</w:t>
            </w:r>
          </w:p>
        </w:tc>
        <w:tc>
          <w:tcPr>
            <w:tcW w:w="6657" w:type="dxa"/>
            <w:vAlign w:val="center"/>
          </w:tcPr>
          <w:p w14:paraId="11CA8765" w14:textId="74531BD7" w:rsidR="00744296" w:rsidRPr="00372680" w:rsidRDefault="00E4574B" w:rsidP="00E4574B">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The current age of the workspace</w:t>
            </w:r>
          </w:p>
        </w:tc>
      </w:tr>
    </w:tbl>
    <w:p w14:paraId="70156015" w14:textId="1227E75F" w:rsidR="00E4574B" w:rsidRPr="00372680" w:rsidRDefault="00E4574B">
      <w:pPr>
        <w:pStyle w:val="Caption"/>
        <w:rPr>
          <w:lang w:val="en-US"/>
        </w:rPr>
      </w:pPr>
      <w:r w:rsidRPr="00372680">
        <w:rPr>
          <w:lang w:val="en-US"/>
        </w:rPr>
        <w:t xml:space="preserve">Table </w:t>
      </w:r>
      <w:r w:rsidRPr="00372680">
        <w:rPr>
          <w:lang w:val="en-US"/>
        </w:rPr>
        <w:fldChar w:fldCharType="begin"/>
      </w:r>
      <w:r w:rsidRPr="00372680">
        <w:rPr>
          <w:lang w:val="en-US"/>
        </w:rPr>
        <w:instrText xml:space="preserve"> SEQ Table \* ARABIC </w:instrText>
      </w:r>
      <w:r w:rsidRPr="00372680">
        <w:rPr>
          <w:lang w:val="en-US"/>
        </w:rPr>
        <w:fldChar w:fldCharType="separate"/>
      </w:r>
      <w:r w:rsidR="00A821F5" w:rsidRPr="00372680">
        <w:rPr>
          <w:noProof/>
          <w:lang w:val="en-US"/>
        </w:rPr>
        <w:t>1</w:t>
      </w:r>
      <w:r w:rsidRPr="00372680">
        <w:rPr>
          <w:lang w:val="en-US"/>
        </w:rPr>
        <w:fldChar w:fldCharType="end"/>
      </w:r>
      <w:r w:rsidRPr="00372680">
        <w:rPr>
          <w:lang w:val="en-US"/>
        </w:rPr>
        <w:t>: XML attributes used in XML transformation by the Workspace Cleanup Job</w:t>
      </w:r>
    </w:p>
    <w:p w14:paraId="72CBC568" w14:textId="1146E67E" w:rsidR="00DF2CB7" w:rsidRPr="00372680" w:rsidRDefault="00E4574B" w:rsidP="00CB79ED">
      <w:pPr>
        <w:spacing w:before="200"/>
        <w:jc w:val="both"/>
        <w:rPr>
          <w:lang w:val="en-US"/>
        </w:rPr>
      </w:pPr>
      <w:r w:rsidRPr="00372680">
        <w:rPr>
          <w:lang w:val="en-US"/>
        </w:rPr>
        <w:t xml:space="preserve">The default is </w:t>
      </w:r>
      <w:r w:rsidR="005838EE" w:rsidRPr="00372680">
        <w:rPr>
          <w:lang w:val="en-US"/>
        </w:rPr>
        <w:t>„</w:t>
      </w:r>
      <w:r w:rsidR="00244AC9" w:rsidRPr="00372680">
        <w:rPr>
          <w:lang w:val="en-US"/>
        </w:rPr>
        <w:t>WorkspaceCleanupTemplate.xsl</w:t>
      </w:r>
      <w:r w:rsidR="005838EE" w:rsidRPr="00372680">
        <w:rPr>
          <w:lang w:val="en-US"/>
        </w:rPr>
        <w:t>“</w:t>
      </w:r>
      <w:r w:rsidR="00244AC9" w:rsidRPr="00372680">
        <w:rPr>
          <w:lang w:val="en-US"/>
        </w:rPr>
        <w:t>.</w:t>
      </w:r>
    </w:p>
    <w:p w14:paraId="1F80AE05" w14:textId="31D58CA5" w:rsidR="00136983" w:rsidRPr="00372680" w:rsidRDefault="00136983" w:rsidP="00136983">
      <w:pPr>
        <w:pStyle w:val="Heading3"/>
        <w:numPr>
          <w:ilvl w:val="2"/>
          <w:numId w:val="3"/>
        </w:numPr>
        <w:jc w:val="both"/>
        <w:rPr>
          <w:lang w:val="en-US"/>
        </w:rPr>
      </w:pPr>
      <w:bookmarkStart w:id="24" w:name="_Ref405924131"/>
      <w:bookmarkStart w:id="25" w:name="_Toc415142402"/>
      <w:proofErr w:type="spellStart"/>
      <w:r w:rsidRPr="00372680">
        <w:rPr>
          <w:lang w:val="en-US"/>
        </w:rPr>
        <w:t>WarningAgeInDays</w:t>
      </w:r>
      <w:bookmarkEnd w:id="24"/>
      <w:bookmarkEnd w:id="25"/>
      <w:proofErr w:type="spellEnd"/>
    </w:p>
    <w:p w14:paraId="2C02C853" w14:textId="225470CD" w:rsidR="00244AC9" w:rsidRPr="00372680" w:rsidRDefault="00E4574B" w:rsidP="00E4574B">
      <w:pPr>
        <w:jc w:val="both"/>
        <w:rPr>
          <w:lang w:val="en-US"/>
        </w:rPr>
      </w:pPr>
      <w:r w:rsidRPr="00372680">
        <w:rPr>
          <w:lang w:val="en-US"/>
        </w:rPr>
        <w:t xml:space="preserve">This parameter configures the email behavior of the </w:t>
      </w:r>
      <w:r w:rsidRPr="00372680">
        <w:rPr>
          <w:i/>
          <w:lang w:val="en-US"/>
        </w:rPr>
        <w:t>Workspace Cleanup Job</w:t>
      </w:r>
      <w:r w:rsidRPr="00372680">
        <w:rPr>
          <w:lang w:val="en-US"/>
        </w:rPr>
        <w:t xml:space="preserve">. If a workspace hasn’t been used for more than the number of days defined by this parameter, the job sends out a warning mail to the workspace owner. The value must be lower than the value of </w:t>
      </w:r>
      <w:proofErr w:type="spellStart"/>
      <w:r w:rsidRPr="00372680">
        <w:rPr>
          <w:i/>
          <w:lang w:val="en-US"/>
        </w:rPr>
        <w:t>DeleteAgeInDays</w:t>
      </w:r>
      <w:proofErr w:type="spellEnd"/>
      <w:r w:rsidRPr="00372680">
        <w:rPr>
          <w:lang w:val="en-US"/>
        </w:rPr>
        <w:t xml:space="preserve"> (see </w:t>
      </w:r>
      <w:r w:rsidRPr="00372680">
        <w:rPr>
          <w:lang w:val="en-US"/>
        </w:rPr>
        <w:fldChar w:fldCharType="begin"/>
      </w:r>
      <w:r w:rsidRPr="00372680">
        <w:rPr>
          <w:lang w:val="en-US"/>
        </w:rPr>
        <w:instrText xml:space="preserve"> REF _Ref405924141 \r \h </w:instrText>
      </w:r>
      <w:r w:rsidRPr="00372680">
        <w:rPr>
          <w:lang w:val="en-US"/>
        </w:rPr>
      </w:r>
      <w:r w:rsidRPr="00372680">
        <w:rPr>
          <w:lang w:val="en-US"/>
        </w:rPr>
        <w:fldChar w:fldCharType="separate"/>
      </w:r>
      <w:r w:rsidRPr="00372680">
        <w:rPr>
          <w:lang w:val="en-US"/>
        </w:rPr>
        <w:t>3.1.4</w:t>
      </w:r>
      <w:r w:rsidRPr="00372680">
        <w:rPr>
          <w:lang w:val="en-US"/>
        </w:rPr>
        <w:fldChar w:fldCharType="end"/>
      </w:r>
      <w:r w:rsidRPr="00372680">
        <w:rPr>
          <w:lang w:val="en-US"/>
        </w:rPr>
        <w:t>), otherwise workspaces are deleted before a warning can be sent out.</w:t>
      </w:r>
    </w:p>
    <w:p w14:paraId="3D5C64D1" w14:textId="5994D19E" w:rsidR="00244AC9" w:rsidRPr="00372680" w:rsidRDefault="00E4574B" w:rsidP="00244AC9">
      <w:pPr>
        <w:jc w:val="both"/>
        <w:rPr>
          <w:lang w:val="en-US"/>
        </w:rPr>
      </w:pPr>
      <w:r w:rsidRPr="00372680">
        <w:rPr>
          <w:lang w:val="en-US"/>
        </w:rPr>
        <w:t xml:space="preserve">The default is </w:t>
      </w:r>
      <w:r w:rsidR="00244AC9" w:rsidRPr="00372680">
        <w:rPr>
          <w:lang w:val="en-US"/>
        </w:rPr>
        <w:t>300.</w:t>
      </w:r>
    </w:p>
    <w:p w14:paraId="67A7BB74" w14:textId="53DA5E92" w:rsidR="00136983" w:rsidRPr="00372680" w:rsidRDefault="00136983" w:rsidP="00136983">
      <w:pPr>
        <w:pStyle w:val="Heading3"/>
        <w:numPr>
          <w:ilvl w:val="2"/>
          <w:numId w:val="3"/>
        </w:numPr>
        <w:jc w:val="both"/>
        <w:rPr>
          <w:lang w:val="en-US"/>
        </w:rPr>
      </w:pPr>
      <w:bookmarkStart w:id="26" w:name="_Ref405924141"/>
      <w:bookmarkStart w:id="27" w:name="_Toc415142403"/>
      <w:proofErr w:type="spellStart"/>
      <w:r w:rsidRPr="00372680">
        <w:rPr>
          <w:lang w:val="en-US"/>
        </w:rPr>
        <w:lastRenderedPageBreak/>
        <w:t>DeleteAgeInDays</w:t>
      </w:r>
      <w:bookmarkEnd w:id="26"/>
      <w:bookmarkEnd w:id="27"/>
      <w:proofErr w:type="spellEnd"/>
    </w:p>
    <w:p w14:paraId="652C0F81" w14:textId="0D7A3F2A" w:rsidR="00244AC9" w:rsidRPr="00372680" w:rsidRDefault="0080287D" w:rsidP="0080287D">
      <w:pPr>
        <w:jc w:val="both"/>
        <w:rPr>
          <w:lang w:val="en-US"/>
        </w:rPr>
      </w:pPr>
      <w:r w:rsidRPr="00372680">
        <w:rPr>
          <w:lang w:val="en-US"/>
        </w:rPr>
        <w:t>This parameter configures how workspaces are deleted by the job. If a workspace hasn’t been used for more the number of days def</w:t>
      </w:r>
      <w:r w:rsidR="00343A69">
        <w:rPr>
          <w:lang w:val="en-US"/>
        </w:rPr>
        <w:t>ined by this parameter, the job</w:t>
      </w:r>
      <w:r w:rsidRPr="00372680">
        <w:rPr>
          <w:lang w:val="en-US"/>
        </w:rPr>
        <w:t xml:space="preserve"> deletes it. The value must be higher than the value of </w:t>
      </w:r>
      <w:proofErr w:type="spellStart"/>
      <w:r w:rsidRPr="00372680">
        <w:rPr>
          <w:i/>
          <w:lang w:val="en-US"/>
        </w:rPr>
        <w:t>WarningAgeInDays</w:t>
      </w:r>
      <w:proofErr w:type="spellEnd"/>
      <w:r w:rsidRPr="00372680">
        <w:rPr>
          <w:lang w:val="en-US"/>
        </w:rPr>
        <w:t xml:space="preserve"> (see </w:t>
      </w:r>
      <w:r w:rsidRPr="00372680">
        <w:rPr>
          <w:lang w:val="en-US"/>
        </w:rPr>
        <w:fldChar w:fldCharType="begin"/>
      </w:r>
      <w:r w:rsidRPr="00372680">
        <w:rPr>
          <w:lang w:val="en-US"/>
        </w:rPr>
        <w:instrText xml:space="preserve"> REF _Ref405924131 \r \h </w:instrText>
      </w:r>
      <w:r w:rsidRPr="00372680">
        <w:rPr>
          <w:lang w:val="en-US"/>
        </w:rPr>
      </w:r>
      <w:r w:rsidRPr="00372680">
        <w:rPr>
          <w:lang w:val="en-US"/>
        </w:rPr>
        <w:fldChar w:fldCharType="separate"/>
      </w:r>
      <w:r w:rsidRPr="00372680">
        <w:rPr>
          <w:lang w:val="en-US"/>
        </w:rPr>
        <w:t>3.1.3</w:t>
      </w:r>
      <w:r w:rsidRPr="00372680">
        <w:rPr>
          <w:lang w:val="en-US"/>
        </w:rPr>
        <w:fldChar w:fldCharType="end"/>
      </w:r>
      <w:r w:rsidRPr="00372680">
        <w:rPr>
          <w:lang w:val="en-US"/>
        </w:rPr>
        <w:t>), otherwise workspaces are deleted before a warning can be sent out.</w:t>
      </w:r>
    </w:p>
    <w:p w14:paraId="7DEC0433" w14:textId="62663B6F" w:rsidR="005838EE" w:rsidRPr="00372680" w:rsidRDefault="0080287D" w:rsidP="005838EE">
      <w:pPr>
        <w:jc w:val="both"/>
        <w:rPr>
          <w:lang w:val="en-US"/>
        </w:rPr>
      </w:pPr>
      <w:r w:rsidRPr="00372680">
        <w:rPr>
          <w:lang w:val="en-US"/>
        </w:rPr>
        <w:t xml:space="preserve">The default is </w:t>
      </w:r>
      <w:r w:rsidR="005838EE" w:rsidRPr="00372680">
        <w:rPr>
          <w:lang w:val="en-US"/>
        </w:rPr>
        <w:t>360.</w:t>
      </w:r>
    </w:p>
    <w:p w14:paraId="6ADD0B34" w14:textId="168D988B" w:rsidR="00136983" w:rsidRPr="00372680" w:rsidRDefault="00136983" w:rsidP="00136983">
      <w:pPr>
        <w:pStyle w:val="Heading3"/>
        <w:numPr>
          <w:ilvl w:val="2"/>
          <w:numId w:val="3"/>
        </w:numPr>
        <w:jc w:val="both"/>
        <w:rPr>
          <w:lang w:val="en-US"/>
        </w:rPr>
      </w:pPr>
      <w:bookmarkStart w:id="28" w:name="_Ref405924153"/>
      <w:bookmarkStart w:id="29" w:name="_Toc415142404"/>
      <w:proofErr w:type="spellStart"/>
      <w:r w:rsidRPr="00372680">
        <w:rPr>
          <w:lang w:val="en-US"/>
        </w:rPr>
        <w:t>EmailSubject</w:t>
      </w:r>
      <w:bookmarkEnd w:id="28"/>
      <w:bookmarkEnd w:id="29"/>
      <w:proofErr w:type="spellEnd"/>
    </w:p>
    <w:p w14:paraId="0702F13C" w14:textId="16ED5175" w:rsidR="0080287D" w:rsidRPr="00372680" w:rsidRDefault="0080287D" w:rsidP="005838EE">
      <w:pPr>
        <w:jc w:val="both"/>
        <w:rPr>
          <w:lang w:val="en-US"/>
        </w:rPr>
      </w:pPr>
      <w:r w:rsidRPr="00372680">
        <w:rPr>
          <w:lang w:val="en-US"/>
        </w:rPr>
        <w:t>This parameter defines the subject used when sending emails.</w:t>
      </w:r>
    </w:p>
    <w:p w14:paraId="295AB3FF" w14:textId="2CF74920" w:rsidR="0080287D" w:rsidRPr="00372680" w:rsidRDefault="0080287D" w:rsidP="005838EE">
      <w:pPr>
        <w:jc w:val="both"/>
        <w:rPr>
          <w:lang w:val="en-US"/>
        </w:rPr>
      </w:pPr>
      <w:r w:rsidRPr="00372680">
        <w:rPr>
          <w:lang w:val="en-US"/>
        </w:rPr>
        <w:t>The default is „ACTION REQUIRED - Workspace Cleanup Warning”.</w:t>
      </w:r>
    </w:p>
    <w:p w14:paraId="5C6BA87F" w14:textId="3FD168C3" w:rsidR="00136983" w:rsidRPr="00372680" w:rsidRDefault="00136983" w:rsidP="00136983">
      <w:pPr>
        <w:pStyle w:val="Heading3"/>
        <w:numPr>
          <w:ilvl w:val="2"/>
          <w:numId w:val="3"/>
        </w:numPr>
        <w:jc w:val="both"/>
        <w:rPr>
          <w:lang w:val="en-US"/>
        </w:rPr>
      </w:pPr>
      <w:bookmarkStart w:id="30" w:name="_Toc415142405"/>
      <w:proofErr w:type="spellStart"/>
      <w:r w:rsidRPr="00372680">
        <w:rPr>
          <w:lang w:val="en-US"/>
        </w:rPr>
        <w:t>EmailPriority</w:t>
      </w:r>
      <w:bookmarkEnd w:id="30"/>
      <w:proofErr w:type="spellEnd"/>
    </w:p>
    <w:p w14:paraId="25BD0DB2" w14:textId="4ACA21DF" w:rsidR="0080287D" w:rsidRPr="00372680" w:rsidRDefault="0080287D" w:rsidP="005838EE">
      <w:pPr>
        <w:jc w:val="both"/>
        <w:rPr>
          <w:lang w:val="en-US"/>
        </w:rPr>
      </w:pPr>
      <w:r w:rsidRPr="00372680">
        <w:rPr>
          <w:lang w:val="en-US"/>
        </w:rPr>
        <w:t xml:space="preserve">This parameter specifies the email priority. Allowed values are </w:t>
      </w:r>
      <w:r w:rsidRPr="00372680">
        <w:rPr>
          <w:i/>
          <w:lang w:val="en-US"/>
        </w:rPr>
        <w:t>High</w:t>
      </w:r>
      <w:r w:rsidRPr="00372680">
        <w:rPr>
          <w:lang w:val="en-US"/>
        </w:rPr>
        <w:t xml:space="preserve">, </w:t>
      </w:r>
      <w:r w:rsidRPr="00372680">
        <w:rPr>
          <w:i/>
          <w:lang w:val="en-US"/>
        </w:rPr>
        <w:t>Normal</w:t>
      </w:r>
      <w:r w:rsidRPr="00372680">
        <w:rPr>
          <w:lang w:val="en-US"/>
        </w:rPr>
        <w:t xml:space="preserve">, and </w:t>
      </w:r>
      <w:r w:rsidRPr="00372680">
        <w:rPr>
          <w:i/>
          <w:lang w:val="en-US"/>
        </w:rPr>
        <w:t>Low</w:t>
      </w:r>
      <w:r w:rsidRPr="00372680">
        <w:rPr>
          <w:lang w:val="en-US"/>
        </w:rPr>
        <w:t>.</w:t>
      </w:r>
    </w:p>
    <w:p w14:paraId="3C74A6AB" w14:textId="36FF5F9C" w:rsidR="005838EE" w:rsidRPr="00372680" w:rsidRDefault="0080287D" w:rsidP="005838EE">
      <w:pPr>
        <w:jc w:val="both"/>
        <w:rPr>
          <w:lang w:val="en-US"/>
        </w:rPr>
      </w:pPr>
      <w:r w:rsidRPr="00372680">
        <w:rPr>
          <w:lang w:val="en-US"/>
        </w:rPr>
        <w:t xml:space="preserve">The default is </w:t>
      </w:r>
      <w:r w:rsidR="005838EE" w:rsidRPr="00372680">
        <w:rPr>
          <w:lang w:val="en-US"/>
        </w:rPr>
        <w:t>„High“.</w:t>
      </w:r>
    </w:p>
    <w:p w14:paraId="4EA9F275" w14:textId="42B42AD6" w:rsidR="00136983" w:rsidRPr="00372680" w:rsidRDefault="00136983" w:rsidP="00136983">
      <w:pPr>
        <w:pStyle w:val="Heading3"/>
        <w:numPr>
          <w:ilvl w:val="2"/>
          <w:numId w:val="3"/>
        </w:numPr>
        <w:jc w:val="both"/>
        <w:rPr>
          <w:lang w:val="en-US"/>
        </w:rPr>
      </w:pPr>
      <w:bookmarkStart w:id="31" w:name="_Toc415142406"/>
      <w:proofErr w:type="spellStart"/>
      <w:r w:rsidRPr="00372680">
        <w:rPr>
          <w:lang w:val="en-US"/>
        </w:rPr>
        <w:t>WarnIfNoEmailAddress</w:t>
      </w:r>
      <w:bookmarkEnd w:id="31"/>
      <w:proofErr w:type="spellEnd"/>
    </w:p>
    <w:p w14:paraId="6D795F91" w14:textId="135ABE63" w:rsidR="0080287D" w:rsidRPr="00372680" w:rsidRDefault="0080287D" w:rsidP="005838EE">
      <w:pPr>
        <w:jc w:val="both"/>
        <w:rPr>
          <w:lang w:val="en-US"/>
        </w:rPr>
      </w:pPr>
      <w:r w:rsidRPr="00372680">
        <w:rPr>
          <w:lang w:val="en-US"/>
        </w:rPr>
        <w:t>This parameter configures the job’s behavior when it encounters workspace owners that do not have an associated email address. Usually</w:t>
      </w:r>
      <w:r w:rsidR="00446244" w:rsidRPr="00372680">
        <w:rPr>
          <w:lang w:val="en-US"/>
        </w:rPr>
        <w:t>,</w:t>
      </w:r>
      <w:r w:rsidRPr="00372680">
        <w:rPr>
          <w:lang w:val="en-US"/>
        </w:rPr>
        <w:t xml:space="preserve"> all users in TFS should have an email address that is taken directly from Active Directory. In addition, a user can change his or her preferred email address within the profile in TFS Web Access. If a user does not have an associated email address, the job is unable to send out warning emails to that user. This may result in unexpected deletion of a workspace. Thus, the job will by default generate a warning, whenever it cannot find the email address for a workspace owner. If you set this parameter to </w:t>
      </w:r>
      <w:r w:rsidRPr="00372680">
        <w:rPr>
          <w:i/>
          <w:lang w:val="en-US"/>
        </w:rPr>
        <w:t>False</w:t>
      </w:r>
      <w:r w:rsidRPr="00372680">
        <w:rPr>
          <w:lang w:val="en-US"/>
        </w:rPr>
        <w:t>, such a warning is not generated. In general, you should rarely need to change this parameter.</w:t>
      </w:r>
    </w:p>
    <w:p w14:paraId="422B34AF" w14:textId="6F0A0BA9" w:rsidR="00545C02" w:rsidRDefault="0080287D" w:rsidP="005838EE">
      <w:pPr>
        <w:jc w:val="both"/>
        <w:rPr>
          <w:lang w:val="en-US"/>
        </w:rPr>
      </w:pPr>
      <w:r w:rsidRPr="00372680">
        <w:rPr>
          <w:lang w:val="en-US"/>
        </w:rPr>
        <w:t xml:space="preserve">The default is </w:t>
      </w:r>
      <w:r w:rsidR="00545C02" w:rsidRPr="00372680">
        <w:rPr>
          <w:lang w:val="en-US"/>
        </w:rPr>
        <w:t>„</w:t>
      </w:r>
      <w:proofErr w:type="gramStart"/>
      <w:r w:rsidR="00545C02" w:rsidRPr="00372680">
        <w:rPr>
          <w:lang w:val="en-US"/>
        </w:rPr>
        <w:t>True“</w:t>
      </w:r>
      <w:proofErr w:type="gramEnd"/>
      <w:r w:rsidR="00545C02" w:rsidRPr="00372680">
        <w:rPr>
          <w:lang w:val="en-US"/>
        </w:rPr>
        <w:t>.</w:t>
      </w:r>
    </w:p>
    <w:p w14:paraId="50274264" w14:textId="4BA4744F" w:rsidR="00DD477F" w:rsidRPr="00DD477F" w:rsidRDefault="00DD477F" w:rsidP="00DD477F">
      <w:pPr>
        <w:pStyle w:val="Heading3"/>
        <w:numPr>
          <w:ilvl w:val="2"/>
          <w:numId w:val="3"/>
        </w:numPr>
        <w:jc w:val="both"/>
        <w:rPr>
          <w:lang w:val="en-US"/>
        </w:rPr>
      </w:pPr>
      <w:bookmarkStart w:id="32" w:name="_Toc415142407"/>
      <w:proofErr w:type="spellStart"/>
      <w:r w:rsidRPr="00DD477F">
        <w:rPr>
          <w:lang w:val="en-US"/>
        </w:rPr>
        <w:t>DeleteIfNoEmailAddress</w:t>
      </w:r>
      <w:bookmarkEnd w:id="32"/>
      <w:proofErr w:type="spellEnd"/>
    </w:p>
    <w:p w14:paraId="0D2AD531" w14:textId="2B422153" w:rsidR="00DD477F" w:rsidRDefault="00DD477F" w:rsidP="00DD477F">
      <w:pPr>
        <w:jc w:val="both"/>
        <w:rPr>
          <w:lang w:val="en-US"/>
        </w:rPr>
      </w:pPr>
      <w:r>
        <w:rPr>
          <w:lang w:val="en-US"/>
        </w:rPr>
        <w:t xml:space="preserve">In addition to the </w:t>
      </w:r>
      <w:proofErr w:type="spellStart"/>
      <w:r>
        <w:rPr>
          <w:i/>
          <w:lang w:val="en-US"/>
        </w:rPr>
        <w:t>WarnIfNoEmailAddress</w:t>
      </w:r>
      <w:proofErr w:type="spellEnd"/>
      <w:r>
        <w:rPr>
          <w:lang w:val="en-US"/>
        </w:rPr>
        <w:t xml:space="preserve"> setting, this parameter also configures the job’s behavior in case there is no email address associated to a workspace owner. If you set this parameter to </w:t>
      </w:r>
      <w:r>
        <w:rPr>
          <w:i/>
          <w:lang w:val="en-US"/>
        </w:rPr>
        <w:t>True</w:t>
      </w:r>
      <w:r>
        <w:rPr>
          <w:lang w:val="en-US"/>
        </w:rPr>
        <w:t>, the job will delete workspaces, even if the owner does not have an associated email address.</w:t>
      </w:r>
    </w:p>
    <w:p w14:paraId="6EEF1B11" w14:textId="19AEE502" w:rsidR="00DD477F" w:rsidRDefault="00DD477F" w:rsidP="00DD477F">
      <w:pPr>
        <w:jc w:val="both"/>
        <w:rPr>
          <w:lang w:val="en-US"/>
        </w:rPr>
      </w:pPr>
      <w:r>
        <w:rPr>
          <w:b/>
          <w:lang w:val="en-US"/>
        </w:rPr>
        <w:t>ATTENTION:</w:t>
      </w:r>
      <w:r>
        <w:rPr>
          <w:lang w:val="en-US"/>
        </w:rPr>
        <w:t xml:space="preserve"> Setting this parameter to </w:t>
      </w:r>
      <w:r>
        <w:rPr>
          <w:i/>
          <w:lang w:val="en-US"/>
        </w:rPr>
        <w:t>True</w:t>
      </w:r>
      <w:r>
        <w:rPr>
          <w:lang w:val="en-US"/>
        </w:rPr>
        <w:t xml:space="preserve"> may lead to unintentional and unnoticed loss in workspace data!</w:t>
      </w:r>
    </w:p>
    <w:p w14:paraId="0511DF44" w14:textId="62D9BF68" w:rsidR="00DD477F" w:rsidRPr="00DD477F" w:rsidRDefault="00DD477F" w:rsidP="00DD477F">
      <w:pPr>
        <w:jc w:val="both"/>
        <w:rPr>
          <w:lang w:val="en-US"/>
        </w:rPr>
      </w:pPr>
      <w:r>
        <w:rPr>
          <w:lang w:val="en-US"/>
        </w:rPr>
        <w:t>The default is “False”.</w:t>
      </w:r>
    </w:p>
    <w:p w14:paraId="7F94813C" w14:textId="397B8951" w:rsidR="00136983" w:rsidRPr="00372680" w:rsidRDefault="00136983" w:rsidP="00136983">
      <w:pPr>
        <w:pStyle w:val="Heading3"/>
        <w:numPr>
          <w:ilvl w:val="2"/>
          <w:numId w:val="3"/>
        </w:numPr>
        <w:jc w:val="both"/>
        <w:rPr>
          <w:lang w:val="en-US"/>
        </w:rPr>
      </w:pPr>
      <w:bookmarkStart w:id="33" w:name="_Toc415142408"/>
      <w:proofErr w:type="spellStart"/>
      <w:r w:rsidRPr="00372680">
        <w:rPr>
          <w:lang w:val="en-US"/>
        </w:rPr>
        <w:lastRenderedPageBreak/>
        <w:t>LogLevel</w:t>
      </w:r>
      <w:bookmarkEnd w:id="33"/>
      <w:proofErr w:type="spellEnd"/>
    </w:p>
    <w:p w14:paraId="1B468939" w14:textId="32F2D2BD" w:rsidR="00446244" w:rsidRPr="00372680" w:rsidRDefault="00446244" w:rsidP="00BB5D16">
      <w:pPr>
        <w:keepNext/>
        <w:jc w:val="both"/>
        <w:rPr>
          <w:lang w:val="en-US"/>
        </w:rPr>
      </w:pPr>
      <w:r w:rsidRPr="00372680">
        <w:rPr>
          <w:lang w:val="en-US"/>
        </w:rPr>
        <w:t xml:space="preserve">This parameter configures the logging behavior of the </w:t>
      </w:r>
      <w:r w:rsidRPr="00372680">
        <w:rPr>
          <w:i/>
          <w:lang w:val="en-US"/>
        </w:rPr>
        <w:t>Workspace Cleanup Job</w:t>
      </w:r>
      <w:r w:rsidRPr="00372680">
        <w:rPr>
          <w:lang w:val="en-US"/>
        </w:rPr>
        <w:t>. There are three valid values:</w:t>
      </w:r>
    </w:p>
    <w:p w14:paraId="4A888456" w14:textId="5A8DAEB5" w:rsidR="004206AC" w:rsidRPr="00372680" w:rsidRDefault="004206AC" w:rsidP="00BB5D16">
      <w:pPr>
        <w:pStyle w:val="ListParagraph"/>
        <w:keepNext/>
        <w:numPr>
          <w:ilvl w:val="0"/>
          <w:numId w:val="7"/>
        </w:numPr>
        <w:jc w:val="both"/>
        <w:rPr>
          <w:lang w:val="en-US"/>
        </w:rPr>
      </w:pPr>
      <w:r w:rsidRPr="00372680">
        <w:rPr>
          <w:lang w:val="en-US"/>
        </w:rPr>
        <w:t xml:space="preserve">0 – </w:t>
      </w:r>
      <w:r w:rsidR="00446244" w:rsidRPr="00372680">
        <w:rPr>
          <w:lang w:val="en-US"/>
        </w:rPr>
        <w:t>No logging except unhandled exceptions; if there are warnings or errors, a summary message is logged</w:t>
      </w:r>
    </w:p>
    <w:p w14:paraId="7249C203" w14:textId="3B6D8253" w:rsidR="004206AC" w:rsidRPr="00372680" w:rsidRDefault="004206AC" w:rsidP="00BB5D16">
      <w:pPr>
        <w:pStyle w:val="ListParagraph"/>
        <w:keepNext/>
        <w:numPr>
          <w:ilvl w:val="0"/>
          <w:numId w:val="7"/>
        </w:numPr>
        <w:jc w:val="both"/>
        <w:rPr>
          <w:lang w:val="en-US"/>
        </w:rPr>
      </w:pPr>
      <w:r w:rsidRPr="00372680">
        <w:rPr>
          <w:lang w:val="en-US"/>
        </w:rPr>
        <w:t xml:space="preserve">1 – </w:t>
      </w:r>
      <w:r w:rsidR="00446244" w:rsidRPr="00372680">
        <w:rPr>
          <w:lang w:val="en-US"/>
        </w:rPr>
        <w:t>Errors only</w:t>
      </w:r>
    </w:p>
    <w:p w14:paraId="12A4E714" w14:textId="3BD54076" w:rsidR="004206AC" w:rsidRPr="00372680" w:rsidRDefault="004206AC" w:rsidP="004206AC">
      <w:pPr>
        <w:pStyle w:val="ListParagraph"/>
        <w:numPr>
          <w:ilvl w:val="0"/>
          <w:numId w:val="7"/>
        </w:numPr>
        <w:jc w:val="both"/>
        <w:rPr>
          <w:lang w:val="en-US"/>
        </w:rPr>
      </w:pPr>
      <w:r w:rsidRPr="00372680">
        <w:rPr>
          <w:lang w:val="en-US"/>
        </w:rPr>
        <w:t xml:space="preserve">2 – </w:t>
      </w:r>
      <w:r w:rsidR="00446244" w:rsidRPr="00372680">
        <w:rPr>
          <w:lang w:val="en-US"/>
        </w:rPr>
        <w:t>Errors and warnings</w:t>
      </w:r>
    </w:p>
    <w:p w14:paraId="23117777" w14:textId="232B2B9D" w:rsidR="00136983" w:rsidRPr="00372680" w:rsidRDefault="00446244" w:rsidP="004206AC">
      <w:pPr>
        <w:jc w:val="both"/>
        <w:rPr>
          <w:lang w:val="en-US"/>
        </w:rPr>
      </w:pPr>
      <w:r w:rsidRPr="00372680">
        <w:rPr>
          <w:lang w:val="en-US"/>
        </w:rPr>
        <w:t xml:space="preserve">The default is </w:t>
      </w:r>
      <w:r w:rsidR="004206AC" w:rsidRPr="00372680">
        <w:rPr>
          <w:lang w:val="en-US"/>
        </w:rPr>
        <w:t>0.</w:t>
      </w:r>
    </w:p>
    <w:p w14:paraId="3189DF7A" w14:textId="2354012C" w:rsidR="00F33FA6" w:rsidRPr="00372680" w:rsidRDefault="00F33FA6" w:rsidP="00F33FA6">
      <w:pPr>
        <w:pStyle w:val="Heading2"/>
        <w:numPr>
          <w:ilvl w:val="1"/>
          <w:numId w:val="3"/>
        </w:numPr>
        <w:rPr>
          <w:lang w:val="en-US"/>
        </w:rPr>
      </w:pPr>
      <w:bookmarkStart w:id="34" w:name="_Toc415142409"/>
      <w:r w:rsidRPr="00372680">
        <w:rPr>
          <w:lang w:val="en-US"/>
        </w:rPr>
        <w:t>Shelveset Cleanup Job</w:t>
      </w:r>
      <w:bookmarkEnd w:id="34"/>
    </w:p>
    <w:p w14:paraId="28A5EB3C" w14:textId="022BCFF9" w:rsidR="001E3CD6" w:rsidRPr="00372680" w:rsidRDefault="00CF1A40" w:rsidP="007B5747">
      <w:pPr>
        <w:jc w:val="both"/>
        <w:rPr>
          <w:lang w:val="en-US"/>
        </w:rPr>
      </w:pPr>
      <w:r w:rsidRPr="00372680">
        <w:rPr>
          <w:lang w:val="en-US"/>
        </w:rPr>
        <w:t xml:space="preserve">The </w:t>
      </w:r>
      <w:r w:rsidRPr="00372680">
        <w:rPr>
          <w:i/>
          <w:lang w:val="en-US"/>
        </w:rPr>
        <w:t>Shelveset Cleanup Job</w:t>
      </w:r>
      <w:r w:rsidRPr="00372680">
        <w:rPr>
          <w:lang w:val="en-US"/>
        </w:rPr>
        <w:t xml:space="preserve"> is very similar to the </w:t>
      </w:r>
      <w:r w:rsidRPr="00372680">
        <w:rPr>
          <w:i/>
          <w:lang w:val="en-US"/>
        </w:rPr>
        <w:t>Workspace Cleanup Job</w:t>
      </w:r>
      <w:r w:rsidRPr="00372680">
        <w:rPr>
          <w:lang w:val="en-US"/>
        </w:rPr>
        <w:t xml:space="preserve"> and demonstrates how an automated cleaning mechanism for outdated shelvesets might look like.</w:t>
      </w:r>
    </w:p>
    <w:p w14:paraId="65D632F6" w14:textId="548E2504" w:rsidR="00CF1A40" w:rsidRPr="00372680" w:rsidRDefault="00CF1A40" w:rsidP="007B5747">
      <w:pPr>
        <w:jc w:val="both"/>
        <w:rPr>
          <w:lang w:val="en-US"/>
        </w:rPr>
      </w:pPr>
      <w:r w:rsidRPr="00372680">
        <w:rPr>
          <w:lang w:val="en-US"/>
        </w:rPr>
        <w:t>In contrast to the number of workspaces per user, which is usually quite low, some users like to use a lot of shelvesets for backing up data, storing unfinished ideas, or doing code reviews with others.</w:t>
      </w:r>
      <w:r w:rsidR="00B8680E" w:rsidRPr="00372680">
        <w:rPr>
          <w:lang w:val="en-US"/>
        </w:rPr>
        <w:t xml:space="preserve"> Due to the fact that shelvesets are not deleted when the</w:t>
      </w:r>
      <w:r w:rsidR="00895C3E" w:rsidRPr="00372680">
        <w:rPr>
          <w:lang w:val="en-US"/>
        </w:rPr>
        <w:t>ir</w:t>
      </w:r>
      <w:r w:rsidR="00B8680E" w:rsidRPr="00372680">
        <w:rPr>
          <w:lang w:val="en-US"/>
        </w:rPr>
        <w:t xml:space="preserve"> data is unshelved, </w:t>
      </w:r>
      <w:r w:rsidR="00895C3E" w:rsidRPr="00372680">
        <w:rPr>
          <w:lang w:val="en-US"/>
        </w:rPr>
        <w:t>a user needs to remember to manually delete a shelveset that isn’t needed anymore. Usually, most users forget that last step, so it is very common to have a huge number of unused and outdated shelvesets. Since shelvesets can contain a large amount of data, TFS administrators need to regularly cleanup those shelvesets.</w:t>
      </w:r>
    </w:p>
    <w:p w14:paraId="5F23D577" w14:textId="6C014438" w:rsidR="00895C3E" w:rsidRPr="00372680" w:rsidRDefault="00895C3E" w:rsidP="007B5747">
      <w:pPr>
        <w:jc w:val="both"/>
        <w:rPr>
          <w:lang w:val="en-US"/>
        </w:rPr>
      </w:pPr>
      <w:r w:rsidRPr="00372680">
        <w:rPr>
          <w:lang w:val="en-US"/>
        </w:rPr>
        <w:t xml:space="preserve">The </w:t>
      </w:r>
      <w:r w:rsidRPr="00372680">
        <w:rPr>
          <w:i/>
          <w:lang w:val="en-US"/>
        </w:rPr>
        <w:t>Shelveset Cleanup Job</w:t>
      </w:r>
      <w:r w:rsidRPr="00372680">
        <w:rPr>
          <w:lang w:val="en-US"/>
        </w:rPr>
        <w:t xml:space="preserve"> is more or less identical to the </w:t>
      </w:r>
      <w:r w:rsidRPr="00372680">
        <w:rPr>
          <w:i/>
          <w:lang w:val="en-US"/>
        </w:rPr>
        <w:t>Workspace Cleanup Job</w:t>
      </w:r>
      <w:r w:rsidRPr="00372680">
        <w:rPr>
          <w:lang w:val="en-US"/>
        </w:rPr>
        <w:t xml:space="preserve">, but works on shelvesets instead of workspaces. As a result, most of the configuration parameters are identical and, as with the </w:t>
      </w:r>
      <w:r w:rsidRPr="00372680">
        <w:rPr>
          <w:i/>
          <w:lang w:val="en-US"/>
        </w:rPr>
        <w:t>Workspace Cleanup Job</w:t>
      </w:r>
      <w:r w:rsidRPr="00372680">
        <w:rPr>
          <w:lang w:val="en-US"/>
        </w:rPr>
        <w:t>, the job must also be configured in the collection context. It should be run once a day, if possible during off-peak times.</w:t>
      </w:r>
    </w:p>
    <w:p w14:paraId="753777F1" w14:textId="2DEBE554" w:rsidR="00895C3E" w:rsidRPr="00372680" w:rsidRDefault="00895C3E" w:rsidP="007B5747">
      <w:pPr>
        <w:jc w:val="both"/>
        <w:rPr>
          <w:lang w:val="en-US"/>
        </w:rPr>
      </w:pPr>
      <w:r w:rsidRPr="00372680">
        <w:rPr>
          <w:lang w:val="en-US"/>
        </w:rPr>
        <w:t xml:space="preserve">The configuration settings are kept in TFS registry under the path </w:t>
      </w:r>
      <w:r w:rsidRPr="00372680">
        <w:rPr>
          <w:b/>
          <w:i/>
          <w:lang w:val="en-US"/>
        </w:rPr>
        <w:t>/Configuration/</w:t>
      </w:r>
      <w:proofErr w:type="spellStart"/>
      <w:r w:rsidRPr="00372680">
        <w:rPr>
          <w:b/>
          <w:i/>
          <w:lang w:val="en-US"/>
        </w:rPr>
        <w:t>Shelve</w:t>
      </w:r>
      <w:r w:rsidR="00D44475" w:rsidRPr="00372680">
        <w:rPr>
          <w:b/>
          <w:i/>
          <w:lang w:val="en-US"/>
        </w:rPr>
        <w:softHyphen/>
      </w:r>
      <w:r w:rsidRPr="00372680">
        <w:rPr>
          <w:b/>
          <w:i/>
          <w:lang w:val="en-US"/>
        </w:rPr>
        <w:t>setCleanupJob</w:t>
      </w:r>
      <w:proofErr w:type="spellEnd"/>
      <w:r w:rsidR="00D44475" w:rsidRPr="00372680">
        <w:rPr>
          <w:lang w:val="en-US"/>
        </w:rPr>
        <w:t xml:space="preserve"> in either the server-level registry, the collection-level registry or both (see </w:t>
      </w:r>
      <w:r w:rsidR="00D44475" w:rsidRPr="00372680">
        <w:rPr>
          <w:lang w:val="en-US"/>
        </w:rPr>
        <w:fldChar w:fldCharType="begin"/>
      </w:r>
      <w:r w:rsidR="00D44475" w:rsidRPr="00372680">
        <w:rPr>
          <w:lang w:val="en-US"/>
        </w:rPr>
        <w:instrText xml:space="preserve"> REF _Ref406580285 \r \h </w:instrText>
      </w:r>
      <w:r w:rsidR="00D44475" w:rsidRPr="00372680">
        <w:rPr>
          <w:lang w:val="en-US"/>
        </w:rPr>
      </w:r>
      <w:r w:rsidR="00D44475" w:rsidRPr="00372680">
        <w:rPr>
          <w:lang w:val="en-US"/>
        </w:rPr>
        <w:fldChar w:fldCharType="separate"/>
      </w:r>
      <w:r w:rsidR="00D44475" w:rsidRPr="00372680">
        <w:rPr>
          <w:lang w:val="en-US"/>
        </w:rPr>
        <w:t>3.1</w:t>
      </w:r>
      <w:r w:rsidR="00D44475" w:rsidRPr="00372680">
        <w:rPr>
          <w:lang w:val="en-US"/>
        </w:rPr>
        <w:fldChar w:fldCharType="end"/>
      </w:r>
      <w:r w:rsidR="00D44475" w:rsidRPr="00372680">
        <w:rPr>
          <w:lang w:val="en-US"/>
        </w:rPr>
        <w:t xml:space="preserve">). Since most of the configuration parameters are identical to those of the </w:t>
      </w:r>
      <w:r w:rsidR="00D44475" w:rsidRPr="00372680">
        <w:rPr>
          <w:i/>
          <w:lang w:val="en-US"/>
        </w:rPr>
        <w:t>Workspace Cleanup Job</w:t>
      </w:r>
      <w:r w:rsidR="00D44475" w:rsidRPr="00372680">
        <w:rPr>
          <w:lang w:val="en-US"/>
        </w:rPr>
        <w:t xml:space="preserve"> the following sections only describe the two parameters that have different default values.</w:t>
      </w:r>
    </w:p>
    <w:p w14:paraId="5113E611" w14:textId="0C3501AB" w:rsidR="00893AB6" w:rsidRPr="00372680" w:rsidRDefault="00893AB6" w:rsidP="00893AB6">
      <w:pPr>
        <w:pStyle w:val="Heading3"/>
        <w:numPr>
          <w:ilvl w:val="2"/>
          <w:numId w:val="3"/>
        </w:numPr>
        <w:jc w:val="both"/>
        <w:rPr>
          <w:lang w:val="en-US"/>
        </w:rPr>
      </w:pPr>
      <w:bookmarkStart w:id="35" w:name="_Ref406681388"/>
      <w:bookmarkStart w:id="36" w:name="_Toc415142410"/>
      <w:proofErr w:type="spellStart"/>
      <w:r w:rsidRPr="00372680">
        <w:rPr>
          <w:lang w:val="en-US"/>
        </w:rPr>
        <w:t>EmailTemplate</w:t>
      </w:r>
      <w:bookmarkEnd w:id="35"/>
      <w:bookmarkEnd w:id="36"/>
      <w:proofErr w:type="spellEnd"/>
    </w:p>
    <w:p w14:paraId="71B14184" w14:textId="7B02FB4B" w:rsidR="00A821F5" w:rsidRPr="00372680" w:rsidRDefault="00A821F5" w:rsidP="007B16D0">
      <w:pPr>
        <w:rPr>
          <w:lang w:val="en-US"/>
        </w:rPr>
      </w:pPr>
      <w:r w:rsidRPr="00372680">
        <w:rPr>
          <w:lang w:val="en-US"/>
        </w:rPr>
        <w:t xml:space="preserve">For a detailed description see </w:t>
      </w:r>
      <w:r w:rsidRPr="00372680">
        <w:rPr>
          <w:lang w:val="en-US"/>
        </w:rPr>
        <w:fldChar w:fldCharType="begin"/>
      </w:r>
      <w:r w:rsidRPr="00372680">
        <w:rPr>
          <w:lang w:val="en-US"/>
        </w:rPr>
        <w:instrText xml:space="preserve"> REF _Ref405924148 \r \h </w:instrText>
      </w:r>
      <w:r w:rsidRPr="00372680">
        <w:rPr>
          <w:lang w:val="en-US"/>
        </w:rPr>
      </w:r>
      <w:r w:rsidRPr="00372680">
        <w:rPr>
          <w:lang w:val="en-US"/>
        </w:rPr>
        <w:fldChar w:fldCharType="separate"/>
      </w:r>
      <w:r w:rsidRPr="00372680">
        <w:rPr>
          <w:lang w:val="en-US"/>
        </w:rPr>
        <w:t>3.1.2</w:t>
      </w:r>
      <w:r w:rsidRPr="00372680">
        <w:rPr>
          <w:lang w:val="en-US"/>
        </w:rPr>
        <w:fldChar w:fldCharType="end"/>
      </w:r>
      <w:r w:rsidRPr="00372680">
        <w:rPr>
          <w:lang w:val="en-US"/>
        </w:rPr>
        <w:t>.</w:t>
      </w:r>
    </w:p>
    <w:p w14:paraId="4BA704FD" w14:textId="30B679B1" w:rsidR="00A821F5" w:rsidRPr="00372680" w:rsidRDefault="00A821F5" w:rsidP="007B16D0">
      <w:pPr>
        <w:rPr>
          <w:lang w:val="en-US"/>
        </w:rPr>
      </w:pPr>
      <w:r w:rsidRPr="00372680">
        <w:rPr>
          <w:lang w:val="en-US"/>
        </w:rPr>
        <w:t xml:space="preserve">The XML data used for transformation by the </w:t>
      </w:r>
      <w:r w:rsidRPr="00372680">
        <w:rPr>
          <w:i/>
          <w:lang w:val="en-US"/>
        </w:rPr>
        <w:t xml:space="preserve">Shelveset Cleanup Job </w:t>
      </w:r>
      <w:r w:rsidRPr="00372680">
        <w:rPr>
          <w:lang w:val="en-US"/>
        </w:rPr>
        <w:t>looks like this:</w:t>
      </w:r>
    </w:p>
    <w:p w14:paraId="754C00CB" w14:textId="637BDC15" w:rsidR="007B16D0" w:rsidRPr="00372680" w:rsidRDefault="007B16D0" w:rsidP="007B16D0">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&lt;</w:t>
      </w:r>
      <w:proofErr w:type="spellStart"/>
      <w:r w:rsidRPr="00372680">
        <w:rPr>
          <w:rFonts w:ascii="Consolas" w:hAnsi="Consolas" w:cs="Consolas"/>
          <w:color w:val="A31515"/>
          <w:lang w:val="en-US"/>
        </w:rPr>
        <w:t>ShelvesetCleanup</w:t>
      </w:r>
      <w:proofErr w:type="spellEnd"/>
      <w:r w:rsidRPr="00372680">
        <w:rPr>
          <w:rFonts w:ascii="Consolas" w:hAnsi="Consolas" w:cs="Consolas"/>
          <w:color w:val="0000FF"/>
          <w:lang w:val="en-US"/>
        </w:rPr>
        <w:t> </w:t>
      </w:r>
      <w:r w:rsidRPr="00372680">
        <w:rPr>
          <w:rFonts w:ascii="Consolas" w:hAnsi="Consolas" w:cs="Consolas"/>
          <w:color w:val="FF0000"/>
          <w:lang w:val="en-US"/>
        </w:rPr>
        <w:t>server</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TFS</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collection</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TPC</w:t>
      </w:r>
      <w:r w:rsidRPr="00372680">
        <w:rPr>
          <w:rFonts w:ascii="Consolas" w:hAnsi="Consolas" w:cs="Consolas"/>
          <w:color w:val="000000"/>
          <w:lang w:val="en-US"/>
        </w:rPr>
        <w:t>"</w:t>
      </w:r>
    </w:p>
    <w:p w14:paraId="7FC75936" w14:textId="77777777" w:rsidR="007B16D0" w:rsidRPr="00372680" w:rsidRDefault="007B16D0" w:rsidP="007B16D0">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r w:rsidRPr="00372680">
        <w:rPr>
          <w:rFonts w:ascii="Consolas" w:hAnsi="Consolas" w:cs="Consolas"/>
          <w:color w:val="FF0000"/>
          <w:lang w:val="en-US"/>
        </w:rPr>
        <w:t>ownerDisplayName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Max Mustermann</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owner</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sample\mmuster</w:t>
      </w:r>
      <w:r w:rsidRPr="00372680">
        <w:rPr>
          <w:rFonts w:ascii="Consolas" w:hAnsi="Consolas" w:cs="Consolas"/>
          <w:color w:val="000000"/>
          <w:lang w:val="en-US"/>
        </w:rPr>
        <w:t>"</w:t>
      </w:r>
    </w:p>
    <w:p w14:paraId="1DB67B5C" w14:textId="2BDE2AF8" w:rsidR="007B16D0" w:rsidRPr="00372680" w:rsidRDefault="007B16D0" w:rsidP="007B16D0">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proofErr w:type="spellStart"/>
      <w:r w:rsidRPr="00372680">
        <w:rPr>
          <w:rFonts w:ascii="Consolas" w:hAnsi="Consolas" w:cs="Consolas"/>
          <w:color w:val="FF0000"/>
          <w:lang w:val="en-US"/>
        </w:rPr>
        <w:t>dateGenerated</w:t>
      </w:r>
      <w:proofErr w:type="spellEnd"/>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1.1.2014 10:00:00</w:t>
      </w:r>
      <w:r w:rsidRPr="00372680">
        <w:rPr>
          <w:rFonts w:ascii="Consolas" w:hAnsi="Consolas" w:cs="Consolas"/>
          <w:color w:val="000000"/>
          <w:lang w:val="en-US"/>
        </w:rPr>
        <w:t>"</w:t>
      </w:r>
      <w:r w:rsidRPr="00372680">
        <w:rPr>
          <w:rFonts w:ascii="Consolas" w:hAnsi="Consolas" w:cs="Consolas"/>
          <w:color w:val="0000FF"/>
          <w:lang w:val="en-US"/>
        </w:rPr>
        <w:t> </w:t>
      </w:r>
      <w:proofErr w:type="spellStart"/>
      <w:r w:rsidRPr="00372680">
        <w:rPr>
          <w:rFonts w:ascii="Consolas" w:hAnsi="Consolas" w:cs="Consolas"/>
          <w:color w:val="FF0000"/>
          <w:lang w:val="en-US"/>
        </w:rPr>
        <w:t>warnAge</w:t>
      </w:r>
      <w:proofErr w:type="spellEnd"/>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300</w:t>
      </w:r>
      <w:r w:rsidRPr="00372680">
        <w:rPr>
          <w:rFonts w:ascii="Consolas" w:hAnsi="Consolas" w:cs="Consolas"/>
          <w:color w:val="000000"/>
          <w:lang w:val="en-US"/>
        </w:rPr>
        <w:t>"</w:t>
      </w:r>
      <w:r w:rsidRPr="00372680">
        <w:rPr>
          <w:rFonts w:ascii="Consolas" w:hAnsi="Consolas" w:cs="Consolas"/>
          <w:color w:val="0000FF"/>
          <w:lang w:val="en-US"/>
        </w:rPr>
        <w:t> </w:t>
      </w:r>
      <w:proofErr w:type="spellStart"/>
      <w:r w:rsidRPr="00372680">
        <w:rPr>
          <w:rFonts w:ascii="Consolas" w:hAnsi="Consolas" w:cs="Consolas"/>
          <w:color w:val="FF0000"/>
          <w:lang w:val="en-US"/>
        </w:rPr>
        <w:t>delAge</w:t>
      </w:r>
      <w:proofErr w:type="spellEnd"/>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360</w:t>
      </w:r>
      <w:r w:rsidRPr="00372680">
        <w:rPr>
          <w:rFonts w:ascii="Consolas" w:hAnsi="Consolas" w:cs="Consolas"/>
          <w:color w:val="000000"/>
          <w:lang w:val="en-US"/>
        </w:rPr>
        <w:t>"</w:t>
      </w:r>
      <w:r w:rsidRPr="00372680">
        <w:rPr>
          <w:rFonts w:ascii="Consolas" w:hAnsi="Consolas" w:cs="Consolas"/>
          <w:color w:val="0000FF"/>
          <w:lang w:val="en-US"/>
        </w:rPr>
        <w:t>&gt;</w:t>
      </w:r>
    </w:p>
    <w:p w14:paraId="7CA72CF1" w14:textId="041900CC" w:rsidR="007B16D0" w:rsidRPr="00372680" w:rsidRDefault="007B16D0" w:rsidP="007B16D0">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&lt;</w:t>
      </w:r>
      <w:r w:rsidRPr="00372680">
        <w:rPr>
          <w:rFonts w:ascii="Consolas" w:hAnsi="Consolas" w:cs="Consolas"/>
          <w:color w:val="A31515"/>
          <w:lang w:val="en-US"/>
        </w:rPr>
        <w:t>Shelveset</w:t>
      </w:r>
      <w:r w:rsidRPr="00372680">
        <w:rPr>
          <w:rFonts w:ascii="Consolas" w:hAnsi="Consolas" w:cs="Consolas"/>
          <w:color w:val="0000FF"/>
          <w:lang w:val="en-US"/>
        </w:rPr>
        <w:t> </w:t>
      </w:r>
      <w:r w:rsidRPr="00372680">
        <w:rPr>
          <w:rFonts w:ascii="Consolas" w:hAnsi="Consolas" w:cs="Consolas"/>
          <w:color w:val="FF0000"/>
          <w:lang w:val="en-US"/>
        </w:rPr>
        <w:t>name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Shelveset 1</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comment</w:t>
      </w:r>
      <w:r w:rsidRPr="00372680">
        <w:rPr>
          <w:rFonts w:ascii="Consolas" w:hAnsi="Consolas" w:cs="Consolas"/>
          <w:color w:val="0000FF"/>
          <w:lang w:val="en-US"/>
        </w:rPr>
        <w:t>=</w:t>
      </w:r>
      <w:r w:rsidRPr="00372680">
        <w:rPr>
          <w:rFonts w:ascii="Consolas" w:hAnsi="Consolas" w:cs="Consolas"/>
          <w:color w:val="000000"/>
          <w:lang w:val="en-US"/>
        </w:rPr>
        <w:t>"</w:t>
      </w:r>
      <w:proofErr w:type="spellStart"/>
      <w:r w:rsidRPr="00372680">
        <w:rPr>
          <w:rFonts w:ascii="Consolas" w:hAnsi="Consolas" w:cs="Consolas"/>
          <w:color w:val="0000FF"/>
          <w:lang w:val="en-US"/>
        </w:rPr>
        <w:t>Kommentar</w:t>
      </w:r>
      <w:proofErr w:type="spellEnd"/>
      <w:r w:rsidRPr="00372680">
        <w:rPr>
          <w:rFonts w:ascii="Consolas" w:hAnsi="Consolas" w:cs="Consolas"/>
          <w:color w:val="000000"/>
          <w:lang w:val="en-US"/>
        </w:rPr>
        <w:t>"</w:t>
      </w:r>
    </w:p>
    <w:p w14:paraId="3474266B" w14:textId="4EAECC6F" w:rsidR="007B16D0" w:rsidRPr="00372680" w:rsidRDefault="007B16D0" w:rsidP="007B16D0">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r w:rsidRPr="00372680">
        <w:rPr>
          <w:rFonts w:ascii="Consolas" w:hAnsi="Consolas" w:cs="Consolas"/>
          <w:color w:val="FF0000"/>
          <w:lang w:val="en-US"/>
        </w:rPr>
        <w:t>created</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1.2.2013 10:45:23</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age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310</w:t>
      </w:r>
      <w:r w:rsidRPr="00372680">
        <w:rPr>
          <w:rFonts w:ascii="Consolas" w:hAnsi="Consolas" w:cs="Consolas"/>
          <w:color w:val="000000"/>
          <w:lang w:val="en-US"/>
        </w:rPr>
        <w:t>"</w:t>
      </w:r>
      <w:r w:rsidRPr="00372680">
        <w:rPr>
          <w:rFonts w:ascii="Consolas" w:hAnsi="Consolas" w:cs="Consolas"/>
          <w:color w:val="0000FF"/>
          <w:lang w:val="en-US"/>
        </w:rPr>
        <w:t> /&gt;</w:t>
      </w:r>
    </w:p>
    <w:p w14:paraId="66F29CED" w14:textId="56C7FEC9" w:rsidR="007B16D0" w:rsidRPr="00372680" w:rsidRDefault="007B16D0" w:rsidP="007B16D0">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&lt;</w:t>
      </w:r>
      <w:r w:rsidRPr="00372680">
        <w:rPr>
          <w:rFonts w:ascii="Consolas" w:hAnsi="Consolas" w:cs="Consolas"/>
          <w:color w:val="A31515"/>
          <w:lang w:val="en-US"/>
        </w:rPr>
        <w:t>Shelveset</w:t>
      </w:r>
      <w:r w:rsidRPr="00372680">
        <w:rPr>
          <w:rFonts w:ascii="Consolas" w:hAnsi="Consolas" w:cs="Consolas"/>
          <w:color w:val="0000FF"/>
          <w:lang w:val="en-US"/>
        </w:rPr>
        <w:t> </w:t>
      </w:r>
      <w:r w:rsidRPr="00372680">
        <w:rPr>
          <w:rFonts w:ascii="Consolas" w:hAnsi="Consolas" w:cs="Consolas"/>
          <w:color w:val="FF0000"/>
          <w:lang w:val="en-US"/>
        </w:rPr>
        <w:t>name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Shelveset 2</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comment</w:t>
      </w:r>
      <w:r w:rsidRPr="00372680">
        <w:rPr>
          <w:rFonts w:ascii="Consolas" w:hAnsi="Consolas" w:cs="Consolas"/>
          <w:color w:val="0000FF"/>
          <w:lang w:val="en-US"/>
        </w:rPr>
        <w:t>=</w:t>
      </w:r>
      <w:r w:rsidRPr="00372680">
        <w:rPr>
          <w:rFonts w:ascii="Consolas" w:hAnsi="Consolas" w:cs="Consolas"/>
          <w:color w:val="000000"/>
          <w:lang w:val="en-US"/>
        </w:rPr>
        <w:t>"</w:t>
      </w:r>
      <w:proofErr w:type="spellStart"/>
      <w:r w:rsidRPr="00372680">
        <w:rPr>
          <w:rFonts w:ascii="Consolas" w:hAnsi="Consolas" w:cs="Consolas"/>
          <w:color w:val="0000FF"/>
          <w:lang w:val="en-US"/>
        </w:rPr>
        <w:t>Kommentar</w:t>
      </w:r>
      <w:proofErr w:type="spellEnd"/>
      <w:r w:rsidRPr="00372680">
        <w:rPr>
          <w:rFonts w:ascii="Consolas" w:hAnsi="Consolas" w:cs="Consolas"/>
          <w:color w:val="000000"/>
          <w:lang w:val="en-US"/>
        </w:rPr>
        <w:t>"</w:t>
      </w:r>
    </w:p>
    <w:p w14:paraId="047B29EF" w14:textId="02F7D013" w:rsidR="007B16D0" w:rsidRPr="00372680" w:rsidRDefault="007B16D0" w:rsidP="007B16D0">
      <w:pPr>
        <w:pStyle w:val="HTMLPreformatted"/>
        <w:keepNext/>
        <w:shd w:val="clear" w:color="auto" w:fill="FFFFFF"/>
        <w:ind w:left="284"/>
        <w:rPr>
          <w:rFonts w:ascii="Consolas" w:hAnsi="Consolas" w:cs="Consolas"/>
          <w:color w:val="000000"/>
          <w:lang w:val="en-US"/>
        </w:rPr>
      </w:pPr>
      <w:r w:rsidRPr="00372680">
        <w:rPr>
          <w:rFonts w:ascii="Consolas" w:hAnsi="Consolas" w:cs="Consolas"/>
          <w:color w:val="0000FF"/>
          <w:lang w:val="en-US"/>
        </w:rPr>
        <w:t>             </w:t>
      </w:r>
      <w:r w:rsidRPr="00372680">
        <w:rPr>
          <w:rFonts w:ascii="Consolas" w:hAnsi="Consolas" w:cs="Consolas"/>
          <w:color w:val="FF0000"/>
          <w:lang w:val="en-US"/>
        </w:rPr>
        <w:t>created</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1.2.2013 10:45:23</w:t>
      </w:r>
      <w:r w:rsidRPr="00372680">
        <w:rPr>
          <w:rFonts w:ascii="Consolas" w:hAnsi="Consolas" w:cs="Consolas"/>
          <w:color w:val="000000"/>
          <w:lang w:val="en-US"/>
        </w:rPr>
        <w:t>"</w:t>
      </w:r>
      <w:r w:rsidRPr="00372680">
        <w:rPr>
          <w:rFonts w:ascii="Consolas" w:hAnsi="Consolas" w:cs="Consolas"/>
          <w:color w:val="0000FF"/>
          <w:lang w:val="en-US"/>
        </w:rPr>
        <w:t> </w:t>
      </w:r>
      <w:r w:rsidRPr="00372680">
        <w:rPr>
          <w:rFonts w:ascii="Consolas" w:hAnsi="Consolas" w:cs="Consolas"/>
          <w:color w:val="FF0000"/>
          <w:lang w:val="en-US"/>
        </w:rPr>
        <w:t>age</w:t>
      </w:r>
      <w:r w:rsidRPr="00372680">
        <w:rPr>
          <w:rFonts w:ascii="Consolas" w:hAnsi="Consolas" w:cs="Consolas"/>
          <w:color w:val="0000FF"/>
          <w:lang w:val="en-US"/>
        </w:rPr>
        <w:t>=</w:t>
      </w:r>
      <w:r w:rsidRPr="00372680">
        <w:rPr>
          <w:rFonts w:ascii="Consolas" w:hAnsi="Consolas" w:cs="Consolas"/>
          <w:color w:val="000000"/>
          <w:lang w:val="en-US"/>
        </w:rPr>
        <w:t>"</w:t>
      </w:r>
      <w:r w:rsidRPr="00372680">
        <w:rPr>
          <w:rFonts w:ascii="Consolas" w:hAnsi="Consolas" w:cs="Consolas"/>
          <w:color w:val="0000FF"/>
          <w:lang w:val="en-US"/>
        </w:rPr>
        <w:t>310</w:t>
      </w:r>
      <w:r w:rsidRPr="00372680">
        <w:rPr>
          <w:rFonts w:ascii="Consolas" w:hAnsi="Consolas" w:cs="Consolas"/>
          <w:color w:val="000000"/>
          <w:lang w:val="en-US"/>
        </w:rPr>
        <w:t>"</w:t>
      </w:r>
      <w:r w:rsidRPr="00372680">
        <w:rPr>
          <w:rFonts w:ascii="Consolas" w:hAnsi="Consolas" w:cs="Consolas"/>
          <w:color w:val="0000FF"/>
          <w:lang w:val="en-US"/>
        </w:rPr>
        <w:t> /&gt;</w:t>
      </w:r>
    </w:p>
    <w:p w14:paraId="7D71B3DE" w14:textId="6FACCF48" w:rsidR="007B16D0" w:rsidRPr="00372680" w:rsidRDefault="007B16D0" w:rsidP="007B16D0">
      <w:pPr>
        <w:pStyle w:val="HTMLPreformatted"/>
        <w:shd w:val="clear" w:color="auto" w:fill="FFFFFF"/>
        <w:spacing w:after="200"/>
        <w:ind w:left="284"/>
        <w:rPr>
          <w:rFonts w:ascii="Consolas" w:hAnsi="Consolas" w:cs="Consolas"/>
          <w:color w:val="000000"/>
          <w:lang w:val="en-US"/>
        </w:rPr>
      </w:pPr>
      <w:r w:rsidRPr="00372680">
        <w:rPr>
          <w:rFonts w:ascii="Consolas" w:hAnsi="Consolas" w:cs="Consolas"/>
          <w:color w:val="0000FF"/>
          <w:lang w:val="en-US"/>
        </w:rPr>
        <w:t>&lt;/</w:t>
      </w:r>
      <w:proofErr w:type="spellStart"/>
      <w:r w:rsidRPr="00372680">
        <w:rPr>
          <w:rFonts w:ascii="Consolas" w:hAnsi="Consolas" w:cs="Consolas"/>
          <w:color w:val="A31515"/>
          <w:lang w:val="en-US"/>
        </w:rPr>
        <w:t>ShelvesetCleanup</w:t>
      </w:r>
      <w:proofErr w:type="spellEnd"/>
      <w:r w:rsidRPr="00372680">
        <w:rPr>
          <w:rFonts w:ascii="Consolas" w:hAnsi="Consolas" w:cs="Consolas"/>
          <w:color w:val="0000FF"/>
          <w:lang w:val="en-US"/>
        </w:rPr>
        <w:t>&gt;</w:t>
      </w:r>
    </w:p>
    <w:p w14:paraId="0E0E3633" w14:textId="69B29E63" w:rsidR="007B16D0" w:rsidRPr="00372680" w:rsidRDefault="00A821F5" w:rsidP="007B16D0">
      <w:pPr>
        <w:keepNext/>
        <w:jc w:val="both"/>
        <w:rPr>
          <w:lang w:val="en-US"/>
        </w:rPr>
      </w:pPr>
      <w:r w:rsidRPr="00372680">
        <w:rPr>
          <w:lang w:val="en-US"/>
        </w:rPr>
        <w:lastRenderedPageBreak/>
        <w:t>The different attributes can be used in the XML transform file and have the following meaning:</w:t>
      </w:r>
    </w:p>
    <w:tbl>
      <w:tblPr>
        <w:tblStyle w:val="GridTable5Dark-Accent1"/>
        <w:tblW w:w="0" w:type="auto"/>
        <w:tblLook w:val="04A0" w:firstRow="1" w:lastRow="0" w:firstColumn="1" w:lastColumn="0" w:noHBand="0" w:noVBand="1"/>
      </w:tblPr>
      <w:tblGrid>
        <w:gridCol w:w="2405"/>
        <w:gridCol w:w="6657"/>
      </w:tblGrid>
      <w:tr w:rsidR="007B16D0" w:rsidRPr="00372680" w14:paraId="27CB500B" w14:textId="77777777" w:rsidTr="006C1B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420164" w14:textId="04733C65" w:rsidR="007B16D0" w:rsidRPr="00372680" w:rsidRDefault="007B16D0" w:rsidP="006C1BB6">
            <w:pPr>
              <w:keepNext/>
              <w:rPr>
                <w:lang w:val="en-US"/>
              </w:rPr>
            </w:pPr>
            <w:r w:rsidRPr="00372680">
              <w:rPr>
                <w:lang w:val="en-US"/>
              </w:rPr>
              <w:t>Attribut</w:t>
            </w:r>
            <w:r w:rsidR="00A821F5" w:rsidRPr="00372680">
              <w:rPr>
                <w:lang w:val="en-US"/>
              </w:rPr>
              <w:t>e</w:t>
            </w:r>
          </w:p>
        </w:tc>
        <w:tc>
          <w:tcPr>
            <w:tcW w:w="6657" w:type="dxa"/>
            <w:vAlign w:val="center"/>
          </w:tcPr>
          <w:p w14:paraId="493C4261" w14:textId="18C4F10D" w:rsidR="007B16D0" w:rsidRPr="00372680" w:rsidRDefault="00A821F5" w:rsidP="006C1BB6">
            <w:pPr>
              <w:keepNext/>
              <w:cnfStyle w:val="100000000000" w:firstRow="1" w:lastRow="0" w:firstColumn="0" w:lastColumn="0" w:oddVBand="0" w:evenVBand="0" w:oddHBand="0" w:evenHBand="0" w:firstRowFirstColumn="0" w:firstRowLastColumn="0" w:lastRowFirstColumn="0" w:lastRowLastColumn="0"/>
              <w:rPr>
                <w:lang w:val="en-US"/>
              </w:rPr>
            </w:pPr>
            <w:r w:rsidRPr="00372680">
              <w:rPr>
                <w:lang w:val="en-US"/>
              </w:rPr>
              <w:t>Meaning</w:t>
            </w:r>
          </w:p>
        </w:tc>
      </w:tr>
      <w:tr w:rsidR="00A821F5" w:rsidRPr="00372680" w14:paraId="677B29B5" w14:textId="77777777" w:rsidTr="006C1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DCA7071" w14:textId="77777777" w:rsidR="00A821F5" w:rsidRPr="00372680" w:rsidRDefault="00A821F5" w:rsidP="00A821F5">
            <w:pPr>
              <w:keepNext/>
              <w:rPr>
                <w:lang w:val="en-US"/>
              </w:rPr>
            </w:pPr>
            <w:r w:rsidRPr="00372680">
              <w:rPr>
                <w:lang w:val="en-US"/>
              </w:rPr>
              <w:t>server</w:t>
            </w:r>
          </w:p>
        </w:tc>
        <w:tc>
          <w:tcPr>
            <w:tcW w:w="6657" w:type="dxa"/>
            <w:vAlign w:val="center"/>
          </w:tcPr>
          <w:p w14:paraId="1A486C9B" w14:textId="47455A4A" w:rsidR="00A821F5" w:rsidRPr="00372680" w:rsidRDefault="00A821F5" w:rsidP="00A821F5">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Name of the TFS</w:t>
            </w:r>
          </w:p>
        </w:tc>
      </w:tr>
      <w:tr w:rsidR="00A821F5" w:rsidRPr="00DD477F" w14:paraId="6D98C452" w14:textId="77777777" w:rsidTr="00756F23">
        <w:tc>
          <w:tcPr>
            <w:cnfStyle w:val="001000000000" w:firstRow="0" w:lastRow="0" w:firstColumn="1" w:lastColumn="0" w:oddVBand="0" w:evenVBand="0" w:oddHBand="0" w:evenHBand="0" w:firstRowFirstColumn="0" w:firstRowLastColumn="0" w:lastRowFirstColumn="0" w:lastRowLastColumn="0"/>
            <w:tcW w:w="2405" w:type="dxa"/>
            <w:vAlign w:val="center"/>
          </w:tcPr>
          <w:p w14:paraId="7AFBF5D1" w14:textId="77777777" w:rsidR="00A821F5" w:rsidRPr="00372680" w:rsidRDefault="00A821F5" w:rsidP="00A821F5">
            <w:pPr>
              <w:keepNext/>
              <w:rPr>
                <w:lang w:val="en-US"/>
              </w:rPr>
            </w:pPr>
            <w:r w:rsidRPr="00372680">
              <w:rPr>
                <w:lang w:val="en-US"/>
              </w:rPr>
              <w:t>collection</w:t>
            </w:r>
          </w:p>
        </w:tc>
        <w:tc>
          <w:tcPr>
            <w:tcW w:w="6657" w:type="dxa"/>
            <w:vAlign w:val="center"/>
          </w:tcPr>
          <w:p w14:paraId="2F1256CD" w14:textId="1F76CB3D" w:rsidR="00A821F5" w:rsidRPr="00372680" w:rsidRDefault="00A821F5" w:rsidP="00A821F5">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Name of the TPC that contains the shelvesets</w:t>
            </w:r>
          </w:p>
        </w:tc>
      </w:tr>
      <w:tr w:rsidR="00A821F5" w:rsidRPr="00DD477F" w14:paraId="3F2B6C76" w14:textId="77777777" w:rsidTr="0075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B0736E" w14:textId="77777777" w:rsidR="00A821F5" w:rsidRPr="00372680" w:rsidRDefault="00A821F5" w:rsidP="00A821F5">
            <w:pPr>
              <w:keepNext/>
              <w:rPr>
                <w:lang w:val="en-US"/>
              </w:rPr>
            </w:pPr>
            <w:proofErr w:type="spellStart"/>
            <w:r w:rsidRPr="00372680">
              <w:rPr>
                <w:lang w:val="en-US"/>
              </w:rPr>
              <w:t>ownerDisplayName</w:t>
            </w:r>
            <w:proofErr w:type="spellEnd"/>
          </w:p>
        </w:tc>
        <w:tc>
          <w:tcPr>
            <w:tcW w:w="6657" w:type="dxa"/>
            <w:vAlign w:val="center"/>
          </w:tcPr>
          <w:p w14:paraId="4448FD55" w14:textId="0670EE79" w:rsidR="00A821F5" w:rsidRPr="00372680" w:rsidRDefault="00A821F5" w:rsidP="00A821F5">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Display name of the shelveset owner</w:t>
            </w:r>
          </w:p>
        </w:tc>
      </w:tr>
      <w:tr w:rsidR="00A821F5" w:rsidRPr="00DD477F" w14:paraId="22D9F616" w14:textId="77777777" w:rsidTr="00756F23">
        <w:tc>
          <w:tcPr>
            <w:cnfStyle w:val="001000000000" w:firstRow="0" w:lastRow="0" w:firstColumn="1" w:lastColumn="0" w:oddVBand="0" w:evenVBand="0" w:oddHBand="0" w:evenHBand="0" w:firstRowFirstColumn="0" w:firstRowLastColumn="0" w:lastRowFirstColumn="0" w:lastRowLastColumn="0"/>
            <w:tcW w:w="2405" w:type="dxa"/>
            <w:vAlign w:val="center"/>
          </w:tcPr>
          <w:p w14:paraId="7FECC8C0" w14:textId="77777777" w:rsidR="00A821F5" w:rsidRPr="00372680" w:rsidRDefault="00A821F5" w:rsidP="00A821F5">
            <w:pPr>
              <w:keepNext/>
              <w:rPr>
                <w:lang w:val="en-US"/>
              </w:rPr>
            </w:pPr>
            <w:r w:rsidRPr="00372680">
              <w:rPr>
                <w:lang w:val="en-US"/>
              </w:rPr>
              <w:t>owner</w:t>
            </w:r>
          </w:p>
        </w:tc>
        <w:tc>
          <w:tcPr>
            <w:tcW w:w="6657" w:type="dxa"/>
            <w:vAlign w:val="center"/>
          </w:tcPr>
          <w:p w14:paraId="39DE5E71" w14:textId="2100AA02" w:rsidR="00A821F5" w:rsidRPr="00372680" w:rsidRDefault="00A821F5" w:rsidP="00A821F5">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Username of the shelveset owner</w:t>
            </w:r>
          </w:p>
        </w:tc>
      </w:tr>
      <w:tr w:rsidR="00A821F5" w:rsidRPr="00DD477F" w14:paraId="199B1986" w14:textId="77777777" w:rsidTr="0075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EC26616" w14:textId="77777777" w:rsidR="00A821F5" w:rsidRPr="00372680" w:rsidRDefault="00A821F5" w:rsidP="00A821F5">
            <w:pPr>
              <w:keepNext/>
              <w:rPr>
                <w:lang w:val="en-US"/>
              </w:rPr>
            </w:pPr>
            <w:proofErr w:type="spellStart"/>
            <w:r w:rsidRPr="00372680">
              <w:rPr>
                <w:lang w:val="en-US"/>
              </w:rPr>
              <w:t>dateGenerated</w:t>
            </w:r>
            <w:proofErr w:type="spellEnd"/>
          </w:p>
        </w:tc>
        <w:tc>
          <w:tcPr>
            <w:tcW w:w="6657" w:type="dxa"/>
            <w:vAlign w:val="center"/>
          </w:tcPr>
          <w:p w14:paraId="22D32765" w14:textId="2FDFA947" w:rsidR="00A821F5" w:rsidRPr="00372680" w:rsidRDefault="00A821F5" w:rsidP="00A821F5">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Date and time the email was created</w:t>
            </w:r>
          </w:p>
        </w:tc>
      </w:tr>
      <w:tr w:rsidR="00A821F5" w:rsidRPr="00DD477F" w14:paraId="1970AB7E" w14:textId="77777777" w:rsidTr="00756F23">
        <w:tc>
          <w:tcPr>
            <w:cnfStyle w:val="001000000000" w:firstRow="0" w:lastRow="0" w:firstColumn="1" w:lastColumn="0" w:oddVBand="0" w:evenVBand="0" w:oddHBand="0" w:evenHBand="0" w:firstRowFirstColumn="0" w:firstRowLastColumn="0" w:lastRowFirstColumn="0" w:lastRowLastColumn="0"/>
            <w:tcW w:w="2405" w:type="dxa"/>
            <w:vAlign w:val="center"/>
          </w:tcPr>
          <w:p w14:paraId="6E2ED642" w14:textId="77777777" w:rsidR="00A821F5" w:rsidRPr="00372680" w:rsidRDefault="00A821F5" w:rsidP="00A821F5">
            <w:pPr>
              <w:keepNext/>
              <w:rPr>
                <w:lang w:val="en-US"/>
              </w:rPr>
            </w:pPr>
            <w:proofErr w:type="spellStart"/>
            <w:r w:rsidRPr="00372680">
              <w:rPr>
                <w:lang w:val="en-US"/>
              </w:rPr>
              <w:t>warnAge</w:t>
            </w:r>
            <w:proofErr w:type="spellEnd"/>
          </w:p>
        </w:tc>
        <w:tc>
          <w:tcPr>
            <w:tcW w:w="6657" w:type="dxa"/>
            <w:vAlign w:val="center"/>
          </w:tcPr>
          <w:p w14:paraId="15DEA51B" w14:textId="393AF974" w:rsidR="00A821F5" w:rsidRPr="00372680" w:rsidRDefault="00A821F5" w:rsidP="00A821F5">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 xml:space="preserve">The value of the </w:t>
            </w:r>
            <w:proofErr w:type="spellStart"/>
            <w:r w:rsidRPr="00372680">
              <w:rPr>
                <w:i/>
                <w:lang w:val="en-US"/>
              </w:rPr>
              <w:t>WarningAgeInDays</w:t>
            </w:r>
            <w:proofErr w:type="spellEnd"/>
            <w:r w:rsidRPr="00372680">
              <w:rPr>
                <w:lang w:val="en-US"/>
              </w:rPr>
              <w:t xml:space="preserve"> parameter (see </w:t>
            </w:r>
            <w:r w:rsidRPr="00372680">
              <w:rPr>
                <w:lang w:val="en-US"/>
              </w:rPr>
              <w:fldChar w:fldCharType="begin"/>
            </w:r>
            <w:r w:rsidRPr="00372680">
              <w:rPr>
                <w:lang w:val="en-US"/>
              </w:rPr>
              <w:instrText xml:space="preserve"> REF _Ref405924131 \r \h </w:instrText>
            </w:r>
            <w:r w:rsidRPr="00372680">
              <w:rPr>
                <w:lang w:val="en-US"/>
              </w:rPr>
            </w:r>
            <w:r w:rsidRPr="00372680">
              <w:rPr>
                <w:lang w:val="en-US"/>
              </w:rPr>
              <w:fldChar w:fldCharType="separate"/>
            </w:r>
            <w:r w:rsidRPr="00372680">
              <w:rPr>
                <w:lang w:val="en-US"/>
              </w:rPr>
              <w:t>3.1.3</w:t>
            </w:r>
            <w:proofErr w:type="gramStart"/>
            <w:r w:rsidRPr="00372680">
              <w:rPr>
                <w:lang w:val="en-US"/>
              </w:rPr>
              <w:fldChar w:fldCharType="end"/>
            </w:r>
            <w:r w:rsidRPr="00372680">
              <w:rPr>
                <w:lang w:val="en-US"/>
              </w:rPr>
              <w:t>)</w:t>
            </w:r>
            <w:proofErr w:type="gramEnd"/>
          </w:p>
        </w:tc>
      </w:tr>
      <w:tr w:rsidR="00A821F5" w:rsidRPr="00DD477F" w14:paraId="4430A80D" w14:textId="77777777" w:rsidTr="0075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6FBA79" w14:textId="77777777" w:rsidR="00A821F5" w:rsidRPr="00372680" w:rsidRDefault="00A821F5" w:rsidP="00A821F5">
            <w:pPr>
              <w:keepNext/>
              <w:rPr>
                <w:lang w:val="en-US"/>
              </w:rPr>
            </w:pPr>
            <w:proofErr w:type="spellStart"/>
            <w:r w:rsidRPr="00372680">
              <w:rPr>
                <w:lang w:val="en-US"/>
              </w:rPr>
              <w:t>delAge</w:t>
            </w:r>
            <w:proofErr w:type="spellEnd"/>
          </w:p>
        </w:tc>
        <w:tc>
          <w:tcPr>
            <w:tcW w:w="6657" w:type="dxa"/>
            <w:vAlign w:val="center"/>
          </w:tcPr>
          <w:p w14:paraId="63516230" w14:textId="2E2CEBBC" w:rsidR="00A821F5" w:rsidRPr="00372680" w:rsidRDefault="00A821F5" w:rsidP="00A821F5">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 xml:space="preserve">The value of the </w:t>
            </w:r>
            <w:proofErr w:type="spellStart"/>
            <w:r w:rsidRPr="00372680">
              <w:rPr>
                <w:i/>
                <w:lang w:val="en-US"/>
              </w:rPr>
              <w:t>DeleteAgeInDays</w:t>
            </w:r>
            <w:proofErr w:type="spellEnd"/>
            <w:r w:rsidRPr="00372680">
              <w:rPr>
                <w:lang w:val="en-US"/>
              </w:rPr>
              <w:t xml:space="preserve"> parameter (see </w:t>
            </w:r>
            <w:r w:rsidRPr="00372680">
              <w:rPr>
                <w:lang w:val="en-US"/>
              </w:rPr>
              <w:fldChar w:fldCharType="begin"/>
            </w:r>
            <w:r w:rsidRPr="00372680">
              <w:rPr>
                <w:lang w:val="en-US"/>
              </w:rPr>
              <w:instrText xml:space="preserve"> REF _Ref405924141 \r \h </w:instrText>
            </w:r>
            <w:r w:rsidRPr="00372680">
              <w:rPr>
                <w:lang w:val="en-US"/>
              </w:rPr>
            </w:r>
            <w:r w:rsidRPr="00372680">
              <w:rPr>
                <w:lang w:val="en-US"/>
              </w:rPr>
              <w:fldChar w:fldCharType="separate"/>
            </w:r>
            <w:r w:rsidRPr="00372680">
              <w:rPr>
                <w:lang w:val="en-US"/>
              </w:rPr>
              <w:t>3.1.4</w:t>
            </w:r>
            <w:proofErr w:type="gramStart"/>
            <w:r w:rsidRPr="00372680">
              <w:rPr>
                <w:lang w:val="en-US"/>
              </w:rPr>
              <w:fldChar w:fldCharType="end"/>
            </w:r>
            <w:r w:rsidRPr="00372680">
              <w:rPr>
                <w:lang w:val="en-US"/>
              </w:rPr>
              <w:t>)</w:t>
            </w:r>
            <w:proofErr w:type="gramEnd"/>
          </w:p>
        </w:tc>
      </w:tr>
      <w:tr w:rsidR="007B16D0" w:rsidRPr="00372680" w14:paraId="05060BCA" w14:textId="77777777" w:rsidTr="00756F23">
        <w:tc>
          <w:tcPr>
            <w:cnfStyle w:val="001000000000" w:firstRow="0" w:lastRow="0" w:firstColumn="1" w:lastColumn="0" w:oddVBand="0" w:evenVBand="0" w:oddHBand="0" w:evenHBand="0" w:firstRowFirstColumn="0" w:firstRowLastColumn="0" w:lastRowFirstColumn="0" w:lastRowLastColumn="0"/>
            <w:tcW w:w="2405" w:type="dxa"/>
            <w:vAlign w:val="center"/>
          </w:tcPr>
          <w:p w14:paraId="4829EF64" w14:textId="77777777" w:rsidR="007B16D0" w:rsidRPr="00372680" w:rsidRDefault="007B16D0" w:rsidP="006C1BB6">
            <w:pPr>
              <w:keepNext/>
              <w:rPr>
                <w:lang w:val="en-US"/>
              </w:rPr>
            </w:pPr>
            <w:r w:rsidRPr="00372680">
              <w:rPr>
                <w:lang w:val="en-US"/>
              </w:rPr>
              <w:t>name</w:t>
            </w:r>
          </w:p>
        </w:tc>
        <w:tc>
          <w:tcPr>
            <w:tcW w:w="6657" w:type="dxa"/>
            <w:vAlign w:val="center"/>
          </w:tcPr>
          <w:p w14:paraId="0BD1A726" w14:textId="4BA5EF22" w:rsidR="007B16D0" w:rsidRPr="00372680" w:rsidRDefault="00A821F5" w:rsidP="006C1BB6">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Name of the shelveset</w:t>
            </w:r>
          </w:p>
        </w:tc>
      </w:tr>
      <w:tr w:rsidR="007B16D0" w:rsidRPr="00DD477F" w14:paraId="317900D7" w14:textId="77777777" w:rsidTr="0075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3FEF396" w14:textId="77777777" w:rsidR="007B16D0" w:rsidRPr="00372680" w:rsidRDefault="007B16D0" w:rsidP="006C1BB6">
            <w:pPr>
              <w:keepNext/>
              <w:rPr>
                <w:lang w:val="en-US"/>
              </w:rPr>
            </w:pPr>
            <w:r w:rsidRPr="00372680">
              <w:rPr>
                <w:lang w:val="en-US"/>
              </w:rPr>
              <w:t>comment</w:t>
            </w:r>
          </w:p>
        </w:tc>
        <w:tc>
          <w:tcPr>
            <w:tcW w:w="6657" w:type="dxa"/>
            <w:vAlign w:val="center"/>
          </w:tcPr>
          <w:p w14:paraId="76D3ABF6" w14:textId="3DA055EE" w:rsidR="007B16D0" w:rsidRPr="00372680" w:rsidRDefault="00A821F5" w:rsidP="00A821F5">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Comment used during shelveset creation</w:t>
            </w:r>
          </w:p>
        </w:tc>
      </w:tr>
      <w:tr w:rsidR="007B16D0" w:rsidRPr="00DD477F" w14:paraId="45531B4F" w14:textId="77777777" w:rsidTr="00756F23">
        <w:tc>
          <w:tcPr>
            <w:cnfStyle w:val="001000000000" w:firstRow="0" w:lastRow="0" w:firstColumn="1" w:lastColumn="0" w:oddVBand="0" w:evenVBand="0" w:oddHBand="0" w:evenHBand="0" w:firstRowFirstColumn="0" w:firstRowLastColumn="0" w:lastRowFirstColumn="0" w:lastRowLastColumn="0"/>
            <w:tcW w:w="2405" w:type="dxa"/>
            <w:vAlign w:val="center"/>
          </w:tcPr>
          <w:p w14:paraId="36C933ED" w14:textId="0A8EC2EB" w:rsidR="007B16D0" w:rsidRPr="00372680" w:rsidRDefault="007B16D0" w:rsidP="006C1BB6">
            <w:pPr>
              <w:keepNext/>
              <w:rPr>
                <w:lang w:val="en-US"/>
              </w:rPr>
            </w:pPr>
            <w:r w:rsidRPr="00372680">
              <w:rPr>
                <w:lang w:val="en-US"/>
              </w:rPr>
              <w:t>created</w:t>
            </w:r>
          </w:p>
        </w:tc>
        <w:tc>
          <w:tcPr>
            <w:tcW w:w="6657" w:type="dxa"/>
            <w:vAlign w:val="center"/>
          </w:tcPr>
          <w:p w14:paraId="5FD9E5D6" w14:textId="448ED6E8" w:rsidR="007B16D0" w:rsidRPr="00372680" w:rsidRDefault="00A821F5" w:rsidP="006C1BB6">
            <w:pPr>
              <w:keepNext/>
              <w:cnfStyle w:val="000000000000" w:firstRow="0" w:lastRow="0" w:firstColumn="0" w:lastColumn="0" w:oddVBand="0" w:evenVBand="0" w:oddHBand="0" w:evenHBand="0" w:firstRowFirstColumn="0" w:firstRowLastColumn="0" w:lastRowFirstColumn="0" w:lastRowLastColumn="0"/>
              <w:rPr>
                <w:lang w:val="en-US"/>
              </w:rPr>
            </w:pPr>
            <w:r w:rsidRPr="00372680">
              <w:rPr>
                <w:lang w:val="en-US"/>
              </w:rPr>
              <w:t>Date and time the shelveset was created</w:t>
            </w:r>
          </w:p>
        </w:tc>
      </w:tr>
      <w:tr w:rsidR="007B16D0" w:rsidRPr="00DD477F" w14:paraId="71DEDF10" w14:textId="77777777" w:rsidTr="0075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04B7400" w14:textId="77777777" w:rsidR="007B16D0" w:rsidRPr="00372680" w:rsidRDefault="007B16D0" w:rsidP="006C1BB6">
            <w:pPr>
              <w:keepNext/>
              <w:rPr>
                <w:lang w:val="en-US"/>
              </w:rPr>
            </w:pPr>
            <w:r w:rsidRPr="00372680">
              <w:rPr>
                <w:lang w:val="en-US"/>
              </w:rPr>
              <w:t>age</w:t>
            </w:r>
          </w:p>
        </w:tc>
        <w:tc>
          <w:tcPr>
            <w:tcW w:w="6657" w:type="dxa"/>
            <w:vAlign w:val="center"/>
          </w:tcPr>
          <w:p w14:paraId="09ADF6B9" w14:textId="2A1DF510" w:rsidR="007B16D0" w:rsidRPr="00372680" w:rsidRDefault="00A821F5" w:rsidP="00A821F5">
            <w:pPr>
              <w:keepNext/>
              <w:cnfStyle w:val="000000100000" w:firstRow="0" w:lastRow="0" w:firstColumn="0" w:lastColumn="0" w:oddVBand="0" w:evenVBand="0" w:oddHBand="1" w:evenHBand="0" w:firstRowFirstColumn="0" w:firstRowLastColumn="0" w:lastRowFirstColumn="0" w:lastRowLastColumn="0"/>
              <w:rPr>
                <w:lang w:val="en-US"/>
              </w:rPr>
            </w:pPr>
            <w:r w:rsidRPr="00372680">
              <w:rPr>
                <w:lang w:val="en-US"/>
              </w:rPr>
              <w:t>The current age of the shelveset</w:t>
            </w:r>
          </w:p>
        </w:tc>
      </w:tr>
    </w:tbl>
    <w:p w14:paraId="39932553" w14:textId="2FA68C29" w:rsidR="00A821F5" w:rsidRPr="00372680" w:rsidRDefault="00A821F5">
      <w:pPr>
        <w:pStyle w:val="Caption"/>
        <w:rPr>
          <w:lang w:val="en-US"/>
        </w:rPr>
      </w:pPr>
      <w:r w:rsidRPr="00372680">
        <w:rPr>
          <w:lang w:val="en-US"/>
        </w:rPr>
        <w:t xml:space="preserve">Table </w:t>
      </w:r>
      <w:r w:rsidRPr="00372680">
        <w:rPr>
          <w:lang w:val="en-US"/>
        </w:rPr>
        <w:fldChar w:fldCharType="begin"/>
      </w:r>
      <w:r w:rsidRPr="00372680">
        <w:rPr>
          <w:lang w:val="en-US"/>
        </w:rPr>
        <w:instrText xml:space="preserve"> SEQ Table \* ARABIC </w:instrText>
      </w:r>
      <w:r w:rsidRPr="00372680">
        <w:rPr>
          <w:lang w:val="en-US"/>
        </w:rPr>
        <w:fldChar w:fldCharType="separate"/>
      </w:r>
      <w:r w:rsidRPr="00372680">
        <w:rPr>
          <w:noProof/>
          <w:lang w:val="en-US"/>
        </w:rPr>
        <w:t>2</w:t>
      </w:r>
      <w:r w:rsidRPr="00372680">
        <w:rPr>
          <w:lang w:val="en-US"/>
        </w:rPr>
        <w:fldChar w:fldCharType="end"/>
      </w:r>
      <w:r w:rsidRPr="00372680">
        <w:rPr>
          <w:lang w:val="en-US"/>
        </w:rPr>
        <w:t>: XML attributes used in XML transformation by the Shelveset Cleanup Job</w:t>
      </w:r>
    </w:p>
    <w:p w14:paraId="3B490E0B" w14:textId="6591B39D" w:rsidR="007B16D0" w:rsidRPr="00372680" w:rsidRDefault="00A821F5" w:rsidP="007B16D0">
      <w:pPr>
        <w:spacing w:before="200"/>
        <w:rPr>
          <w:lang w:val="en-US"/>
        </w:rPr>
      </w:pPr>
      <w:r w:rsidRPr="00372680">
        <w:rPr>
          <w:lang w:val="en-US"/>
        </w:rPr>
        <w:t>The default is</w:t>
      </w:r>
      <w:r w:rsidR="007B16D0" w:rsidRPr="00372680">
        <w:rPr>
          <w:lang w:val="en-US"/>
        </w:rPr>
        <w:t xml:space="preserve"> „ShelvesetCleanupTemplate.xsl“.</w:t>
      </w:r>
    </w:p>
    <w:p w14:paraId="4A4BAE08" w14:textId="1D5C86A6" w:rsidR="00893AB6" w:rsidRPr="00372680" w:rsidRDefault="00893AB6" w:rsidP="00893AB6">
      <w:pPr>
        <w:pStyle w:val="Heading3"/>
        <w:numPr>
          <w:ilvl w:val="2"/>
          <w:numId w:val="3"/>
        </w:numPr>
        <w:jc w:val="both"/>
        <w:rPr>
          <w:lang w:val="en-US"/>
        </w:rPr>
      </w:pPr>
      <w:bookmarkStart w:id="37" w:name="_Toc415142411"/>
      <w:proofErr w:type="spellStart"/>
      <w:r w:rsidRPr="00372680">
        <w:rPr>
          <w:lang w:val="en-US"/>
        </w:rPr>
        <w:t>EmailSubject</w:t>
      </w:r>
      <w:bookmarkEnd w:id="37"/>
      <w:proofErr w:type="spellEnd"/>
    </w:p>
    <w:p w14:paraId="6D4B05EC" w14:textId="77E7C86C" w:rsidR="007B16D0" w:rsidRPr="00372680" w:rsidRDefault="00A821F5" w:rsidP="007B16D0">
      <w:pPr>
        <w:rPr>
          <w:lang w:val="en-US"/>
        </w:rPr>
      </w:pPr>
      <w:r w:rsidRPr="00372680">
        <w:rPr>
          <w:lang w:val="en-US"/>
        </w:rPr>
        <w:t>For a detailed description see</w:t>
      </w:r>
      <w:r w:rsidR="007B16D0" w:rsidRPr="00372680">
        <w:rPr>
          <w:lang w:val="en-US"/>
        </w:rPr>
        <w:t xml:space="preserve"> </w:t>
      </w:r>
      <w:r w:rsidR="00CB79ED" w:rsidRPr="00372680">
        <w:rPr>
          <w:lang w:val="en-US"/>
        </w:rPr>
        <w:fldChar w:fldCharType="begin"/>
      </w:r>
      <w:r w:rsidR="00CB79ED" w:rsidRPr="00372680">
        <w:rPr>
          <w:lang w:val="en-US"/>
        </w:rPr>
        <w:instrText xml:space="preserve"> REF _Ref405924153 \r \h </w:instrText>
      </w:r>
      <w:r w:rsidR="00CB79ED" w:rsidRPr="00372680">
        <w:rPr>
          <w:lang w:val="en-US"/>
        </w:rPr>
      </w:r>
      <w:r w:rsidR="00CB79ED" w:rsidRPr="00372680">
        <w:rPr>
          <w:lang w:val="en-US"/>
        </w:rPr>
        <w:fldChar w:fldCharType="separate"/>
      </w:r>
      <w:r w:rsidR="00CB79ED" w:rsidRPr="00372680">
        <w:rPr>
          <w:lang w:val="en-US"/>
        </w:rPr>
        <w:t>3.1.5</w:t>
      </w:r>
      <w:r w:rsidR="00CB79ED" w:rsidRPr="00372680">
        <w:rPr>
          <w:lang w:val="en-US"/>
        </w:rPr>
        <w:fldChar w:fldCharType="end"/>
      </w:r>
      <w:r w:rsidR="007B16D0" w:rsidRPr="00372680">
        <w:rPr>
          <w:lang w:val="en-US"/>
        </w:rPr>
        <w:t>.</w:t>
      </w:r>
    </w:p>
    <w:p w14:paraId="27CCFC25" w14:textId="533E9DC7" w:rsidR="00893AB6" w:rsidRPr="00372680" w:rsidRDefault="00A821F5" w:rsidP="007B16D0">
      <w:pPr>
        <w:rPr>
          <w:lang w:val="en-US"/>
        </w:rPr>
      </w:pPr>
      <w:r w:rsidRPr="00372680">
        <w:rPr>
          <w:lang w:val="en-US"/>
        </w:rPr>
        <w:t xml:space="preserve">The default is </w:t>
      </w:r>
      <w:r w:rsidR="007B16D0" w:rsidRPr="00372680">
        <w:rPr>
          <w:lang w:val="en-US"/>
        </w:rPr>
        <w:t>„ACTION REQUIRED - Shelveset Cleanup Warning”.</w:t>
      </w:r>
    </w:p>
    <w:p w14:paraId="35A818C1" w14:textId="51EE0DFF" w:rsidR="000E330A" w:rsidRPr="00372680" w:rsidRDefault="00CE6A90" w:rsidP="000E330A">
      <w:pPr>
        <w:pStyle w:val="Heading1"/>
        <w:numPr>
          <w:ilvl w:val="0"/>
          <w:numId w:val="3"/>
        </w:numPr>
        <w:rPr>
          <w:lang w:val="en-US"/>
        </w:rPr>
      </w:pPr>
      <w:bookmarkStart w:id="38" w:name="_Toc415142412"/>
      <w:r w:rsidRPr="00372680">
        <w:rPr>
          <w:lang w:val="en-US"/>
        </w:rPr>
        <w:t>Deployment</w:t>
      </w:r>
      <w:bookmarkEnd w:id="38"/>
    </w:p>
    <w:p w14:paraId="0D14F5FE" w14:textId="63235370" w:rsidR="00F33706" w:rsidRPr="00372680" w:rsidRDefault="00B8167C" w:rsidP="00CE6A90">
      <w:pPr>
        <w:jc w:val="both"/>
        <w:rPr>
          <w:lang w:val="en-US"/>
        </w:rPr>
      </w:pPr>
      <w:r w:rsidRPr="00372680">
        <w:rPr>
          <w:lang w:val="en-US"/>
        </w:rPr>
        <w:t>The following sections describe the necessary steps to deploy and register custom TFS job extensions in a TFS infrastructure.</w:t>
      </w:r>
    </w:p>
    <w:p w14:paraId="1990062E" w14:textId="5E7A18C4" w:rsidR="00CE6A90" w:rsidRPr="00372680" w:rsidRDefault="00F33706" w:rsidP="00CE6A90">
      <w:pPr>
        <w:pStyle w:val="Heading2"/>
        <w:numPr>
          <w:ilvl w:val="1"/>
          <w:numId w:val="3"/>
        </w:numPr>
        <w:rPr>
          <w:lang w:val="en-US"/>
        </w:rPr>
      </w:pPr>
      <w:bookmarkStart w:id="39" w:name="_Toc415142413"/>
      <w:r w:rsidRPr="00372680">
        <w:rPr>
          <w:lang w:val="en-US"/>
        </w:rPr>
        <w:t>Job Assemblies</w:t>
      </w:r>
      <w:bookmarkEnd w:id="39"/>
    </w:p>
    <w:p w14:paraId="2537608A" w14:textId="3ACF5578" w:rsidR="00C62DA2" w:rsidRPr="00372680" w:rsidRDefault="00B8167C" w:rsidP="008354CD">
      <w:pPr>
        <w:jc w:val="both"/>
        <w:rPr>
          <w:lang w:val="en-US"/>
        </w:rPr>
      </w:pPr>
      <w:r w:rsidRPr="00372680">
        <w:rPr>
          <w:lang w:val="en-US"/>
        </w:rPr>
        <w:t xml:space="preserve">Before a job can be registered in TFS, its assemblies and all its dependencies must be deployed to </w:t>
      </w:r>
      <w:r w:rsidRPr="00372680">
        <w:rPr>
          <w:b/>
          <w:i/>
          <w:lang w:val="en-US"/>
        </w:rPr>
        <w:t>all application tier servers</w:t>
      </w:r>
      <w:r w:rsidRPr="00372680">
        <w:rPr>
          <w:lang w:val="en-US"/>
        </w:rPr>
        <w:t xml:space="preserve">. </w:t>
      </w:r>
      <w:r w:rsidR="0059202C" w:rsidRPr="00372680">
        <w:rPr>
          <w:lang w:val="en-US"/>
        </w:rPr>
        <w:t xml:space="preserve">Job assemblies and non-GAC references must be put into the </w:t>
      </w:r>
      <w:r w:rsidR="0059202C" w:rsidRPr="00372680">
        <w:rPr>
          <w:i/>
          <w:lang w:val="en-US"/>
        </w:rPr>
        <w:t>Plugins</w:t>
      </w:r>
      <w:r w:rsidR="0059202C" w:rsidRPr="00372680">
        <w:rPr>
          <w:lang w:val="en-US"/>
        </w:rPr>
        <w:t xml:space="preserve"> folder in the </w:t>
      </w:r>
      <w:r w:rsidR="0059202C" w:rsidRPr="00372680">
        <w:rPr>
          <w:i/>
          <w:lang w:val="en-US"/>
        </w:rPr>
        <w:t>Team Foundation Background Job Agent</w:t>
      </w:r>
      <w:r w:rsidR="0059202C" w:rsidRPr="00372680">
        <w:rPr>
          <w:lang w:val="en-US"/>
        </w:rPr>
        <w:t xml:space="preserve"> installation folder, e.g. </w:t>
      </w:r>
      <w:r w:rsidR="0059202C" w:rsidRPr="00372680">
        <w:rPr>
          <w:i/>
          <w:lang w:val="en-US"/>
        </w:rPr>
        <w:t>C:\Program Files\Microsoft Team Foundation Server &lt;version&gt;\Application Tier\</w:t>
      </w:r>
      <w:proofErr w:type="spellStart"/>
      <w:r w:rsidR="0059202C" w:rsidRPr="00372680">
        <w:rPr>
          <w:i/>
          <w:lang w:val="en-US"/>
        </w:rPr>
        <w:t>TfsJobAgent</w:t>
      </w:r>
      <w:proofErr w:type="spellEnd"/>
      <w:r w:rsidR="0059202C" w:rsidRPr="00372680">
        <w:rPr>
          <w:i/>
          <w:lang w:val="en-US"/>
        </w:rPr>
        <w:t>\Plugins</w:t>
      </w:r>
      <w:r w:rsidR="0059202C" w:rsidRPr="00372680">
        <w:rPr>
          <w:lang w:val="en-US"/>
        </w:rPr>
        <w:t xml:space="preserve">. To deploy the </w:t>
      </w:r>
      <w:r w:rsidR="00343A69">
        <w:rPr>
          <w:lang w:val="en-US"/>
        </w:rPr>
        <w:t>two</w:t>
      </w:r>
      <w:r w:rsidR="0059202C" w:rsidRPr="00372680">
        <w:rPr>
          <w:lang w:val="en-US"/>
        </w:rPr>
        <w:t xml:space="preserve"> sample jobs described in</w:t>
      </w:r>
      <w:r w:rsidR="0029157A" w:rsidRPr="00372680">
        <w:rPr>
          <w:lang w:val="en-US"/>
        </w:rPr>
        <w:t xml:space="preserve"> section</w:t>
      </w:r>
      <w:r w:rsidR="0059202C" w:rsidRPr="00372680">
        <w:rPr>
          <w:lang w:val="en-US"/>
        </w:rPr>
        <w:t xml:space="preserve"> </w:t>
      </w:r>
      <w:r w:rsidR="0059202C" w:rsidRPr="00372680">
        <w:rPr>
          <w:lang w:val="en-US"/>
        </w:rPr>
        <w:fldChar w:fldCharType="begin"/>
      </w:r>
      <w:r w:rsidR="0059202C" w:rsidRPr="00372680">
        <w:rPr>
          <w:lang w:val="en-US"/>
        </w:rPr>
        <w:instrText xml:space="preserve"> REF _Ref406681195 \r \h </w:instrText>
      </w:r>
      <w:r w:rsidR="0059202C" w:rsidRPr="00372680">
        <w:rPr>
          <w:lang w:val="en-US"/>
        </w:rPr>
      </w:r>
      <w:r w:rsidR="0059202C" w:rsidRPr="00372680">
        <w:rPr>
          <w:lang w:val="en-US"/>
        </w:rPr>
        <w:fldChar w:fldCharType="separate"/>
      </w:r>
      <w:r w:rsidR="0059202C" w:rsidRPr="00372680">
        <w:rPr>
          <w:lang w:val="en-US"/>
        </w:rPr>
        <w:t>3</w:t>
      </w:r>
      <w:r w:rsidR="0059202C" w:rsidRPr="00372680">
        <w:rPr>
          <w:lang w:val="en-US"/>
        </w:rPr>
        <w:fldChar w:fldCharType="end"/>
      </w:r>
      <w:r w:rsidR="0059202C" w:rsidRPr="00372680">
        <w:rPr>
          <w:lang w:val="en-US"/>
        </w:rPr>
        <w:t>, the following assemblies need to be deployed:</w:t>
      </w:r>
    </w:p>
    <w:p w14:paraId="5F52D25C" w14:textId="74B78DC7" w:rsidR="00C62DA2" w:rsidRPr="00372680" w:rsidRDefault="00C62DA2" w:rsidP="00C62DA2">
      <w:pPr>
        <w:pStyle w:val="ListParagraph"/>
        <w:numPr>
          <w:ilvl w:val="0"/>
          <w:numId w:val="7"/>
        </w:numPr>
        <w:jc w:val="both"/>
        <w:rPr>
          <w:lang w:val="en-US"/>
        </w:rPr>
      </w:pPr>
      <w:r w:rsidRPr="00372680">
        <w:rPr>
          <w:lang w:val="en-US"/>
        </w:rPr>
        <w:t>Microsoft.PSfD.TeamFoundat</w:t>
      </w:r>
      <w:r w:rsidR="0059202C" w:rsidRPr="00372680">
        <w:rPr>
          <w:lang w:val="en-US"/>
        </w:rPr>
        <w:t>ion.BackgroundJobs.Common.dll (f</w:t>
      </w:r>
      <w:r w:rsidRPr="00372680">
        <w:rPr>
          <w:lang w:val="en-US"/>
        </w:rPr>
        <w:t>ramework)</w:t>
      </w:r>
    </w:p>
    <w:p w14:paraId="00B03A7E" w14:textId="46C5CB10" w:rsidR="00C62DA2" w:rsidRPr="00372680" w:rsidRDefault="00C62DA2" w:rsidP="00C62DA2">
      <w:pPr>
        <w:pStyle w:val="ListParagraph"/>
        <w:numPr>
          <w:ilvl w:val="0"/>
          <w:numId w:val="7"/>
        </w:numPr>
        <w:jc w:val="both"/>
        <w:rPr>
          <w:lang w:val="en-US"/>
        </w:rPr>
      </w:pPr>
      <w:r w:rsidRPr="00372680">
        <w:rPr>
          <w:lang w:val="en-US"/>
        </w:rPr>
        <w:t>Microsoft.PSfD.TeamFoundation.ShelvesetCleanupJob.dll</w:t>
      </w:r>
    </w:p>
    <w:p w14:paraId="2D0BFFED" w14:textId="2EF37FE8" w:rsidR="00C62DA2" w:rsidRPr="00372680" w:rsidRDefault="00C62DA2" w:rsidP="00C62DA2">
      <w:pPr>
        <w:pStyle w:val="ListParagraph"/>
        <w:numPr>
          <w:ilvl w:val="0"/>
          <w:numId w:val="7"/>
        </w:numPr>
        <w:jc w:val="both"/>
        <w:rPr>
          <w:lang w:val="en-US"/>
        </w:rPr>
      </w:pPr>
      <w:r w:rsidRPr="00372680">
        <w:rPr>
          <w:lang w:val="en-US"/>
        </w:rPr>
        <w:t>Microsoft.PSfD.TeamFoundation.WorkspaceCleanupJob.dll</w:t>
      </w:r>
    </w:p>
    <w:p w14:paraId="48725ED9" w14:textId="24A173E0" w:rsidR="0059202C" w:rsidRPr="00372680" w:rsidRDefault="0059202C" w:rsidP="00C62DA2">
      <w:pPr>
        <w:jc w:val="both"/>
        <w:rPr>
          <w:lang w:val="en-US"/>
        </w:rPr>
      </w:pPr>
      <w:r w:rsidRPr="00372680">
        <w:rPr>
          <w:lang w:val="en-US"/>
        </w:rPr>
        <w:t>Even though it is not necessary, you can also deploy the related debug symbols (</w:t>
      </w:r>
      <w:proofErr w:type="spellStart"/>
      <w:r w:rsidRPr="00372680">
        <w:rPr>
          <w:lang w:val="en-US"/>
        </w:rPr>
        <w:t>pdb</w:t>
      </w:r>
      <w:proofErr w:type="spellEnd"/>
      <w:r w:rsidRPr="00372680">
        <w:rPr>
          <w:lang w:val="en-US"/>
        </w:rPr>
        <w:t xml:space="preserve"> files) got get more detailed information in case of unhandled exceptions. To avoid file locking issues and ensure that new job assemblies are picked up by the </w:t>
      </w:r>
      <w:r w:rsidRPr="00372680">
        <w:rPr>
          <w:i/>
          <w:lang w:val="en-US"/>
        </w:rPr>
        <w:t>Team Foundation Background Job Agent</w:t>
      </w:r>
      <w:r w:rsidRPr="00372680">
        <w:rPr>
          <w:lang w:val="en-US"/>
        </w:rPr>
        <w:t xml:space="preserve"> the service (</w:t>
      </w:r>
      <w:proofErr w:type="spellStart"/>
      <w:r w:rsidRPr="00372680">
        <w:rPr>
          <w:i/>
          <w:lang w:val="en-US"/>
        </w:rPr>
        <w:t>TfsJobAgent</w:t>
      </w:r>
      <w:proofErr w:type="spellEnd"/>
      <w:r w:rsidRPr="00372680">
        <w:rPr>
          <w:lang w:val="en-US"/>
        </w:rPr>
        <w:t>) must be stopped before and started again after the deployment.</w:t>
      </w:r>
    </w:p>
    <w:p w14:paraId="1C0DA473" w14:textId="765F32ED" w:rsidR="0059202C" w:rsidRPr="00372680" w:rsidRDefault="0059202C" w:rsidP="00C62DA2">
      <w:pPr>
        <w:jc w:val="both"/>
        <w:rPr>
          <w:lang w:val="en-US"/>
        </w:rPr>
      </w:pPr>
      <w:r w:rsidRPr="00372680">
        <w:rPr>
          <w:lang w:val="en-US"/>
        </w:rPr>
        <w:lastRenderedPageBreak/>
        <w:t xml:space="preserve">Keep in mind that some jobs require additional items to be deployed, e.g. the email templates for the </w:t>
      </w:r>
      <w:r w:rsidRPr="00372680">
        <w:rPr>
          <w:i/>
          <w:lang w:val="en-US"/>
        </w:rPr>
        <w:t xml:space="preserve">Workspace </w:t>
      </w:r>
      <w:r w:rsidRPr="00372680">
        <w:rPr>
          <w:lang w:val="en-US"/>
        </w:rPr>
        <w:t xml:space="preserve">and </w:t>
      </w:r>
      <w:r w:rsidRPr="00372680">
        <w:rPr>
          <w:i/>
          <w:lang w:val="en-US"/>
        </w:rPr>
        <w:t>Shelveset Cleanup Jobs</w:t>
      </w:r>
      <w:r w:rsidRPr="00372680">
        <w:rPr>
          <w:lang w:val="en-US"/>
        </w:rPr>
        <w:t xml:space="preserve"> (see </w:t>
      </w:r>
      <w:r w:rsidRPr="00372680">
        <w:rPr>
          <w:lang w:val="en-US"/>
        </w:rPr>
        <w:fldChar w:fldCharType="begin"/>
      </w:r>
      <w:r w:rsidRPr="00372680">
        <w:rPr>
          <w:lang w:val="en-US"/>
        </w:rPr>
        <w:instrText xml:space="preserve"> REF _Ref405924148 \r \h </w:instrText>
      </w:r>
      <w:r w:rsidRPr="00372680">
        <w:rPr>
          <w:lang w:val="en-US"/>
        </w:rPr>
      </w:r>
      <w:r w:rsidRPr="00372680">
        <w:rPr>
          <w:lang w:val="en-US"/>
        </w:rPr>
        <w:fldChar w:fldCharType="separate"/>
      </w:r>
      <w:r w:rsidRPr="00372680">
        <w:rPr>
          <w:lang w:val="en-US"/>
        </w:rPr>
        <w:t>3.1.2</w:t>
      </w:r>
      <w:r w:rsidRPr="00372680">
        <w:rPr>
          <w:lang w:val="en-US"/>
        </w:rPr>
        <w:fldChar w:fldCharType="end"/>
      </w:r>
      <w:r w:rsidRPr="00372680">
        <w:rPr>
          <w:lang w:val="en-US"/>
        </w:rPr>
        <w:t xml:space="preserve"> and </w:t>
      </w:r>
      <w:r w:rsidRPr="00372680">
        <w:rPr>
          <w:lang w:val="en-US"/>
        </w:rPr>
        <w:fldChar w:fldCharType="begin"/>
      </w:r>
      <w:r w:rsidRPr="00372680">
        <w:rPr>
          <w:lang w:val="en-US"/>
        </w:rPr>
        <w:instrText xml:space="preserve"> REF _Ref406681388 \r \h </w:instrText>
      </w:r>
      <w:r w:rsidRPr="00372680">
        <w:rPr>
          <w:lang w:val="en-US"/>
        </w:rPr>
      </w:r>
      <w:r w:rsidRPr="00372680">
        <w:rPr>
          <w:lang w:val="en-US"/>
        </w:rPr>
        <w:fldChar w:fldCharType="separate"/>
      </w:r>
      <w:r w:rsidRPr="00372680">
        <w:rPr>
          <w:lang w:val="en-US"/>
        </w:rPr>
        <w:t>3.2.1</w:t>
      </w:r>
      <w:r w:rsidRPr="00372680">
        <w:rPr>
          <w:lang w:val="en-US"/>
        </w:rPr>
        <w:fldChar w:fldCharType="end"/>
      </w:r>
      <w:r w:rsidRPr="00372680">
        <w:rPr>
          <w:lang w:val="en-US"/>
        </w:rPr>
        <w:t>).</w:t>
      </w:r>
    </w:p>
    <w:p w14:paraId="349BD5C4" w14:textId="4631FA9A" w:rsidR="00CE6A90" w:rsidRPr="00372680" w:rsidRDefault="00E638A4" w:rsidP="00CE6A90">
      <w:pPr>
        <w:pStyle w:val="Heading2"/>
        <w:numPr>
          <w:ilvl w:val="1"/>
          <w:numId w:val="3"/>
        </w:numPr>
        <w:rPr>
          <w:lang w:val="en-US"/>
        </w:rPr>
      </w:pPr>
      <w:bookmarkStart w:id="40" w:name="_Ref405969519"/>
      <w:bookmarkStart w:id="41" w:name="_Toc415142414"/>
      <w:r w:rsidRPr="00372680">
        <w:rPr>
          <w:lang w:val="en-US"/>
        </w:rPr>
        <w:t xml:space="preserve">Team Foundation Custom </w:t>
      </w:r>
      <w:r w:rsidR="00CE6A90" w:rsidRPr="00372680">
        <w:rPr>
          <w:lang w:val="en-US"/>
        </w:rPr>
        <w:t>Job</w:t>
      </w:r>
      <w:r w:rsidR="00756F23" w:rsidRPr="00372680">
        <w:rPr>
          <w:lang w:val="en-US"/>
        </w:rPr>
        <w:t xml:space="preserve"> </w:t>
      </w:r>
      <w:r w:rsidR="00CE6A90" w:rsidRPr="00372680">
        <w:rPr>
          <w:lang w:val="en-US"/>
        </w:rPr>
        <w:t>Scheduler</w:t>
      </w:r>
      <w:bookmarkEnd w:id="40"/>
      <w:bookmarkEnd w:id="41"/>
    </w:p>
    <w:p w14:paraId="418B8351" w14:textId="15D8D1C7" w:rsidR="00FA77B1" w:rsidRPr="00372680" w:rsidRDefault="00FA77B1" w:rsidP="006555B2">
      <w:pPr>
        <w:jc w:val="both"/>
        <w:rPr>
          <w:lang w:val="en-US"/>
        </w:rPr>
      </w:pPr>
      <w:r w:rsidRPr="00372680">
        <w:rPr>
          <w:noProof/>
          <w:lang w:eastAsia="de-DE"/>
        </w:rPr>
        <mc:AlternateContent>
          <mc:Choice Requires="wps">
            <w:drawing>
              <wp:anchor distT="0" distB="0" distL="114300" distR="114300" simplePos="0" relativeHeight="251672064" behindDoc="0" locked="0" layoutInCell="1" allowOverlap="1" wp14:anchorId="016B5305" wp14:editId="08D9CA42">
                <wp:simplePos x="0" y="0"/>
                <wp:positionH relativeFrom="column">
                  <wp:posOffset>1538605</wp:posOffset>
                </wp:positionH>
                <wp:positionV relativeFrom="paragraph">
                  <wp:posOffset>3313430</wp:posOffset>
                </wp:positionV>
                <wp:extent cx="42227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222750" cy="635"/>
                        </a:xfrm>
                        <a:prstGeom prst="rect">
                          <a:avLst/>
                        </a:prstGeom>
                        <a:solidFill>
                          <a:prstClr val="white"/>
                        </a:solidFill>
                        <a:ln>
                          <a:noFill/>
                        </a:ln>
                      </wps:spPr>
                      <wps:txbx>
                        <w:txbxContent>
                          <w:p w14:paraId="3A4DDE4F" w14:textId="6740F33F" w:rsidR="00DD477F" w:rsidRPr="00FA77B1" w:rsidRDefault="00DD477F" w:rsidP="00FA77B1">
                            <w:pPr>
                              <w:pStyle w:val="Caption"/>
                              <w:rPr>
                                <w:noProof/>
                                <w:lang w:val="en-US"/>
                              </w:rPr>
                            </w:pPr>
                            <w:bookmarkStart w:id="42" w:name="_Ref406683948"/>
                            <w:bookmarkStart w:id="43" w:name="_Toc415142415"/>
                            <w:r w:rsidRPr="00FA77B1">
                              <w:rPr>
                                <w:lang w:val="en-US"/>
                              </w:rPr>
                              <w:t xml:space="preserve">Figure </w:t>
                            </w:r>
                            <w:r>
                              <w:fldChar w:fldCharType="begin"/>
                            </w:r>
                            <w:r w:rsidRPr="00FA77B1">
                              <w:rPr>
                                <w:lang w:val="en-US"/>
                              </w:rPr>
                              <w:instrText xml:space="preserve"> SEQ Figure \* ARABIC </w:instrText>
                            </w:r>
                            <w:r>
                              <w:fldChar w:fldCharType="separate"/>
                            </w:r>
                            <w:r>
                              <w:rPr>
                                <w:noProof/>
                                <w:lang w:val="en-US"/>
                              </w:rPr>
                              <w:t>1</w:t>
                            </w:r>
                            <w:r>
                              <w:fldChar w:fldCharType="end"/>
                            </w:r>
                            <w:bookmarkEnd w:id="42"/>
                            <w:r w:rsidRPr="00FA77B1">
                              <w:rPr>
                                <w:lang w:val="en-US"/>
                              </w:rPr>
                              <w:t>: Start screen of the Team Foundation Custom Job Scheduler</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5305" id="Text Box 16" o:spid="_x0000_s1029" type="#_x0000_t202" style="position:absolute;left:0;text-align:left;margin-left:121.15pt;margin-top:260.9pt;width:332.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jfLg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" stroked="f">
                <v:textbox style="mso-fit-shape-to-text:t" inset="0,0,0,0">
                  <w:txbxContent>
                    <w:p w14:paraId="3A4DDE4F" w14:textId="6740F33F" w:rsidR="00DD477F" w:rsidRPr="00FA77B1" w:rsidRDefault="00DD477F" w:rsidP="00FA77B1">
                      <w:pPr>
                        <w:pStyle w:val="Caption"/>
                        <w:rPr>
                          <w:noProof/>
                          <w:lang w:val="en-US"/>
                        </w:rPr>
                      </w:pPr>
                      <w:bookmarkStart w:id="44" w:name="_Ref406683948"/>
                      <w:bookmarkStart w:id="45" w:name="_Toc415142415"/>
                      <w:r w:rsidRPr="00FA77B1">
                        <w:rPr>
                          <w:lang w:val="en-US"/>
                        </w:rPr>
                        <w:t xml:space="preserve">Figure </w:t>
                      </w:r>
                      <w:r>
                        <w:fldChar w:fldCharType="begin"/>
                      </w:r>
                      <w:r w:rsidRPr="00FA77B1">
                        <w:rPr>
                          <w:lang w:val="en-US"/>
                        </w:rPr>
                        <w:instrText xml:space="preserve"> SEQ Figure \* ARABIC </w:instrText>
                      </w:r>
                      <w:r>
                        <w:fldChar w:fldCharType="separate"/>
                      </w:r>
                      <w:r>
                        <w:rPr>
                          <w:noProof/>
                          <w:lang w:val="en-US"/>
                        </w:rPr>
                        <w:t>1</w:t>
                      </w:r>
                      <w:r>
                        <w:fldChar w:fldCharType="end"/>
                      </w:r>
                      <w:bookmarkEnd w:id="44"/>
                      <w:r w:rsidRPr="00FA77B1">
                        <w:rPr>
                          <w:lang w:val="en-US"/>
                        </w:rPr>
                        <w:t>: Start screen of the Team Foundation Custom Job Scheduler</w:t>
                      </w:r>
                      <w:bookmarkEnd w:id="45"/>
                    </w:p>
                  </w:txbxContent>
                </v:textbox>
                <w10:wrap type="square"/>
              </v:shape>
            </w:pict>
          </mc:Fallback>
        </mc:AlternateContent>
      </w:r>
      <w:r w:rsidR="0052576A" w:rsidRPr="00372680">
        <w:rPr>
          <w:noProof/>
          <w:lang w:eastAsia="de-DE"/>
        </w:rPr>
        <w:drawing>
          <wp:anchor distT="0" distB="0" distL="114300" distR="114300" simplePos="0" relativeHeight="251660800" behindDoc="0" locked="0" layoutInCell="1" allowOverlap="1" wp14:anchorId="1DCEB5EB" wp14:editId="7ED39E5E">
            <wp:simplePos x="0" y="0"/>
            <wp:positionH relativeFrom="margin">
              <wp:posOffset>1538935</wp:posOffset>
            </wp:positionH>
            <wp:positionV relativeFrom="paragraph">
              <wp:posOffset>10134</wp:posOffset>
            </wp:positionV>
            <wp:extent cx="4222800" cy="324720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22800" cy="3247200"/>
                    </a:xfrm>
                    <a:prstGeom prst="rect">
                      <a:avLst/>
                    </a:prstGeom>
                  </pic:spPr>
                </pic:pic>
              </a:graphicData>
            </a:graphic>
            <wp14:sizeRelH relativeFrom="margin">
              <wp14:pctWidth>0</wp14:pctWidth>
            </wp14:sizeRelH>
            <wp14:sizeRelV relativeFrom="margin">
              <wp14:pctHeight>0</wp14:pctHeight>
            </wp14:sizeRelV>
          </wp:anchor>
        </w:drawing>
      </w:r>
      <w:r w:rsidR="0052576A" w:rsidRPr="00372680">
        <w:rPr>
          <w:lang w:val="en-US"/>
        </w:rPr>
        <w:t xml:space="preserve">After the deployment of the assemblies, references and all other dependencies is done, every deployed job needs to be registered </w:t>
      </w:r>
      <w:r w:rsidRPr="00372680">
        <w:rPr>
          <w:lang w:val="en-US"/>
        </w:rPr>
        <w:t xml:space="preserve">in Team Foundation Server. Since there is no standard tool to do such job registrations, a custom tool called </w:t>
      </w:r>
      <w:r w:rsidRPr="00372680">
        <w:rPr>
          <w:i/>
          <w:lang w:val="en-US"/>
        </w:rPr>
        <w:t>Team Foundation Custom Job Scheduler</w:t>
      </w:r>
      <w:r w:rsidRPr="00372680">
        <w:rPr>
          <w:lang w:val="en-US"/>
        </w:rPr>
        <w:t xml:space="preserve"> is provided with the sample code, which helps with registering and configuring custom TFS job extensions. The tool needs to be run directly on a TFS application tier server (if you have multiple app tier servers, it doesn’t matter on which it is run) and starts as shown in </w:t>
      </w:r>
      <w:r w:rsidRPr="00372680">
        <w:rPr>
          <w:lang w:val="en-US"/>
        </w:rPr>
        <w:fldChar w:fldCharType="begin"/>
      </w:r>
      <w:r w:rsidRPr="00372680">
        <w:rPr>
          <w:lang w:val="en-US"/>
        </w:rPr>
        <w:instrText xml:space="preserve"> REF _Ref406683948 \h </w:instrText>
      </w:r>
      <w:r w:rsidRPr="00372680">
        <w:rPr>
          <w:lang w:val="en-US"/>
        </w:rPr>
      </w:r>
      <w:r w:rsidRPr="00372680">
        <w:rPr>
          <w:lang w:val="en-US"/>
        </w:rPr>
        <w:fldChar w:fldCharType="separate"/>
      </w:r>
      <w:r w:rsidRPr="00372680">
        <w:rPr>
          <w:lang w:val="en-US"/>
        </w:rPr>
        <w:t xml:space="preserve">Figure </w:t>
      </w:r>
      <w:r w:rsidRPr="00372680">
        <w:rPr>
          <w:noProof/>
          <w:lang w:val="en-US"/>
        </w:rPr>
        <w:t>1</w:t>
      </w:r>
      <w:r w:rsidRPr="00372680">
        <w:rPr>
          <w:lang w:val="en-US"/>
        </w:rPr>
        <w:fldChar w:fldCharType="end"/>
      </w:r>
      <w:r w:rsidRPr="00372680">
        <w:rPr>
          <w:lang w:val="en-US"/>
        </w:rPr>
        <w:t>.</w:t>
      </w:r>
    </w:p>
    <w:p w14:paraId="39F46E59" w14:textId="76EA55EE" w:rsidR="00FA77B1" w:rsidRPr="00372680" w:rsidRDefault="00FA77B1" w:rsidP="006555B2">
      <w:pPr>
        <w:jc w:val="both"/>
        <w:rPr>
          <w:lang w:val="en-US"/>
        </w:rPr>
      </w:pPr>
      <w:r w:rsidRPr="00372680">
        <w:rPr>
          <w:lang w:val="en-US"/>
        </w:rPr>
        <w:t xml:space="preserve">To register a custom job, first connect to a Team Project Collection using the </w:t>
      </w:r>
      <w:r w:rsidRPr="00372680">
        <w:rPr>
          <w:i/>
          <w:lang w:val="en-US"/>
        </w:rPr>
        <w:t>Connect</w:t>
      </w:r>
      <w:r w:rsidRPr="00372680">
        <w:rPr>
          <w:lang w:val="en-US"/>
        </w:rPr>
        <w:t xml:space="preserve"> button and then click </w:t>
      </w:r>
      <w:r w:rsidRPr="00372680">
        <w:rPr>
          <w:i/>
          <w:lang w:val="en-US"/>
        </w:rPr>
        <w:t>Add</w:t>
      </w:r>
      <w:r w:rsidRPr="00372680">
        <w:rPr>
          <w:lang w:val="en-US"/>
        </w:rPr>
        <w:t xml:space="preserve"> to load all necessary job assemblies. To ensure that the required job assem</w:t>
      </w:r>
      <w:r w:rsidR="0029157A" w:rsidRPr="00372680">
        <w:rPr>
          <w:lang w:val="en-US"/>
        </w:rPr>
        <w:t xml:space="preserve">blies have already been deployed to the </w:t>
      </w:r>
      <w:r w:rsidR="0029157A" w:rsidRPr="00372680">
        <w:rPr>
          <w:i/>
          <w:lang w:val="en-US"/>
        </w:rPr>
        <w:t>Plugins</w:t>
      </w:r>
      <w:r w:rsidR="0029157A" w:rsidRPr="00372680">
        <w:rPr>
          <w:lang w:val="en-US"/>
        </w:rPr>
        <w:t xml:space="preserve"> folder, the tool always opens the </w:t>
      </w:r>
      <w:r w:rsidR="0029157A" w:rsidRPr="00372680">
        <w:rPr>
          <w:i/>
          <w:lang w:val="en-US"/>
        </w:rPr>
        <w:t>Plugins</w:t>
      </w:r>
      <w:r w:rsidR="0029157A" w:rsidRPr="00372680">
        <w:rPr>
          <w:lang w:val="en-US"/>
        </w:rPr>
        <w:t xml:space="preserve"> folder, when trying to load job assemblies.</w:t>
      </w:r>
    </w:p>
    <w:p w14:paraId="735C8EE0" w14:textId="77777777" w:rsidR="005826E9" w:rsidRPr="00372680" w:rsidRDefault="0029157A" w:rsidP="006555B2">
      <w:pPr>
        <w:jc w:val="both"/>
        <w:rPr>
          <w:lang w:val="en-US"/>
        </w:rPr>
      </w:pPr>
      <w:r w:rsidRPr="00372680">
        <w:rPr>
          <w:lang w:val="en-US"/>
        </w:rPr>
        <w:t xml:space="preserve">Every added assembly is inspected for custom TFS job extensions that have been developed based on the framework described in section </w:t>
      </w:r>
      <w:r w:rsidRPr="00372680">
        <w:rPr>
          <w:lang w:val="en-US"/>
        </w:rPr>
        <w:fldChar w:fldCharType="begin"/>
      </w:r>
      <w:r w:rsidRPr="00372680">
        <w:rPr>
          <w:lang w:val="en-US"/>
        </w:rPr>
        <w:instrText xml:space="preserve"> REF _Ref405898661 \r \h </w:instrText>
      </w:r>
      <w:r w:rsidRPr="00372680">
        <w:rPr>
          <w:lang w:val="en-US"/>
        </w:rPr>
      </w:r>
      <w:r w:rsidRPr="00372680">
        <w:rPr>
          <w:lang w:val="en-US"/>
        </w:rPr>
        <w:fldChar w:fldCharType="separate"/>
      </w:r>
      <w:r w:rsidRPr="00372680">
        <w:rPr>
          <w:lang w:val="en-US"/>
        </w:rPr>
        <w:t>2</w:t>
      </w:r>
      <w:r w:rsidRPr="00372680">
        <w:rPr>
          <w:lang w:val="en-US"/>
        </w:rPr>
        <w:fldChar w:fldCharType="end"/>
      </w:r>
      <w:r w:rsidRPr="00372680">
        <w:rPr>
          <w:lang w:val="en-US"/>
        </w:rPr>
        <w:t xml:space="preserve">, which are then listed in the </w:t>
      </w:r>
      <w:r w:rsidRPr="00372680">
        <w:rPr>
          <w:i/>
          <w:lang w:val="en-US"/>
        </w:rPr>
        <w:t>Available Jobs</w:t>
      </w:r>
      <w:r w:rsidRPr="00372680">
        <w:rPr>
          <w:lang w:val="en-US"/>
        </w:rPr>
        <w:t xml:space="preserve"> list with their name, job ID and the supported job context. </w:t>
      </w:r>
      <w:r w:rsidR="005826E9" w:rsidRPr="00372680">
        <w:rPr>
          <w:lang w:val="en-US"/>
        </w:rPr>
        <w:t xml:space="preserve">If a job is only supported in a single context, the tool will automatically switch the context as needed. If the job supports both server and collection context, make sure to select the desired context from the </w:t>
      </w:r>
      <w:r w:rsidR="005826E9" w:rsidRPr="00372680">
        <w:rPr>
          <w:i/>
          <w:lang w:val="en-US"/>
        </w:rPr>
        <w:t>Team Foundation Server</w:t>
      </w:r>
      <w:r w:rsidR="005826E9" w:rsidRPr="00372680">
        <w:rPr>
          <w:lang w:val="en-US"/>
        </w:rPr>
        <w:t xml:space="preserve"> group.</w:t>
      </w:r>
    </w:p>
    <w:p w14:paraId="6BD578FD" w14:textId="234E047A" w:rsidR="00BD020C" w:rsidRPr="00372680" w:rsidRDefault="005826E9" w:rsidP="006555B2">
      <w:pPr>
        <w:jc w:val="both"/>
        <w:rPr>
          <w:lang w:val="en-US"/>
        </w:rPr>
      </w:pPr>
      <w:r w:rsidRPr="00372680">
        <w:rPr>
          <w:noProof/>
          <w:lang w:eastAsia="de-DE"/>
        </w:rPr>
        <w:lastRenderedPageBreak/>
        <mc:AlternateContent>
          <mc:Choice Requires="wps">
            <w:drawing>
              <wp:anchor distT="0" distB="0" distL="114300" distR="114300" simplePos="0" relativeHeight="251674112" behindDoc="0" locked="0" layoutInCell="1" allowOverlap="1" wp14:anchorId="6F8CD621" wp14:editId="086967D8">
                <wp:simplePos x="0" y="0"/>
                <wp:positionH relativeFrom="column">
                  <wp:posOffset>0</wp:posOffset>
                </wp:positionH>
                <wp:positionV relativeFrom="paragraph">
                  <wp:posOffset>3305175</wp:posOffset>
                </wp:positionV>
                <wp:extent cx="42043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204335" cy="635"/>
                        </a:xfrm>
                        <a:prstGeom prst="rect">
                          <a:avLst/>
                        </a:prstGeom>
                        <a:solidFill>
                          <a:prstClr val="white"/>
                        </a:solidFill>
                        <a:ln>
                          <a:noFill/>
                        </a:ln>
                      </wps:spPr>
                      <wps:txbx>
                        <w:txbxContent>
                          <w:p w14:paraId="3C3BBE6D" w14:textId="698E0397" w:rsidR="00DD477F" w:rsidRPr="00B61C6F" w:rsidRDefault="00DD477F" w:rsidP="005826E9">
                            <w:pPr>
                              <w:pStyle w:val="Caption"/>
                              <w:rPr>
                                <w:noProof/>
                                <w:lang w:val="en-US"/>
                              </w:rPr>
                            </w:pPr>
                            <w:bookmarkStart w:id="46" w:name="_Ref406687255"/>
                            <w:bookmarkStart w:id="47" w:name="_Toc415142416"/>
                            <w:r w:rsidRPr="005826E9">
                              <w:rPr>
                                <w:lang w:val="en-US"/>
                              </w:rPr>
                              <w:t xml:space="preserve">Figure </w:t>
                            </w:r>
                            <w:r>
                              <w:fldChar w:fldCharType="begin"/>
                            </w:r>
                            <w:r w:rsidRPr="005826E9">
                              <w:rPr>
                                <w:lang w:val="en-US"/>
                              </w:rPr>
                              <w:instrText xml:space="preserve"> SEQ Figure \* ARABIC </w:instrText>
                            </w:r>
                            <w:r>
                              <w:fldChar w:fldCharType="separate"/>
                            </w:r>
                            <w:r w:rsidRPr="005826E9">
                              <w:rPr>
                                <w:noProof/>
                                <w:lang w:val="en-US"/>
                              </w:rPr>
                              <w:t>2</w:t>
                            </w:r>
                            <w:r>
                              <w:fldChar w:fldCharType="end"/>
                            </w:r>
                            <w:bookmarkEnd w:id="46"/>
                            <w:r w:rsidRPr="005826E9">
                              <w:rPr>
                                <w:lang w:val="en-US"/>
                              </w:rPr>
                              <w:t>: Creating a schedule for a job</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CD621" id="Text Box 17" o:spid="_x0000_s1030" type="#_x0000_t202" style="position:absolute;left:0;text-align:left;margin-left:0;margin-top:260.25pt;width:331.0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2LgIAAGYEAAAOAAAAZHJzL2Uyb0RvYy54bWysVMFu2zAMvQ/YPwi6L07SrC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" stroked="f">
                <v:textbox style="mso-fit-shape-to-text:t" inset="0,0,0,0">
                  <w:txbxContent>
                    <w:p w14:paraId="3C3BBE6D" w14:textId="698E0397" w:rsidR="00DD477F" w:rsidRPr="00B61C6F" w:rsidRDefault="00DD477F" w:rsidP="005826E9">
                      <w:pPr>
                        <w:pStyle w:val="Caption"/>
                        <w:rPr>
                          <w:noProof/>
                          <w:lang w:val="en-US"/>
                        </w:rPr>
                      </w:pPr>
                      <w:bookmarkStart w:id="48" w:name="_Ref406687255"/>
                      <w:bookmarkStart w:id="49" w:name="_Toc415142416"/>
                      <w:r w:rsidRPr="005826E9">
                        <w:rPr>
                          <w:lang w:val="en-US"/>
                        </w:rPr>
                        <w:t xml:space="preserve">Figure </w:t>
                      </w:r>
                      <w:r>
                        <w:fldChar w:fldCharType="begin"/>
                      </w:r>
                      <w:r w:rsidRPr="005826E9">
                        <w:rPr>
                          <w:lang w:val="en-US"/>
                        </w:rPr>
                        <w:instrText xml:space="preserve"> SEQ Figure \* ARABIC </w:instrText>
                      </w:r>
                      <w:r>
                        <w:fldChar w:fldCharType="separate"/>
                      </w:r>
                      <w:r w:rsidRPr="005826E9">
                        <w:rPr>
                          <w:noProof/>
                          <w:lang w:val="en-US"/>
                        </w:rPr>
                        <w:t>2</w:t>
                      </w:r>
                      <w:r>
                        <w:fldChar w:fldCharType="end"/>
                      </w:r>
                      <w:bookmarkEnd w:id="48"/>
                      <w:r w:rsidRPr="005826E9">
                        <w:rPr>
                          <w:lang w:val="en-US"/>
                        </w:rPr>
                        <w:t>: Creating a schedule for a job</w:t>
                      </w:r>
                      <w:bookmarkEnd w:id="49"/>
                    </w:p>
                  </w:txbxContent>
                </v:textbox>
                <w10:wrap type="square"/>
              </v:shape>
            </w:pict>
          </mc:Fallback>
        </mc:AlternateContent>
      </w:r>
      <w:r w:rsidRPr="00372680">
        <w:rPr>
          <w:noProof/>
          <w:lang w:eastAsia="de-DE"/>
        </w:rPr>
        <w:drawing>
          <wp:anchor distT="0" distB="0" distL="114300" distR="114300" simplePos="0" relativeHeight="251663872" behindDoc="0" locked="0" layoutInCell="1" allowOverlap="1" wp14:anchorId="2AC297DD" wp14:editId="4ADB3274">
            <wp:simplePos x="0" y="0"/>
            <wp:positionH relativeFrom="margin">
              <wp:align>left</wp:align>
            </wp:positionH>
            <wp:positionV relativeFrom="paragraph">
              <wp:posOffset>8535</wp:posOffset>
            </wp:positionV>
            <wp:extent cx="4204800" cy="3240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4800" cy="3240000"/>
                    </a:xfrm>
                    <a:prstGeom prst="rect">
                      <a:avLst/>
                    </a:prstGeom>
                  </pic:spPr>
                </pic:pic>
              </a:graphicData>
            </a:graphic>
            <wp14:sizeRelH relativeFrom="margin">
              <wp14:pctWidth>0</wp14:pctWidth>
            </wp14:sizeRelH>
            <wp14:sizeRelV relativeFrom="margin">
              <wp14:pctHeight>0</wp14:pctHeight>
            </wp14:sizeRelV>
          </wp:anchor>
        </w:drawing>
      </w:r>
      <w:r w:rsidRPr="00372680">
        <w:rPr>
          <w:lang w:val="en-US"/>
        </w:rPr>
        <w:t xml:space="preserve">Once you click on a specific job, the </w:t>
      </w:r>
      <w:r w:rsidRPr="00372680">
        <w:rPr>
          <w:i/>
          <w:lang w:val="en-US"/>
        </w:rPr>
        <w:t>Schedule</w:t>
      </w:r>
      <w:r w:rsidRPr="00372680">
        <w:rPr>
          <w:lang w:val="en-US"/>
        </w:rPr>
        <w:t xml:space="preserve"> and </w:t>
      </w:r>
      <w:r w:rsidRPr="00372680">
        <w:rPr>
          <w:i/>
          <w:lang w:val="en-US"/>
        </w:rPr>
        <w:t>Registry</w:t>
      </w:r>
      <w:r w:rsidRPr="00372680">
        <w:rPr>
          <w:lang w:val="en-US"/>
        </w:rPr>
        <w:t xml:space="preserve"> tabs are enabled, the job data template</w:t>
      </w:r>
      <w:r w:rsidR="005909C0" w:rsidRPr="00372680">
        <w:rPr>
          <w:lang w:val="en-US"/>
        </w:rPr>
        <w:t xml:space="preserve"> (see </w:t>
      </w:r>
      <w:r w:rsidR="005909C0" w:rsidRPr="00372680">
        <w:rPr>
          <w:lang w:val="en-US"/>
        </w:rPr>
        <w:fldChar w:fldCharType="begin"/>
      </w:r>
      <w:r w:rsidR="005909C0" w:rsidRPr="00372680">
        <w:rPr>
          <w:lang w:val="en-US"/>
        </w:rPr>
        <w:instrText xml:space="preserve"> REF _Ref406000996 \r \h </w:instrText>
      </w:r>
      <w:r w:rsidR="005909C0" w:rsidRPr="00372680">
        <w:rPr>
          <w:lang w:val="en-US"/>
        </w:rPr>
      </w:r>
      <w:r w:rsidR="005909C0" w:rsidRPr="00372680">
        <w:rPr>
          <w:lang w:val="en-US"/>
        </w:rPr>
        <w:fldChar w:fldCharType="separate"/>
      </w:r>
      <w:r w:rsidR="005909C0" w:rsidRPr="00372680">
        <w:rPr>
          <w:lang w:val="en-US"/>
        </w:rPr>
        <w:t>2.3</w:t>
      </w:r>
      <w:r w:rsidR="005909C0" w:rsidRPr="00372680">
        <w:rPr>
          <w:lang w:val="en-US"/>
        </w:rPr>
        <w:fldChar w:fldCharType="end"/>
      </w:r>
      <w:r w:rsidR="005909C0" w:rsidRPr="00372680">
        <w:rPr>
          <w:lang w:val="en-US"/>
        </w:rPr>
        <w:t>)</w:t>
      </w:r>
      <w:r w:rsidRPr="00372680">
        <w:rPr>
          <w:lang w:val="en-US"/>
        </w:rPr>
        <w:t xml:space="preserve">, if it exists, is displayed in the </w:t>
      </w:r>
      <w:r w:rsidRPr="00372680">
        <w:rPr>
          <w:i/>
          <w:lang w:val="en-US"/>
        </w:rPr>
        <w:t>Job Data</w:t>
      </w:r>
      <w:r w:rsidRPr="00372680">
        <w:rPr>
          <w:lang w:val="en-US"/>
        </w:rPr>
        <w:t xml:space="preserve"> box and the existing schedule, if there is one, is read from Team Foundation Server. To create a new schedule, enter the time (24h format) at which the job should initially run as well as the interval in seconds between job runs. Please note that only multiples of 24 hours or 86400 seconds can be used as the interval if a time zone other than UTC is selected. This is a limitation of the TFS job API. If you need to run a job multiple times a day, use UTC as the time zone and pay attention to the resulting time delta to your local time zone.</w:t>
      </w:r>
    </w:p>
    <w:p w14:paraId="09EDFA78" w14:textId="31915463" w:rsidR="006555B2" w:rsidRPr="00372680" w:rsidRDefault="005909C0" w:rsidP="005909C0">
      <w:pPr>
        <w:jc w:val="both"/>
        <w:rPr>
          <w:lang w:val="en-US"/>
        </w:rPr>
      </w:pPr>
      <w:r w:rsidRPr="00372680">
        <w:rPr>
          <w:lang w:val="en-US"/>
        </w:rPr>
        <w:t xml:space="preserve">If needed, change the displayed job data to reflect the desired configuration. Additionally, you can switch to the </w:t>
      </w:r>
      <w:r w:rsidRPr="00372680">
        <w:rPr>
          <w:i/>
          <w:lang w:val="en-US"/>
        </w:rPr>
        <w:t>Registry</w:t>
      </w:r>
      <w:r w:rsidRPr="00372680">
        <w:rPr>
          <w:lang w:val="en-US"/>
        </w:rPr>
        <w:t xml:space="preserve"> tab (see </w:t>
      </w:r>
      <w:r w:rsidRPr="00372680">
        <w:rPr>
          <w:lang w:val="en-US"/>
        </w:rPr>
        <w:fldChar w:fldCharType="begin"/>
      </w:r>
      <w:r w:rsidRPr="00372680">
        <w:rPr>
          <w:lang w:val="en-US"/>
        </w:rPr>
        <w:instrText xml:space="preserve"> REF _Ref406686319 \h </w:instrText>
      </w:r>
      <w:r w:rsidRPr="00372680">
        <w:rPr>
          <w:lang w:val="en-US"/>
        </w:rPr>
      </w:r>
      <w:r w:rsidRPr="00372680">
        <w:rPr>
          <w:lang w:val="en-US"/>
        </w:rPr>
        <w:fldChar w:fldCharType="separate"/>
      </w:r>
      <w:r w:rsidRPr="00372680">
        <w:rPr>
          <w:lang w:val="en-US"/>
        </w:rPr>
        <w:t xml:space="preserve">Figure </w:t>
      </w:r>
      <w:r w:rsidRPr="00372680">
        <w:rPr>
          <w:noProof/>
          <w:lang w:val="en-US"/>
        </w:rPr>
        <w:t>3</w:t>
      </w:r>
      <w:r w:rsidRPr="00372680">
        <w:rPr>
          <w:lang w:val="en-US"/>
        </w:rPr>
        <w:fldChar w:fldCharType="end"/>
      </w:r>
      <w:r w:rsidRPr="00372680">
        <w:rPr>
          <w:lang w:val="en-US"/>
        </w:rPr>
        <w:t>) and also change the job’s registry settings. Make sure to select the correct registry context (server or collection registry) first and then change the settings. The colored lines in the registry grid have the following meanings:</w:t>
      </w:r>
    </w:p>
    <w:p w14:paraId="7F21B193" w14:textId="7414BF6B" w:rsidR="00E15EB0" w:rsidRPr="00372680" w:rsidRDefault="005909C0" w:rsidP="00264A95">
      <w:pPr>
        <w:pStyle w:val="ListParagraph"/>
        <w:keepNext/>
        <w:numPr>
          <w:ilvl w:val="0"/>
          <w:numId w:val="7"/>
        </w:numPr>
        <w:ind w:left="714" w:hanging="357"/>
        <w:jc w:val="both"/>
        <w:rPr>
          <w:b/>
          <w:lang w:val="en-US"/>
        </w:rPr>
      </w:pPr>
      <w:r w:rsidRPr="00372680">
        <w:rPr>
          <w:b/>
          <w:lang w:val="en-US"/>
        </w:rPr>
        <w:t>Gray text on yellow background, no checkmark</w:t>
      </w:r>
    </w:p>
    <w:p w14:paraId="07154D4D" w14:textId="52F7D8BF" w:rsidR="00E15EB0" w:rsidRPr="00372680" w:rsidRDefault="005909C0" w:rsidP="005909C0">
      <w:pPr>
        <w:pStyle w:val="ListParagraph"/>
        <w:spacing w:after="120"/>
        <w:contextualSpacing w:val="0"/>
        <w:jc w:val="both"/>
        <w:rPr>
          <w:lang w:val="en-US"/>
        </w:rPr>
      </w:pPr>
      <w:r w:rsidRPr="00372680">
        <w:rPr>
          <w:lang w:val="en-US"/>
        </w:rPr>
        <w:t>Lines with this color show valid registry settings along with their default values for the selected job, which are not currently set in the TFS registry. This is just a convenience feature, so you don’t need to remember all available settings or default values.</w:t>
      </w:r>
    </w:p>
    <w:p w14:paraId="12BC1F3A" w14:textId="1FD62332" w:rsidR="00E15EB0" w:rsidRPr="00372680" w:rsidRDefault="005909C0" w:rsidP="005909C0">
      <w:pPr>
        <w:pStyle w:val="ListParagraph"/>
        <w:keepNext/>
        <w:numPr>
          <w:ilvl w:val="0"/>
          <w:numId w:val="7"/>
        </w:numPr>
        <w:ind w:left="714" w:hanging="357"/>
        <w:jc w:val="both"/>
        <w:rPr>
          <w:b/>
          <w:lang w:val="en-US"/>
        </w:rPr>
      </w:pPr>
      <w:r w:rsidRPr="00372680">
        <w:rPr>
          <w:b/>
          <w:lang w:val="en-US"/>
        </w:rPr>
        <w:t>Bold text, checkmark set</w:t>
      </w:r>
    </w:p>
    <w:p w14:paraId="6C674FA3" w14:textId="15509753" w:rsidR="00264A95" w:rsidRPr="00372680" w:rsidRDefault="005909C0" w:rsidP="005909C0">
      <w:pPr>
        <w:pStyle w:val="ListParagraph"/>
        <w:spacing w:after="120"/>
        <w:contextualSpacing w:val="0"/>
        <w:jc w:val="both"/>
        <w:rPr>
          <w:lang w:val="en-US"/>
        </w:rPr>
      </w:pPr>
      <w:r w:rsidRPr="00372680">
        <w:rPr>
          <w:lang w:val="en-US"/>
        </w:rPr>
        <w:t xml:space="preserve">Those colors </w:t>
      </w:r>
      <w:r w:rsidR="00372680" w:rsidRPr="00372680">
        <w:rPr>
          <w:lang w:val="en-US"/>
        </w:rPr>
        <w:t>are used for registry settings that have been changed or added by clicking the checkbox but have not yet saved into the TFS registry.</w:t>
      </w:r>
    </w:p>
    <w:p w14:paraId="003B8E39" w14:textId="68AAA342" w:rsidR="00E15EB0" w:rsidRPr="00372680" w:rsidRDefault="00372680" w:rsidP="00264A95">
      <w:pPr>
        <w:pStyle w:val="ListParagraph"/>
        <w:keepNext/>
        <w:numPr>
          <w:ilvl w:val="0"/>
          <w:numId w:val="7"/>
        </w:numPr>
        <w:ind w:left="714" w:hanging="357"/>
        <w:jc w:val="both"/>
        <w:rPr>
          <w:b/>
          <w:lang w:val="en-US"/>
        </w:rPr>
      </w:pPr>
      <w:r w:rsidRPr="00372680">
        <w:rPr>
          <w:b/>
          <w:lang w:val="en-US"/>
        </w:rPr>
        <w:t>Regular text on white background, checkmark set</w:t>
      </w:r>
    </w:p>
    <w:p w14:paraId="494FCA1C" w14:textId="50E195CC" w:rsidR="00264A95" w:rsidRPr="00372680" w:rsidRDefault="00372680" w:rsidP="005909C0">
      <w:pPr>
        <w:pStyle w:val="ListParagraph"/>
        <w:spacing w:after="120"/>
        <w:contextualSpacing w:val="0"/>
        <w:jc w:val="both"/>
        <w:rPr>
          <w:lang w:val="en-US"/>
        </w:rPr>
      </w:pPr>
      <w:r w:rsidRPr="00372680">
        <w:rPr>
          <w:lang w:val="en-US"/>
        </w:rPr>
        <w:t>Settings that look like this have actually been read from the TFS registry.</w:t>
      </w:r>
    </w:p>
    <w:p w14:paraId="32B753D1" w14:textId="7510F287" w:rsidR="00E15EB0" w:rsidRPr="00372680" w:rsidRDefault="00372680" w:rsidP="00264A95">
      <w:pPr>
        <w:pStyle w:val="ListParagraph"/>
        <w:keepNext/>
        <w:numPr>
          <w:ilvl w:val="0"/>
          <w:numId w:val="7"/>
        </w:numPr>
        <w:ind w:left="714" w:hanging="357"/>
        <w:jc w:val="both"/>
        <w:rPr>
          <w:b/>
          <w:lang w:val="en-US"/>
        </w:rPr>
      </w:pPr>
      <w:r w:rsidRPr="00372680">
        <w:rPr>
          <w:b/>
          <w:lang w:val="en-US"/>
        </w:rPr>
        <w:t>Crossed out text, no checkmark</w:t>
      </w:r>
    </w:p>
    <w:p w14:paraId="2DB1FBEE" w14:textId="0C210494" w:rsidR="00264A95" w:rsidRPr="00372680" w:rsidRDefault="00372680" w:rsidP="005909C0">
      <w:pPr>
        <w:pStyle w:val="ListParagraph"/>
        <w:spacing w:after="120"/>
        <w:contextualSpacing w:val="0"/>
        <w:jc w:val="both"/>
        <w:rPr>
          <w:lang w:val="en-US"/>
        </w:rPr>
      </w:pPr>
      <w:r w:rsidRPr="00372680">
        <w:rPr>
          <w:lang w:val="en-US"/>
        </w:rPr>
        <w:t>Crossed out lines have been marked for deletion by removing the checkmark. The setting will be deleted on the next save.</w:t>
      </w:r>
    </w:p>
    <w:p w14:paraId="2AE17E76" w14:textId="77777777" w:rsidR="00F33706" w:rsidRPr="00372680" w:rsidRDefault="00373335" w:rsidP="00F33706">
      <w:pPr>
        <w:keepNext/>
        <w:spacing w:after="120" w:line="240" w:lineRule="auto"/>
        <w:jc w:val="center"/>
        <w:rPr>
          <w:lang w:val="en-US"/>
        </w:rPr>
      </w:pPr>
      <w:r w:rsidRPr="00372680">
        <w:rPr>
          <w:noProof/>
          <w:lang w:eastAsia="de-DE"/>
        </w:rPr>
        <w:lastRenderedPageBreak/>
        <w:drawing>
          <wp:inline distT="0" distB="0" distL="0" distR="0" wp14:anchorId="1E61E5E9" wp14:editId="65F9E3F3">
            <wp:extent cx="5756910" cy="185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851025"/>
                    </a:xfrm>
                    <a:prstGeom prst="rect">
                      <a:avLst/>
                    </a:prstGeom>
                    <a:noFill/>
                    <a:ln>
                      <a:noFill/>
                    </a:ln>
                  </pic:spPr>
                </pic:pic>
              </a:graphicData>
            </a:graphic>
          </wp:inline>
        </w:drawing>
      </w:r>
    </w:p>
    <w:p w14:paraId="79E41ABA" w14:textId="00B5CFA0" w:rsidR="007E4C12" w:rsidRPr="00372680" w:rsidRDefault="00F33706" w:rsidP="00F33706">
      <w:pPr>
        <w:pStyle w:val="Caption"/>
        <w:jc w:val="center"/>
        <w:rPr>
          <w:lang w:val="en-US"/>
        </w:rPr>
      </w:pPr>
      <w:bookmarkStart w:id="50" w:name="_Ref406686319"/>
      <w:bookmarkStart w:id="51" w:name="_Toc415142417"/>
      <w:r w:rsidRPr="00372680">
        <w:rPr>
          <w:lang w:val="en-US"/>
        </w:rPr>
        <w:t xml:space="preserve">Figure </w:t>
      </w:r>
      <w:r w:rsidRPr="00372680">
        <w:rPr>
          <w:lang w:val="en-US"/>
        </w:rPr>
        <w:fldChar w:fldCharType="begin"/>
      </w:r>
      <w:r w:rsidRPr="00372680">
        <w:rPr>
          <w:lang w:val="en-US"/>
        </w:rPr>
        <w:instrText xml:space="preserve"> SEQ Figure \* ARABIC </w:instrText>
      </w:r>
      <w:r w:rsidRPr="00372680">
        <w:rPr>
          <w:lang w:val="en-US"/>
        </w:rPr>
        <w:fldChar w:fldCharType="separate"/>
      </w:r>
      <w:r w:rsidR="005826E9" w:rsidRPr="00372680">
        <w:rPr>
          <w:noProof/>
          <w:lang w:val="en-US"/>
        </w:rPr>
        <w:t>3</w:t>
      </w:r>
      <w:r w:rsidRPr="00372680">
        <w:rPr>
          <w:lang w:val="en-US"/>
        </w:rPr>
        <w:fldChar w:fldCharType="end"/>
      </w:r>
      <w:bookmarkEnd w:id="50"/>
      <w:r w:rsidRPr="00372680">
        <w:rPr>
          <w:lang w:val="en-US"/>
        </w:rPr>
        <w:t>: Registry view</w:t>
      </w:r>
      <w:r w:rsidRPr="00372680">
        <w:rPr>
          <w:noProof/>
          <w:lang w:val="en-US"/>
        </w:rPr>
        <w:t xml:space="preserve"> for job configuration parameters</w:t>
      </w:r>
      <w:bookmarkEnd w:id="51"/>
    </w:p>
    <w:p w14:paraId="69B956AA" w14:textId="33F80A01" w:rsidR="00372680" w:rsidRPr="00372680" w:rsidRDefault="00372680" w:rsidP="007B5CAA">
      <w:pPr>
        <w:jc w:val="both"/>
        <w:rPr>
          <w:lang w:val="en-US"/>
        </w:rPr>
      </w:pPr>
      <w:r w:rsidRPr="00372680">
        <w:rPr>
          <w:lang w:val="en-US"/>
        </w:rPr>
        <w:t xml:space="preserve">After configuring all settings the job schedule is created using the </w:t>
      </w:r>
      <w:r w:rsidRPr="00372680">
        <w:rPr>
          <w:i/>
          <w:lang w:val="en-US"/>
        </w:rPr>
        <w:t>Create</w:t>
      </w:r>
      <w:r w:rsidRPr="00372680">
        <w:rPr>
          <w:lang w:val="en-US"/>
        </w:rPr>
        <w:t xml:space="preserve"> button. If a job schedule already existed when the job was selected from the </w:t>
      </w:r>
      <w:r w:rsidRPr="00372680">
        <w:rPr>
          <w:i/>
          <w:lang w:val="en-US"/>
        </w:rPr>
        <w:t>Available Jobs</w:t>
      </w:r>
      <w:r w:rsidRPr="00372680">
        <w:rPr>
          <w:lang w:val="en-US"/>
        </w:rPr>
        <w:t xml:space="preserve"> list, its schedule, job data and registry settings are read from TFS and displayed. Note that you cannot currently create multiple schedules for a single job. If you change the schedule, though, you can update it in TFS by clicking the </w:t>
      </w:r>
      <w:r w:rsidRPr="00372680">
        <w:rPr>
          <w:i/>
          <w:lang w:val="en-US"/>
        </w:rPr>
        <w:t>Update</w:t>
      </w:r>
      <w:r w:rsidRPr="00372680">
        <w:rPr>
          <w:lang w:val="en-US"/>
        </w:rPr>
        <w:t xml:space="preserve"> button (see </w:t>
      </w:r>
      <w:r w:rsidRPr="00372680">
        <w:rPr>
          <w:lang w:val="en-US"/>
        </w:rPr>
        <w:fldChar w:fldCharType="begin"/>
      </w:r>
      <w:r w:rsidRPr="00372680">
        <w:rPr>
          <w:lang w:val="en-US"/>
        </w:rPr>
        <w:instrText xml:space="preserve"> REF _Ref406687112 \h </w:instrText>
      </w:r>
      <w:r w:rsidRPr="00372680">
        <w:rPr>
          <w:lang w:val="en-US"/>
        </w:rPr>
      </w:r>
      <w:r w:rsidRPr="00372680">
        <w:rPr>
          <w:lang w:val="en-US"/>
        </w:rPr>
        <w:fldChar w:fldCharType="separate"/>
      </w:r>
      <w:r w:rsidRPr="00372680">
        <w:rPr>
          <w:lang w:val="en-US"/>
        </w:rPr>
        <w:t xml:space="preserve">Figure </w:t>
      </w:r>
      <w:r w:rsidRPr="00372680">
        <w:rPr>
          <w:noProof/>
          <w:lang w:val="en-US"/>
        </w:rPr>
        <w:t>4</w:t>
      </w:r>
      <w:r w:rsidRPr="00372680">
        <w:rPr>
          <w:lang w:val="en-US"/>
        </w:rPr>
        <w:fldChar w:fldCharType="end"/>
      </w:r>
      <w:r w:rsidRPr="00372680">
        <w:rPr>
          <w:lang w:val="en-US"/>
        </w:rPr>
        <w:t>).</w:t>
      </w:r>
    </w:p>
    <w:p w14:paraId="1BBC3730" w14:textId="77777777" w:rsidR="00F33706" w:rsidRPr="00372680" w:rsidRDefault="00373335" w:rsidP="00F33706">
      <w:pPr>
        <w:keepNext/>
        <w:spacing w:after="120" w:line="240" w:lineRule="auto"/>
        <w:jc w:val="center"/>
        <w:rPr>
          <w:lang w:val="en-US"/>
        </w:rPr>
      </w:pPr>
      <w:r w:rsidRPr="00372680">
        <w:rPr>
          <w:noProof/>
          <w:lang w:eastAsia="de-DE"/>
        </w:rPr>
        <w:drawing>
          <wp:inline distT="0" distB="0" distL="0" distR="0" wp14:anchorId="72018394" wp14:editId="2A040C8A">
            <wp:extent cx="5756910" cy="1851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851025"/>
                    </a:xfrm>
                    <a:prstGeom prst="rect">
                      <a:avLst/>
                    </a:prstGeom>
                    <a:noFill/>
                    <a:ln>
                      <a:noFill/>
                    </a:ln>
                  </pic:spPr>
                </pic:pic>
              </a:graphicData>
            </a:graphic>
          </wp:inline>
        </w:drawing>
      </w:r>
    </w:p>
    <w:p w14:paraId="0571A17B" w14:textId="7B94C012" w:rsidR="00373335" w:rsidRPr="00372680" w:rsidRDefault="00F33706" w:rsidP="00F33706">
      <w:pPr>
        <w:pStyle w:val="Caption"/>
        <w:jc w:val="center"/>
        <w:rPr>
          <w:lang w:val="en-US"/>
        </w:rPr>
      </w:pPr>
      <w:bookmarkStart w:id="52" w:name="_Ref406687112"/>
      <w:bookmarkStart w:id="53" w:name="_Toc415142418"/>
      <w:r w:rsidRPr="00372680">
        <w:rPr>
          <w:lang w:val="en-US"/>
        </w:rPr>
        <w:t xml:space="preserve">Figure </w:t>
      </w:r>
      <w:r w:rsidRPr="00372680">
        <w:rPr>
          <w:lang w:val="en-US"/>
        </w:rPr>
        <w:fldChar w:fldCharType="begin"/>
      </w:r>
      <w:r w:rsidRPr="00372680">
        <w:rPr>
          <w:lang w:val="en-US"/>
        </w:rPr>
        <w:instrText xml:space="preserve"> SEQ Figure \* ARABIC </w:instrText>
      </w:r>
      <w:r w:rsidRPr="00372680">
        <w:rPr>
          <w:lang w:val="en-US"/>
        </w:rPr>
        <w:fldChar w:fldCharType="separate"/>
      </w:r>
      <w:r w:rsidR="005826E9" w:rsidRPr="00372680">
        <w:rPr>
          <w:noProof/>
          <w:lang w:val="en-US"/>
        </w:rPr>
        <w:t>4</w:t>
      </w:r>
      <w:r w:rsidRPr="00372680">
        <w:rPr>
          <w:lang w:val="en-US"/>
        </w:rPr>
        <w:fldChar w:fldCharType="end"/>
      </w:r>
      <w:bookmarkEnd w:id="52"/>
      <w:r w:rsidRPr="00372680">
        <w:rPr>
          <w:lang w:val="en-US"/>
        </w:rPr>
        <w:t>: Job schedule information of an existing job</w:t>
      </w:r>
      <w:bookmarkEnd w:id="53"/>
    </w:p>
    <w:p w14:paraId="4DA48E59" w14:textId="27610CF1" w:rsidR="00372680" w:rsidRPr="00372680" w:rsidRDefault="00372680" w:rsidP="00372680">
      <w:pPr>
        <w:jc w:val="both"/>
        <w:rPr>
          <w:lang w:val="en-US"/>
        </w:rPr>
      </w:pPr>
      <w:r w:rsidRPr="00372680">
        <w:rPr>
          <w:lang w:val="en-US"/>
        </w:rPr>
        <w:t xml:space="preserve">If you no longer need the job, make sure to remove the schedule by clicking the </w:t>
      </w:r>
      <w:r w:rsidRPr="00372680">
        <w:rPr>
          <w:i/>
          <w:lang w:val="en-US"/>
        </w:rPr>
        <w:t>Delete</w:t>
      </w:r>
      <w:r w:rsidRPr="00372680">
        <w:rPr>
          <w:lang w:val="en-US"/>
        </w:rPr>
        <w:t xml:space="preserve"> button before you remove the job assemblies from your deployment.</w:t>
      </w:r>
    </w:p>
    <w:sectPr w:rsidR="00372680" w:rsidRPr="00372680" w:rsidSect="004A6D84">
      <w:headerReference w:type="firs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1B294" w14:textId="77777777" w:rsidR="00DD477F" w:rsidRDefault="00DD477F" w:rsidP="00050F7E">
      <w:pPr>
        <w:spacing w:after="0" w:line="240" w:lineRule="auto"/>
      </w:pPr>
      <w:r>
        <w:separator/>
      </w:r>
    </w:p>
  </w:endnote>
  <w:endnote w:type="continuationSeparator" w:id="0">
    <w:p w14:paraId="68F21486" w14:textId="77777777" w:rsidR="00DD477F" w:rsidRDefault="00DD477F" w:rsidP="0005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A8121" w14:textId="111E58DB" w:rsidR="00DD477F" w:rsidRDefault="00DD477F"/>
  <w:p w14:paraId="364A8122" w14:textId="4FB63E6C" w:rsidR="00DD477F" w:rsidRPr="00596523" w:rsidRDefault="00DD477F" w:rsidP="00C43502">
    <w:pPr>
      <w:pStyle w:val="FooterOdd"/>
      <w:tabs>
        <w:tab w:val="right" w:pos="9072"/>
      </w:tabs>
      <w:rPr>
        <w:rFonts w:ascii="Segoe UI Semibold" w:hAnsi="Segoe UI Semibold"/>
      </w:rPr>
    </w:pPr>
    <w:r w:rsidRPr="00596523">
      <w:rPr>
        <w:rFonts w:ascii="Segoe UI Semibold" w:hAnsi="Segoe UI Semibold"/>
      </w:rPr>
      <w:tab/>
    </w:r>
    <w:r w:rsidRPr="00596523">
      <w:rPr>
        <w:rFonts w:ascii="Segoe UI Semibold" w:hAnsi="Segoe UI Semibold"/>
      </w:rPr>
      <w:fldChar w:fldCharType="begin"/>
    </w:r>
    <w:r w:rsidRPr="00596523">
      <w:rPr>
        <w:rFonts w:ascii="Segoe UI Semibold" w:hAnsi="Segoe UI Semibold"/>
      </w:rPr>
      <w:instrText xml:space="preserve"> PAGE   \* MERGEFORMAT </w:instrText>
    </w:r>
    <w:r w:rsidRPr="00596523">
      <w:rPr>
        <w:rFonts w:ascii="Segoe UI Semibold" w:hAnsi="Segoe UI Semibold"/>
      </w:rPr>
      <w:fldChar w:fldCharType="separate"/>
    </w:r>
    <w:r w:rsidR="00F50EF4">
      <w:rPr>
        <w:rFonts w:ascii="Segoe UI Semibold" w:hAnsi="Segoe UI Semibold"/>
        <w:noProof/>
      </w:rPr>
      <w:t>11</w:t>
    </w:r>
    <w:r w:rsidRPr="00596523">
      <w:rPr>
        <w:rFonts w:ascii="Segoe UI Semibold" w:hAnsi="Segoe UI Semibold"/>
        <w:noProof/>
      </w:rPr>
      <w:fldChar w:fldCharType="end"/>
    </w:r>
  </w:p>
  <w:p w14:paraId="364A8123" w14:textId="45D48245" w:rsidR="00DD477F" w:rsidRPr="009D2F9D" w:rsidRDefault="00DD477F">
    <w:pPr>
      <w:pStyle w:val="Footer"/>
      <w:rPr>
        <w:lang w:val="en-US"/>
      </w:rPr>
    </w:pPr>
    <w:r w:rsidRPr="00A96111">
      <w:rPr>
        <w:noProof/>
        <w:lang w:eastAsia="de-DE"/>
      </w:rPr>
      <w:drawing>
        <wp:anchor distT="0" distB="0" distL="114300" distR="114300" simplePos="0" relativeHeight="251659264" behindDoc="0" locked="0" layoutInCell="1" allowOverlap="1" wp14:anchorId="364A812A" wp14:editId="4D943D41">
          <wp:simplePos x="0" y="0"/>
          <wp:positionH relativeFrom="page">
            <wp:posOffset>2570480</wp:posOffset>
          </wp:positionH>
          <wp:positionV relativeFrom="page">
            <wp:posOffset>10063480</wp:posOffset>
          </wp:positionV>
          <wp:extent cx="2419200" cy="2700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z.png"/>
                  <pic:cNvPicPr/>
                </pic:nvPicPr>
                <pic:blipFill>
                  <a:blip r:embed="rId1">
                    <a:extLst>
                      <a:ext uri="{28A0092B-C50C-407E-A947-70E740481C1C}">
                        <a14:useLocalDpi xmlns:a14="http://schemas.microsoft.com/office/drawing/2010/main" val="0"/>
                      </a:ext>
                    </a:extLst>
                  </a:blip>
                  <a:stretch>
                    <a:fillRect/>
                  </a:stretch>
                </pic:blipFill>
                <pic:spPr>
                  <a:xfrm>
                    <a:off x="0" y="0"/>
                    <a:ext cx="2419200" cy="27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52FB1" w14:textId="77777777" w:rsidR="00DD477F" w:rsidRDefault="00DD477F" w:rsidP="00050F7E">
      <w:pPr>
        <w:spacing w:after="0" w:line="240" w:lineRule="auto"/>
      </w:pPr>
      <w:r>
        <w:separator/>
      </w:r>
    </w:p>
  </w:footnote>
  <w:footnote w:type="continuationSeparator" w:id="0">
    <w:p w14:paraId="7A82B549" w14:textId="77777777" w:rsidR="00DD477F" w:rsidRDefault="00DD477F" w:rsidP="0005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179A2" w14:textId="77777777" w:rsidR="00DD477F" w:rsidRDefault="00DD477F" w:rsidP="00C8311F">
    <w:pPr>
      <w:pStyle w:val="Header"/>
    </w:pPr>
    <w:r w:rsidRPr="004E6C74">
      <w:rPr>
        <w:noProof/>
        <w:lang w:eastAsia="de-DE"/>
      </w:rPr>
      <w:drawing>
        <wp:anchor distT="0" distB="0" distL="114300" distR="114300" simplePos="0" relativeHeight="251659776" behindDoc="0" locked="1" layoutInCell="1" allowOverlap="1" wp14:anchorId="2734268D" wp14:editId="4BA064D8">
          <wp:simplePos x="0" y="0"/>
          <wp:positionH relativeFrom="page">
            <wp:posOffset>180340</wp:posOffset>
          </wp:positionH>
          <wp:positionV relativeFrom="page">
            <wp:posOffset>180340</wp:posOffset>
          </wp:positionV>
          <wp:extent cx="2294279" cy="381600"/>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cstate="print">
                    <a:extLst>
                      <a:ext uri="{BEBA8EAE-BF5A-486C-A8C5-ECC9F3942E4B}">
                        <a14:imgProps xmlns:a14="http://schemas.microsoft.com/office/drawing/2010/main">
                          <a14:imgLayer r:embed="rId2">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2294279" cy="381600"/>
                  </a:xfrm>
                  <a:prstGeom prst="rect">
                    <a:avLst/>
                  </a:prstGeom>
                </pic:spPr>
              </pic:pic>
            </a:graphicData>
          </a:graphic>
          <wp14:sizeRelH relativeFrom="page">
            <wp14:pctWidth>0</wp14:pctWidth>
          </wp14:sizeRelH>
          <wp14:sizeRelV relativeFrom="page">
            <wp14:pctHeight>0</wp14:pctHeight>
          </wp14:sizeRelV>
        </wp:anchor>
      </w:drawing>
    </w:r>
    <w:r w:rsidRPr="00541F06">
      <w:rPr>
        <w:noProof/>
        <w:lang w:eastAsia="de-DE"/>
      </w:rPr>
      <w:drawing>
        <wp:anchor distT="0" distB="0" distL="114300" distR="114300" simplePos="0" relativeHeight="251656704" behindDoc="0" locked="1" layoutInCell="0" allowOverlap="1" wp14:anchorId="21AF533F" wp14:editId="63497F0B">
          <wp:simplePos x="0" y="0"/>
          <wp:positionH relativeFrom="page">
            <wp:posOffset>0</wp:posOffset>
          </wp:positionH>
          <wp:positionV relativeFrom="page">
            <wp:posOffset>0</wp:posOffset>
          </wp:positionV>
          <wp:extent cx="7574400" cy="1990800"/>
          <wp:effectExtent l="0" t="0" r="7620" b="9525"/>
          <wp:wrapNone/>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1"/>
                  <pic:cNvPicPr>
                    <a:picLocks/>
                  </pic:cNvPicPr>
                </pic:nvPicPr>
                <pic:blipFill>
                  <a:blip r:embed="rId3" cstate="email">
                    <a:extLst>
                      <a:ext uri="{28A0092B-C50C-407E-A947-70E740481C1C}">
                        <a14:useLocalDpi xmlns:a14="http://schemas.microsoft.com/office/drawing/2010/main" val="0"/>
                      </a:ext>
                    </a:extLst>
                  </a:blip>
                  <a:stretch>
                    <a:fillRect/>
                  </a:stretch>
                </pic:blipFill>
                <pic:spPr>
                  <a:xfrm>
                    <a:off x="0" y="0"/>
                    <a:ext cx="7574400" cy="1990800"/>
                  </a:xfrm>
                  <a:prstGeom prst="rect">
                    <a:avLst/>
                  </a:prstGeom>
                </pic:spPr>
              </pic:pic>
            </a:graphicData>
          </a:graphic>
          <wp14:sizeRelH relativeFrom="margin">
            <wp14:pctWidth>0</wp14:pctWidth>
          </wp14:sizeRelH>
          <wp14:sizeRelV relativeFrom="margin">
            <wp14:pctHeight>0</wp14:pctHeight>
          </wp14:sizeRelV>
        </wp:anchor>
      </w:drawing>
    </w:r>
    <w:r w:rsidRPr="00541F06">
      <w:rPr>
        <w:noProof/>
        <w:lang w:eastAsia="de-DE"/>
      </w:rPr>
      <w:drawing>
        <wp:anchor distT="0" distB="0" distL="114300" distR="114300" simplePos="0" relativeHeight="251658752" behindDoc="0" locked="1" layoutInCell="0" allowOverlap="1" wp14:anchorId="1091853B" wp14:editId="159BBB44">
          <wp:simplePos x="0" y="0"/>
          <wp:positionH relativeFrom="page">
            <wp:posOffset>0</wp:posOffset>
          </wp:positionH>
          <wp:positionV relativeFrom="page">
            <wp:posOffset>0</wp:posOffset>
          </wp:positionV>
          <wp:extent cx="7574400" cy="1990800"/>
          <wp:effectExtent l="0" t="0" r="0" b="0"/>
          <wp:wrapNone/>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pic:cNvPicPr>
                </pic:nvPicPr>
                <pic:blipFill>
                  <a:blip r:embed="rId4" cstate="email">
                    <a:extLst>
                      <a:ext uri="{28A0092B-C50C-407E-A947-70E740481C1C}">
                        <a14:useLocalDpi xmlns:a14="http://schemas.microsoft.com/office/drawing/2010/main" val="0"/>
                      </a:ext>
                    </a:extLst>
                  </a:blip>
                  <a:stretch>
                    <a:fillRect/>
                  </a:stretch>
                </pic:blipFill>
                <pic:spPr>
                  <a:xfrm>
                    <a:off x="0" y="0"/>
                    <a:ext cx="7574400" cy="1990800"/>
                  </a:xfrm>
                  <a:prstGeom prst="rect">
                    <a:avLst/>
                  </a:prstGeom>
                </pic:spPr>
              </pic:pic>
            </a:graphicData>
          </a:graphic>
          <wp14:sizeRelH relativeFrom="margin">
            <wp14:pctWidth>0</wp14:pctWidth>
          </wp14:sizeRelH>
          <wp14:sizeRelV relativeFrom="margin">
            <wp14:pctHeight>0</wp14:pctHeight>
          </wp14:sizeRelV>
        </wp:anchor>
      </w:drawing>
    </w:r>
  </w:p>
  <w:p w14:paraId="364A811E" w14:textId="3DD06DE4" w:rsidR="00DD477F" w:rsidRDefault="00DD477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A811F" w14:textId="50933B34" w:rsidR="00DD477F" w:rsidRPr="00596523" w:rsidRDefault="00DD477F" w:rsidP="00A33DD2">
    <w:pPr>
      <w:pStyle w:val="HeaderOdd"/>
      <w:tabs>
        <w:tab w:val="right" w:pos="9072"/>
      </w:tabs>
      <w:rPr>
        <w:rFonts w:ascii="Segoe UI Semibold" w:hAnsi="Segoe UI Semibold"/>
        <w:b w:val="0"/>
      </w:rPr>
    </w:pPr>
    <w:r w:rsidRPr="00596523">
      <w:rPr>
        <w:rFonts w:ascii="Segoe UI Semibold" w:hAnsi="Segoe UI Semibold" w:cs="Segoe UI"/>
        <w:noProof/>
        <w:lang w:val="de-DE" w:eastAsia="de-DE"/>
      </w:rPr>
      <w:drawing>
        <wp:anchor distT="0" distB="0" distL="114300" distR="114300" simplePos="0" relativeHeight="251656192" behindDoc="1" locked="0" layoutInCell="1" allowOverlap="1" wp14:anchorId="364A8128" wp14:editId="126BD342">
          <wp:simplePos x="0" y="0"/>
          <wp:positionH relativeFrom="page">
            <wp:posOffset>864235</wp:posOffset>
          </wp:positionH>
          <wp:positionV relativeFrom="page">
            <wp:posOffset>304165</wp:posOffset>
          </wp:positionV>
          <wp:extent cx="1439545" cy="352425"/>
          <wp:effectExtent l="0" t="0" r="0" b="0"/>
          <wp:wrapNone/>
          <wp:docPr id="20" name="Picture 1" descr="dark_microsoft_footer.png"/>
          <wp:cNvGraphicFramePr/>
          <a:graphic xmlns:a="http://schemas.openxmlformats.org/drawingml/2006/main">
            <a:graphicData uri="http://schemas.openxmlformats.org/drawingml/2006/picture">
              <pic:pic xmlns:pic="http://schemas.openxmlformats.org/drawingml/2006/picture">
                <pic:nvPicPr>
                  <pic:cNvPr id="25" name="Picture 24" descr="dark_microsoft_footer.png"/>
                  <pic:cNvPicPr>
                    <a:picLocks noChangeAspect="1"/>
                  </pic:cNvPicPr>
                </pic:nvPicPr>
                <pic:blipFill>
                  <a:blip r:embed="rId1" cstate="print"/>
                  <a:stretch>
                    <a:fillRect/>
                  </a:stretch>
                </pic:blipFill>
                <pic:spPr>
                  <a:xfrm>
                    <a:off x="0" y="0"/>
                    <a:ext cx="1439545" cy="352425"/>
                  </a:xfrm>
                  <a:prstGeom prst="rect">
                    <a:avLst/>
                  </a:prstGeom>
                </pic:spPr>
              </pic:pic>
            </a:graphicData>
          </a:graphic>
          <wp14:sizeRelH relativeFrom="margin">
            <wp14:pctWidth>0</wp14:pctWidth>
          </wp14:sizeRelH>
          <wp14:sizeRelV relativeFrom="margin">
            <wp14:pctHeight>0</wp14:pctHeight>
          </wp14:sizeRelV>
        </wp:anchor>
      </w:drawing>
    </w:r>
    <w:sdt>
      <w:sdtPr>
        <w:rPr>
          <w:rFonts w:ascii="Segoe UI Semibold" w:hAnsi="Segoe UI Semibold"/>
          <w:b w:val="0"/>
        </w:rPr>
        <w:alias w:val="Title"/>
        <w:id w:val="-478074666"/>
        <w:dataBinding w:prefixMappings="xmlns:ns0='http://schemas.openxmlformats.org/package/2006/metadata/core-properties' xmlns:ns1='http://purl.org/dc/elements/1.1/'" w:xpath="/ns0:coreProperties[1]/ns1:title[1]" w:storeItemID="{6C3C8BC8-F283-45AE-878A-BAB7291924A1}"/>
        <w:text/>
      </w:sdtPr>
      <w:sdtContent>
        <w:r w:rsidRPr="00BB03D2">
          <w:rPr>
            <w:rFonts w:ascii="Segoe UI Semibold" w:hAnsi="Segoe UI Semibold"/>
            <w:b w:val="0"/>
          </w:rPr>
          <w:t>PSfD Team Foundation Job Extensions Sample Documentation</w:t>
        </w:r>
      </w:sdtContent>
    </w:sdt>
  </w:p>
  <w:p w14:paraId="364A8120" w14:textId="77777777" w:rsidR="00DD477F" w:rsidRPr="00A33DD2" w:rsidRDefault="00DD477F">
    <w:pPr>
      <w:pStyle w:val="Header"/>
      <w:rPr>
        <w:rFonts w:ascii="Segoe UI Semibold" w:hAnsi="Segoe UI Semibold"/>
        <w:color w:val="1F497D" w:themeColor="text2"/>
        <w:sz w:val="20"/>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A8124" w14:textId="77777777" w:rsidR="00DD477F" w:rsidRDefault="00DD477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A8125" w14:textId="77777777" w:rsidR="00DD477F" w:rsidRDefault="00DD47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17DF"/>
    <w:multiLevelType w:val="hybridMultilevel"/>
    <w:tmpl w:val="66F077DA"/>
    <w:lvl w:ilvl="0" w:tplc="49E662D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D15915"/>
    <w:multiLevelType w:val="multilevel"/>
    <w:tmpl w:val="59F6CE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2EEB1895"/>
    <w:multiLevelType w:val="hybridMultilevel"/>
    <w:tmpl w:val="2DAA4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6E728F"/>
    <w:multiLevelType w:val="hybridMultilevel"/>
    <w:tmpl w:val="304E7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73F7E60"/>
    <w:multiLevelType w:val="hybridMultilevel"/>
    <w:tmpl w:val="A39298A2"/>
    <w:lvl w:ilvl="0" w:tplc="B9A6C172">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916D30"/>
    <w:multiLevelType w:val="hybridMultilevel"/>
    <w:tmpl w:val="DDA22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8293083"/>
    <w:multiLevelType w:val="hybridMultilevel"/>
    <w:tmpl w:val="9DCC1820"/>
    <w:lvl w:ilvl="0" w:tplc="C6147B24">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C96C66"/>
    <w:multiLevelType w:val="hybridMultilevel"/>
    <w:tmpl w:val="A97EBC4C"/>
    <w:lvl w:ilvl="0" w:tplc="A220549E">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3"/>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7E"/>
    <w:rsid w:val="000027D1"/>
    <w:rsid w:val="00020AA7"/>
    <w:rsid w:val="0003407B"/>
    <w:rsid w:val="000358B5"/>
    <w:rsid w:val="00050F7E"/>
    <w:rsid w:val="00052FEE"/>
    <w:rsid w:val="00065116"/>
    <w:rsid w:val="00070782"/>
    <w:rsid w:val="00071B91"/>
    <w:rsid w:val="0007383E"/>
    <w:rsid w:val="00077B32"/>
    <w:rsid w:val="000925FF"/>
    <w:rsid w:val="000C4D17"/>
    <w:rsid w:val="000D24BA"/>
    <w:rsid w:val="000E330A"/>
    <w:rsid w:val="000E568F"/>
    <w:rsid w:val="00100103"/>
    <w:rsid w:val="00100C3F"/>
    <w:rsid w:val="00101DFC"/>
    <w:rsid w:val="0012487A"/>
    <w:rsid w:val="00135DF8"/>
    <w:rsid w:val="00136983"/>
    <w:rsid w:val="00136AB7"/>
    <w:rsid w:val="001376C6"/>
    <w:rsid w:val="001472CF"/>
    <w:rsid w:val="00152781"/>
    <w:rsid w:val="00155D77"/>
    <w:rsid w:val="00157BC1"/>
    <w:rsid w:val="001857EB"/>
    <w:rsid w:val="00185970"/>
    <w:rsid w:val="001C2F87"/>
    <w:rsid w:val="001C34C7"/>
    <w:rsid w:val="001C7FEA"/>
    <w:rsid w:val="001E3CD6"/>
    <w:rsid w:val="00203D34"/>
    <w:rsid w:val="00223E0C"/>
    <w:rsid w:val="0022402D"/>
    <w:rsid w:val="00235834"/>
    <w:rsid w:val="0024025A"/>
    <w:rsid w:val="00244AC9"/>
    <w:rsid w:val="002454CA"/>
    <w:rsid w:val="002638DB"/>
    <w:rsid w:val="00264A95"/>
    <w:rsid w:val="00275A97"/>
    <w:rsid w:val="0028160B"/>
    <w:rsid w:val="0029157A"/>
    <w:rsid w:val="002938E3"/>
    <w:rsid w:val="00294CBC"/>
    <w:rsid w:val="002A496D"/>
    <w:rsid w:val="002B091E"/>
    <w:rsid w:val="002B7768"/>
    <w:rsid w:val="002D57E3"/>
    <w:rsid w:val="002D6C74"/>
    <w:rsid w:val="002E21A3"/>
    <w:rsid w:val="00305725"/>
    <w:rsid w:val="003371B6"/>
    <w:rsid w:val="00343A69"/>
    <w:rsid w:val="003524EF"/>
    <w:rsid w:val="003558B8"/>
    <w:rsid w:val="00372680"/>
    <w:rsid w:val="00373335"/>
    <w:rsid w:val="00382741"/>
    <w:rsid w:val="003858C0"/>
    <w:rsid w:val="00386D15"/>
    <w:rsid w:val="0039095B"/>
    <w:rsid w:val="003A2630"/>
    <w:rsid w:val="003C1FF3"/>
    <w:rsid w:val="003D575F"/>
    <w:rsid w:val="003E0FAC"/>
    <w:rsid w:val="003F52B3"/>
    <w:rsid w:val="004105AE"/>
    <w:rsid w:val="00411C9F"/>
    <w:rsid w:val="00412A04"/>
    <w:rsid w:val="004206AC"/>
    <w:rsid w:val="004338C9"/>
    <w:rsid w:val="00436421"/>
    <w:rsid w:val="00441F59"/>
    <w:rsid w:val="00446244"/>
    <w:rsid w:val="0045219F"/>
    <w:rsid w:val="0047428B"/>
    <w:rsid w:val="00487119"/>
    <w:rsid w:val="00495CFE"/>
    <w:rsid w:val="004A6D84"/>
    <w:rsid w:val="004B300C"/>
    <w:rsid w:val="004B42E8"/>
    <w:rsid w:val="004B70E8"/>
    <w:rsid w:val="004F160C"/>
    <w:rsid w:val="0052182C"/>
    <w:rsid w:val="0052576A"/>
    <w:rsid w:val="0053258E"/>
    <w:rsid w:val="005348C6"/>
    <w:rsid w:val="00540361"/>
    <w:rsid w:val="005413F3"/>
    <w:rsid w:val="00545C02"/>
    <w:rsid w:val="005613BF"/>
    <w:rsid w:val="005826E9"/>
    <w:rsid w:val="005838EE"/>
    <w:rsid w:val="00587A5B"/>
    <w:rsid w:val="005909C0"/>
    <w:rsid w:val="0059202C"/>
    <w:rsid w:val="00596523"/>
    <w:rsid w:val="005C0670"/>
    <w:rsid w:val="005C5971"/>
    <w:rsid w:val="005C7EC3"/>
    <w:rsid w:val="005D6232"/>
    <w:rsid w:val="005F02AB"/>
    <w:rsid w:val="005F1522"/>
    <w:rsid w:val="005F1B2A"/>
    <w:rsid w:val="005F542D"/>
    <w:rsid w:val="0060515E"/>
    <w:rsid w:val="00606361"/>
    <w:rsid w:val="006158F4"/>
    <w:rsid w:val="006469A9"/>
    <w:rsid w:val="00651B9B"/>
    <w:rsid w:val="006555B2"/>
    <w:rsid w:val="0066481F"/>
    <w:rsid w:val="006942F5"/>
    <w:rsid w:val="006A5FC9"/>
    <w:rsid w:val="006A78DB"/>
    <w:rsid w:val="006C1A30"/>
    <w:rsid w:val="006C1BB6"/>
    <w:rsid w:val="006D31D0"/>
    <w:rsid w:val="006F26ED"/>
    <w:rsid w:val="0071113F"/>
    <w:rsid w:val="00713DB5"/>
    <w:rsid w:val="007275F2"/>
    <w:rsid w:val="00744296"/>
    <w:rsid w:val="00744CBF"/>
    <w:rsid w:val="00756F23"/>
    <w:rsid w:val="0075740D"/>
    <w:rsid w:val="007630D6"/>
    <w:rsid w:val="007639F6"/>
    <w:rsid w:val="00774564"/>
    <w:rsid w:val="007A5BA4"/>
    <w:rsid w:val="007B16D0"/>
    <w:rsid w:val="007B5747"/>
    <w:rsid w:val="007B5CAA"/>
    <w:rsid w:val="007C61C7"/>
    <w:rsid w:val="007E12B1"/>
    <w:rsid w:val="007E4C12"/>
    <w:rsid w:val="007E5DAD"/>
    <w:rsid w:val="0080287D"/>
    <w:rsid w:val="008058BC"/>
    <w:rsid w:val="008322A4"/>
    <w:rsid w:val="0083293E"/>
    <w:rsid w:val="00834732"/>
    <w:rsid w:val="008354CD"/>
    <w:rsid w:val="00841008"/>
    <w:rsid w:val="008525A5"/>
    <w:rsid w:val="00854C75"/>
    <w:rsid w:val="008576A7"/>
    <w:rsid w:val="008636E3"/>
    <w:rsid w:val="008709EB"/>
    <w:rsid w:val="00871C52"/>
    <w:rsid w:val="00876531"/>
    <w:rsid w:val="00893AB6"/>
    <w:rsid w:val="00895C3E"/>
    <w:rsid w:val="008B0B33"/>
    <w:rsid w:val="008B5650"/>
    <w:rsid w:val="008C2A0D"/>
    <w:rsid w:val="008C31CC"/>
    <w:rsid w:val="008E2CDE"/>
    <w:rsid w:val="008F1724"/>
    <w:rsid w:val="00907DCC"/>
    <w:rsid w:val="009245AC"/>
    <w:rsid w:val="00932D4F"/>
    <w:rsid w:val="00936E67"/>
    <w:rsid w:val="00942DEB"/>
    <w:rsid w:val="00945B05"/>
    <w:rsid w:val="0095038E"/>
    <w:rsid w:val="00950CF4"/>
    <w:rsid w:val="00960D5B"/>
    <w:rsid w:val="00981033"/>
    <w:rsid w:val="00983CA1"/>
    <w:rsid w:val="00984B4D"/>
    <w:rsid w:val="009861F2"/>
    <w:rsid w:val="00990CE2"/>
    <w:rsid w:val="00993D70"/>
    <w:rsid w:val="00997692"/>
    <w:rsid w:val="009C0F6A"/>
    <w:rsid w:val="009C4494"/>
    <w:rsid w:val="009D1A16"/>
    <w:rsid w:val="009D2F9D"/>
    <w:rsid w:val="009D370F"/>
    <w:rsid w:val="009F4E69"/>
    <w:rsid w:val="00A007EE"/>
    <w:rsid w:val="00A1749D"/>
    <w:rsid w:val="00A2739F"/>
    <w:rsid w:val="00A31EFD"/>
    <w:rsid w:val="00A33DD2"/>
    <w:rsid w:val="00A46397"/>
    <w:rsid w:val="00A50A19"/>
    <w:rsid w:val="00A52D13"/>
    <w:rsid w:val="00A821F5"/>
    <w:rsid w:val="00A8729C"/>
    <w:rsid w:val="00A93486"/>
    <w:rsid w:val="00AD0298"/>
    <w:rsid w:val="00AD1108"/>
    <w:rsid w:val="00AD4E02"/>
    <w:rsid w:val="00AE7963"/>
    <w:rsid w:val="00AF4B34"/>
    <w:rsid w:val="00AF5095"/>
    <w:rsid w:val="00AF7D7E"/>
    <w:rsid w:val="00B0043A"/>
    <w:rsid w:val="00B11E01"/>
    <w:rsid w:val="00B33FDC"/>
    <w:rsid w:val="00B42D8F"/>
    <w:rsid w:val="00B560B9"/>
    <w:rsid w:val="00B60B01"/>
    <w:rsid w:val="00B749B6"/>
    <w:rsid w:val="00B8167C"/>
    <w:rsid w:val="00B8211E"/>
    <w:rsid w:val="00B829C8"/>
    <w:rsid w:val="00B8680E"/>
    <w:rsid w:val="00B94C7B"/>
    <w:rsid w:val="00BA2C45"/>
    <w:rsid w:val="00BB039B"/>
    <w:rsid w:val="00BB03D2"/>
    <w:rsid w:val="00BB17AB"/>
    <w:rsid w:val="00BB5D16"/>
    <w:rsid w:val="00BC3F71"/>
    <w:rsid w:val="00BC40D5"/>
    <w:rsid w:val="00BD020C"/>
    <w:rsid w:val="00BD201D"/>
    <w:rsid w:val="00BD3219"/>
    <w:rsid w:val="00C22061"/>
    <w:rsid w:val="00C23411"/>
    <w:rsid w:val="00C26425"/>
    <w:rsid w:val="00C30A6D"/>
    <w:rsid w:val="00C3258C"/>
    <w:rsid w:val="00C33106"/>
    <w:rsid w:val="00C36BB7"/>
    <w:rsid w:val="00C43502"/>
    <w:rsid w:val="00C5336E"/>
    <w:rsid w:val="00C62DA2"/>
    <w:rsid w:val="00C65582"/>
    <w:rsid w:val="00C656F2"/>
    <w:rsid w:val="00C8311F"/>
    <w:rsid w:val="00C96B0A"/>
    <w:rsid w:val="00CA79C5"/>
    <w:rsid w:val="00CB57A2"/>
    <w:rsid w:val="00CB70C3"/>
    <w:rsid w:val="00CB79ED"/>
    <w:rsid w:val="00CC1FAF"/>
    <w:rsid w:val="00CE04DE"/>
    <w:rsid w:val="00CE6A90"/>
    <w:rsid w:val="00CE7490"/>
    <w:rsid w:val="00CE74DB"/>
    <w:rsid w:val="00CF0350"/>
    <w:rsid w:val="00CF1A40"/>
    <w:rsid w:val="00D15078"/>
    <w:rsid w:val="00D1530F"/>
    <w:rsid w:val="00D32948"/>
    <w:rsid w:val="00D41CF9"/>
    <w:rsid w:val="00D44475"/>
    <w:rsid w:val="00D5322E"/>
    <w:rsid w:val="00D541C0"/>
    <w:rsid w:val="00D60179"/>
    <w:rsid w:val="00D602DA"/>
    <w:rsid w:val="00D95D90"/>
    <w:rsid w:val="00DC0CD4"/>
    <w:rsid w:val="00DC6EB0"/>
    <w:rsid w:val="00DD2680"/>
    <w:rsid w:val="00DD448C"/>
    <w:rsid w:val="00DD477F"/>
    <w:rsid w:val="00DE1F9B"/>
    <w:rsid w:val="00DE54A2"/>
    <w:rsid w:val="00DE5D33"/>
    <w:rsid w:val="00DF2CB7"/>
    <w:rsid w:val="00E15EB0"/>
    <w:rsid w:val="00E22ADB"/>
    <w:rsid w:val="00E417F8"/>
    <w:rsid w:val="00E43FF0"/>
    <w:rsid w:val="00E4482D"/>
    <w:rsid w:val="00E4574B"/>
    <w:rsid w:val="00E5467D"/>
    <w:rsid w:val="00E638A4"/>
    <w:rsid w:val="00E644BB"/>
    <w:rsid w:val="00E6500C"/>
    <w:rsid w:val="00E707E5"/>
    <w:rsid w:val="00E70E3B"/>
    <w:rsid w:val="00E86F15"/>
    <w:rsid w:val="00EB6FD5"/>
    <w:rsid w:val="00EC7638"/>
    <w:rsid w:val="00EC7C21"/>
    <w:rsid w:val="00EF613D"/>
    <w:rsid w:val="00F04144"/>
    <w:rsid w:val="00F178C7"/>
    <w:rsid w:val="00F218F2"/>
    <w:rsid w:val="00F24EEA"/>
    <w:rsid w:val="00F30603"/>
    <w:rsid w:val="00F33706"/>
    <w:rsid w:val="00F33FA6"/>
    <w:rsid w:val="00F36234"/>
    <w:rsid w:val="00F50EF4"/>
    <w:rsid w:val="00F604A9"/>
    <w:rsid w:val="00F768FD"/>
    <w:rsid w:val="00F951CF"/>
    <w:rsid w:val="00FA622D"/>
    <w:rsid w:val="00FA77B1"/>
    <w:rsid w:val="00FB1ECC"/>
    <w:rsid w:val="00FB2CA8"/>
    <w:rsid w:val="00FB3D7A"/>
    <w:rsid w:val="00FB7926"/>
    <w:rsid w:val="00FB7C09"/>
    <w:rsid w:val="00FC0390"/>
    <w:rsid w:val="00FD02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364A80D8"/>
  <w15:docId w15:val="{01230BF5-1847-4DAD-9BAB-A569D4BE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1F5"/>
    <w:rPr>
      <w:rFonts w:ascii="Segoe UI" w:hAnsi="Segoe UI"/>
    </w:rPr>
  </w:style>
  <w:style w:type="paragraph" w:styleId="Heading1">
    <w:name w:val="heading 1"/>
    <w:basedOn w:val="Normal"/>
    <w:next w:val="Normal"/>
    <w:link w:val="Heading1Char"/>
    <w:uiPriority w:val="9"/>
    <w:qFormat/>
    <w:rsid w:val="000C4D17"/>
    <w:pPr>
      <w:keepNext/>
      <w:keepLines/>
      <w:numPr>
        <w:numId w:val="1"/>
      </w:numPr>
      <w:spacing w:before="480" w:after="0"/>
      <w:outlineLvl w:val="0"/>
    </w:pPr>
    <w:rPr>
      <w:rFonts w:ascii="Segoe UI Semibold" w:eastAsiaTheme="majorEastAsia" w:hAnsi="Segoe UI Semibold" w:cstheme="majorBidi"/>
      <w:bCs/>
      <w:color w:val="365F91" w:themeColor="accent1" w:themeShade="BF"/>
      <w:sz w:val="28"/>
      <w:szCs w:val="28"/>
    </w:rPr>
  </w:style>
  <w:style w:type="paragraph" w:styleId="Heading2">
    <w:name w:val="heading 2"/>
    <w:basedOn w:val="Normal"/>
    <w:next w:val="Normal"/>
    <w:link w:val="Heading2Char"/>
    <w:uiPriority w:val="9"/>
    <w:unhideWhenUsed/>
    <w:qFormat/>
    <w:rsid w:val="00CC1F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1FA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1F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1F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1F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1F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1F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1F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F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F7E"/>
  </w:style>
  <w:style w:type="paragraph" w:styleId="Footer">
    <w:name w:val="footer"/>
    <w:basedOn w:val="Normal"/>
    <w:link w:val="FooterChar"/>
    <w:uiPriority w:val="99"/>
    <w:unhideWhenUsed/>
    <w:rsid w:val="00050F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F7E"/>
  </w:style>
  <w:style w:type="paragraph" w:customStyle="1" w:styleId="HeaderOdd">
    <w:name w:val="Header Odd"/>
    <w:basedOn w:val="NoSpacing"/>
    <w:qFormat/>
    <w:rsid w:val="00050F7E"/>
    <w:pPr>
      <w:pBdr>
        <w:bottom w:val="single" w:sz="4" w:space="1" w:color="4F81BD" w:themeColor="accent1"/>
      </w:pBdr>
      <w:jc w:val="right"/>
    </w:pPr>
    <w:rPr>
      <w:rFonts w:cs="Times New Roman"/>
      <w:b/>
      <w:color w:val="1F497D" w:themeColor="text2"/>
      <w:sz w:val="20"/>
      <w:szCs w:val="20"/>
      <w:lang w:val="en-US" w:eastAsia="ja-JP"/>
    </w:rPr>
  </w:style>
  <w:style w:type="paragraph" w:styleId="NoSpacing">
    <w:name w:val="No Spacing"/>
    <w:link w:val="NoSpacingChar"/>
    <w:uiPriority w:val="1"/>
    <w:qFormat/>
    <w:rsid w:val="00050F7E"/>
    <w:pPr>
      <w:spacing w:after="0" w:line="240" w:lineRule="auto"/>
    </w:pPr>
  </w:style>
  <w:style w:type="paragraph" w:styleId="BalloonText">
    <w:name w:val="Balloon Text"/>
    <w:basedOn w:val="Normal"/>
    <w:link w:val="BalloonTextChar"/>
    <w:uiPriority w:val="99"/>
    <w:semiHidden/>
    <w:unhideWhenUsed/>
    <w:rsid w:val="00050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7E"/>
    <w:rPr>
      <w:rFonts w:ascii="Tahoma" w:hAnsi="Tahoma" w:cs="Tahoma"/>
      <w:sz w:val="16"/>
      <w:szCs w:val="16"/>
    </w:rPr>
  </w:style>
  <w:style w:type="paragraph" w:customStyle="1" w:styleId="FooterOdd">
    <w:name w:val="Footer Odd"/>
    <w:basedOn w:val="Normal"/>
    <w:qFormat/>
    <w:rsid w:val="00050F7E"/>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character" w:styleId="PlaceholderText">
    <w:name w:val="Placeholder Text"/>
    <w:basedOn w:val="DefaultParagraphFont"/>
    <w:uiPriority w:val="99"/>
    <w:semiHidden/>
    <w:rsid w:val="00050F7E"/>
    <w:rPr>
      <w:color w:val="808080"/>
    </w:rPr>
  </w:style>
  <w:style w:type="character" w:customStyle="1" w:styleId="Heading1Char">
    <w:name w:val="Heading 1 Char"/>
    <w:basedOn w:val="DefaultParagraphFont"/>
    <w:link w:val="Heading1"/>
    <w:uiPriority w:val="9"/>
    <w:rsid w:val="000C4D17"/>
    <w:rPr>
      <w:rFonts w:ascii="Segoe UI Semibold" w:eastAsiaTheme="majorEastAsia" w:hAnsi="Segoe UI Semibold" w:cstheme="majorBidi"/>
      <w:bCs/>
      <w:color w:val="365F91" w:themeColor="accent1" w:themeShade="BF"/>
      <w:sz w:val="28"/>
      <w:szCs w:val="28"/>
    </w:rPr>
  </w:style>
  <w:style w:type="paragraph" w:styleId="TOCHeading">
    <w:name w:val="TOC Heading"/>
    <w:basedOn w:val="Heading1"/>
    <w:next w:val="Normal"/>
    <w:uiPriority w:val="39"/>
    <w:unhideWhenUsed/>
    <w:qFormat/>
    <w:rsid w:val="00D60179"/>
    <w:pPr>
      <w:outlineLvl w:val="9"/>
    </w:pPr>
    <w:rPr>
      <w:lang w:eastAsia="de-DE"/>
    </w:rPr>
  </w:style>
  <w:style w:type="paragraph" w:styleId="TOC1">
    <w:name w:val="toc 1"/>
    <w:basedOn w:val="Normal"/>
    <w:next w:val="Normal"/>
    <w:autoRedefine/>
    <w:uiPriority w:val="39"/>
    <w:unhideWhenUsed/>
    <w:rsid w:val="000C4D17"/>
    <w:pPr>
      <w:spacing w:after="100"/>
    </w:pPr>
  </w:style>
  <w:style w:type="character" w:styleId="Hyperlink">
    <w:name w:val="Hyperlink"/>
    <w:basedOn w:val="DefaultParagraphFont"/>
    <w:uiPriority w:val="99"/>
    <w:unhideWhenUsed/>
    <w:rsid w:val="000C4D17"/>
    <w:rPr>
      <w:color w:val="0000FF" w:themeColor="hyperlink"/>
      <w:u w:val="single"/>
    </w:rPr>
  </w:style>
  <w:style w:type="paragraph" w:styleId="Subtitle">
    <w:name w:val="Subtitle"/>
    <w:basedOn w:val="Normal"/>
    <w:next w:val="Normal"/>
    <w:link w:val="SubtitleChar"/>
    <w:uiPriority w:val="11"/>
    <w:qFormat/>
    <w:rsid w:val="000C4D17"/>
    <w:pPr>
      <w:keepNext/>
      <w:numPr>
        <w:ilvl w:val="1"/>
      </w:numPr>
      <w:spacing w:before="480" w:after="0"/>
    </w:pPr>
    <w:rPr>
      <w:rFonts w:ascii="Segoe UI Semibold" w:eastAsiaTheme="majorEastAsia" w:hAnsi="Segoe UI Semibold" w:cstheme="majorBidi"/>
      <w:iCs/>
      <w:color w:val="365F91" w:themeColor="accent1" w:themeShade="BF"/>
      <w:sz w:val="28"/>
      <w:szCs w:val="24"/>
    </w:rPr>
  </w:style>
  <w:style w:type="character" w:customStyle="1" w:styleId="SubtitleChar">
    <w:name w:val="Subtitle Char"/>
    <w:basedOn w:val="DefaultParagraphFont"/>
    <w:link w:val="Subtitle"/>
    <w:uiPriority w:val="11"/>
    <w:rsid w:val="000C4D17"/>
    <w:rPr>
      <w:rFonts w:ascii="Segoe UI Semibold" w:eastAsiaTheme="majorEastAsia" w:hAnsi="Segoe UI Semibold" w:cstheme="majorBidi"/>
      <w:iCs/>
      <w:color w:val="365F91" w:themeColor="accent1" w:themeShade="BF"/>
      <w:sz w:val="28"/>
      <w:szCs w:val="24"/>
    </w:rPr>
  </w:style>
  <w:style w:type="character" w:customStyle="1" w:styleId="Heading2Char">
    <w:name w:val="Heading 2 Char"/>
    <w:basedOn w:val="DefaultParagraphFont"/>
    <w:link w:val="Heading2"/>
    <w:uiPriority w:val="9"/>
    <w:rsid w:val="00CC1F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1F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1F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1F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1F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1F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1F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1F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C1FAF"/>
    <w:pPr>
      <w:ind w:left="720"/>
      <w:contextualSpacing/>
    </w:pPr>
  </w:style>
  <w:style w:type="paragraph" w:styleId="TOC2">
    <w:name w:val="toc 2"/>
    <w:basedOn w:val="Normal"/>
    <w:next w:val="Normal"/>
    <w:autoRedefine/>
    <w:uiPriority w:val="39"/>
    <w:unhideWhenUsed/>
    <w:rsid w:val="007E5DAD"/>
    <w:pPr>
      <w:spacing w:after="100"/>
      <w:ind w:left="220"/>
    </w:pPr>
  </w:style>
  <w:style w:type="paragraph" w:styleId="TOC3">
    <w:name w:val="toc 3"/>
    <w:basedOn w:val="Normal"/>
    <w:next w:val="Normal"/>
    <w:autoRedefine/>
    <w:uiPriority w:val="39"/>
    <w:unhideWhenUsed/>
    <w:rsid w:val="007E5DAD"/>
    <w:pPr>
      <w:spacing w:after="100"/>
      <w:ind w:left="440"/>
    </w:pPr>
  </w:style>
  <w:style w:type="table" w:styleId="TableGrid">
    <w:name w:val="Table Grid"/>
    <w:basedOn w:val="TableNormal"/>
    <w:uiPriority w:val="59"/>
    <w:rsid w:val="00E5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E5467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SpacingChar">
    <w:name w:val="No Spacing Char"/>
    <w:basedOn w:val="DefaultParagraphFont"/>
    <w:link w:val="NoSpacing"/>
    <w:uiPriority w:val="1"/>
    <w:rsid w:val="00C8311F"/>
  </w:style>
  <w:style w:type="paragraph" w:styleId="Caption">
    <w:name w:val="caption"/>
    <w:basedOn w:val="Normal"/>
    <w:next w:val="Normal"/>
    <w:uiPriority w:val="35"/>
    <w:unhideWhenUsed/>
    <w:qFormat/>
    <w:rsid w:val="00990CE2"/>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D60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DA"/>
    <w:rPr>
      <w:rFonts w:ascii="Segoe UI" w:hAnsi="Segoe UI"/>
      <w:sz w:val="20"/>
      <w:szCs w:val="20"/>
    </w:rPr>
  </w:style>
  <w:style w:type="character" w:styleId="FootnoteReference">
    <w:name w:val="footnote reference"/>
    <w:basedOn w:val="DefaultParagraphFont"/>
    <w:uiPriority w:val="99"/>
    <w:semiHidden/>
    <w:unhideWhenUsed/>
    <w:rsid w:val="00D602DA"/>
    <w:rPr>
      <w:vertAlign w:val="superscript"/>
    </w:rPr>
  </w:style>
  <w:style w:type="table" w:styleId="GridTable4-Accent1">
    <w:name w:val="Grid Table 4 Accent 1"/>
    <w:basedOn w:val="TableNormal"/>
    <w:uiPriority w:val="49"/>
    <w:rsid w:val="00D602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3C1FF3"/>
    <w:pPr>
      <w:spacing w:after="0"/>
    </w:pPr>
  </w:style>
  <w:style w:type="paragraph" w:styleId="HTMLPreformatted">
    <w:name w:val="HTML Preformatted"/>
    <w:basedOn w:val="Normal"/>
    <w:link w:val="HTMLPreformattedChar"/>
    <w:uiPriority w:val="99"/>
    <w:unhideWhenUsed/>
    <w:rsid w:val="00CB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B57A2"/>
    <w:rPr>
      <w:rFonts w:ascii="Courier New" w:eastAsia="Times New Roman" w:hAnsi="Courier New" w:cs="Courier New"/>
      <w:sz w:val="20"/>
      <w:szCs w:val="20"/>
      <w:lang w:eastAsia="de-DE"/>
    </w:rPr>
  </w:style>
  <w:style w:type="paragraph" w:customStyle="1" w:styleId="RequirementLevel1">
    <w:name w:val="Requirement Level 1"/>
    <w:basedOn w:val="Normal"/>
    <w:link w:val="RequirementLevel1Char"/>
    <w:qFormat/>
    <w:rsid w:val="00C30A6D"/>
    <w:pPr>
      <w:spacing w:after="0" w:line="240" w:lineRule="auto"/>
    </w:pPr>
    <w:rPr>
      <w:rFonts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C30A6D"/>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C30A6D"/>
    <w:pPr>
      <w:spacing w:after="0" w:line="240" w:lineRule="auto"/>
    </w:pPr>
    <w:rPr>
      <w:rFonts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C30A6D"/>
    <w:rPr>
      <w:rFonts w:ascii="Segoe UI" w:hAnsi="Segoe UI" w:cs="Segoe UI"/>
      <w:b/>
      <w:color w:val="365F91" w:themeColor="accent1" w:themeShade="BF"/>
      <w:sz w:val="28"/>
      <w:szCs w:val="20"/>
      <w:lang w:val="en-GB"/>
    </w:rPr>
  </w:style>
  <w:style w:type="table" w:styleId="GridTable5Dark-Accent1">
    <w:name w:val="Grid Table 5 Dark Accent 1"/>
    <w:basedOn w:val="TableNormal"/>
    <w:uiPriority w:val="50"/>
    <w:rsid w:val="007442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4797">
      <w:bodyDiv w:val="1"/>
      <w:marLeft w:val="0"/>
      <w:marRight w:val="0"/>
      <w:marTop w:val="0"/>
      <w:marBottom w:val="0"/>
      <w:divBdr>
        <w:top w:val="none" w:sz="0" w:space="0" w:color="auto"/>
        <w:left w:val="none" w:sz="0" w:space="0" w:color="auto"/>
        <w:bottom w:val="none" w:sz="0" w:space="0" w:color="auto"/>
        <w:right w:val="none" w:sz="0" w:space="0" w:color="auto"/>
      </w:divBdr>
    </w:div>
    <w:div w:id="247621793">
      <w:bodyDiv w:val="1"/>
      <w:marLeft w:val="0"/>
      <w:marRight w:val="0"/>
      <w:marTop w:val="0"/>
      <w:marBottom w:val="0"/>
      <w:divBdr>
        <w:top w:val="none" w:sz="0" w:space="0" w:color="auto"/>
        <w:left w:val="none" w:sz="0" w:space="0" w:color="auto"/>
        <w:bottom w:val="none" w:sz="0" w:space="0" w:color="auto"/>
        <w:right w:val="none" w:sz="0" w:space="0" w:color="auto"/>
      </w:divBdr>
    </w:div>
    <w:div w:id="253589855">
      <w:bodyDiv w:val="1"/>
      <w:marLeft w:val="0"/>
      <w:marRight w:val="0"/>
      <w:marTop w:val="0"/>
      <w:marBottom w:val="0"/>
      <w:divBdr>
        <w:top w:val="none" w:sz="0" w:space="0" w:color="auto"/>
        <w:left w:val="none" w:sz="0" w:space="0" w:color="auto"/>
        <w:bottom w:val="none" w:sz="0" w:space="0" w:color="auto"/>
        <w:right w:val="none" w:sz="0" w:space="0" w:color="auto"/>
      </w:divBdr>
    </w:div>
    <w:div w:id="1005135183">
      <w:bodyDiv w:val="1"/>
      <w:marLeft w:val="0"/>
      <w:marRight w:val="0"/>
      <w:marTop w:val="0"/>
      <w:marBottom w:val="0"/>
      <w:divBdr>
        <w:top w:val="none" w:sz="0" w:space="0" w:color="auto"/>
        <w:left w:val="none" w:sz="0" w:space="0" w:color="auto"/>
        <w:bottom w:val="none" w:sz="0" w:space="0" w:color="auto"/>
        <w:right w:val="none" w:sz="0" w:space="0" w:color="auto"/>
      </w:divBdr>
    </w:div>
    <w:div w:id="1078553724">
      <w:bodyDiv w:val="1"/>
      <w:marLeft w:val="0"/>
      <w:marRight w:val="0"/>
      <w:marTop w:val="0"/>
      <w:marBottom w:val="0"/>
      <w:divBdr>
        <w:top w:val="none" w:sz="0" w:space="0" w:color="auto"/>
        <w:left w:val="none" w:sz="0" w:space="0" w:color="auto"/>
        <w:bottom w:val="none" w:sz="0" w:space="0" w:color="auto"/>
        <w:right w:val="none" w:sz="0" w:space="0" w:color="auto"/>
      </w:divBdr>
    </w:div>
    <w:div w:id="1179932307">
      <w:bodyDiv w:val="1"/>
      <w:marLeft w:val="0"/>
      <w:marRight w:val="0"/>
      <w:marTop w:val="0"/>
      <w:marBottom w:val="0"/>
      <w:divBdr>
        <w:top w:val="none" w:sz="0" w:space="0" w:color="auto"/>
        <w:left w:val="none" w:sz="0" w:space="0" w:color="auto"/>
        <w:bottom w:val="none" w:sz="0" w:space="0" w:color="auto"/>
        <w:right w:val="none" w:sz="0" w:space="0" w:color="auto"/>
      </w:divBdr>
    </w:div>
    <w:div w:id="1227574547">
      <w:bodyDiv w:val="1"/>
      <w:marLeft w:val="0"/>
      <w:marRight w:val="0"/>
      <w:marTop w:val="0"/>
      <w:marBottom w:val="0"/>
      <w:divBdr>
        <w:top w:val="none" w:sz="0" w:space="0" w:color="auto"/>
        <w:left w:val="none" w:sz="0" w:space="0" w:color="auto"/>
        <w:bottom w:val="none" w:sz="0" w:space="0" w:color="auto"/>
        <w:right w:val="none" w:sz="0" w:space="0" w:color="auto"/>
      </w:divBdr>
    </w:div>
    <w:div w:id="1287009819">
      <w:bodyDiv w:val="1"/>
      <w:marLeft w:val="0"/>
      <w:marRight w:val="0"/>
      <w:marTop w:val="0"/>
      <w:marBottom w:val="0"/>
      <w:divBdr>
        <w:top w:val="none" w:sz="0" w:space="0" w:color="auto"/>
        <w:left w:val="none" w:sz="0" w:space="0" w:color="auto"/>
        <w:bottom w:val="none" w:sz="0" w:space="0" w:color="auto"/>
        <w:right w:val="none" w:sz="0" w:space="0" w:color="auto"/>
      </w:divBdr>
    </w:div>
    <w:div w:id="1336104311">
      <w:bodyDiv w:val="1"/>
      <w:marLeft w:val="0"/>
      <w:marRight w:val="0"/>
      <w:marTop w:val="0"/>
      <w:marBottom w:val="0"/>
      <w:divBdr>
        <w:top w:val="none" w:sz="0" w:space="0" w:color="auto"/>
        <w:left w:val="none" w:sz="0" w:space="0" w:color="auto"/>
        <w:bottom w:val="none" w:sz="0" w:space="0" w:color="auto"/>
        <w:right w:val="none" w:sz="0" w:space="0" w:color="auto"/>
      </w:divBdr>
    </w:div>
    <w:div w:id="1551767797">
      <w:bodyDiv w:val="1"/>
      <w:marLeft w:val="0"/>
      <w:marRight w:val="0"/>
      <w:marTop w:val="0"/>
      <w:marBottom w:val="0"/>
      <w:divBdr>
        <w:top w:val="none" w:sz="0" w:space="0" w:color="auto"/>
        <w:left w:val="none" w:sz="0" w:space="0" w:color="auto"/>
        <w:bottom w:val="none" w:sz="0" w:space="0" w:color="auto"/>
        <w:right w:val="none" w:sz="0" w:space="0" w:color="auto"/>
      </w:divBdr>
    </w:div>
    <w:div w:id="1991975872">
      <w:bodyDiv w:val="1"/>
      <w:marLeft w:val="0"/>
      <w:marRight w:val="0"/>
      <w:marTop w:val="0"/>
      <w:marBottom w:val="0"/>
      <w:divBdr>
        <w:top w:val="none" w:sz="0" w:space="0" w:color="auto"/>
        <w:left w:val="none" w:sz="0" w:space="0" w:color="auto"/>
        <w:bottom w:val="none" w:sz="0" w:space="0" w:color="auto"/>
        <w:right w:val="none" w:sz="0" w:space="0" w:color="auto"/>
      </w:divBdr>
    </w:div>
    <w:div w:id="20753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7B"/>
    <w:rsid w:val="0003587B"/>
    <w:rsid w:val="00093CF0"/>
    <w:rsid w:val="00136F60"/>
    <w:rsid w:val="00183B98"/>
    <w:rsid w:val="001E78DE"/>
    <w:rsid w:val="002140FD"/>
    <w:rsid w:val="00225D94"/>
    <w:rsid w:val="00424E7D"/>
    <w:rsid w:val="005565F1"/>
    <w:rsid w:val="00596875"/>
    <w:rsid w:val="0065319E"/>
    <w:rsid w:val="008244DE"/>
    <w:rsid w:val="009915E8"/>
    <w:rsid w:val="009D7D00"/>
    <w:rsid w:val="00AB3E54"/>
    <w:rsid w:val="00B04AC6"/>
    <w:rsid w:val="00CE3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E108304F504145A12B9A31C1D0F3B8">
    <w:name w:val="2EE108304F504145A12B9A31C1D0F3B8"/>
    <w:rsid w:val="0003587B"/>
  </w:style>
  <w:style w:type="paragraph" w:customStyle="1" w:styleId="03D1FBB65776453DA9B8E9B8481CB60C">
    <w:name w:val="03D1FBB65776453DA9B8E9B8481CB60C"/>
    <w:rsid w:val="0003587B"/>
  </w:style>
  <w:style w:type="paragraph" w:customStyle="1" w:styleId="CF380339C929456185BCDA83291EFDBC">
    <w:name w:val="CF380339C929456185BCDA83291EFDBC"/>
    <w:rsid w:val="0003587B"/>
  </w:style>
  <w:style w:type="paragraph" w:customStyle="1" w:styleId="D23EB03346E44CBD8C31B639AA3915C3">
    <w:name w:val="D23EB03346E44CBD8C31B639AA3915C3"/>
    <w:rsid w:val="0003587B"/>
  </w:style>
  <w:style w:type="paragraph" w:customStyle="1" w:styleId="B0876974FCA344629260508C63038CEF">
    <w:name w:val="B0876974FCA344629260508C63038CEF"/>
    <w:rsid w:val="0003587B"/>
  </w:style>
  <w:style w:type="paragraph" w:customStyle="1" w:styleId="BCDB9FCA87764D5C926716C4843FD82A">
    <w:name w:val="BCDB9FCA87764D5C926716C4843FD82A"/>
    <w:rsid w:val="0003587B"/>
  </w:style>
  <w:style w:type="paragraph" w:customStyle="1" w:styleId="697FEEE189BF46619FDA6B706B6C4845">
    <w:name w:val="697FEEE189BF46619FDA6B706B6C4845"/>
    <w:rsid w:val="0003587B"/>
  </w:style>
  <w:style w:type="paragraph" w:customStyle="1" w:styleId="7C3A20B299164ACEA0E74691DC451F89">
    <w:name w:val="7C3A20B299164ACEA0E74691DC451F89"/>
    <w:rsid w:val="0003587B"/>
  </w:style>
  <w:style w:type="paragraph" w:customStyle="1" w:styleId="E50C7444CF4745B79F8DA5D96559BF9D">
    <w:name w:val="E50C7444CF4745B79F8DA5D96559BF9D"/>
    <w:rsid w:val="0003587B"/>
  </w:style>
  <w:style w:type="paragraph" w:customStyle="1" w:styleId="5ECD15C00E5B4026BB0E05F0DDAF86F8">
    <w:name w:val="5ECD15C00E5B4026BB0E05F0DDAF86F8"/>
    <w:rsid w:val="0003587B"/>
  </w:style>
  <w:style w:type="paragraph" w:customStyle="1" w:styleId="20F9FA95CC83464B96DBD14504489B88">
    <w:name w:val="20F9FA95CC83464B96DBD14504489B88"/>
    <w:rsid w:val="0003587B"/>
  </w:style>
  <w:style w:type="paragraph" w:customStyle="1" w:styleId="A6AF796AE84D47A090281F67DC82F5D2">
    <w:name w:val="A6AF796AE84D47A090281F67DC82F5D2"/>
    <w:rsid w:val="0003587B"/>
  </w:style>
  <w:style w:type="paragraph" w:customStyle="1" w:styleId="B63E3178673141CE93FD0AFDC6CAEE46">
    <w:name w:val="B63E3178673141CE93FD0AFDC6CAEE46"/>
    <w:rsid w:val="0003587B"/>
  </w:style>
  <w:style w:type="paragraph" w:customStyle="1" w:styleId="25CB9AC953294939A8D65AB7EC2966A4">
    <w:name w:val="25CB9AC953294939A8D65AB7EC2966A4"/>
    <w:rsid w:val="0003587B"/>
  </w:style>
  <w:style w:type="paragraph" w:customStyle="1" w:styleId="45D7964CEE8F45B8A1BD08CE56B4DF03">
    <w:name w:val="45D7964CEE8F45B8A1BD08CE56B4DF03"/>
    <w:rsid w:val="0003587B"/>
  </w:style>
  <w:style w:type="paragraph" w:customStyle="1" w:styleId="04203A965F4443A49C9FEFDF29179932">
    <w:name w:val="04203A965F4443A49C9FEFDF29179932"/>
    <w:rsid w:val="0003587B"/>
  </w:style>
  <w:style w:type="paragraph" w:customStyle="1" w:styleId="3E9ED35967894EED973464F84D297BDD">
    <w:name w:val="3E9ED35967894EED973464F84D297BDD"/>
    <w:rsid w:val="0003587B"/>
  </w:style>
  <w:style w:type="paragraph" w:customStyle="1" w:styleId="8C2EDA84206648ECA2C057CB05006FAD">
    <w:name w:val="8C2EDA84206648ECA2C057CB05006FAD"/>
    <w:rsid w:val="0003587B"/>
  </w:style>
  <w:style w:type="paragraph" w:customStyle="1" w:styleId="95B31CCFAB154938B9E626DA6C592735">
    <w:name w:val="95B31CCFAB154938B9E626DA6C592735"/>
    <w:rsid w:val="0003587B"/>
  </w:style>
  <w:style w:type="paragraph" w:customStyle="1" w:styleId="2972DF1EA0064CF69D31840CCC416019">
    <w:name w:val="2972DF1EA0064CF69D31840CCC416019"/>
    <w:rsid w:val="0003587B"/>
  </w:style>
  <w:style w:type="paragraph" w:customStyle="1" w:styleId="FA8E0580AD0A4DCFA53F6C452CFD86BC">
    <w:name w:val="FA8E0580AD0A4DCFA53F6C452CFD86BC"/>
    <w:rsid w:val="0003587B"/>
  </w:style>
  <w:style w:type="paragraph" w:customStyle="1" w:styleId="12AA42C29EEC4BB188C263CA5502497A">
    <w:name w:val="12AA42C29EEC4BB188C263CA5502497A"/>
    <w:rsid w:val="0003587B"/>
  </w:style>
  <w:style w:type="paragraph" w:customStyle="1" w:styleId="EA837A0C6D01495B9B8F1DA3C6148BFB">
    <w:name w:val="EA837A0C6D01495B9B8F1DA3C6148BFB"/>
    <w:rsid w:val="0003587B"/>
  </w:style>
  <w:style w:type="paragraph" w:customStyle="1" w:styleId="6BC914CB34A54D1E8AA2E60CC93E9BEB">
    <w:name w:val="6BC914CB34A54D1E8AA2E60CC93E9BEB"/>
    <w:rsid w:val="0003587B"/>
  </w:style>
  <w:style w:type="paragraph" w:customStyle="1" w:styleId="D30EE328A89D4318A19DAE683686630D">
    <w:name w:val="D30EE328A89D4318A19DAE683686630D"/>
    <w:rsid w:val="0003587B"/>
  </w:style>
  <w:style w:type="paragraph" w:customStyle="1" w:styleId="CF7A91D47342469AA3B8D9041221B770">
    <w:name w:val="CF7A91D47342469AA3B8D9041221B770"/>
    <w:rsid w:val="0003587B"/>
  </w:style>
  <w:style w:type="paragraph" w:customStyle="1" w:styleId="4827C5C9573F4EE2B0215EE46F071B22">
    <w:name w:val="4827C5C9573F4EE2B0215EE46F071B22"/>
    <w:rsid w:val="0003587B"/>
  </w:style>
  <w:style w:type="paragraph" w:customStyle="1" w:styleId="FC593006B83D42A98E70A995D9F8A47E">
    <w:name w:val="FC593006B83D42A98E70A995D9F8A47E"/>
    <w:rsid w:val="0003587B"/>
  </w:style>
  <w:style w:type="paragraph" w:customStyle="1" w:styleId="D64FAFBAC4C0479788BD9D8CA8D67FFC">
    <w:name w:val="D64FAFBAC4C0479788BD9D8CA8D67FFC"/>
    <w:rsid w:val="0003587B"/>
  </w:style>
  <w:style w:type="paragraph" w:customStyle="1" w:styleId="71DFFCFCA07547B797FEA7D632400A3F">
    <w:name w:val="71DFFCFCA07547B797FEA7D632400A3F"/>
    <w:rsid w:val="0003587B"/>
  </w:style>
  <w:style w:type="paragraph" w:customStyle="1" w:styleId="5A8F3418B5874751A74AAEA8940A0986">
    <w:name w:val="5A8F3418B5874751A74AAEA8940A0986"/>
    <w:rsid w:val="0003587B"/>
  </w:style>
  <w:style w:type="paragraph" w:customStyle="1" w:styleId="E81BCC87ADD140CFB7702AEB822F6940">
    <w:name w:val="E81BCC87ADD140CFB7702AEB822F6940"/>
    <w:rsid w:val="0003587B"/>
  </w:style>
  <w:style w:type="paragraph" w:customStyle="1" w:styleId="046E7170FEFF4A4EB7AF8B152360D30A">
    <w:name w:val="046E7170FEFF4A4EB7AF8B152360D30A"/>
    <w:rsid w:val="0003587B"/>
  </w:style>
  <w:style w:type="paragraph" w:customStyle="1" w:styleId="376E25A5A2624E23887D829E85451F15">
    <w:name w:val="376E25A5A2624E23887D829E85451F15"/>
    <w:rsid w:val="0003587B"/>
  </w:style>
  <w:style w:type="paragraph" w:customStyle="1" w:styleId="7CE3DBFEA38B4598BEEA6E4A741B9118">
    <w:name w:val="7CE3DBFEA38B4598BEEA6E4A741B9118"/>
    <w:rsid w:val="0003587B"/>
  </w:style>
  <w:style w:type="paragraph" w:customStyle="1" w:styleId="BCB5194AE3E742D6AC80B288C0D6B24B">
    <w:name w:val="BCB5194AE3E742D6AC80B288C0D6B24B"/>
    <w:rsid w:val="0003587B"/>
  </w:style>
  <w:style w:type="paragraph" w:customStyle="1" w:styleId="5600707A34C2415EB3CCAEE6B3089B6D">
    <w:name w:val="5600707A34C2415EB3CCAEE6B3089B6D"/>
    <w:rsid w:val="0003587B"/>
  </w:style>
  <w:style w:type="paragraph" w:customStyle="1" w:styleId="ABC89D8DC3574CB3AEA2AC95B30FD02E">
    <w:name w:val="ABC89D8DC3574CB3AEA2AC95B30FD02E"/>
    <w:rsid w:val="0003587B"/>
  </w:style>
  <w:style w:type="paragraph" w:customStyle="1" w:styleId="FF7DA73A9E1C4BE187E130626930B041">
    <w:name w:val="FF7DA73A9E1C4BE187E130626930B041"/>
    <w:rsid w:val="0003587B"/>
  </w:style>
  <w:style w:type="paragraph" w:customStyle="1" w:styleId="C838C46710B6454DAF01D6F99A5C71CA">
    <w:name w:val="C838C46710B6454DAF01D6F99A5C71CA"/>
    <w:rsid w:val="0003587B"/>
  </w:style>
  <w:style w:type="paragraph" w:customStyle="1" w:styleId="15833B80587C492C8B5FC1EB92544C2B">
    <w:name w:val="15833B80587C492C8B5FC1EB92544C2B"/>
    <w:rsid w:val="0003587B"/>
  </w:style>
  <w:style w:type="paragraph" w:customStyle="1" w:styleId="D258E321705544D29DD5CA5B197630C3">
    <w:name w:val="D258E321705544D29DD5CA5B197630C3"/>
    <w:rsid w:val="0003587B"/>
  </w:style>
  <w:style w:type="paragraph" w:customStyle="1" w:styleId="AE4355A7DEE647BF8E78E2F4258F6F74">
    <w:name w:val="AE4355A7DEE647BF8E78E2F4258F6F74"/>
    <w:rsid w:val="0003587B"/>
  </w:style>
  <w:style w:type="paragraph" w:customStyle="1" w:styleId="A641B55A90F64AD8B4F0F0CC846E86E6">
    <w:name w:val="A641B55A90F64AD8B4F0F0CC846E86E6"/>
    <w:rsid w:val="0003587B"/>
  </w:style>
  <w:style w:type="paragraph" w:customStyle="1" w:styleId="5B4F44CB867A44ADB42C4EAA75E42CF9">
    <w:name w:val="5B4F44CB867A44ADB42C4EAA75E42CF9"/>
    <w:rsid w:val="0003587B"/>
  </w:style>
  <w:style w:type="paragraph" w:customStyle="1" w:styleId="A23FC2017953404CAAC5F09C044FAC72">
    <w:name w:val="A23FC2017953404CAAC5F09C044FAC72"/>
    <w:rsid w:val="0003587B"/>
  </w:style>
  <w:style w:type="paragraph" w:customStyle="1" w:styleId="57586D492308446B8B9A638544F8BFD6">
    <w:name w:val="57586D492308446B8B9A638544F8BFD6"/>
    <w:rsid w:val="0003587B"/>
  </w:style>
  <w:style w:type="paragraph" w:customStyle="1" w:styleId="98B0278CEA0247D5B6B8D10EC87C1635">
    <w:name w:val="98B0278CEA0247D5B6B8D10EC87C1635"/>
    <w:rsid w:val="00AB3E54"/>
  </w:style>
  <w:style w:type="paragraph" w:customStyle="1" w:styleId="9578441E98A14D2FB58F9E44FABFD956">
    <w:name w:val="9578441E98A14D2FB58F9E44FABFD956"/>
    <w:rsid w:val="00AB3E54"/>
  </w:style>
  <w:style w:type="paragraph" w:customStyle="1" w:styleId="217E639A9F4C4D49A7A99E076558A27A">
    <w:name w:val="217E639A9F4C4D49A7A99E076558A27A"/>
    <w:rsid w:val="00AB3E54"/>
  </w:style>
  <w:style w:type="paragraph" w:customStyle="1" w:styleId="B6343AE322EE4BA8B6EF171F47E39693">
    <w:name w:val="B6343AE322EE4BA8B6EF171F47E39693"/>
    <w:rsid w:val="00AB3E54"/>
  </w:style>
  <w:style w:type="paragraph" w:customStyle="1" w:styleId="156EDBCAD7494B2382578FCE240CA5A0">
    <w:name w:val="156EDBCAD7494B2382578FCE240CA5A0"/>
    <w:rsid w:val="00AB3E54"/>
  </w:style>
  <w:style w:type="paragraph" w:customStyle="1" w:styleId="D68D2AF06CFE4481B10C6DA837F8D3DD">
    <w:name w:val="D68D2AF06CFE4481B10C6DA837F8D3DD"/>
    <w:rsid w:val="00AB3E54"/>
  </w:style>
  <w:style w:type="paragraph" w:customStyle="1" w:styleId="DDB25B8C289E4E5088B8A1F57E5C637F">
    <w:name w:val="DDB25B8C289E4E5088B8A1F57E5C637F"/>
    <w:rsid w:val="00AB3E54"/>
  </w:style>
  <w:style w:type="paragraph" w:customStyle="1" w:styleId="146A68D873DF44A390211AD6DE8C9AC1">
    <w:name w:val="146A68D873DF44A390211AD6DE8C9AC1"/>
    <w:rsid w:val="00AB3E54"/>
  </w:style>
  <w:style w:type="paragraph" w:customStyle="1" w:styleId="C119028D32E347C9AAAA8B369BEB7EC1">
    <w:name w:val="C119028D32E347C9AAAA8B369BEB7EC1"/>
    <w:rsid w:val="00AB3E54"/>
  </w:style>
  <w:style w:type="paragraph" w:customStyle="1" w:styleId="903DB1E0B37B4AFAB2B55E5A28EF55F6">
    <w:name w:val="903DB1E0B37B4AFAB2B55E5A28EF55F6"/>
    <w:rsid w:val="00AB3E54"/>
  </w:style>
  <w:style w:type="paragraph" w:customStyle="1" w:styleId="E1ADAB66BEFE41929038C8D126905564">
    <w:name w:val="E1ADAB66BEFE41929038C8D126905564"/>
    <w:rsid w:val="00AB3E54"/>
  </w:style>
  <w:style w:type="paragraph" w:customStyle="1" w:styleId="F4E2EDE0ED034EC18FC287450FFAAF92">
    <w:name w:val="F4E2EDE0ED034EC18FC287450FFAAF92"/>
    <w:rsid w:val="00AB3E54"/>
  </w:style>
  <w:style w:type="paragraph" w:customStyle="1" w:styleId="C08C68A8743F4E419B25A0D7ABFC1F15">
    <w:name w:val="C08C68A8743F4E419B25A0D7ABFC1F15"/>
    <w:rsid w:val="00AB3E54"/>
  </w:style>
  <w:style w:type="paragraph" w:customStyle="1" w:styleId="802FEC18984D4B5EA412385E7E9C2A20">
    <w:name w:val="802FEC18984D4B5EA412385E7E9C2A20"/>
    <w:rsid w:val="00AB3E54"/>
  </w:style>
  <w:style w:type="paragraph" w:customStyle="1" w:styleId="8DC1D97BD8E3492088CF401DECBB853F">
    <w:name w:val="8DC1D97BD8E3492088CF401DECBB853F"/>
    <w:rsid w:val="00AB3E54"/>
  </w:style>
  <w:style w:type="paragraph" w:customStyle="1" w:styleId="38FB132577054B29AC20B452E59D1C61">
    <w:name w:val="38FB132577054B29AC20B452E59D1C61"/>
    <w:rsid w:val="00AB3E54"/>
  </w:style>
  <w:style w:type="paragraph" w:customStyle="1" w:styleId="C8A4D8FA814740CBBFB4ACBC3E69E6F1">
    <w:name w:val="C8A4D8FA814740CBBFB4ACBC3E69E6F1"/>
    <w:rsid w:val="00AB3E54"/>
  </w:style>
  <w:style w:type="paragraph" w:customStyle="1" w:styleId="44459C812D8F46F9916F6A6AF7ACD423">
    <w:name w:val="44459C812D8F46F9916F6A6AF7ACD423"/>
    <w:rsid w:val="00AB3E54"/>
  </w:style>
  <w:style w:type="paragraph" w:customStyle="1" w:styleId="60BAD8F5D8B549A88D609B05AA957569">
    <w:name w:val="60BAD8F5D8B549A88D609B05AA957569"/>
    <w:rsid w:val="00AB3E54"/>
  </w:style>
  <w:style w:type="paragraph" w:customStyle="1" w:styleId="B711EB8F93274FB4A911E2249BCD62A7">
    <w:name w:val="B711EB8F93274FB4A911E2249BCD62A7"/>
    <w:rsid w:val="00AB3E54"/>
  </w:style>
  <w:style w:type="paragraph" w:customStyle="1" w:styleId="C3E585792F3B4A21AAB4627A0ED9E2E6">
    <w:name w:val="C3E585792F3B4A21AAB4627A0ED9E2E6"/>
    <w:rsid w:val="00AB3E54"/>
  </w:style>
  <w:style w:type="paragraph" w:customStyle="1" w:styleId="90B177E48E1D4152A7B92B054FF88DDC">
    <w:name w:val="90B177E48E1D4152A7B92B054FF88DDC"/>
    <w:rsid w:val="00AB3E54"/>
  </w:style>
  <w:style w:type="paragraph" w:customStyle="1" w:styleId="F83A93E2F0BE415CBBB4B503365F4718">
    <w:name w:val="F83A93E2F0BE415CBBB4B503365F4718"/>
    <w:rsid w:val="00AB3E54"/>
  </w:style>
  <w:style w:type="paragraph" w:customStyle="1" w:styleId="B5E3A6D8F8E74EAAAD8194D1692AF306">
    <w:name w:val="B5E3A6D8F8E74EAAAD8194D1692AF306"/>
    <w:rsid w:val="00AB3E54"/>
  </w:style>
  <w:style w:type="paragraph" w:customStyle="1" w:styleId="6D221441E4044A37BA227D645ED90248">
    <w:name w:val="6D221441E4044A37BA227D645ED90248"/>
    <w:rsid w:val="00AB3E54"/>
  </w:style>
  <w:style w:type="paragraph" w:customStyle="1" w:styleId="B1AB1CFF26204107B6E608907C3F8D47">
    <w:name w:val="B1AB1CFF26204107B6E608907C3F8D47"/>
    <w:rsid w:val="00AB3E54"/>
  </w:style>
  <w:style w:type="paragraph" w:customStyle="1" w:styleId="0A99380D41964E4396E0F0C6DEEE56C2">
    <w:name w:val="0A99380D41964E4396E0F0C6DEEE56C2"/>
    <w:rsid w:val="00AB3E54"/>
  </w:style>
  <w:style w:type="paragraph" w:customStyle="1" w:styleId="68950E1E904946A8BCF50E9408A6C315">
    <w:name w:val="68950E1E904946A8BCF50E9408A6C315"/>
    <w:rsid w:val="00AB3E54"/>
  </w:style>
  <w:style w:type="paragraph" w:customStyle="1" w:styleId="F7F0A3D6675C40F994E6F562EFEB1371">
    <w:name w:val="F7F0A3D6675C40F994E6F562EFEB1371"/>
    <w:rsid w:val="00AB3E54"/>
  </w:style>
  <w:style w:type="paragraph" w:customStyle="1" w:styleId="1B84A128E9854C02BCB79B4E5E764451">
    <w:name w:val="1B84A128E9854C02BCB79B4E5E764451"/>
    <w:rsid w:val="00AB3E54"/>
  </w:style>
  <w:style w:type="paragraph" w:customStyle="1" w:styleId="A080F743B404426DB96B62A5B86A5DC4">
    <w:name w:val="A080F743B404426DB96B62A5B86A5DC4"/>
    <w:rsid w:val="00AB3E54"/>
  </w:style>
  <w:style w:type="paragraph" w:customStyle="1" w:styleId="2D6374A8A6D3427A902AD1F4198FE26D">
    <w:name w:val="2D6374A8A6D3427A902AD1F4198FE26D"/>
    <w:rsid w:val="00AB3E54"/>
  </w:style>
  <w:style w:type="paragraph" w:customStyle="1" w:styleId="995C1001DEEB4BD7B21E5C4D96469651">
    <w:name w:val="995C1001DEEB4BD7B21E5C4D96469651"/>
    <w:rsid w:val="00AB3E54"/>
  </w:style>
  <w:style w:type="paragraph" w:customStyle="1" w:styleId="2D46CE631F5B41CDB5BF26FD1CD43150">
    <w:name w:val="2D46CE631F5B41CDB5BF26FD1CD43150"/>
    <w:rsid w:val="00AB3E54"/>
  </w:style>
  <w:style w:type="paragraph" w:customStyle="1" w:styleId="6A4D841A10C74791AF7ED032E692E585">
    <w:name w:val="6A4D841A10C74791AF7ED032E692E585"/>
    <w:rsid w:val="00AB3E54"/>
  </w:style>
  <w:style w:type="paragraph" w:customStyle="1" w:styleId="B9B06541C6C4468EB044B5C56770D4DD">
    <w:name w:val="B9B06541C6C4468EB044B5C56770D4DD"/>
    <w:rsid w:val="00AB3E54"/>
  </w:style>
  <w:style w:type="paragraph" w:customStyle="1" w:styleId="E5651FDC936B4BF6ACFEEF3F7D6E70F0">
    <w:name w:val="E5651FDC936B4BF6ACFEEF3F7D6E70F0"/>
    <w:rsid w:val="00AB3E54"/>
  </w:style>
  <w:style w:type="paragraph" w:customStyle="1" w:styleId="18AB420739D1456C897424A0533C2656">
    <w:name w:val="18AB420739D1456C897424A0533C2656"/>
    <w:rsid w:val="00AB3E54"/>
  </w:style>
  <w:style w:type="paragraph" w:customStyle="1" w:styleId="7AA0F8ECF47540D7997B719D3EE2A894">
    <w:name w:val="7AA0F8ECF47540D7997B719D3EE2A894"/>
    <w:rsid w:val="00AB3E54"/>
  </w:style>
  <w:style w:type="paragraph" w:customStyle="1" w:styleId="B7398680960A412BBCADACEC51A4E567">
    <w:name w:val="B7398680960A412BBCADACEC51A4E567"/>
    <w:rsid w:val="00AB3E54"/>
  </w:style>
  <w:style w:type="paragraph" w:customStyle="1" w:styleId="CEB83B32FD4840E3A8C08EA4ED976EDB">
    <w:name w:val="CEB83B32FD4840E3A8C08EA4ED976EDB"/>
    <w:rsid w:val="00AB3E54"/>
  </w:style>
  <w:style w:type="paragraph" w:customStyle="1" w:styleId="85AC6F327AC54A3A8D64FB63A1EFB045">
    <w:name w:val="85AC6F327AC54A3A8D64FB63A1EFB045"/>
    <w:rsid w:val="00AB3E54"/>
  </w:style>
  <w:style w:type="paragraph" w:customStyle="1" w:styleId="8520F34DBA264A858C9E20AF97BB5E8A">
    <w:name w:val="8520F34DBA264A858C9E20AF97BB5E8A"/>
    <w:rsid w:val="00AB3E54"/>
  </w:style>
  <w:style w:type="paragraph" w:customStyle="1" w:styleId="150AAAC8B6884170BAFF0FE6C06B7E5E">
    <w:name w:val="150AAAC8B6884170BAFF0FE6C06B7E5E"/>
    <w:rsid w:val="00AB3E54"/>
  </w:style>
  <w:style w:type="paragraph" w:customStyle="1" w:styleId="37885286384547C3BA2D0036C502836C">
    <w:name w:val="37885286384547C3BA2D0036C502836C"/>
    <w:rsid w:val="00AB3E54"/>
  </w:style>
  <w:style w:type="paragraph" w:customStyle="1" w:styleId="84918CD64AB44847BB01F8ABB983DEFF">
    <w:name w:val="84918CD64AB44847BB01F8ABB983DEFF"/>
    <w:rsid w:val="00AB3E54"/>
  </w:style>
  <w:style w:type="paragraph" w:customStyle="1" w:styleId="E30E3B697A0C4DB592AA4F4267D056B2">
    <w:name w:val="E30E3B697A0C4DB592AA4F4267D056B2"/>
    <w:rsid w:val="00AB3E54"/>
  </w:style>
  <w:style w:type="paragraph" w:customStyle="1" w:styleId="0A834B3B6D4F45F1810093CD49F8456E">
    <w:name w:val="0A834B3B6D4F45F1810093CD49F8456E"/>
    <w:rsid w:val="002140FD"/>
  </w:style>
  <w:style w:type="paragraph" w:customStyle="1" w:styleId="2D1CA6A204414FC4A20CD8849CD521AA">
    <w:name w:val="2D1CA6A204414FC4A20CD8849CD521AA"/>
    <w:rsid w:val="002140FD"/>
  </w:style>
  <w:style w:type="paragraph" w:customStyle="1" w:styleId="3D18E0E9B9654D3EA9CFD38AF0D0EE9D">
    <w:name w:val="3D18E0E9B9654D3EA9CFD38AF0D0EE9D"/>
    <w:rsid w:val="002140FD"/>
  </w:style>
  <w:style w:type="paragraph" w:customStyle="1" w:styleId="66BC02EC634A479384F7CAB1DBC9DA34">
    <w:name w:val="66BC02EC634A479384F7CAB1DBC9DA34"/>
    <w:rsid w:val="002140FD"/>
  </w:style>
  <w:style w:type="paragraph" w:customStyle="1" w:styleId="6B8A0460CE2F46ABA2643A440A0D987B">
    <w:name w:val="6B8A0460CE2F46ABA2643A440A0D987B"/>
    <w:rsid w:val="002140FD"/>
  </w:style>
  <w:style w:type="paragraph" w:customStyle="1" w:styleId="14479D36E83E40F9B4CEDA1AD237059D">
    <w:name w:val="14479D36E83E40F9B4CEDA1AD237059D"/>
    <w:rsid w:val="002140FD"/>
  </w:style>
  <w:style w:type="paragraph" w:customStyle="1" w:styleId="54570D76A5FE48A0854528D649EB8730">
    <w:name w:val="54570D76A5FE48A0854528D649EB8730"/>
    <w:rsid w:val="002140FD"/>
  </w:style>
  <w:style w:type="paragraph" w:customStyle="1" w:styleId="141B703B670D42BAAA75522DB08EA611">
    <w:name w:val="141B703B670D42BAAA75522DB08EA611"/>
    <w:rsid w:val="002140FD"/>
  </w:style>
  <w:style w:type="paragraph" w:customStyle="1" w:styleId="06A1B5A843C84BB1965C0142ECB07F03">
    <w:name w:val="06A1B5A843C84BB1965C0142ECB07F03"/>
    <w:rsid w:val="002140FD"/>
  </w:style>
  <w:style w:type="paragraph" w:customStyle="1" w:styleId="108C16F87D7A4E5EBE3DFFFF5E458334">
    <w:name w:val="108C16F87D7A4E5EBE3DFFFF5E458334"/>
    <w:rsid w:val="002140FD"/>
  </w:style>
  <w:style w:type="paragraph" w:customStyle="1" w:styleId="28BAEA22879C4A17B9981EC009CE893F">
    <w:name w:val="28BAEA22879C4A17B9981EC009CE893F"/>
    <w:rsid w:val="002140FD"/>
  </w:style>
  <w:style w:type="paragraph" w:customStyle="1" w:styleId="A0C48812C90E404AADB367E74BFECC61">
    <w:name w:val="A0C48812C90E404AADB367E74BFECC61"/>
    <w:rsid w:val="002140FD"/>
  </w:style>
  <w:style w:type="paragraph" w:customStyle="1" w:styleId="988C565B7EB0454E883D5229B2363424">
    <w:name w:val="988C565B7EB0454E883D5229B2363424"/>
    <w:rsid w:val="002140FD"/>
  </w:style>
  <w:style w:type="paragraph" w:customStyle="1" w:styleId="13475856298F4549995356EE2C78F033">
    <w:name w:val="13475856298F4549995356EE2C78F033"/>
    <w:rsid w:val="002140FD"/>
  </w:style>
  <w:style w:type="paragraph" w:customStyle="1" w:styleId="387404904D6146A8AC58FEFD5C9C4F1E">
    <w:name w:val="387404904D6146A8AC58FEFD5C9C4F1E"/>
    <w:rsid w:val="002140FD"/>
  </w:style>
  <w:style w:type="paragraph" w:customStyle="1" w:styleId="F83F41F39F7C4ECC9103BA94910B7D36">
    <w:name w:val="F83F41F39F7C4ECC9103BA94910B7D36"/>
    <w:rsid w:val="002140FD"/>
  </w:style>
  <w:style w:type="paragraph" w:customStyle="1" w:styleId="D45D2B79BD4448FCA92767A2870D4516">
    <w:name w:val="D45D2B79BD4448FCA92767A2870D4516"/>
    <w:rsid w:val="002140FD"/>
  </w:style>
  <w:style w:type="paragraph" w:customStyle="1" w:styleId="636AAAF1D3044B96927917C69C4A5F9C">
    <w:name w:val="636AAAF1D3044B96927917C69C4A5F9C"/>
    <w:rsid w:val="002140FD"/>
  </w:style>
  <w:style w:type="paragraph" w:customStyle="1" w:styleId="2E570AC259F047BC94C1FD4C4BD5CB44">
    <w:name w:val="2E570AC259F047BC94C1FD4C4BD5CB44"/>
    <w:rsid w:val="002140FD"/>
  </w:style>
  <w:style w:type="paragraph" w:customStyle="1" w:styleId="81107FD0FB42415D88B1CFDFC1233EBE">
    <w:name w:val="81107FD0FB42415D88B1CFDFC1233EBE"/>
    <w:rsid w:val="002140FD"/>
  </w:style>
  <w:style w:type="paragraph" w:customStyle="1" w:styleId="B7725EEEC6B54DFA87DB4F44B51D217E">
    <w:name w:val="B7725EEEC6B54DFA87DB4F44B51D217E"/>
    <w:rsid w:val="002140FD"/>
  </w:style>
  <w:style w:type="paragraph" w:customStyle="1" w:styleId="BB63BCD2F01B43F987D07598A54BFDDC">
    <w:name w:val="BB63BCD2F01B43F987D07598A54BFDDC"/>
    <w:rsid w:val="002140FD"/>
  </w:style>
  <w:style w:type="paragraph" w:customStyle="1" w:styleId="975DF278622C43D69900262AE25F7292">
    <w:name w:val="975DF278622C43D69900262AE25F7292"/>
    <w:rsid w:val="002140FD"/>
  </w:style>
  <w:style w:type="paragraph" w:customStyle="1" w:styleId="7A2845F824454BA8B81464316AA15276">
    <w:name w:val="7A2845F824454BA8B81464316AA15276"/>
    <w:rsid w:val="002140FD"/>
  </w:style>
  <w:style w:type="paragraph" w:customStyle="1" w:styleId="2FA0F11C51B241188A5AEAB1E6F70E47">
    <w:name w:val="2FA0F11C51B241188A5AEAB1E6F70E47"/>
    <w:rsid w:val="002140FD"/>
  </w:style>
  <w:style w:type="paragraph" w:customStyle="1" w:styleId="1C93A59990A648909280A00707739A38">
    <w:name w:val="1C93A59990A648909280A00707739A38"/>
    <w:rsid w:val="002140FD"/>
  </w:style>
  <w:style w:type="paragraph" w:customStyle="1" w:styleId="E06B03D5C99B4650875D4B70CC1BCC5B">
    <w:name w:val="E06B03D5C99B4650875D4B70CC1BCC5B"/>
    <w:rsid w:val="002140FD"/>
  </w:style>
  <w:style w:type="paragraph" w:customStyle="1" w:styleId="4AA01D2BDB314049BCBDD557EE3FF7FB">
    <w:name w:val="4AA01D2BDB314049BCBDD557EE3FF7FB"/>
    <w:rsid w:val="002140FD"/>
  </w:style>
  <w:style w:type="paragraph" w:customStyle="1" w:styleId="2B8E17FE5EDF481B8C05B80721DB33E3">
    <w:name w:val="2B8E17FE5EDF481B8C05B80721DB33E3"/>
    <w:rsid w:val="002140FD"/>
  </w:style>
  <w:style w:type="paragraph" w:customStyle="1" w:styleId="D25D0A99461F49D4ABA5FB9EB505F3ED">
    <w:name w:val="D25D0A99461F49D4ABA5FB9EB505F3ED"/>
    <w:rsid w:val="002140FD"/>
  </w:style>
  <w:style w:type="paragraph" w:customStyle="1" w:styleId="4C558EFE19F24C42AA7C7D4B0915E8B8">
    <w:name w:val="4C558EFE19F24C42AA7C7D4B0915E8B8"/>
    <w:rsid w:val="002140FD"/>
  </w:style>
  <w:style w:type="paragraph" w:customStyle="1" w:styleId="E5477357521C4FF8AD31B62C33044A80">
    <w:name w:val="E5477357521C4FF8AD31B62C33044A80"/>
    <w:rsid w:val="002140FD"/>
  </w:style>
  <w:style w:type="paragraph" w:customStyle="1" w:styleId="80D7A1B16D304B6DAD0D2DB616E12384">
    <w:name w:val="80D7A1B16D304B6DAD0D2DB616E12384"/>
    <w:rsid w:val="002140FD"/>
  </w:style>
  <w:style w:type="paragraph" w:customStyle="1" w:styleId="32857F720F2A43FD8C37BAC92BE26444">
    <w:name w:val="32857F720F2A43FD8C37BAC92BE26444"/>
    <w:rsid w:val="002140FD"/>
  </w:style>
  <w:style w:type="paragraph" w:customStyle="1" w:styleId="C224E92A4ED44209AFBBEABC84456B42">
    <w:name w:val="C224E92A4ED44209AFBBEABC84456B42"/>
    <w:rsid w:val="002140FD"/>
  </w:style>
  <w:style w:type="paragraph" w:customStyle="1" w:styleId="39117FBCC84E46FEB0B947C41F02560F">
    <w:name w:val="39117FBCC84E46FEB0B947C41F02560F"/>
    <w:rsid w:val="002140FD"/>
  </w:style>
  <w:style w:type="paragraph" w:customStyle="1" w:styleId="328EDA9C65D24442BD50D40BDA2DA799">
    <w:name w:val="328EDA9C65D24442BD50D40BDA2DA799"/>
    <w:rsid w:val="002140FD"/>
  </w:style>
  <w:style w:type="paragraph" w:customStyle="1" w:styleId="C51042E73A484F3DA1F72B731DDB536E">
    <w:name w:val="C51042E73A484F3DA1F72B731DDB536E"/>
    <w:rsid w:val="002140FD"/>
  </w:style>
  <w:style w:type="paragraph" w:customStyle="1" w:styleId="CED853A1190D4F93BAE75B7513661DE6">
    <w:name w:val="CED853A1190D4F93BAE75B7513661DE6"/>
    <w:rsid w:val="002140FD"/>
  </w:style>
  <w:style w:type="paragraph" w:customStyle="1" w:styleId="876C23631E4B4C6BBF326A8B3717C29F">
    <w:name w:val="876C23631E4B4C6BBF326A8B3717C29F"/>
    <w:rsid w:val="002140FD"/>
  </w:style>
  <w:style w:type="paragraph" w:customStyle="1" w:styleId="7B348F17D86F4A328760CDAE5D37EC2F">
    <w:name w:val="7B348F17D86F4A328760CDAE5D37EC2F"/>
    <w:rsid w:val="002140FD"/>
  </w:style>
  <w:style w:type="paragraph" w:customStyle="1" w:styleId="85E3425F27264ECEB70822E36A2C2A99">
    <w:name w:val="85E3425F27264ECEB70822E36A2C2A99"/>
    <w:rsid w:val="002140FD"/>
  </w:style>
  <w:style w:type="paragraph" w:customStyle="1" w:styleId="52CA9FAB920F4BBCB746A1D54A2F1E68">
    <w:name w:val="52CA9FAB920F4BBCB746A1D54A2F1E68"/>
    <w:rsid w:val="002140FD"/>
  </w:style>
  <w:style w:type="paragraph" w:customStyle="1" w:styleId="30B7465D5661460584D0169C5DAE5590">
    <w:name w:val="30B7465D5661460584D0169C5DAE5590"/>
    <w:rsid w:val="002140FD"/>
  </w:style>
  <w:style w:type="paragraph" w:customStyle="1" w:styleId="80AD3BD1536149AFBE51951343EFC719">
    <w:name w:val="80AD3BD1536149AFBE51951343EFC719"/>
    <w:rsid w:val="002140FD"/>
  </w:style>
  <w:style w:type="paragraph" w:customStyle="1" w:styleId="3895DC7262A0424AAF516316EEC4B0DF">
    <w:name w:val="3895DC7262A0424AAF516316EEC4B0DF"/>
    <w:rsid w:val="002140FD"/>
  </w:style>
  <w:style w:type="paragraph" w:customStyle="1" w:styleId="B0FAD569D7254888BF4D1C59E7EF2ADD">
    <w:name w:val="B0FAD569D7254888BF4D1C59E7EF2ADD"/>
    <w:rsid w:val="002140FD"/>
  </w:style>
  <w:style w:type="paragraph" w:customStyle="1" w:styleId="649EB821B0D54A3C97F264AAE9114756">
    <w:name w:val="649EB821B0D54A3C97F264AAE9114756"/>
    <w:rsid w:val="005565F1"/>
  </w:style>
  <w:style w:type="paragraph" w:customStyle="1" w:styleId="173E5FF9403646C488E17C2A112B2033">
    <w:name w:val="173E5FF9403646C488E17C2A112B2033"/>
    <w:rsid w:val="005565F1"/>
  </w:style>
  <w:style w:type="paragraph" w:customStyle="1" w:styleId="E2AF97108AAA4B07B54F7A484986D050">
    <w:name w:val="E2AF97108AAA4B07B54F7A484986D050"/>
    <w:rsid w:val="005565F1"/>
  </w:style>
  <w:style w:type="paragraph" w:customStyle="1" w:styleId="C7DF818553A74477B7393BDCE64809D5">
    <w:name w:val="C7DF818553A74477B7393BDCE64809D5"/>
    <w:rsid w:val="005565F1"/>
  </w:style>
  <w:style w:type="paragraph" w:customStyle="1" w:styleId="B3A2EB0C4EA64F60A33EDE2F7B9E6848">
    <w:name w:val="B3A2EB0C4EA64F60A33EDE2F7B9E6848"/>
    <w:rsid w:val="005565F1"/>
  </w:style>
  <w:style w:type="paragraph" w:customStyle="1" w:styleId="4763F9176B67442BB05F14A7AED7158F">
    <w:name w:val="4763F9176B67442BB05F14A7AED7158F"/>
    <w:rsid w:val="005565F1"/>
  </w:style>
  <w:style w:type="paragraph" w:customStyle="1" w:styleId="405F5265AAFD4EFFB19636806324752D">
    <w:name w:val="405F5265AAFD4EFFB19636806324752D"/>
    <w:rsid w:val="005565F1"/>
  </w:style>
  <w:style w:type="paragraph" w:customStyle="1" w:styleId="A7CA54B0DE5448928DFC71DD7FD3FD15">
    <w:name w:val="A7CA54B0DE5448928DFC71DD7FD3FD15"/>
    <w:rsid w:val="005565F1"/>
  </w:style>
  <w:style w:type="paragraph" w:customStyle="1" w:styleId="6E100CA6B3504317A5853F256EDF12B9">
    <w:name w:val="6E100CA6B3504317A5853F256EDF12B9"/>
    <w:rsid w:val="005565F1"/>
  </w:style>
  <w:style w:type="paragraph" w:customStyle="1" w:styleId="4E699315A0334F3EA1901B09FC5322C3">
    <w:name w:val="4E699315A0334F3EA1901B09FC5322C3"/>
    <w:rsid w:val="005565F1"/>
  </w:style>
  <w:style w:type="paragraph" w:customStyle="1" w:styleId="64E1DFE1F65D4FB29BF14AEB06928810">
    <w:name w:val="64E1DFE1F65D4FB29BF14AEB06928810"/>
    <w:rsid w:val="005565F1"/>
  </w:style>
  <w:style w:type="paragraph" w:customStyle="1" w:styleId="BABCBB5623754BF19F86C3A750B93539">
    <w:name w:val="BABCBB5623754BF19F86C3A750B93539"/>
    <w:rsid w:val="005565F1"/>
  </w:style>
  <w:style w:type="paragraph" w:customStyle="1" w:styleId="D810BF73C66840A5A65ADFD2586E0E2A">
    <w:name w:val="D810BF73C66840A5A65ADFD2586E0E2A"/>
    <w:rsid w:val="005565F1"/>
  </w:style>
  <w:style w:type="paragraph" w:customStyle="1" w:styleId="A33956920DD94511889515BE05F15AAD">
    <w:name w:val="A33956920DD94511889515BE05F15AAD"/>
    <w:rsid w:val="005565F1"/>
  </w:style>
  <w:style w:type="paragraph" w:customStyle="1" w:styleId="BF10578188DE411A85EB655789B8C5D8">
    <w:name w:val="BF10578188DE411A85EB655789B8C5D8"/>
    <w:rsid w:val="005565F1"/>
  </w:style>
  <w:style w:type="paragraph" w:customStyle="1" w:styleId="5E9FF119DED24DA9A37B32F0E9E09C8F">
    <w:name w:val="5E9FF119DED24DA9A37B32F0E9E09C8F"/>
    <w:rsid w:val="005565F1"/>
  </w:style>
  <w:style w:type="paragraph" w:customStyle="1" w:styleId="A9742AF8AC934A5193B5157111282831">
    <w:name w:val="A9742AF8AC934A5193B5157111282831"/>
    <w:rsid w:val="005565F1"/>
  </w:style>
  <w:style w:type="paragraph" w:customStyle="1" w:styleId="6547DBD338D04C45A49C3B540095B4D6">
    <w:name w:val="6547DBD338D04C45A49C3B540095B4D6"/>
    <w:rsid w:val="005565F1"/>
  </w:style>
  <w:style w:type="paragraph" w:customStyle="1" w:styleId="EB9BC4E5E570428C9F97BB52187A0222">
    <w:name w:val="EB9BC4E5E570428C9F97BB52187A0222"/>
    <w:rsid w:val="005565F1"/>
  </w:style>
  <w:style w:type="paragraph" w:customStyle="1" w:styleId="BADF1340184B4B40A7ABA36E2C10864A">
    <w:name w:val="BADF1340184B4B40A7ABA36E2C10864A"/>
    <w:rsid w:val="005565F1"/>
  </w:style>
  <w:style w:type="paragraph" w:customStyle="1" w:styleId="EB7562452E704B8381E66B70E02C05EF">
    <w:name w:val="EB7562452E704B8381E66B70E02C05EF"/>
    <w:rsid w:val="005565F1"/>
  </w:style>
  <w:style w:type="paragraph" w:customStyle="1" w:styleId="315610FDFE5549DE8E139A5131A76A30">
    <w:name w:val="315610FDFE5549DE8E139A5131A76A30"/>
    <w:rsid w:val="005565F1"/>
  </w:style>
  <w:style w:type="paragraph" w:customStyle="1" w:styleId="026C02B03B1D42409295EEEFF5A77A3C">
    <w:name w:val="026C02B03B1D42409295EEEFF5A77A3C"/>
    <w:rsid w:val="005565F1"/>
  </w:style>
  <w:style w:type="paragraph" w:customStyle="1" w:styleId="0E8AE1E94A8B4E26A97890A733BD24BA">
    <w:name w:val="0E8AE1E94A8B4E26A97890A733BD24BA"/>
    <w:rsid w:val="005565F1"/>
  </w:style>
  <w:style w:type="paragraph" w:customStyle="1" w:styleId="343811580F124C75B7481C4B80A387FE">
    <w:name w:val="343811580F124C75B7481C4B80A387FE"/>
    <w:rsid w:val="005565F1"/>
  </w:style>
  <w:style w:type="paragraph" w:customStyle="1" w:styleId="7FFE791B9A3740AF9DF993121D63785F">
    <w:name w:val="7FFE791B9A3740AF9DF993121D63785F"/>
    <w:rsid w:val="005565F1"/>
  </w:style>
  <w:style w:type="paragraph" w:customStyle="1" w:styleId="8B38F65201EB43798D3BA25E113E5975">
    <w:name w:val="8B38F65201EB43798D3BA25E113E5975"/>
    <w:rsid w:val="005565F1"/>
  </w:style>
  <w:style w:type="paragraph" w:customStyle="1" w:styleId="9C407E60128741BB81C9506B4CBC603F">
    <w:name w:val="9C407E60128741BB81C9506B4CBC603F"/>
    <w:rsid w:val="005565F1"/>
  </w:style>
  <w:style w:type="paragraph" w:customStyle="1" w:styleId="819A08507C654B9F995EB7AE353FFAB1">
    <w:name w:val="819A08507C654B9F995EB7AE353FFAB1"/>
    <w:rsid w:val="005565F1"/>
  </w:style>
  <w:style w:type="paragraph" w:customStyle="1" w:styleId="58FF5D8DD03B42A6A458AD4E73DE657C">
    <w:name w:val="58FF5D8DD03B42A6A458AD4E73DE657C"/>
    <w:rsid w:val="005565F1"/>
  </w:style>
  <w:style w:type="paragraph" w:customStyle="1" w:styleId="EFD2C8AC90074AD3B9EB6D6C21265C70">
    <w:name w:val="EFD2C8AC90074AD3B9EB6D6C21265C70"/>
    <w:rsid w:val="005565F1"/>
  </w:style>
  <w:style w:type="paragraph" w:customStyle="1" w:styleId="34F15CFAE5D64E9186F2D4E710F4EA67">
    <w:name w:val="34F15CFAE5D64E9186F2D4E710F4EA67"/>
    <w:rsid w:val="005565F1"/>
  </w:style>
  <w:style w:type="paragraph" w:customStyle="1" w:styleId="842D90D344934C169EBD1EEF7DA1464B">
    <w:name w:val="842D90D344934C169EBD1EEF7DA1464B"/>
    <w:rsid w:val="005565F1"/>
  </w:style>
  <w:style w:type="paragraph" w:customStyle="1" w:styleId="44112EAEC66D409BA47BF6DA97BA8866">
    <w:name w:val="44112EAEC66D409BA47BF6DA97BA8866"/>
    <w:rsid w:val="005565F1"/>
  </w:style>
  <w:style w:type="paragraph" w:customStyle="1" w:styleId="41FC074476DD4DE98832E61DAD244DE5">
    <w:name w:val="41FC074476DD4DE98832E61DAD244DE5"/>
    <w:rsid w:val="005565F1"/>
  </w:style>
  <w:style w:type="paragraph" w:customStyle="1" w:styleId="A50F83E8A3B54610BD6817D989E03F65">
    <w:name w:val="A50F83E8A3B54610BD6817D989E03F65"/>
    <w:rsid w:val="005565F1"/>
  </w:style>
  <w:style w:type="paragraph" w:customStyle="1" w:styleId="58647AAA29794B438C1022547062F3EB">
    <w:name w:val="58647AAA29794B438C1022547062F3EB"/>
    <w:rsid w:val="005565F1"/>
  </w:style>
  <w:style w:type="paragraph" w:customStyle="1" w:styleId="50CAABC4C86B4D10850648B0F8C3B83F">
    <w:name w:val="50CAABC4C86B4D10850648B0F8C3B83F"/>
    <w:rsid w:val="005565F1"/>
  </w:style>
  <w:style w:type="paragraph" w:customStyle="1" w:styleId="12A477D3149E43A49662BBB6DE0253B2">
    <w:name w:val="12A477D3149E43A49662BBB6DE0253B2"/>
    <w:rsid w:val="005565F1"/>
  </w:style>
  <w:style w:type="paragraph" w:customStyle="1" w:styleId="A5378A48A67F48B487F7D82F0209084C">
    <w:name w:val="A5378A48A67F48B487F7D82F0209084C"/>
    <w:rsid w:val="005565F1"/>
  </w:style>
  <w:style w:type="paragraph" w:customStyle="1" w:styleId="4433276DE25B42B58FE60BD5F862AD00">
    <w:name w:val="4433276DE25B42B58FE60BD5F862AD00"/>
    <w:rsid w:val="005565F1"/>
  </w:style>
  <w:style w:type="paragraph" w:customStyle="1" w:styleId="401ACD9B7E4D4B7EA928FEF1D8B0C72A">
    <w:name w:val="401ACD9B7E4D4B7EA928FEF1D8B0C72A"/>
    <w:rsid w:val="005565F1"/>
  </w:style>
  <w:style w:type="paragraph" w:customStyle="1" w:styleId="ED0B60A2BA7241D5A794C357E8B89D05">
    <w:name w:val="ED0B60A2BA7241D5A794C357E8B89D05"/>
    <w:rsid w:val="005565F1"/>
  </w:style>
  <w:style w:type="paragraph" w:customStyle="1" w:styleId="380F3A1216BB441AB4CFB71851214DEC">
    <w:name w:val="380F3A1216BB441AB4CFB71851214DEC"/>
    <w:rsid w:val="005565F1"/>
  </w:style>
  <w:style w:type="paragraph" w:customStyle="1" w:styleId="2A6ACD21EFD645B9A28E6EDE567B04E5">
    <w:name w:val="2A6ACD21EFD645B9A28E6EDE567B04E5"/>
    <w:rsid w:val="005565F1"/>
  </w:style>
  <w:style w:type="paragraph" w:customStyle="1" w:styleId="97F8CD7E4462401B94C34D60604D796B">
    <w:name w:val="97F8CD7E4462401B94C34D60604D796B"/>
    <w:rsid w:val="005565F1"/>
  </w:style>
  <w:style w:type="paragraph" w:customStyle="1" w:styleId="F9A94592803D445988CC5903E45750B4">
    <w:name w:val="F9A94592803D445988CC5903E45750B4"/>
    <w:rsid w:val="005565F1"/>
  </w:style>
  <w:style w:type="paragraph" w:customStyle="1" w:styleId="AF02DBCB565D49779049ACDA612C0AB0">
    <w:name w:val="AF02DBCB565D49779049ACDA612C0AB0"/>
    <w:rsid w:val="009915E8"/>
  </w:style>
  <w:style w:type="paragraph" w:customStyle="1" w:styleId="B9BAA34130684D7EA18580057E1D43CC">
    <w:name w:val="B9BAA34130684D7EA18580057E1D43CC"/>
    <w:rsid w:val="009915E8"/>
  </w:style>
  <w:style w:type="paragraph" w:customStyle="1" w:styleId="3412FF5024894626AB4D523EFC31968F">
    <w:name w:val="3412FF5024894626AB4D523EFC31968F"/>
    <w:rsid w:val="009915E8"/>
  </w:style>
  <w:style w:type="paragraph" w:customStyle="1" w:styleId="CFF1825FB7574916858A05CBE83D2E55">
    <w:name w:val="CFF1825FB7574916858A05CBE83D2E55"/>
    <w:rsid w:val="009915E8"/>
  </w:style>
  <w:style w:type="paragraph" w:customStyle="1" w:styleId="837C649A89114DE3BEEA8F2B5122CF24">
    <w:name w:val="837C649A89114DE3BEEA8F2B5122CF24"/>
    <w:rsid w:val="009915E8"/>
  </w:style>
  <w:style w:type="paragraph" w:customStyle="1" w:styleId="5B96787B8B644AA8977AAEB941D32EB5">
    <w:name w:val="5B96787B8B644AA8977AAEB941D32EB5"/>
    <w:rsid w:val="009915E8"/>
  </w:style>
  <w:style w:type="paragraph" w:customStyle="1" w:styleId="94D8B873DC3F4DB4A514437DAFE90A8C">
    <w:name w:val="94D8B873DC3F4DB4A514437DAFE90A8C"/>
    <w:rsid w:val="009915E8"/>
  </w:style>
  <w:style w:type="paragraph" w:customStyle="1" w:styleId="97794D29122F40F38308A3CEED1D036A">
    <w:name w:val="97794D29122F40F38308A3CEED1D036A"/>
    <w:rsid w:val="009915E8"/>
  </w:style>
  <w:style w:type="paragraph" w:customStyle="1" w:styleId="0D6258389D654B90A8F1960F38D3BC3F">
    <w:name w:val="0D6258389D654B90A8F1960F38D3BC3F"/>
    <w:rsid w:val="009915E8"/>
  </w:style>
  <w:style w:type="paragraph" w:customStyle="1" w:styleId="A86B230C9D5245A984DAB049DFBC7CCE">
    <w:name w:val="A86B230C9D5245A984DAB049DFBC7CCE"/>
    <w:rsid w:val="009915E8"/>
  </w:style>
  <w:style w:type="paragraph" w:customStyle="1" w:styleId="CEF09184DA0F4B8A8A765AF9A4B88DC8">
    <w:name w:val="CEF09184DA0F4B8A8A765AF9A4B88DC8"/>
    <w:rsid w:val="009915E8"/>
  </w:style>
  <w:style w:type="paragraph" w:customStyle="1" w:styleId="5FCB0B00EC31448783A17BDFEE181F2E">
    <w:name w:val="5FCB0B00EC31448783A17BDFEE181F2E"/>
    <w:rsid w:val="009915E8"/>
  </w:style>
  <w:style w:type="paragraph" w:customStyle="1" w:styleId="4ECB9DDBE2E54A029A14B300EF1999AA">
    <w:name w:val="4ECB9DDBE2E54A029A14B300EF1999AA"/>
    <w:rsid w:val="009915E8"/>
  </w:style>
  <w:style w:type="paragraph" w:customStyle="1" w:styleId="E001B670E0134C39A25C8F4695665D04">
    <w:name w:val="E001B670E0134C39A25C8F4695665D04"/>
    <w:rsid w:val="009915E8"/>
  </w:style>
  <w:style w:type="paragraph" w:customStyle="1" w:styleId="59DBB531A4374F34A5B369BE32286DCB">
    <w:name w:val="59DBB531A4374F34A5B369BE32286DCB"/>
    <w:rsid w:val="009915E8"/>
  </w:style>
  <w:style w:type="paragraph" w:customStyle="1" w:styleId="5FC0D5CB81094BC9800785E056281C59">
    <w:name w:val="5FC0D5CB81094BC9800785E056281C59"/>
    <w:rsid w:val="009915E8"/>
  </w:style>
  <w:style w:type="paragraph" w:customStyle="1" w:styleId="FBED01300E624AC292ECFC737BDEEEB4">
    <w:name w:val="FBED01300E624AC292ECFC737BDEEEB4"/>
    <w:rsid w:val="009915E8"/>
  </w:style>
  <w:style w:type="paragraph" w:customStyle="1" w:styleId="8BD2DA993D8D4042A4E1653B8C4C2E8E">
    <w:name w:val="8BD2DA993D8D4042A4E1653B8C4C2E8E"/>
    <w:rsid w:val="009915E8"/>
  </w:style>
  <w:style w:type="paragraph" w:customStyle="1" w:styleId="BB1BEBA99B6A4CA6871C71439429C963">
    <w:name w:val="BB1BEBA99B6A4CA6871C71439429C963"/>
    <w:rsid w:val="009915E8"/>
  </w:style>
  <w:style w:type="paragraph" w:customStyle="1" w:styleId="BD86A8FE26144694A6018DBD278AEC27">
    <w:name w:val="BD86A8FE26144694A6018DBD278AEC27"/>
    <w:rsid w:val="009915E8"/>
  </w:style>
  <w:style w:type="paragraph" w:customStyle="1" w:styleId="AD5BA9C130F847E392B8AB39D4A9231E">
    <w:name w:val="AD5BA9C130F847E392B8AB39D4A9231E"/>
    <w:rsid w:val="009915E8"/>
  </w:style>
  <w:style w:type="paragraph" w:customStyle="1" w:styleId="B0084C647E9B4B4C9D2653628B074713">
    <w:name w:val="B0084C647E9B4B4C9D2653628B074713"/>
    <w:rsid w:val="009915E8"/>
  </w:style>
  <w:style w:type="paragraph" w:customStyle="1" w:styleId="BDC77D23FBA7466585B5B739B5C8088D">
    <w:name w:val="BDC77D23FBA7466585B5B739B5C8088D"/>
    <w:rsid w:val="009915E8"/>
  </w:style>
  <w:style w:type="paragraph" w:customStyle="1" w:styleId="3CFC31BD5E254FEFAA9FC20F3F05D37B">
    <w:name w:val="3CFC31BD5E254FEFAA9FC20F3F05D37B"/>
    <w:rsid w:val="009915E8"/>
  </w:style>
  <w:style w:type="paragraph" w:customStyle="1" w:styleId="66A2C808E42F4EF79C735CA0EFDB1CBF">
    <w:name w:val="66A2C808E42F4EF79C735CA0EFDB1CBF"/>
    <w:rsid w:val="009915E8"/>
  </w:style>
  <w:style w:type="paragraph" w:customStyle="1" w:styleId="20ACBDA5EF444261B1F739C4FBD010A3">
    <w:name w:val="20ACBDA5EF444261B1F739C4FBD010A3"/>
    <w:rsid w:val="009915E8"/>
  </w:style>
  <w:style w:type="paragraph" w:customStyle="1" w:styleId="9DDF9774005F4B82B51EB96D8EAD102C">
    <w:name w:val="9DDF9774005F4B82B51EB96D8EAD102C"/>
    <w:rsid w:val="009915E8"/>
  </w:style>
  <w:style w:type="paragraph" w:customStyle="1" w:styleId="29A0C7200CE744118273A32533205FF1">
    <w:name w:val="29A0C7200CE744118273A32533205FF1"/>
    <w:rsid w:val="009915E8"/>
  </w:style>
  <w:style w:type="paragraph" w:customStyle="1" w:styleId="235D11ABB83B409D9B8FE93252CDF865">
    <w:name w:val="235D11ABB83B409D9B8FE93252CDF865"/>
    <w:rsid w:val="009915E8"/>
  </w:style>
  <w:style w:type="paragraph" w:customStyle="1" w:styleId="DE80D567EC1B4812A0B9DA518F92FFF9">
    <w:name w:val="DE80D567EC1B4812A0B9DA518F92FFF9"/>
    <w:rsid w:val="009915E8"/>
  </w:style>
  <w:style w:type="paragraph" w:customStyle="1" w:styleId="7DBAD36A11B8423390B703A1DA30C862">
    <w:name w:val="7DBAD36A11B8423390B703A1DA30C862"/>
    <w:rsid w:val="009915E8"/>
  </w:style>
  <w:style w:type="paragraph" w:customStyle="1" w:styleId="BF9569C46F64460DBC7FA91ACB498A25">
    <w:name w:val="BF9569C46F64460DBC7FA91ACB498A25"/>
    <w:rsid w:val="009915E8"/>
  </w:style>
  <w:style w:type="paragraph" w:customStyle="1" w:styleId="C18DC5EDE02C4102A28B527C4F483B6B">
    <w:name w:val="C18DC5EDE02C4102A28B527C4F483B6B"/>
    <w:rsid w:val="009915E8"/>
  </w:style>
  <w:style w:type="paragraph" w:customStyle="1" w:styleId="95FE07835B5F4E30BF6AE5898968F14E">
    <w:name w:val="95FE07835B5F4E30BF6AE5898968F14E"/>
    <w:rsid w:val="009915E8"/>
  </w:style>
  <w:style w:type="paragraph" w:customStyle="1" w:styleId="3AF2E55D876248488755BD3111F7A56A">
    <w:name w:val="3AF2E55D876248488755BD3111F7A56A"/>
    <w:rsid w:val="009915E8"/>
  </w:style>
  <w:style w:type="paragraph" w:customStyle="1" w:styleId="0C195EE3FE6C48FFA752D231446D5242">
    <w:name w:val="0C195EE3FE6C48FFA752D231446D5242"/>
    <w:rsid w:val="009915E8"/>
  </w:style>
  <w:style w:type="paragraph" w:customStyle="1" w:styleId="1D45127AEAAD43F78DA562670E9CC05B">
    <w:name w:val="1D45127AEAAD43F78DA562670E9CC05B"/>
    <w:rsid w:val="009915E8"/>
  </w:style>
  <w:style w:type="paragraph" w:customStyle="1" w:styleId="74FC8DBE167C476AA6495F4F6E91EB2C">
    <w:name w:val="74FC8DBE167C476AA6495F4F6E91EB2C"/>
    <w:rsid w:val="009915E8"/>
  </w:style>
  <w:style w:type="paragraph" w:customStyle="1" w:styleId="4C8D2C9EFBD9447EA5F6EAA654E6C229">
    <w:name w:val="4C8D2C9EFBD9447EA5F6EAA654E6C229"/>
    <w:rsid w:val="009915E8"/>
  </w:style>
  <w:style w:type="paragraph" w:customStyle="1" w:styleId="583C55E1837E4347A6913938816C1D7C">
    <w:name w:val="583C55E1837E4347A6913938816C1D7C"/>
    <w:rsid w:val="009915E8"/>
  </w:style>
  <w:style w:type="paragraph" w:customStyle="1" w:styleId="712A8D36060543149B48E55ED335C947">
    <w:name w:val="712A8D36060543149B48E55ED335C947"/>
    <w:rsid w:val="009915E8"/>
  </w:style>
  <w:style w:type="paragraph" w:customStyle="1" w:styleId="F5303BA5613146FB98EE3E9E40A7C71B">
    <w:name w:val="F5303BA5613146FB98EE3E9E40A7C71B"/>
    <w:rsid w:val="009915E8"/>
  </w:style>
  <w:style w:type="paragraph" w:customStyle="1" w:styleId="6FE4261367C147E691765C6CC599B303">
    <w:name w:val="6FE4261367C147E691765C6CC599B303"/>
    <w:rsid w:val="009915E8"/>
  </w:style>
  <w:style w:type="paragraph" w:customStyle="1" w:styleId="F74F48F8B0204801859B30F6B2DB01C7">
    <w:name w:val="F74F48F8B0204801859B30F6B2DB01C7"/>
    <w:rsid w:val="009915E8"/>
  </w:style>
  <w:style w:type="paragraph" w:customStyle="1" w:styleId="2C4375915114488DB3BE205939E06EF0">
    <w:name w:val="2C4375915114488DB3BE205939E06EF0"/>
    <w:rsid w:val="009915E8"/>
  </w:style>
  <w:style w:type="paragraph" w:customStyle="1" w:styleId="D7D95FA5A7D64DD087F156F55E6C9E68">
    <w:name w:val="D7D95FA5A7D64DD087F156F55E6C9E68"/>
    <w:rsid w:val="009915E8"/>
  </w:style>
  <w:style w:type="paragraph" w:customStyle="1" w:styleId="CD1B582025D44190BCCE0800C0F2DA9C">
    <w:name w:val="CD1B582025D44190BCCE0800C0F2DA9C"/>
    <w:rsid w:val="009915E8"/>
  </w:style>
  <w:style w:type="paragraph" w:customStyle="1" w:styleId="5AB590B73B8E445A9814647BBBDE4720">
    <w:name w:val="5AB590B73B8E445A9814647BBBDE4720"/>
    <w:rsid w:val="009D7D00"/>
  </w:style>
  <w:style w:type="paragraph" w:customStyle="1" w:styleId="FF00A655A6C645F5B25DC55C38551B0D">
    <w:name w:val="FF00A655A6C645F5B25DC55C38551B0D"/>
    <w:rsid w:val="009D7D00"/>
  </w:style>
  <w:style w:type="paragraph" w:customStyle="1" w:styleId="AAFA58D64254437CA352213507610FD8">
    <w:name w:val="AAFA58D64254437CA352213507610FD8"/>
    <w:rsid w:val="009D7D00"/>
  </w:style>
  <w:style w:type="paragraph" w:customStyle="1" w:styleId="9A598580DFF84759A4605E0BC10CE7FE">
    <w:name w:val="9A598580DFF84759A4605E0BC10CE7FE"/>
    <w:rsid w:val="009D7D00"/>
  </w:style>
  <w:style w:type="paragraph" w:customStyle="1" w:styleId="1A12FBD7F9454658BDC88E093602651B">
    <w:name w:val="1A12FBD7F9454658BDC88E093602651B"/>
    <w:rsid w:val="009D7D00"/>
  </w:style>
  <w:style w:type="paragraph" w:customStyle="1" w:styleId="7DB70337199E49BE944273B76B509EE5">
    <w:name w:val="7DB70337199E49BE944273B76B509EE5"/>
    <w:rsid w:val="009D7D00"/>
  </w:style>
  <w:style w:type="paragraph" w:customStyle="1" w:styleId="76619D554BB542339AABF3B281E26004">
    <w:name w:val="76619D554BB542339AABF3B281E26004"/>
    <w:rsid w:val="009D7D00"/>
  </w:style>
  <w:style w:type="paragraph" w:customStyle="1" w:styleId="374573DBA89749099B4E8F63BB77827A">
    <w:name w:val="374573DBA89749099B4E8F63BB77827A"/>
    <w:rsid w:val="009D7D00"/>
  </w:style>
  <w:style w:type="paragraph" w:customStyle="1" w:styleId="FFF98DE7C4FE487D9BCB0B36A2DD2A73">
    <w:name w:val="FFF98DE7C4FE487D9BCB0B36A2DD2A73"/>
    <w:rsid w:val="009D7D00"/>
  </w:style>
  <w:style w:type="paragraph" w:customStyle="1" w:styleId="7A09749FA0524BF693EFCF83DCDEEA95">
    <w:name w:val="7A09749FA0524BF693EFCF83DCDEEA95"/>
    <w:rsid w:val="009D7D00"/>
  </w:style>
  <w:style w:type="paragraph" w:customStyle="1" w:styleId="1B20DC8EA76945789C018FEA35A079A1">
    <w:name w:val="1B20DC8EA76945789C018FEA35A079A1"/>
    <w:rsid w:val="009D7D00"/>
  </w:style>
  <w:style w:type="paragraph" w:customStyle="1" w:styleId="7CEDAEBD967D4EB7A1D26ED323C92130">
    <w:name w:val="7CEDAEBD967D4EB7A1D26ED323C92130"/>
    <w:rsid w:val="009D7D00"/>
  </w:style>
  <w:style w:type="paragraph" w:customStyle="1" w:styleId="32FEB60953154951875B574FACC92589">
    <w:name w:val="32FEB60953154951875B574FACC92589"/>
    <w:rsid w:val="009D7D00"/>
  </w:style>
  <w:style w:type="paragraph" w:customStyle="1" w:styleId="87CCC72A53C64D84B916B9E746D42323">
    <w:name w:val="87CCC72A53C64D84B916B9E746D42323"/>
    <w:rsid w:val="009D7D00"/>
  </w:style>
  <w:style w:type="paragraph" w:customStyle="1" w:styleId="FE4B132892A94513962C82BDE20E095F">
    <w:name w:val="FE4B132892A94513962C82BDE20E095F"/>
    <w:rsid w:val="009D7D00"/>
  </w:style>
  <w:style w:type="paragraph" w:customStyle="1" w:styleId="82D2B924D11F44E0A9766DE54320E174">
    <w:name w:val="82D2B924D11F44E0A9766DE54320E174"/>
    <w:rsid w:val="009D7D00"/>
  </w:style>
  <w:style w:type="paragraph" w:customStyle="1" w:styleId="4910F2D6A5944328A7E865918BD612F3">
    <w:name w:val="4910F2D6A5944328A7E865918BD612F3"/>
    <w:rsid w:val="009D7D00"/>
  </w:style>
  <w:style w:type="paragraph" w:customStyle="1" w:styleId="F90C8A96350541F498337D54FB5FC87C">
    <w:name w:val="F90C8A96350541F498337D54FB5FC87C"/>
    <w:rsid w:val="009D7D00"/>
  </w:style>
  <w:style w:type="paragraph" w:customStyle="1" w:styleId="1A20634EAE844A2DAE95D4E2D8600947">
    <w:name w:val="1A20634EAE844A2DAE95D4E2D8600947"/>
    <w:rsid w:val="009D7D00"/>
  </w:style>
  <w:style w:type="paragraph" w:customStyle="1" w:styleId="01E7BC83DE644BD39A0C967FDA84AEE8">
    <w:name w:val="01E7BC83DE644BD39A0C967FDA84AEE8"/>
    <w:rsid w:val="009D7D00"/>
  </w:style>
  <w:style w:type="paragraph" w:customStyle="1" w:styleId="A3170E38103F40558622ADD18F6796F6">
    <w:name w:val="A3170E38103F40558622ADD18F6796F6"/>
    <w:rsid w:val="009D7D00"/>
  </w:style>
  <w:style w:type="paragraph" w:customStyle="1" w:styleId="1A0763FF88D549CEAB06129BB2165124">
    <w:name w:val="1A0763FF88D549CEAB06129BB2165124"/>
    <w:rsid w:val="009D7D00"/>
  </w:style>
  <w:style w:type="paragraph" w:customStyle="1" w:styleId="BA94D71B45B54B83A378C3F23D46F5D4">
    <w:name w:val="BA94D71B45B54B83A378C3F23D46F5D4"/>
    <w:rsid w:val="009D7D00"/>
  </w:style>
  <w:style w:type="paragraph" w:customStyle="1" w:styleId="2923AA18CDD94249A8D59D4B9645906D">
    <w:name w:val="2923AA18CDD94249A8D59D4B9645906D"/>
    <w:rsid w:val="009D7D00"/>
  </w:style>
  <w:style w:type="paragraph" w:customStyle="1" w:styleId="7A844FE1F5FB4487A5DA2F2120265296">
    <w:name w:val="7A844FE1F5FB4487A5DA2F2120265296"/>
    <w:rsid w:val="009D7D00"/>
  </w:style>
  <w:style w:type="paragraph" w:customStyle="1" w:styleId="A4CB0290C7D14E4EA9EE75575713A3C4">
    <w:name w:val="A4CB0290C7D14E4EA9EE75575713A3C4"/>
    <w:rsid w:val="009D7D00"/>
  </w:style>
  <w:style w:type="paragraph" w:customStyle="1" w:styleId="5FD3C46A90454871820CB7F8C13D9C11">
    <w:name w:val="5FD3C46A90454871820CB7F8C13D9C11"/>
    <w:rsid w:val="009D7D00"/>
  </w:style>
  <w:style w:type="paragraph" w:customStyle="1" w:styleId="A7DB7B93E6624A02A2117ED11CFEDACF">
    <w:name w:val="A7DB7B93E6624A02A2117ED11CFEDACF"/>
    <w:rsid w:val="009D7D00"/>
  </w:style>
  <w:style w:type="paragraph" w:customStyle="1" w:styleId="E825C0D028004E2CBE96C71B34714D4F">
    <w:name w:val="E825C0D028004E2CBE96C71B34714D4F"/>
    <w:rsid w:val="009D7D00"/>
  </w:style>
  <w:style w:type="paragraph" w:customStyle="1" w:styleId="82143C589A784FAB8C88C0541EE0C08E">
    <w:name w:val="82143C589A784FAB8C88C0541EE0C08E"/>
    <w:rsid w:val="009D7D00"/>
  </w:style>
  <w:style w:type="paragraph" w:customStyle="1" w:styleId="2DC997F8677442E1A58C4D5C09C10B2F">
    <w:name w:val="2DC997F8677442E1A58C4D5C09C10B2F"/>
    <w:rsid w:val="009D7D00"/>
  </w:style>
  <w:style w:type="paragraph" w:customStyle="1" w:styleId="28AD677CB33C4742BF54A5DA5D876F1B">
    <w:name w:val="28AD677CB33C4742BF54A5DA5D876F1B"/>
    <w:rsid w:val="009D7D00"/>
  </w:style>
  <w:style w:type="paragraph" w:customStyle="1" w:styleId="F777900385E04F3D8F9E6E4ADE8C012C">
    <w:name w:val="F777900385E04F3D8F9E6E4ADE8C012C"/>
    <w:rsid w:val="009D7D00"/>
  </w:style>
  <w:style w:type="paragraph" w:customStyle="1" w:styleId="564A294848D941F8A0D1A5FE29DCC4B1">
    <w:name w:val="564A294848D941F8A0D1A5FE29DCC4B1"/>
    <w:rsid w:val="009D7D00"/>
  </w:style>
  <w:style w:type="paragraph" w:customStyle="1" w:styleId="396263ABE99B42228FE2A5219BD00304">
    <w:name w:val="396263ABE99B42228FE2A5219BD00304"/>
    <w:rsid w:val="009D7D00"/>
  </w:style>
  <w:style w:type="paragraph" w:customStyle="1" w:styleId="AAC1D271C70043D5A662A09B6EAAD3FD">
    <w:name w:val="AAC1D271C70043D5A662A09B6EAAD3FD"/>
    <w:rsid w:val="009D7D00"/>
  </w:style>
  <w:style w:type="paragraph" w:customStyle="1" w:styleId="D2BC6B2FB7F1450483A3ECAFFECC9094">
    <w:name w:val="D2BC6B2FB7F1450483A3ECAFFECC9094"/>
    <w:rsid w:val="009D7D00"/>
  </w:style>
  <w:style w:type="paragraph" w:customStyle="1" w:styleId="04DC5452C29C4908B8AFFCF125297252">
    <w:name w:val="04DC5452C29C4908B8AFFCF125297252"/>
    <w:rsid w:val="009D7D00"/>
  </w:style>
  <w:style w:type="paragraph" w:customStyle="1" w:styleId="7FBDD8F77AFE4D449D2A90811104D65C">
    <w:name w:val="7FBDD8F77AFE4D449D2A90811104D65C"/>
    <w:rsid w:val="009D7D00"/>
  </w:style>
  <w:style w:type="paragraph" w:customStyle="1" w:styleId="5EDC7C718009451986F63406B3179923">
    <w:name w:val="5EDC7C718009451986F63406B3179923"/>
    <w:rsid w:val="009D7D00"/>
  </w:style>
  <w:style w:type="paragraph" w:customStyle="1" w:styleId="44C8C2F1341C44B4AB08C5AB3A545983">
    <w:name w:val="44C8C2F1341C44B4AB08C5AB3A545983"/>
    <w:rsid w:val="009D7D00"/>
  </w:style>
  <w:style w:type="paragraph" w:customStyle="1" w:styleId="7BE256EA41814AA084A9C549F089FD94">
    <w:name w:val="7BE256EA41814AA084A9C549F089FD94"/>
    <w:rsid w:val="009D7D00"/>
  </w:style>
  <w:style w:type="paragraph" w:customStyle="1" w:styleId="DCEC40F01F4D43719343B7440BA541CF">
    <w:name w:val="DCEC40F01F4D43719343B7440BA541CF"/>
    <w:rsid w:val="009D7D00"/>
  </w:style>
  <w:style w:type="paragraph" w:customStyle="1" w:styleId="5E2369311424487C9001ACFBE5FB5E1E">
    <w:name w:val="5E2369311424487C9001ACFBE5FB5E1E"/>
    <w:rsid w:val="009D7D00"/>
  </w:style>
  <w:style w:type="paragraph" w:customStyle="1" w:styleId="377BF95CBDD94CC1AB39492F5A6AD351">
    <w:name w:val="377BF95CBDD94CC1AB39492F5A6AD351"/>
    <w:rsid w:val="009D7D00"/>
  </w:style>
  <w:style w:type="paragraph" w:customStyle="1" w:styleId="94E47EAF2EE44C2992739BD10A3E7A9C">
    <w:name w:val="94E47EAF2EE44C2992739BD10A3E7A9C"/>
    <w:rsid w:val="009D7D00"/>
  </w:style>
  <w:style w:type="paragraph" w:customStyle="1" w:styleId="ACDAF91B64BA455D9BE92001113AA595">
    <w:name w:val="ACDAF91B64BA455D9BE92001113AA595"/>
    <w:rsid w:val="009D7D00"/>
  </w:style>
  <w:style w:type="paragraph" w:customStyle="1" w:styleId="1D5C163CC1CD4E62B97F7802B38D6B83">
    <w:name w:val="1D5C163CC1CD4E62B97F7802B38D6B83"/>
    <w:rsid w:val="0065319E"/>
  </w:style>
  <w:style w:type="paragraph" w:customStyle="1" w:styleId="8D83BAAA56684C23B873891602674135">
    <w:name w:val="8D83BAAA56684C23B873891602674135"/>
    <w:rsid w:val="0065319E"/>
  </w:style>
  <w:style w:type="paragraph" w:customStyle="1" w:styleId="706B290D598142E58BAC79E3D8F0E49C">
    <w:name w:val="706B290D598142E58BAC79E3D8F0E49C"/>
    <w:rsid w:val="0065319E"/>
  </w:style>
  <w:style w:type="paragraph" w:customStyle="1" w:styleId="B2548C1A9BC7464DA05FB15954BD91DE">
    <w:name w:val="B2548C1A9BC7464DA05FB15954BD91DE"/>
    <w:rsid w:val="0065319E"/>
  </w:style>
  <w:style w:type="paragraph" w:customStyle="1" w:styleId="CB1B39604B9F4EA6947A8FCED25E6270">
    <w:name w:val="CB1B39604B9F4EA6947A8FCED25E6270"/>
    <w:rsid w:val="0065319E"/>
  </w:style>
  <w:style w:type="paragraph" w:customStyle="1" w:styleId="4BDB16C2163545FFB6C52015CFCA782F">
    <w:name w:val="4BDB16C2163545FFB6C52015CFCA782F"/>
    <w:rsid w:val="0065319E"/>
  </w:style>
  <w:style w:type="paragraph" w:customStyle="1" w:styleId="69FD9871D18C408388ACD37B1963C555">
    <w:name w:val="69FD9871D18C408388ACD37B1963C555"/>
    <w:rsid w:val="0065319E"/>
  </w:style>
  <w:style w:type="paragraph" w:customStyle="1" w:styleId="81B9DC515C8A4910A4C2DC91EB543757">
    <w:name w:val="81B9DC515C8A4910A4C2DC91EB543757"/>
    <w:rsid w:val="0065319E"/>
  </w:style>
  <w:style w:type="paragraph" w:customStyle="1" w:styleId="0BAB325DFC4C4BECB7A9EE84675C4D03">
    <w:name w:val="0BAB325DFC4C4BECB7A9EE84675C4D03"/>
    <w:rsid w:val="0065319E"/>
  </w:style>
  <w:style w:type="paragraph" w:customStyle="1" w:styleId="51D5E8D047A24A3C928F79D3BBA68918">
    <w:name w:val="51D5E8D047A24A3C928F79D3BBA68918"/>
    <w:rsid w:val="0065319E"/>
  </w:style>
  <w:style w:type="paragraph" w:customStyle="1" w:styleId="3904E7A1C7314BB694527C69CA7BC232">
    <w:name w:val="3904E7A1C7314BB694527C69CA7BC232"/>
    <w:rsid w:val="0065319E"/>
  </w:style>
  <w:style w:type="paragraph" w:customStyle="1" w:styleId="D1FD4F577BE94394A8246EC0E113279C">
    <w:name w:val="D1FD4F577BE94394A8246EC0E113279C"/>
    <w:rsid w:val="0065319E"/>
  </w:style>
  <w:style w:type="paragraph" w:customStyle="1" w:styleId="59284F45A83B46D2BE61ECE939573A01">
    <w:name w:val="59284F45A83B46D2BE61ECE939573A01"/>
    <w:rsid w:val="0065319E"/>
  </w:style>
  <w:style w:type="paragraph" w:customStyle="1" w:styleId="BA40981DE3A744D8996B393A7F03E877">
    <w:name w:val="BA40981DE3A744D8996B393A7F03E877"/>
    <w:rsid w:val="0065319E"/>
  </w:style>
  <w:style w:type="paragraph" w:customStyle="1" w:styleId="67A99FB19FAB4D05A6B2E872072672D6">
    <w:name w:val="67A99FB19FAB4D05A6B2E872072672D6"/>
    <w:rsid w:val="0065319E"/>
  </w:style>
  <w:style w:type="paragraph" w:customStyle="1" w:styleId="E8C68966EC164C68B440FF7EF206F723">
    <w:name w:val="E8C68966EC164C68B440FF7EF206F723"/>
    <w:rsid w:val="0065319E"/>
  </w:style>
  <w:style w:type="paragraph" w:customStyle="1" w:styleId="9FB94B8B19F44EEB8E39E2D29451D185">
    <w:name w:val="9FB94B8B19F44EEB8E39E2D29451D185"/>
    <w:rsid w:val="0065319E"/>
  </w:style>
  <w:style w:type="paragraph" w:customStyle="1" w:styleId="2B7C9F28C31C424097BA1FB90CEFF244">
    <w:name w:val="2B7C9F28C31C424097BA1FB90CEFF244"/>
    <w:rsid w:val="0065319E"/>
  </w:style>
  <w:style w:type="paragraph" w:customStyle="1" w:styleId="71CFF7DF6D4C45D191E1B8E6A2B5D297">
    <w:name w:val="71CFF7DF6D4C45D191E1B8E6A2B5D297"/>
    <w:rsid w:val="0065319E"/>
  </w:style>
  <w:style w:type="paragraph" w:customStyle="1" w:styleId="A79C169443564500B6C686A73BBB22B8">
    <w:name w:val="A79C169443564500B6C686A73BBB22B8"/>
    <w:rsid w:val="0065319E"/>
  </w:style>
  <w:style w:type="paragraph" w:customStyle="1" w:styleId="A6166215A2584A239AAE852086DB6D8C">
    <w:name w:val="A6166215A2584A239AAE852086DB6D8C"/>
    <w:rsid w:val="0065319E"/>
  </w:style>
  <w:style w:type="paragraph" w:customStyle="1" w:styleId="5CD5BD992E7B4AA5AE670F179AA4C77C">
    <w:name w:val="5CD5BD992E7B4AA5AE670F179AA4C77C"/>
    <w:rsid w:val="0065319E"/>
  </w:style>
  <w:style w:type="paragraph" w:customStyle="1" w:styleId="C831FF518A474DC291D9957BF8250827">
    <w:name w:val="C831FF518A474DC291D9957BF8250827"/>
    <w:rsid w:val="0065319E"/>
  </w:style>
  <w:style w:type="paragraph" w:customStyle="1" w:styleId="893B888BDBF3446D850627A539D5A3F2">
    <w:name w:val="893B888BDBF3446D850627A539D5A3F2"/>
    <w:rsid w:val="0065319E"/>
  </w:style>
  <w:style w:type="paragraph" w:customStyle="1" w:styleId="23C99C51BCC44CC581A5DDD925EEE670">
    <w:name w:val="23C99C51BCC44CC581A5DDD925EEE670"/>
    <w:rsid w:val="0065319E"/>
  </w:style>
  <w:style w:type="paragraph" w:customStyle="1" w:styleId="601EAB9BA66745498C470B24B6E693C6">
    <w:name w:val="601EAB9BA66745498C470B24B6E693C6"/>
    <w:rsid w:val="0065319E"/>
  </w:style>
  <w:style w:type="paragraph" w:customStyle="1" w:styleId="214810E86EAE4AB98A7344D84C8E86D6">
    <w:name w:val="214810E86EAE4AB98A7344D84C8E86D6"/>
    <w:rsid w:val="0065319E"/>
  </w:style>
  <w:style w:type="paragraph" w:customStyle="1" w:styleId="706E44FA82064EC89B0E2D5D1F563910">
    <w:name w:val="706E44FA82064EC89B0E2D5D1F563910"/>
    <w:rsid w:val="0065319E"/>
  </w:style>
  <w:style w:type="paragraph" w:customStyle="1" w:styleId="C57A49862C0F46548E7700A4E1ACCF49">
    <w:name w:val="C57A49862C0F46548E7700A4E1ACCF49"/>
    <w:rsid w:val="0065319E"/>
  </w:style>
  <w:style w:type="paragraph" w:customStyle="1" w:styleId="F9764A80B29D478FB097F5DDA7B321DC">
    <w:name w:val="F9764A80B29D478FB097F5DDA7B321DC"/>
    <w:rsid w:val="0065319E"/>
  </w:style>
  <w:style w:type="paragraph" w:customStyle="1" w:styleId="FBBF215BC8D640C78B2E5E75FDDBFA6A">
    <w:name w:val="FBBF215BC8D640C78B2E5E75FDDBFA6A"/>
    <w:rsid w:val="0065319E"/>
  </w:style>
  <w:style w:type="paragraph" w:customStyle="1" w:styleId="BAEBE81A3D4A4D639EA76A20A788ED4C">
    <w:name w:val="BAEBE81A3D4A4D639EA76A20A788ED4C"/>
    <w:rsid w:val="0065319E"/>
  </w:style>
  <w:style w:type="paragraph" w:customStyle="1" w:styleId="44B1F1BC7BFD4848942BA04BAC652B19">
    <w:name w:val="44B1F1BC7BFD4848942BA04BAC652B19"/>
    <w:rsid w:val="0065319E"/>
  </w:style>
  <w:style w:type="paragraph" w:customStyle="1" w:styleId="9048DF605E9D4C1EABACEBFCD62F6EDC">
    <w:name w:val="9048DF605E9D4C1EABACEBFCD62F6EDC"/>
    <w:rsid w:val="0065319E"/>
  </w:style>
  <w:style w:type="paragraph" w:customStyle="1" w:styleId="2795FB1C5C5F44C1B99A9E05E03A71BD">
    <w:name w:val="2795FB1C5C5F44C1B99A9E05E03A71BD"/>
    <w:rsid w:val="0065319E"/>
  </w:style>
  <w:style w:type="paragraph" w:customStyle="1" w:styleId="675DB3170E924FFC85D0FD600A7C37CA">
    <w:name w:val="675DB3170E924FFC85D0FD600A7C37CA"/>
    <w:rsid w:val="0065319E"/>
  </w:style>
  <w:style w:type="paragraph" w:customStyle="1" w:styleId="EF98B448D5804F8EBB9B2F296F8C13F2">
    <w:name w:val="EF98B448D5804F8EBB9B2F296F8C13F2"/>
    <w:rsid w:val="0065319E"/>
  </w:style>
  <w:style w:type="paragraph" w:customStyle="1" w:styleId="D90CDD0210964EB3B5764E00A39AF6DD">
    <w:name w:val="D90CDD0210964EB3B5764E00A39AF6DD"/>
    <w:rsid w:val="0065319E"/>
  </w:style>
  <w:style w:type="paragraph" w:customStyle="1" w:styleId="AD2FCA4181954F62BA64D1D87CE927FB">
    <w:name w:val="AD2FCA4181954F62BA64D1D87CE927FB"/>
    <w:rsid w:val="0065319E"/>
  </w:style>
  <w:style w:type="paragraph" w:customStyle="1" w:styleId="999FDDF50EDC4ECE8B224975C939467F">
    <w:name w:val="999FDDF50EDC4ECE8B224975C939467F"/>
    <w:rsid w:val="0065319E"/>
  </w:style>
  <w:style w:type="paragraph" w:customStyle="1" w:styleId="E253D1DAA2F041A8BE1C0E4228DFCE36">
    <w:name w:val="E253D1DAA2F041A8BE1C0E4228DFCE36"/>
    <w:rsid w:val="0065319E"/>
  </w:style>
  <w:style w:type="paragraph" w:customStyle="1" w:styleId="6E1F9DD6E23549FDA262219843AFF7E3">
    <w:name w:val="6E1F9DD6E23549FDA262219843AFF7E3"/>
    <w:rsid w:val="0065319E"/>
  </w:style>
  <w:style w:type="paragraph" w:customStyle="1" w:styleId="A155C3DF52BD4E7B9F4E4671F56E08E7">
    <w:name w:val="A155C3DF52BD4E7B9F4E4671F56E08E7"/>
    <w:rsid w:val="0065319E"/>
  </w:style>
  <w:style w:type="paragraph" w:customStyle="1" w:styleId="E871311B4ACE4356A6A61E81C85652DE">
    <w:name w:val="E871311B4ACE4356A6A61E81C85652DE"/>
    <w:rsid w:val="0065319E"/>
  </w:style>
  <w:style w:type="paragraph" w:customStyle="1" w:styleId="82A838AD498E4AF8B46E309C13A9F826">
    <w:name w:val="82A838AD498E4AF8B46E309C13A9F826"/>
    <w:rsid w:val="0065319E"/>
  </w:style>
  <w:style w:type="paragraph" w:customStyle="1" w:styleId="AFCF123AB6124CF5959300C1E8D5433F">
    <w:name w:val="AFCF123AB6124CF5959300C1E8D5433F"/>
    <w:rsid w:val="0065319E"/>
  </w:style>
  <w:style w:type="paragraph" w:customStyle="1" w:styleId="5AAAA93AB41C44AEA6B29C911A78E7C7">
    <w:name w:val="5AAAA93AB41C44AEA6B29C911A78E7C7"/>
    <w:rsid w:val="0065319E"/>
  </w:style>
  <w:style w:type="paragraph" w:customStyle="1" w:styleId="28CECA68DA0842DF8262888A9589B6AD">
    <w:name w:val="28CECA68DA0842DF8262888A9589B6AD"/>
    <w:rsid w:val="00596875"/>
  </w:style>
  <w:style w:type="paragraph" w:customStyle="1" w:styleId="43440D247C5B4F64AFFC79093E0BE23B">
    <w:name w:val="43440D247C5B4F64AFFC79093E0BE23B"/>
    <w:rsid w:val="00596875"/>
  </w:style>
  <w:style w:type="paragraph" w:customStyle="1" w:styleId="433FFE56E851411194698B483A732E4F">
    <w:name w:val="433FFE56E851411194698B483A732E4F"/>
    <w:rsid w:val="00596875"/>
  </w:style>
  <w:style w:type="paragraph" w:customStyle="1" w:styleId="418D0BD6B30D48558890C7574E065731">
    <w:name w:val="418D0BD6B30D48558890C7574E065731"/>
    <w:rsid w:val="00596875"/>
  </w:style>
  <w:style w:type="paragraph" w:customStyle="1" w:styleId="87A03FDD4E3A418CB595AB3DDAB4FC70">
    <w:name w:val="87A03FDD4E3A418CB595AB3DDAB4FC70"/>
    <w:rsid w:val="00596875"/>
  </w:style>
  <w:style w:type="paragraph" w:customStyle="1" w:styleId="2F4102E0C1F9445BB68356CF3C84ABEF">
    <w:name w:val="2F4102E0C1F9445BB68356CF3C84ABEF"/>
    <w:rsid w:val="00596875"/>
  </w:style>
  <w:style w:type="paragraph" w:customStyle="1" w:styleId="A30A6A48B5D14DFDAB5F285531B50968">
    <w:name w:val="A30A6A48B5D14DFDAB5F285531B50968"/>
    <w:rsid w:val="00596875"/>
  </w:style>
  <w:style w:type="paragraph" w:customStyle="1" w:styleId="90D54F10E0E241FA82336E6CDCA53E8B">
    <w:name w:val="90D54F10E0E241FA82336E6CDCA53E8B"/>
    <w:rsid w:val="00596875"/>
  </w:style>
  <w:style w:type="paragraph" w:customStyle="1" w:styleId="DF16702D5A0F4D8590DD947CF76CC577">
    <w:name w:val="DF16702D5A0F4D8590DD947CF76CC577"/>
    <w:rsid w:val="00596875"/>
  </w:style>
  <w:style w:type="paragraph" w:customStyle="1" w:styleId="F2EEABCD151848569D75985534C43D09">
    <w:name w:val="F2EEABCD151848569D75985534C43D09"/>
    <w:rsid w:val="00596875"/>
  </w:style>
  <w:style w:type="paragraph" w:customStyle="1" w:styleId="D731814A42A440369B518D5052EDDC36">
    <w:name w:val="D731814A42A440369B518D5052EDDC36"/>
    <w:rsid w:val="00596875"/>
  </w:style>
  <w:style w:type="paragraph" w:customStyle="1" w:styleId="A59FBF1F57964E02A1BE1056E242F2E4">
    <w:name w:val="A59FBF1F57964E02A1BE1056E242F2E4"/>
    <w:rsid w:val="00596875"/>
  </w:style>
  <w:style w:type="paragraph" w:customStyle="1" w:styleId="0A587A23EE53494BB8720131F603A7A5">
    <w:name w:val="0A587A23EE53494BB8720131F603A7A5"/>
    <w:rsid w:val="00596875"/>
  </w:style>
  <w:style w:type="paragraph" w:customStyle="1" w:styleId="BFA5CC33226149BE9EC7B4DFCFDB4466">
    <w:name w:val="BFA5CC33226149BE9EC7B4DFCFDB4466"/>
    <w:rsid w:val="00596875"/>
  </w:style>
  <w:style w:type="paragraph" w:customStyle="1" w:styleId="AAC901C5153F46E8980428EA5AE1E5EE">
    <w:name w:val="AAC901C5153F46E8980428EA5AE1E5EE"/>
    <w:rsid w:val="00596875"/>
  </w:style>
  <w:style w:type="paragraph" w:customStyle="1" w:styleId="1DB1B5678E7B4407B881424EE40DBE47">
    <w:name w:val="1DB1B5678E7B4407B881424EE40DBE47"/>
    <w:rsid w:val="00596875"/>
  </w:style>
  <w:style w:type="paragraph" w:customStyle="1" w:styleId="902A3B97772E4696A4584C18348ABF7B">
    <w:name w:val="902A3B97772E4696A4584C18348ABF7B"/>
    <w:rsid w:val="00596875"/>
  </w:style>
  <w:style w:type="paragraph" w:customStyle="1" w:styleId="52F2736A20C74874A5736FA22F3E5FC9">
    <w:name w:val="52F2736A20C74874A5736FA22F3E5FC9"/>
    <w:rsid w:val="00596875"/>
  </w:style>
  <w:style w:type="paragraph" w:customStyle="1" w:styleId="71EEB7C0BABC4B618C0E8272B6078840">
    <w:name w:val="71EEB7C0BABC4B618C0E8272B6078840"/>
    <w:rsid w:val="00596875"/>
  </w:style>
  <w:style w:type="paragraph" w:customStyle="1" w:styleId="6BC77EA40099434B88CF915D341C5811">
    <w:name w:val="6BC77EA40099434B88CF915D341C5811"/>
    <w:rsid w:val="00596875"/>
  </w:style>
  <w:style w:type="paragraph" w:customStyle="1" w:styleId="C86CC41540F8488789DB68E51545D9D6">
    <w:name w:val="C86CC41540F8488789DB68E51545D9D6"/>
    <w:rsid w:val="00596875"/>
  </w:style>
  <w:style w:type="paragraph" w:customStyle="1" w:styleId="CF2E22DBF85A4607901C87034635F779">
    <w:name w:val="CF2E22DBF85A4607901C87034635F779"/>
    <w:rsid w:val="00596875"/>
  </w:style>
  <w:style w:type="paragraph" w:customStyle="1" w:styleId="559BD70F458547E08C87A727D0DAAE36">
    <w:name w:val="559BD70F458547E08C87A727D0DAAE36"/>
    <w:rsid w:val="00596875"/>
  </w:style>
  <w:style w:type="paragraph" w:customStyle="1" w:styleId="BD3A28657790462D92764BC2BF7E2C70">
    <w:name w:val="BD3A28657790462D92764BC2BF7E2C70"/>
    <w:rsid w:val="00596875"/>
  </w:style>
  <w:style w:type="paragraph" w:customStyle="1" w:styleId="0A33D47D582544C581BD3FFC17673D6A">
    <w:name w:val="0A33D47D582544C581BD3FFC17673D6A"/>
    <w:rsid w:val="00596875"/>
  </w:style>
  <w:style w:type="paragraph" w:customStyle="1" w:styleId="B815359D7CFB4963AA1FA6F0D07C06B7">
    <w:name w:val="B815359D7CFB4963AA1FA6F0D07C06B7"/>
    <w:rsid w:val="00596875"/>
  </w:style>
  <w:style w:type="paragraph" w:customStyle="1" w:styleId="1A112C3DA1194BFE8B3C64046776DE03">
    <w:name w:val="1A112C3DA1194BFE8B3C64046776DE03"/>
    <w:rsid w:val="00596875"/>
  </w:style>
  <w:style w:type="paragraph" w:customStyle="1" w:styleId="09FF434526DC40DC8A590BCC5DDD3E88">
    <w:name w:val="09FF434526DC40DC8A590BCC5DDD3E88"/>
    <w:rsid w:val="00596875"/>
  </w:style>
  <w:style w:type="paragraph" w:customStyle="1" w:styleId="A6745B87E7C0498DA2E63CEC23BA0D9D">
    <w:name w:val="A6745B87E7C0498DA2E63CEC23BA0D9D"/>
    <w:rsid w:val="00596875"/>
  </w:style>
  <w:style w:type="paragraph" w:customStyle="1" w:styleId="00A80BFA29614A099C2AC67A7507633D">
    <w:name w:val="00A80BFA29614A099C2AC67A7507633D"/>
    <w:rsid w:val="00596875"/>
  </w:style>
  <w:style w:type="paragraph" w:customStyle="1" w:styleId="3CCEA334FE134894AA439472BD0E95DC">
    <w:name w:val="3CCEA334FE134894AA439472BD0E95DC"/>
    <w:rsid w:val="00596875"/>
  </w:style>
  <w:style w:type="paragraph" w:customStyle="1" w:styleId="D8A4F9CAA9E34D6988F59C9E25FD1B5B">
    <w:name w:val="D8A4F9CAA9E34D6988F59C9E25FD1B5B"/>
    <w:rsid w:val="00596875"/>
  </w:style>
  <w:style w:type="paragraph" w:customStyle="1" w:styleId="AF4DB1FCA9394771A13F80B9F81134AD">
    <w:name w:val="AF4DB1FCA9394771A13F80B9F81134AD"/>
    <w:rsid w:val="00596875"/>
  </w:style>
  <w:style w:type="paragraph" w:customStyle="1" w:styleId="B2C73749AEAC4B96B0C6C9C04F31508F">
    <w:name w:val="B2C73749AEAC4B96B0C6C9C04F31508F"/>
    <w:rsid w:val="00596875"/>
  </w:style>
  <w:style w:type="paragraph" w:customStyle="1" w:styleId="DF5F8DA0C1354EFEA7F658DA241C2E24">
    <w:name w:val="DF5F8DA0C1354EFEA7F658DA241C2E24"/>
    <w:rsid w:val="00596875"/>
  </w:style>
  <w:style w:type="paragraph" w:customStyle="1" w:styleId="81C43F94339D408196A819AC603F0E72">
    <w:name w:val="81C43F94339D408196A819AC603F0E72"/>
    <w:rsid w:val="00596875"/>
  </w:style>
  <w:style w:type="paragraph" w:customStyle="1" w:styleId="AF047EB3734C4576BA6AEDC73E224082">
    <w:name w:val="AF047EB3734C4576BA6AEDC73E224082"/>
    <w:rsid w:val="00596875"/>
  </w:style>
  <w:style w:type="paragraph" w:customStyle="1" w:styleId="2AA08A5BF7FA416FB074C7A48DD95B72">
    <w:name w:val="2AA08A5BF7FA416FB074C7A48DD95B72"/>
    <w:rsid w:val="00596875"/>
  </w:style>
  <w:style w:type="paragraph" w:customStyle="1" w:styleId="F299863066484CFB92422E781CE621E6">
    <w:name w:val="F299863066484CFB92422E781CE621E6"/>
    <w:rsid w:val="00596875"/>
  </w:style>
  <w:style w:type="paragraph" w:customStyle="1" w:styleId="1BA17EB43F6549E9A51B9EB6392BF4FD">
    <w:name w:val="1BA17EB43F6549E9A51B9EB6392BF4FD"/>
    <w:rsid w:val="00596875"/>
  </w:style>
  <w:style w:type="paragraph" w:customStyle="1" w:styleId="EFECC965C5184CBE85BC54392D83B809">
    <w:name w:val="EFECC965C5184CBE85BC54392D83B809"/>
    <w:rsid w:val="00596875"/>
  </w:style>
  <w:style w:type="paragraph" w:customStyle="1" w:styleId="CF4EDE804BB04422BA8340560A504E60">
    <w:name w:val="CF4EDE804BB04422BA8340560A504E60"/>
    <w:rsid w:val="00596875"/>
  </w:style>
  <w:style w:type="paragraph" w:customStyle="1" w:styleId="9140697F37DC4B0FB412629837D6D189">
    <w:name w:val="9140697F37DC4B0FB412629837D6D189"/>
    <w:rsid w:val="00596875"/>
  </w:style>
  <w:style w:type="paragraph" w:customStyle="1" w:styleId="8F9B52692A634892A472B958C36BDDF0">
    <w:name w:val="8F9B52692A634892A472B958C36BDDF0"/>
    <w:rsid w:val="00596875"/>
  </w:style>
  <w:style w:type="paragraph" w:customStyle="1" w:styleId="8C651ED37ACF452AA5204C4B96F405AA">
    <w:name w:val="8C651ED37ACF452AA5204C4B96F405AA"/>
    <w:rsid w:val="00596875"/>
  </w:style>
  <w:style w:type="paragraph" w:customStyle="1" w:styleId="0F2CA734F9AA4B449C095DE3C5474DEC">
    <w:name w:val="0F2CA734F9AA4B449C095DE3C5474DEC"/>
    <w:rsid w:val="00596875"/>
  </w:style>
  <w:style w:type="paragraph" w:customStyle="1" w:styleId="2B14BBBB38C74896B53757DED30B6799">
    <w:name w:val="2B14BBBB38C74896B53757DED30B6799"/>
    <w:rsid w:val="00596875"/>
  </w:style>
  <w:style w:type="paragraph" w:customStyle="1" w:styleId="1F58886A3ED5484BB92228CCB7A0CAB3">
    <w:name w:val="1F58886A3ED5484BB92228CCB7A0CAB3"/>
    <w:rsid w:val="00225D94"/>
  </w:style>
  <w:style w:type="paragraph" w:customStyle="1" w:styleId="C09C754F2FB946F9AC84DB783CFCFAF0">
    <w:name w:val="C09C754F2FB946F9AC84DB783CFCFAF0"/>
    <w:rsid w:val="00225D94"/>
  </w:style>
  <w:style w:type="paragraph" w:customStyle="1" w:styleId="8A55A02CBE704871BB586BD9A8785ECC">
    <w:name w:val="8A55A02CBE704871BB586BD9A8785ECC"/>
    <w:rsid w:val="00225D94"/>
  </w:style>
  <w:style w:type="paragraph" w:customStyle="1" w:styleId="CB47EE3F45FD481CBBE9EC9A416C8072">
    <w:name w:val="CB47EE3F45FD481CBBE9EC9A416C8072"/>
    <w:rsid w:val="00225D94"/>
  </w:style>
  <w:style w:type="paragraph" w:customStyle="1" w:styleId="C5769F431D744D5AA6470F581EE53476">
    <w:name w:val="C5769F431D744D5AA6470F581EE53476"/>
    <w:rsid w:val="00225D94"/>
  </w:style>
  <w:style w:type="paragraph" w:customStyle="1" w:styleId="C8F927EBE9D7459FA8052195B32EC5AF">
    <w:name w:val="C8F927EBE9D7459FA8052195B32EC5AF"/>
    <w:rsid w:val="00225D94"/>
  </w:style>
  <w:style w:type="paragraph" w:customStyle="1" w:styleId="25B6B24830B94615822FCD6AFECFE1D7">
    <w:name w:val="25B6B24830B94615822FCD6AFECFE1D7"/>
    <w:rsid w:val="00225D94"/>
  </w:style>
  <w:style w:type="paragraph" w:customStyle="1" w:styleId="640C5481CDDF46488171095823CFEB41">
    <w:name w:val="640C5481CDDF46488171095823CFEB41"/>
    <w:rsid w:val="00225D94"/>
  </w:style>
  <w:style w:type="paragraph" w:customStyle="1" w:styleId="D07CE3256B804FD5B706FD40B16E3662">
    <w:name w:val="D07CE3256B804FD5B706FD40B16E3662"/>
    <w:rsid w:val="00225D94"/>
  </w:style>
  <w:style w:type="paragraph" w:customStyle="1" w:styleId="4F7DBB6C239446A0A3A0A4F7329A159D">
    <w:name w:val="4F7DBB6C239446A0A3A0A4F7329A159D"/>
    <w:rsid w:val="00225D94"/>
  </w:style>
  <w:style w:type="paragraph" w:customStyle="1" w:styleId="9FEEEA62C9D848D48334A2B93183CD01">
    <w:name w:val="9FEEEA62C9D848D48334A2B93183CD01"/>
    <w:rsid w:val="00225D94"/>
  </w:style>
  <w:style w:type="paragraph" w:customStyle="1" w:styleId="171C98B07DFF424280611A54E8F796D7">
    <w:name w:val="171C98B07DFF424280611A54E8F796D7"/>
    <w:rsid w:val="00225D94"/>
  </w:style>
  <w:style w:type="paragraph" w:customStyle="1" w:styleId="C90F572C41E548D0BED49DB1A4296398">
    <w:name w:val="C90F572C41E548D0BED49DB1A4296398"/>
    <w:rsid w:val="00225D94"/>
  </w:style>
  <w:style w:type="paragraph" w:customStyle="1" w:styleId="8630E25AAE704E9A97B362E269B9D982">
    <w:name w:val="8630E25AAE704E9A97B362E269B9D982"/>
    <w:rsid w:val="00225D94"/>
  </w:style>
  <w:style w:type="paragraph" w:customStyle="1" w:styleId="206EE28A32B746808DF7340D639492F8">
    <w:name w:val="206EE28A32B746808DF7340D639492F8"/>
    <w:rsid w:val="00225D94"/>
  </w:style>
  <w:style w:type="paragraph" w:customStyle="1" w:styleId="1F1FFF2CE2D644A78AE997B0AE4BB476">
    <w:name w:val="1F1FFF2CE2D644A78AE997B0AE4BB476"/>
    <w:rsid w:val="00225D94"/>
  </w:style>
  <w:style w:type="paragraph" w:customStyle="1" w:styleId="B80DCFC6583545ECA9A9430DBF9C1E92">
    <w:name w:val="B80DCFC6583545ECA9A9430DBF9C1E92"/>
    <w:rsid w:val="00225D94"/>
  </w:style>
  <w:style w:type="paragraph" w:customStyle="1" w:styleId="A9064FCDD2E44ECB83E4FD89D858BC2D">
    <w:name w:val="A9064FCDD2E44ECB83E4FD89D858BC2D"/>
    <w:rsid w:val="00225D94"/>
  </w:style>
  <w:style w:type="paragraph" w:customStyle="1" w:styleId="BDDECC5D37294A99987160266854B902">
    <w:name w:val="BDDECC5D37294A99987160266854B902"/>
    <w:rsid w:val="00225D94"/>
  </w:style>
  <w:style w:type="paragraph" w:customStyle="1" w:styleId="5E6CD6EBA7C947518E3BEB6921D72E12">
    <w:name w:val="5E6CD6EBA7C947518E3BEB6921D72E12"/>
    <w:rsid w:val="00225D94"/>
  </w:style>
  <w:style w:type="paragraph" w:customStyle="1" w:styleId="B8558E63F42648E5A5DA7107DD1C2B39">
    <w:name w:val="B8558E63F42648E5A5DA7107DD1C2B39"/>
    <w:rsid w:val="00225D94"/>
  </w:style>
  <w:style w:type="paragraph" w:customStyle="1" w:styleId="556B8AAC23BD4E98BCFFB84508DB5A8E">
    <w:name w:val="556B8AAC23BD4E98BCFFB84508DB5A8E"/>
    <w:rsid w:val="00225D94"/>
  </w:style>
  <w:style w:type="paragraph" w:customStyle="1" w:styleId="6462C5EACB8749E7BC53725E7F0BE617">
    <w:name w:val="6462C5EACB8749E7BC53725E7F0BE617"/>
    <w:rsid w:val="00225D94"/>
  </w:style>
  <w:style w:type="paragraph" w:customStyle="1" w:styleId="26D761CBDDA146AC9F21279FE7EC5B50">
    <w:name w:val="26D761CBDDA146AC9F21279FE7EC5B50"/>
    <w:rsid w:val="00225D94"/>
  </w:style>
  <w:style w:type="paragraph" w:customStyle="1" w:styleId="F08D4889627E4CCCB20275BF95A940BA">
    <w:name w:val="F08D4889627E4CCCB20275BF95A940BA"/>
    <w:rsid w:val="00225D94"/>
  </w:style>
  <w:style w:type="paragraph" w:customStyle="1" w:styleId="BF131ECA16C54D44B6E76BE8054FF975">
    <w:name w:val="BF131ECA16C54D44B6E76BE8054FF975"/>
    <w:rsid w:val="00225D94"/>
  </w:style>
  <w:style w:type="paragraph" w:customStyle="1" w:styleId="F0E37F21369F4C16BEEDB9C7E1B6855F">
    <w:name w:val="F0E37F21369F4C16BEEDB9C7E1B6855F"/>
    <w:rsid w:val="00225D94"/>
  </w:style>
  <w:style w:type="paragraph" w:customStyle="1" w:styleId="F55A1FDEF1924C0081C035887C4BFB61">
    <w:name w:val="F55A1FDEF1924C0081C035887C4BFB61"/>
    <w:rsid w:val="00225D94"/>
  </w:style>
  <w:style w:type="paragraph" w:customStyle="1" w:styleId="329AE1106F174E5CA8140E1F36021A66">
    <w:name w:val="329AE1106F174E5CA8140E1F36021A66"/>
    <w:rsid w:val="00225D94"/>
  </w:style>
  <w:style w:type="paragraph" w:customStyle="1" w:styleId="FE820147357C487C9E092D9FE71723F0">
    <w:name w:val="FE820147357C487C9E092D9FE71723F0"/>
    <w:rsid w:val="00225D94"/>
  </w:style>
  <w:style w:type="paragraph" w:customStyle="1" w:styleId="F7BA1A44FE6B4041BAA61D36D5E81389">
    <w:name w:val="F7BA1A44FE6B4041BAA61D36D5E81389"/>
    <w:rsid w:val="00225D94"/>
  </w:style>
  <w:style w:type="paragraph" w:customStyle="1" w:styleId="8CF860466BDF40CE97119CE6730C852C">
    <w:name w:val="8CF860466BDF40CE97119CE6730C852C"/>
    <w:rsid w:val="00225D94"/>
  </w:style>
  <w:style w:type="paragraph" w:customStyle="1" w:styleId="4383E3C366FC4B8BA8202882D7F1EF3F">
    <w:name w:val="4383E3C366FC4B8BA8202882D7F1EF3F"/>
    <w:rsid w:val="00225D94"/>
  </w:style>
  <w:style w:type="paragraph" w:customStyle="1" w:styleId="88FCF3EE29234AD7A56FC6D3C8E32C4B">
    <w:name w:val="88FCF3EE29234AD7A56FC6D3C8E32C4B"/>
    <w:rsid w:val="00225D94"/>
  </w:style>
  <w:style w:type="paragraph" w:customStyle="1" w:styleId="972AF8E0A40E4210BE2434FAC81EB11E">
    <w:name w:val="972AF8E0A40E4210BE2434FAC81EB11E"/>
    <w:rsid w:val="00225D94"/>
  </w:style>
  <w:style w:type="paragraph" w:customStyle="1" w:styleId="CD133BA945E14DED95D0CB19C3C144A8">
    <w:name w:val="CD133BA945E14DED95D0CB19C3C144A8"/>
    <w:rsid w:val="00225D94"/>
  </w:style>
  <w:style w:type="paragraph" w:customStyle="1" w:styleId="B925C4703BBC4691937D3741933325F1">
    <w:name w:val="B925C4703BBC4691937D3741933325F1"/>
    <w:rsid w:val="00225D94"/>
  </w:style>
  <w:style w:type="paragraph" w:customStyle="1" w:styleId="567EA16DDE974C6791587F0270E3B7BD">
    <w:name w:val="567EA16DDE974C6791587F0270E3B7BD"/>
    <w:rsid w:val="00225D94"/>
  </w:style>
  <w:style w:type="paragraph" w:customStyle="1" w:styleId="426A484AD7A34EB080B9CC9195404335">
    <w:name w:val="426A484AD7A34EB080B9CC9195404335"/>
    <w:rsid w:val="00225D94"/>
  </w:style>
  <w:style w:type="paragraph" w:customStyle="1" w:styleId="DDCC5DD48CA540B59FD31C860CE1E846">
    <w:name w:val="DDCC5DD48CA540B59FD31C860CE1E846"/>
    <w:rsid w:val="00225D94"/>
  </w:style>
  <w:style w:type="paragraph" w:customStyle="1" w:styleId="71597FCF1F1D4D399668F6FA1E8E3042">
    <w:name w:val="71597FCF1F1D4D399668F6FA1E8E3042"/>
    <w:rsid w:val="00225D94"/>
  </w:style>
  <w:style w:type="paragraph" w:customStyle="1" w:styleId="036B117B5596424D9DF14A9412EFE1FE">
    <w:name w:val="036B117B5596424D9DF14A9412EFE1FE"/>
    <w:rsid w:val="00225D94"/>
  </w:style>
  <w:style w:type="paragraph" w:customStyle="1" w:styleId="BB95CA13EE424DA48178C6F1310F1CF9">
    <w:name w:val="BB95CA13EE424DA48178C6F1310F1CF9"/>
    <w:rsid w:val="00225D94"/>
  </w:style>
  <w:style w:type="paragraph" w:customStyle="1" w:styleId="546A5BB3C0D548E5A345593A8AC3FB06">
    <w:name w:val="546A5BB3C0D548E5A345593A8AC3FB06"/>
    <w:rsid w:val="00225D94"/>
  </w:style>
  <w:style w:type="paragraph" w:customStyle="1" w:styleId="488BA587843042AAA0F9B1DF72AEDD8A">
    <w:name w:val="488BA587843042AAA0F9B1DF72AEDD8A"/>
    <w:rsid w:val="00225D94"/>
  </w:style>
  <w:style w:type="paragraph" w:customStyle="1" w:styleId="DA3B051A5A9942B092AD69B34F80C24A">
    <w:name w:val="DA3B051A5A9942B092AD69B34F80C24A"/>
    <w:rsid w:val="00225D94"/>
  </w:style>
  <w:style w:type="paragraph" w:customStyle="1" w:styleId="AAFC3871192A42F6964E2F315B13FD27">
    <w:name w:val="AAFC3871192A42F6964E2F315B13FD27"/>
    <w:rsid w:val="00225D94"/>
  </w:style>
  <w:style w:type="paragraph" w:customStyle="1" w:styleId="ED5EB31AE7824359B6716A0E88B3E006">
    <w:name w:val="ED5EB31AE7824359B6716A0E88B3E006"/>
    <w:rsid w:val="00CE3DF1"/>
  </w:style>
  <w:style w:type="paragraph" w:customStyle="1" w:styleId="8EA9058EEB0D4B0F8EBA241192C20C0E">
    <w:name w:val="8EA9058EEB0D4B0F8EBA241192C20C0E"/>
    <w:rsid w:val="00CE3DF1"/>
  </w:style>
  <w:style w:type="paragraph" w:customStyle="1" w:styleId="43D0F694C235491D9166E5E6A0BC442E">
    <w:name w:val="43D0F694C235491D9166E5E6A0BC442E"/>
    <w:rsid w:val="00CE3DF1"/>
  </w:style>
  <w:style w:type="paragraph" w:customStyle="1" w:styleId="C463F08E616E402EADFDA9C16ADE0B07">
    <w:name w:val="C463F08E616E402EADFDA9C16ADE0B07"/>
    <w:rsid w:val="00CE3DF1"/>
  </w:style>
  <w:style w:type="paragraph" w:customStyle="1" w:styleId="A57E4C39A7BC4A64B724836F51ED4B34">
    <w:name w:val="A57E4C39A7BC4A64B724836F51ED4B34"/>
    <w:rsid w:val="00CE3DF1"/>
  </w:style>
  <w:style w:type="paragraph" w:customStyle="1" w:styleId="6F3C930E997945E898A414F818EEBAF4">
    <w:name w:val="6F3C930E997945E898A414F818EEBAF4"/>
    <w:rsid w:val="00CE3DF1"/>
  </w:style>
  <w:style w:type="paragraph" w:customStyle="1" w:styleId="6A3A302DA230427A912B06C237A4FACE">
    <w:name w:val="6A3A302DA230427A912B06C237A4FACE"/>
    <w:rsid w:val="00CE3DF1"/>
  </w:style>
  <w:style w:type="paragraph" w:customStyle="1" w:styleId="0941589D0FAC47809E7F8A554D97DA5F">
    <w:name w:val="0941589D0FAC47809E7F8A554D97DA5F"/>
    <w:rsid w:val="00CE3DF1"/>
  </w:style>
  <w:style w:type="paragraph" w:customStyle="1" w:styleId="E1ECABB5703242AAA876A91E64F6CFB7">
    <w:name w:val="E1ECABB5703242AAA876A91E64F6CFB7"/>
    <w:rsid w:val="00CE3DF1"/>
  </w:style>
  <w:style w:type="paragraph" w:customStyle="1" w:styleId="224272703951433FB46EA27CC5DD6662">
    <w:name w:val="224272703951433FB46EA27CC5DD6662"/>
    <w:rsid w:val="00CE3DF1"/>
  </w:style>
  <w:style w:type="paragraph" w:customStyle="1" w:styleId="71A253101BCF48819C29BB83DB5B05F3">
    <w:name w:val="71A253101BCF48819C29BB83DB5B05F3"/>
    <w:rsid w:val="00CE3DF1"/>
  </w:style>
  <w:style w:type="paragraph" w:customStyle="1" w:styleId="44312480A9A84513A6FE6679990523B2">
    <w:name w:val="44312480A9A84513A6FE6679990523B2"/>
    <w:rsid w:val="00CE3DF1"/>
  </w:style>
  <w:style w:type="paragraph" w:customStyle="1" w:styleId="2EC3CA91B00B40AE83FC790F115456C2">
    <w:name w:val="2EC3CA91B00B40AE83FC790F115456C2"/>
    <w:rsid w:val="00CE3DF1"/>
  </w:style>
  <w:style w:type="paragraph" w:customStyle="1" w:styleId="CD71A9F7204A4BF9B5C6D9993893C79D">
    <w:name w:val="CD71A9F7204A4BF9B5C6D9993893C79D"/>
    <w:rsid w:val="00CE3DF1"/>
  </w:style>
  <w:style w:type="paragraph" w:customStyle="1" w:styleId="02D114F934394B68B29C175C3F6819EE">
    <w:name w:val="02D114F934394B68B29C175C3F6819EE"/>
    <w:rsid w:val="00CE3DF1"/>
  </w:style>
  <w:style w:type="paragraph" w:customStyle="1" w:styleId="AD708CB0C7084C6EAA8B9D92E883D9C8">
    <w:name w:val="AD708CB0C7084C6EAA8B9D92E883D9C8"/>
    <w:rsid w:val="00CE3DF1"/>
  </w:style>
  <w:style w:type="paragraph" w:customStyle="1" w:styleId="011409E0005D4713B2797BFD597D5B4E">
    <w:name w:val="011409E0005D4713B2797BFD597D5B4E"/>
    <w:rsid w:val="00CE3DF1"/>
  </w:style>
  <w:style w:type="paragraph" w:customStyle="1" w:styleId="7203F2A3262646B8A90238C9E28307A4">
    <w:name w:val="7203F2A3262646B8A90238C9E28307A4"/>
    <w:rsid w:val="00CE3DF1"/>
  </w:style>
  <w:style w:type="paragraph" w:customStyle="1" w:styleId="606A4ABBC81F4625AD4D7AB978F12704">
    <w:name w:val="606A4ABBC81F4625AD4D7AB978F12704"/>
    <w:rsid w:val="00CE3DF1"/>
  </w:style>
  <w:style w:type="paragraph" w:customStyle="1" w:styleId="7F608A0E9AB4494EAAFE81742E353023">
    <w:name w:val="7F608A0E9AB4494EAAFE81742E353023"/>
    <w:rsid w:val="00CE3DF1"/>
  </w:style>
  <w:style w:type="paragraph" w:customStyle="1" w:styleId="F1C3552E644A49CAB604DB159FD0FA18">
    <w:name w:val="F1C3552E644A49CAB604DB159FD0FA18"/>
    <w:rsid w:val="00CE3DF1"/>
  </w:style>
  <w:style w:type="paragraph" w:customStyle="1" w:styleId="47C09745F49F4976B58A8CECB983AFEC">
    <w:name w:val="47C09745F49F4976B58A8CECB983AFEC"/>
    <w:rsid w:val="00CE3DF1"/>
  </w:style>
  <w:style w:type="paragraph" w:customStyle="1" w:styleId="345661411CA34C44962A91916531AD45">
    <w:name w:val="345661411CA34C44962A91916531AD45"/>
    <w:rsid w:val="00CE3DF1"/>
  </w:style>
  <w:style w:type="paragraph" w:customStyle="1" w:styleId="08294BF4B73E4DB2AE9A03B2352DBEAF">
    <w:name w:val="08294BF4B73E4DB2AE9A03B2352DBEAF"/>
    <w:rsid w:val="00CE3DF1"/>
  </w:style>
  <w:style w:type="paragraph" w:customStyle="1" w:styleId="AA5DF782B9574EA18D6C4F097BCE5416">
    <w:name w:val="AA5DF782B9574EA18D6C4F097BCE5416"/>
    <w:rsid w:val="00CE3DF1"/>
  </w:style>
  <w:style w:type="paragraph" w:customStyle="1" w:styleId="6E684A1D993D48FB9AC54EA52B06C6BC">
    <w:name w:val="6E684A1D993D48FB9AC54EA52B06C6BC"/>
    <w:rsid w:val="00CE3DF1"/>
  </w:style>
  <w:style w:type="paragraph" w:customStyle="1" w:styleId="7D78FE7EF4364DE3B4C27282CE747F57">
    <w:name w:val="7D78FE7EF4364DE3B4C27282CE747F57"/>
    <w:rsid w:val="00CE3DF1"/>
  </w:style>
  <w:style w:type="paragraph" w:customStyle="1" w:styleId="4365B25780C74316B327850CD2709353">
    <w:name w:val="4365B25780C74316B327850CD2709353"/>
    <w:rsid w:val="00CE3DF1"/>
  </w:style>
  <w:style w:type="paragraph" w:customStyle="1" w:styleId="95A1EC05A41B4485BEB7E335259C7880">
    <w:name w:val="95A1EC05A41B4485BEB7E335259C7880"/>
    <w:rsid w:val="00CE3DF1"/>
  </w:style>
  <w:style w:type="paragraph" w:customStyle="1" w:styleId="E2293A471469434DB3169705E6AFBDC2">
    <w:name w:val="E2293A471469434DB3169705E6AFBDC2"/>
    <w:rsid w:val="00CE3DF1"/>
  </w:style>
  <w:style w:type="paragraph" w:customStyle="1" w:styleId="4CD87554E64E49C9BACC42ACEC5CB844">
    <w:name w:val="4CD87554E64E49C9BACC42ACEC5CB844"/>
    <w:rsid w:val="00CE3DF1"/>
  </w:style>
  <w:style w:type="paragraph" w:customStyle="1" w:styleId="6C7CE0DCD29D457F990AA0DFF3854147">
    <w:name w:val="6C7CE0DCD29D457F990AA0DFF3854147"/>
    <w:rsid w:val="00CE3DF1"/>
  </w:style>
  <w:style w:type="paragraph" w:customStyle="1" w:styleId="9831A7F338824152B8C8E8D75BD0B35A">
    <w:name w:val="9831A7F338824152B8C8E8D75BD0B35A"/>
    <w:rsid w:val="00CE3DF1"/>
  </w:style>
  <w:style w:type="paragraph" w:customStyle="1" w:styleId="2BFF60BD718C4DE2A88EC3D4AAA2AD10">
    <w:name w:val="2BFF60BD718C4DE2A88EC3D4AAA2AD10"/>
    <w:rsid w:val="00CE3DF1"/>
  </w:style>
  <w:style w:type="paragraph" w:customStyle="1" w:styleId="F673C100C816497D9D3520BAE586AB0D">
    <w:name w:val="F673C100C816497D9D3520BAE586AB0D"/>
    <w:rsid w:val="00CE3DF1"/>
  </w:style>
  <w:style w:type="paragraph" w:customStyle="1" w:styleId="A06BE184E38C4111809011921CA5D8FC">
    <w:name w:val="A06BE184E38C4111809011921CA5D8FC"/>
    <w:rsid w:val="00CE3DF1"/>
  </w:style>
  <w:style w:type="paragraph" w:customStyle="1" w:styleId="320EDABF11214863B83F54353D34BB95">
    <w:name w:val="320EDABF11214863B83F54353D34BB95"/>
    <w:rsid w:val="00CE3DF1"/>
  </w:style>
  <w:style w:type="paragraph" w:customStyle="1" w:styleId="98ABC3FFB00E43CA8F680C840807CCDE">
    <w:name w:val="98ABC3FFB00E43CA8F680C840807CCDE"/>
    <w:rsid w:val="00CE3DF1"/>
  </w:style>
  <w:style w:type="paragraph" w:customStyle="1" w:styleId="B24222F5B91146079F572D48C7EB9B60">
    <w:name w:val="B24222F5B91146079F572D48C7EB9B60"/>
    <w:rsid w:val="00CE3DF1"/>
  </w:style>
  <w:style w:type="paragraph" w:customStyle="1" w:styleId="9BBB400B918E4CB2959CA77AA5F15E5E">
    <w:name w:val="9BBB400B918E4CB2959CA77AA5F15E5E"/>
    <w:rsid w:val="00CE3DF1"/>
  </w:style>
  <w:style w:type="paragraph" w:customStyle="1" w:styleId="4EBE723453F645D7A8500F54585575FD">
    <w:name w:val="4EBE723453F645D7A8500F54585575FD"/>
    <w:rsid w:val="00CE3DF1"/>
  </w:style>
  <w:style w:type="paragraph" w:customStyle="1" w:styleId="4CA52AAEFAFC46A79D22B6E77FB77862">
    <w:name w:val="4CA52AAEFAFC46A79D22B6E77FB77862"/>
    <w:rsid w:val="00CE3DF1"/>
  </w:style>
  <w:style w:type="paragraph" w:customStyle="1" w:styleId="41A46356B9F2473FA9E7CB494289B876">
    <w:name w:val="41A46356B9F2473FA9E7CB494289B876"/>
    <w:rsid w:val="00CE3DF1"/>
  </w:style>
  <w:style w:type="paragraph" w:customStyle="1" w:styleId="56F2562428C442148995F0117F60A02E">
    <w:name w:val="56F2562428C442148995F0117F60A02E"/>
    <w:rsid w:val="00CE3DF1"/>
  </w:style>
  <w:style w:type="paragraph" w:customStyle="1" w:styleId="923CE6F1CBCD466F97944E38ABAA7719">
    <w:name w:val="923CE6F1CBCD466F97944E38ABAA7719"/>
    <w:rsid w:val="00CE3DF1"/>
  </w:style>
  <w:style w:type="paragraph" w:customStyle="1" w:styleId="DCFF4DD03F974ECDAB667A8732F9172D">
    <w:name w:val="DCFF4DD03F974ECDAB667A8732F9172D"/>
    <w:rsid w:val="00CE3DF1"/>
  </w:style>
  <w:style w:type="paragraph" w:customStyle="1" w:styleId="739C32FDCD4D4E3D92BDA2AB18FF157A">
    <w:name w:val="739C32FDCD4D4E3D92BDA2AB18FF157A"/>
    <w:rsid w:val="00CE3DF1"/>
  </w:style>
  <w:style w:type="paragraph" w:customStyle="1" w:styleId="A50CC68A3874491384C5208EC1B5C301">
    <w:name w:val="A50CC68A3874491384C5208EC1B5C301"/>
    <w:rsid w:val="008244DE"/>
  </w:style>
  <w:style w:type="paragraph" w:customStyle="1" w:styleId="75EC3EE572AA457B9C3133BFD38FA41E">
    <w:name w:val="75EC3EE572AA457B9C3133BFD38FA41E"/>
    <w:rsid w:val="008244DE"/>
  </w:style>
  <w:style w:type="paragraph" w:customStyle="1" w:styleId="FB856DCDCEBD4F4881D511A3B84F9F1D">
    <w:name w:val="FB856DCDCEBD4F4881D511A3B84F9F1D"/>
    <w:rsid w:val="008244DE"/>
  </w:style>
  <w:style w:type="paragraph" w:customStyle="1" w:styleId="D9611DE4C6724A7EBF9DB3D631AABB8B">
    <w:name w:val="D9611DE4C6724A7EBF9DB3D631AABB8B"/>
    <w:rsid w:val="008244DE"/>
  </w:style>
  <w:style w:type="paragraph" w:customStyle="1" w:styleId="457E646A0D8F4A89B1C798F9E4F750C0">
    <w:name w:val="457E646A0D8F4A89B1C798F9E4F750C0"/>
    <w:rsid w:val="008244DE"/>
  </w:style>
  <w:style w:type="paragraph" w:customStyle="1" w:styleId="CB0EA7F3B4A24598A3E66D238D5C77E0">
    <w:name w:val="CB0EA7F3B4A24598A3E66D238D5C77E0"/>
    <w:rsid w:val="008244DE"/>
  </w:style>
  <w:style w:type="paragraph" w:customStyle="1" w:styleId="F29A0EECA0654B6797B0DA1D0360D277">
    <w:name w:val="F29A0EECA0654B6797B0DA1D0360D277"/>
    <w:rsid w:val="008244DE"/>
  </w:style>
  <w:style w:type="paragraph" w:customStyle="1" w:styleId="6FE605CF72A94722BD7DE1F48F4EA164">
    <w:name w:val="6FE605CF72A94722BD7DE1F48F4EA164"/>
    <w:rsid w:val="008244DE"/>
  </w:style>
  <w:style w:type="paragraph" w:customStyle="1" w:styleId="1CA748000B894AFF9A5336E3516E0336">
    <w:name w:val="1CA748000B894AFF9A5336E3516E0336"/>
    <w:rsid w:val="008244DE"/>
  </w:style>
  <w:style w:type="paragraph" w:customStyle="1" w:styleId="4F23530B4B294906B6B4A3A189BCC78A">
    <w:name w:val="4F23530B4B294906B6B4A3A189BCC78A"/>
    <w:rsid w:val="008244DE"/>
  </w:style>
  <w:style w:type="paragraph" w:customStyle="1" w:styleId="2D35F898E22A4D89B725B6DB0C0D325D">
    <w:name w:val="2D35F898E22A4D89B725B6DB0C0D325D"/>
    <w:rsid w:val="008244DE"/>
  </w:style>
  <w:style w:type="paragraph" w:customStyle="1" w:styleId="2392E00E9CB44839A0A99CA66108D0CF">
    <w:name w:val="2392E00E9CB44839A0A99CA66108D0CF"/>
    <w:rsid w:val="008244DE"/>
  </w:style>
  <w:style w:type="paragraph" w:customStyle="1" w:styleId="BE012B02388E49A7833231274A7115A0">
    <w:name w:val="BE012B02388E49A7833231274A7115A0"/>
    <w:rsid w:val="008244DE"/>
  </w:style>
  <w:style w:type="paragraph" w:customStyle="1" w:styleId="2A162BF19A604AD7AE905CFC8DB4FF5E">
    <w:name w:val="2A162BF19A604AD7AE905CFC8DB4FF5E"/>
    <w:rsid w:val="008244DE"/>
  </w:style>
  <w:style w:type="paragraph" w:customStyle="1" w:styleId="ED6C49367E5C4DA6B249C79AD69FEC0F">
    <w:name w:val="ED6C49367E5C4DA6B249C79AD69FEC0F"/>
    <w:rsid w:val="008244DE"/>
  </w:style>
  <w:style w:type="paragraph" w:customStyle="1" w:styleId="C12C4DCA0F3046DAA7F04A9D231A75C9">
    <w:name w:val="C12C4DCA0F3046DAA7F04A9D231A75C9"/>
    <w:rsid w:val="008244DE"/>
  </w:style>
  <w:style w:type="paragraph" w:customStyle="1" w:styleId="1536A9D4225444BC88E1F7A862DB76FC">
    <w:name w:val="1536A9D4225444BC88E1F7A862DB76FC"/>
    <w:rsid w:val="008244DE"/>
  </w:style>
  <w:style w:type="paragraph" w:customStyle="1" w:styleId="C289BA6D416C465398F3596D1C763D9C">
    <w:name w:val="C289BA6D416C465398F3596D1C763D9C"/>
    <w:rsid w:val="008244DE"/>
  </w:style>
  <w:style w:type="paragraph" w:customStyle="1" w:styleId="306B894947D547FCBD2138D61683ABC8">
    <w:name w:val="306B894947D547FCBD2138D61683ABC8"/>
    <w:rsid w:val="008244DE"/>
  </w:style>
  <w:style w:type="paragraph" w:customStyle="1" w:styleId="5F559CCF65A14111B96C41580042932D">
    <w:name w:val="5F559CCF65A14111B96C41580042932D"/>
    <w:rsid w:val="008244DE"/>
  </w:style>
  <w:style w:type="paragraph" w:customStyle="1" w:styleId="354E29933DF74827BFB33EBCD33970E3">
    <w:name w:val="354E29933DF74827BFB33EBCD33970E3"/>
    <w:rsid w:val="008244DE"/>
  </w:style>
  <w:style w:type="paragraph" w:customStyle="1" w:styleId="10D514D2E9B14980AD1F1F3B2C5D7C22">
    <w:name w:val="10D514D2E9B14980AD1F1F3B2C5D7C22"/>
    <w:rsid w:val="008244DE"/>
  </w:style>
  <w:style w:type="paragraph" w:customStyle="1" w:styleId="E43B60BDEC024026B094ABEE087A545C">
    <w:name w:val="E43B60BDEC024026B094ABEE087A545C"/>
    <w:rsid w:val="008244DE"/>
  </w:style>
  <w:style w:type="paragraph" w:customStyle="1" w:styleId="5611C287033E4BE09998DD4BEEDB63B6">
    <w:name w:val="5611C287033E4BE09998DD4BEEDB63B6"/>
    <w:rsid w:val="008244DE"/>
  </w:style>
  <w:style w:type="paragraph" w:customStyle="1" w:styleId="4B8034D1F1EF4CF3B0E041F339DA3223">
    <w:name w:val="4B8034D1F1EF4CF3B0E041F339DA3223"/>
    <w:rsid w:val="008244DE"/>
  </w:style>
  <w:style w:type="paragraph" w:customStyle="1" w:styleId="48C11EAC52D84F93ACE35F76C2B9E091">
    <w:name w:val="48C11EAC52D84F93ACE35F76C2B9E091"/>
    <w:rsid w:val="008244DE"/>
  </w:style>
  <w:style w:type="paragraph" w:customStyle="1" w:styleId="231FB829846C4004B6B419E1C904D19B">
    <w:name w:val="231FB829846C4004B6B419E1C904D19B"/>
    <w:rsid w:val="008244DE"/>
  </w:style>
  <w:style w:type="paragraph" w:customStyle="1" w:styleId="E98B0796E7894575AF647FC226EC6C58">
    <w:name w:val="E98B0796E7894575AF647FC226EC6C58"/>
    <w:rsid w:val="008244DE"/>
  </w:style>
  <w:style w:type="paragraph" w:customStyle="1" w:styleId="A213663AE3014F7FA3EE9E566A0D4782">
    <w:name w:val="A213663AE3014F7FA3EE9E566A0D4782"/>
    <w:rsid w:val="008244DE"/>
  </w:style>
  <w:style w:type="paragraph" w:customStyle="1" w:styleId="7A4698F5D1BE4AAAA74D2012A3F9C971">
    <w:name w:val="7A4698F5D1BE4AAAA74D2012A3F9C971"/>
    <w:rsid w:val="008244DE"/>
  </w:style>
  <w:style w:type="paragraph" w:customStyle="1" w:styleId="DAE6D9910CE34A4C8D82B5AF4AC53D6A">
    <w:name w:val="DAE6D9910CE34A4C8D82B5AF4AC53D6A"/>
    <w:rsid w:val="008244DE"/>
  </w:style>
  <w:style w:type="paragraph" w:customStyle="1" w:styleId="EB89F9A6E71848809D40A7C9BEE76B86">
    <w:name w:val="EB89F9A6E71848809D40A7C9BEE76B86"/>
    <w:rsid w:val="008244DE"/>
  </w:style>
  <w:style w:type="paragraph" w:customStyle="1" w:styleId="FED4864DC4374C3EB47E44575294AE7A">
    <w:name w:val="FED4864DC4374C3EB47E44575294AE7A"/>
    <w:rsid w:val="008244DE"/>
  </w:style>
  <w:style w:type="paragraph" w:customStyle="1" w:styleId="1DB234123FCC403FB3E818D0FCC98A38">
    <w:name w:val="1DB234123FCC403FB3E818D0FCC98A38"/>
    <w:rsid w:val="008244DE"/>
  </w:style>
  <w:style w:type="paragraph" w:customStyle="1" w:styleId="8699E9DABD2C470FB8EF28AEF888D502">
    <w:name w:val="8699E9DABD2C470FB8EF28AEF888D502"/>
    <w:rsid w:val="008244DE"/>
  </w:style>
  <w:style w:type="paragraph" w:customStyle="1" w:styleId="722F75E240414381B29522BE68C6F690">
    <w:name w:val="722F75E240414381B29522BE68C6F690"/>
    <w:rsid w:val="008244DE"/>
  </w:style>
  <w:style w:type="paragraph" w:customStyle="1" w:styleId="29C2F73DD8034A66AA6D9D0F4E97C3A7">
    <w:name w:val="29C2F73DD8034A66AA6D9D0F4E97C3A7"/>
    <w:rsid w:val="008244DE"/>
  </w:style>
  <w:style w:type="paragraph" w:customStyle="1" w:styleId="59F58108B6F0416E94D2ED1B978AF582">
    <w:name w:val="59F58108B6F0416E94D2ED1B978AF582"/>
    <w:rsid w:val="008244DE"/>
  </w:style>
  <w:style w:type="paragraph" w:customStyle="1" w:styleId="DE353E75D4B140AC8F8B8B56DEBDC7FF">
    <w:name w:val="DE353E75D4B140AC8F8B8B56DEBDC7FF"/>
    <w:rsid w:val="008244DE"/>
  </w:style>
  <w:style w:type="paragraph" w:customStyle="1" w:styleId="720777FEABA349DCB4E3662D44389141">
    <w:name w:val="720777FEABA349DCB4E3662D44389141"/>
    <w:rsid w:val="008244DE"/>
  </w:style>
  <w:style w:type="paragraph" w:customStyle="1" w:styleId="E836332E4BAD4D1BAEE7A7770F4B74B9">
    <w:name w:val="E836332E4BAD4D1BAEE7A7770F4B74B9"/>
    <w:rsid w:val="008244DE"/>
  </w:style>
  <w:style w:type="paragraph" w:customStyle="1" w:styleId="DACDE9EF334E472E85B54EAEBE374886">
    <w:name w:val="DACDE9EF334E472E85B54EAEBE374886"/>
    <w:rsid w:val="008244DE"/>
  </w:style>
  <w:style w:type="paragraph" w:customStyle="1" w:styleId="90155DC1837542A8A5296FFFEB73619C">
    <w:name w:val="90155DC1837542A8A5296FFFEB73619C"/>
    <w:rsid w:val="008244DE"/>
  </w:style>
  <w:style w:type="paragraph" w:customStyle="1" w:styleId="14EED1DD271045F2A3E637D131C1B8E8">
    <w:name w:val="14EED1DD271045F2A3E637D131C1B8E8"/>
    <w:rsid w:val="008244DE"/>
  </w:style>
  <w:style w:type="paragraph" w:customStyle="1" w:styleId="C051DA59A0AA4DCC8E7CD350F95FB56E">
    <w:name w:val="C051DA59A0AA4DCC8E7CD350F95FB56E"/>
    <w:rsid w:val="008244DE"/>
  </w:style>
  <w:style w:type="paragraph" w:customStyle="1" w:styleId="F57FBDD3F08F47CBA5B78751B38C5812">
    <w:name w:val="F57FBDD3F08F47CBA5B78751B38C5812"/>
    <w:rsid w:val="008244DE"/>
  </w:style>
  <w:style w:type="paragraph" w:customStyle="1" w:styleId="26DA58B1C00645DEAB8499099B58ACE7">
    <w:name w:val="26DA58B1C00645DEAB8499099B58ACE7"/>
    <w:rsid w:val="008244DE"/>
  </w:style>
  <w:style w:type="paragraph" w:customStyle="1" w:styleId="CEB269B0E3F44720B7BD39A40DE3EF15">
    <w:name w:val="CEB269B0E3F44720B7BD39A40DE3EF15"/>
    <w:rsid w:val="00B04AC6"/>
  </w:style>
  <w:style w:type="paragraph" w:customStyle="1" w:styleId="A5EA2A5E934548E7996CC27BC453EB7E">
    <w:name w:val="A5EA2A5E934548E7996CC27BC453EB7E"/>
    <w:rsid w:val="00B04AC6"/>
  </w:style>
  <w:style w:type="paragraph" w:customStyle="1" w:styleId="3C40374C4BA6423AB9E7AF2B7D1DC17C">
    <w:name w:val="3C40374C4BA6423AB9E7AF2B7D1DC17C"/>
    <w:rsid w:val="00B04AC6"/>
  </w:style>
  <w:style w:type="paragraph" w:customStyle="1" w:styleId="9703AB575526404795D22C43D02C4212">
    <w:name w:val="9703AB575526404795D22C43D02C4212"/>
    <w:rsid w:val="00B04AC6"/>
  </w:style>
  <w:style w:type="paragraph" w:customStyle="1" w:styleId="09F4EF51C7FB4BFCB0CF0D5CB35C1CF2">
    <w:name w:val="09F4EF51C7FB4BFCB0CF0D5CB35C1CF2"/>
    <w:rsid w:val="00B04AC6"/>
  </w:style>
  <w:style w:type="paragraph" w:customStyle="1" w:styleId="079EBEC6545446FF9380869DB67E0007">
    <w:name w:val="079EBEC6545446FF9380869DB67E0007"/>
    <w:rsid w:val="00B04AC6"/>
  </w:style>
  <w:style w:type="paragraph" w:customStyle="1" w:styleId="711F973B65B147168458EA90852EFDF7">
    <w:name w:val="711F973B65B147168458EA90852EFDF7"/>
    <w:rsid w:val="00B04AC6"/>
  </w:style>
  <w:style w:type="paragraph" w:customStyle="1" w:styleId="A18123D969C54317AD673B81000E84A4">
    <w:name w:val="A18123D969C54317AD673B81000E84A4"/>
    <w:rsid w:val="00B04AC6"/>
  </w:style>
  <w:style w:type="paragraph" w:customStyle="1" w:styleId="43D997AB3A9B4B53BC756748E76F9749">
    <w:name w:val="43D997AB3A9B4B53BC756748E76F9749"/>
    <w:rsid w:val="00B04AC6"/>
  </w:style>
  <w:style w:type="paragraph" w:customStyle="1" w:styleId="437B868861A546908AF530F653E73656">
    <w:name w:val="437B868861A546908AF530F653E73656"/>
    <w:rsid w:val="00B04AC6"/>
  </w:style>
  <w:style w:type="paragraph" w:customStyle="1" w:styleId="646C1B2994164C96AEBCB603CEC94A70">
    <w:name w:val="646C1B2994164C96AEBCB603CEC94A70"/>
    <w:rsid w:val="00B04AC6"/>
  </w:style>
  <w:style w:type="paragraph" w:customStyle="1" w:styleId="D24D144378324E46A07868AC2F0A61D6">
    <w:name w:val="D24D144378324E46A07868AC2F0A61D6"/>
    <w:rsid w:val="00B04AC6"/>
  </w:style>
  <w:style w:type="paragraph" w:customStyle="1" w:styleId="F4170DAD60C94B2C84EA3873D0C62AAA">
    <w:name w:val="F4170DAD60C94B2C84EA3873D0C62AAA"/>
    <w:rsid w:val="00B04AC6"/>
  </w:style>
  <w:style w:type="paragraph" w:customStyle="1" w:styleId="497C2FC6916743C2937E9B48941100AD">
    <w:name w:val="497C2FC6916743C2937E9B48941100AD"/>
    <w:rsid w:val="00B04AC6"/>
  </w:style>
  <w:style w:type="paragraph" w:customStyle="1" w:styleId="74F1DE117DD549458BCC3EAE19D96A05">
    <w:name w:val="74F1DE117DD549458BCC3EAE19D96A05"/>
    <w:rsid w:val="00B04AC6"/>
  </w:style>
  <w:style w:type="paragraph" w:customStyle="1" w:styleId="AD81825D603B42A58A38C00C092E3EB2">
    <w:name w:val="AD81825D603B42A58A38C00C092E3EB2"/>
    <w:rsid w:val="00B04AC6"/>
  </w:style>
  <w:style w:type="paragraph" w:customStyle="1" w:styleId="E6E2F104E8DC4D17A8C95CEADF1CFE98">
    <w:name w:val="E6E2F104E8DC4D17A8C95CEADF1CFE98"/>
    <w:rsid w:val="00B04AC6"/>
  </w:style>
  <w:style w:type="paragraph" w:customStyle="1" w:styleId="70859CA64A184F07AE0538B481EDB839">
    <w:name w:val="70859CA64A184F07AE0538B481EDB839"/>
    <w:rsid w:val="00B04AC6"/>
  </w:style>
  <w:style w:type="paragraph" w:customStyle="1" w:styleId="1539085DD73D48B29C9FA94D8423AD5A">
    <w:name w:val="1539085DD73D48B29C9FA94D8423AD5A"/>
    <w:rsid w:val="00B04AC6"/>
  </w:style>
  <w:style w:type="paragraph" w:customStyle="1" w:styleId="472C1BDC24B44B67A41CA37E06FFC47D">
    <w:name w:val="472C1BDC24B44B67A41CA37E06FFC47D"/>
    <w:rsid w:val="00B04AC6"/>
  </w:style>
  <w:style w:type="paragraph" w:customStyle="1" w:styleId="55F8B2A40ECB4C85BF63B5FA9E1CC3A6">
    <w:name w:val="55F8B2A40ECB4C85BF63B5FA9E1CC3A6"/>
    <w:rsid w:val="00B04AC6"/>
  </w:style>
  <w:style w:type="paragraph" w:customStyle="1" w:styleId="D08195AEEF5343B2BE09C1C12B728D67">
    <w:name w:val="D08195AEEF5343B2BE09C1C12B728D67"/>
    <w:rsid w:val="00B04AC6"/>
  </w:style>
  <w:style w:type="paragraph" w:customStyle="1" w:styleId="1D1026B3A1CF456CB31687A13CF1A3CA">
    <w:name w:val="1D1026B3A1CF456CB31687A13CF1A3CA"/>
    <w:rsid w:val="00B04AC6"/>
  </w:style>
  <w:style w:type="paragraph" w:customStyle="1" w:styleId="B7C6E337E8D34F588E555FB70666974E">
    <w:name w:val="B7C6E337E8D34F588E555FB70666974E"/>
    <w:rsid w:val="00B04AC6"/>
  </w:style>
  <w:style w:type="paragraph" w:customStyle="1" w:styleId="EDBF0027BDF749F480A8F8F3C264C3FA">
    <w:name w:val="EDBF0027BDF749F480A8F8F3C264C3FA"/>
    <w:rsid w:val="00B04AC6"/>
  </w:style>
  <w:style w:type="paragraph" w:customStyle="1" w:styleId="76FD4346CE0141768CAAEB4ABE848783">
    <w:name w:val="76FD4346CE0141768CAAEB4ABE848783"/>
    <w:rsid w:val="00B04AC6"/>
  </w:style>
  <w:style w:type="paragraph" w:customStyle="1" w:styleId="844906F87C984B36B31C7A65665B48D6">
    <w:name w:val="844906F87C984B36B31C7A65665B48D6"/>
    <w:rsid w:val="00B04AC6"/>
  </w:style>
  <w:style w:type="paragraph" w:customStyle="1" w:styleId="5B0AFE553AD244438D42035520FBE36C">
    <w:name w:val="5B0AFE553AD244438D42035520FBE36C"/>
    <w:rsid w:val="00B04AC6"/>
  </w:style>
  <w:style w:type="paragraph" w:customStyle="1" w:styleId="F0DA024B58484F33A9454C66216BDAAB">
    <w:name w:val="F0DA024B58484F33A9454C66216BDAAB"/>
    <w:rsid w:val="00B04AC6"/>
  </w:style>
  <w:style w:type="paragraph" w:customStyle="1" w:styleId="160F03F62DB24C1780964CAA385217FA">
    <w:name w:val="160F03F62DB24C1780964CAA385217FA"/>
    <w:rsid w:val="00B04AC6"/>
  </w:style>
  <w:style w:type="paragraph" w:customStyle="1" w:styleId="AACC3524C2164A888DDAEBE91DB9EE4A">
    <w:name w:val="AACC3524C2164A888DDAEBE91DB9EE4A"/>
    <w:rsid w:val="00B04AC6"/>
  </w:style>
  <w:style w:type="paragraph" w:customStyle="1" w:styleId="AA9BB5916C8547B4AD85096495CB8B2D">
    <w:name w:val="AA9BB5916C8547B4AD85096495CB8B2D"/>
    <w:rsid w:val="00B04AC6"/>
  </w:style>
  <w:style w:type="paragraph" w:customStyle="1" w:styleId="6F8EA774C0504BC8A5B1C2EB6873C049">
    <w:name w:val="6F8EA774C0504BC8A5B1C2EB6873C049"/>
    <w:rsid w:val="00B04AC6"/>
  </w:style>
  <w:style w:type="paragraph" w:customStyle="1" w:styleId="D49086C906B54C14851238E76D52F284">
    <w:name w:val="D49086C906B54C14851238E76D52F284"/>
    <w:rsid w:val="00B04AC6"/>
  </w:style>
  <w:style w:type="paragraph" w:customStyle="1" w:styleId="12F9547D276B48E68284786849C312E3">
    <w:name w:val="12F9547D276B48E68284786849C312E3"/>
    <w:rsid w:val="00B04AC6"/>
  </w:style>
  <w:style w:type="paragraph" w:customStyle="1" w:styleId="AF884A7EA32F4B8C820C72060C46E09C">
    <w:name w:val="AF884A7EA32F4B8C820C72060C46E09C"/>
    <w:rsid w:val="00B04AC6"/>
  </w:style>
  <w:style w:type="paragraph" w:customStyle="1" w:styleId="DA1E8F89DEA14BFAAE7F062408A14EAE">
    <w:name w:val="DA1E8F89DEA14BFAAE7F062408A14EAE"/>
    <w:rsid w:val="00B04AC6"/>
  </w:style>
  <w:style w:type="paragraph" w:customStyle="1" w:styleId="C0000CD251C348C2AEECBF5844AD7688">
    <w:name w:val="C0000CD251C348C2AEECBF5844AD7688"/>
    <w:rsid w:val="00B04AC6"/>
  </w:style>
  <w:style w:type="paragraph" w:customStyle="1" w:styleId="168A5CBE10684E69AB0E8501CA7B2816">
    <w:name w:val="168A5CBE10684E69AB0E8501CA7B2816"/>
    <w:rsid w:val="00B04AC6"/>
  </w:style>
  <w:style w:type="paragraph" w:customStyle="1" w:styleId="8F094EC5017E4473877825AAD7BB1C77">
    <w:name w:val="8F094EC5017E4473877825AAD7BB1C77"/>
    <w:rsid w:val="00B04AC6"/>
  </w:style>
  <w:style w:type="paragraph" w:customStyle="1" w:styleId="108FB69B18DA470E856832CDC52C84A9">
    <w:name w:val="108FB69B18DA470E856832CDC52C84A9"/>
    <w:rsid w:val="00B04AC6"/>
  </w:style>
  <w:style w:type="paragraph" w:customStyle="1" w:styleId="BB4106D3BFD149F9AF20EBE475B6CE91">
    <w:name w:val="BB4106D3BFD149F9AF20EBE475B6CE91"/>
    <w:rsid w:val="00B04AC6"/>
  </w:style>
  <w:style w:type="paragraph" w:customStyle="1" w:styleId="3BD6FDA0F9CD4670B64B425FC5B7791F">
    <w:name w:val="3BD6FDA0F9CD4670B64B425FC5B7791F"/>
    <w:rsid w:val="00B04AC6"/>
  </w:style>
  <w:style w:type="paragraph" w:customStyle="1" w:styleId="2B0ED4D2F3444574892A5C29D44B8A42">
    <w:name w:val="2B0ED4D2F3444574892A5C29D44B8A42"/>
    <w:rsid w:val="00B04AC6"/>
  </w:style>
  <w:style w:type="paragraph" w:customStyle="1" w:styleId="E50DA2AE395443818A51B63F4E9F2649">
    <w:name w:val="E50DA2AE395443818A51B63F4E9F2649"/>
    <w:rsid w:val="00B04AC6"/>
  </w:style>
  <w:style w:type="paragraph" w:customStyle="1" w:styleId="A34939BFE0F8400D88120EDFF973AC24">
    <w:name w:val="A34939BFE0F8400D88120EDFF973AC24"/>
    <w:rsid w:val="00B04AC6"/>
  </w:style>
  <w:style w:type="paragraph" w:customStyle="1" w:styleId="A115C4534A6740DCA9CC04C534AC725D">
    <w:name w:val="A115C4534A6740DCA9CC04C534AC725D"/>
    <w:rsid w:val="00B04AC6"/>
  </w:style>
  <w:style w:type="paragraph" w:customStyle="1" w:styleId="6FEDCFE362D54881BFDB5C5D03252314">
    <w:name w:val="6FEDCFE362D54881BFDB5C5D03252314"/>
    <w:rsid w:val="001E78DE"/>
  </w:style>
  <w:style w:type="paragraph" w:customStyle="1" w:styleId="D3C45E0EDCB24949909575609BC4606A">
    <w:name w:val="D3C45E0EDCB24949909575609BC4606A"/>
    <w:rsid w:val="001E78DE"/>
  </w:style>
  <w:style w:type="paragraph" w:customStyle="1" w:styleId="6ACE3CABD93B4440837A4D259F121D81">
    <w:name w:val="6ACE3CABD93B4440837A4D259F121D81"/>
    <w:rsid w:val="001E78DE"/>
  </w:style>
  <w:style w:type="paragraph" w:customStyle="1" w:styleId="01C5FFF4D20746848F19BDE8E06C5531">
    <w:name w:val="01C5FFF4D20746848F19BDE8E06C5531"/>
    <w:rsid w:val="001E78DE"/>
  </w:style>
  <w:style w:type="paragraph" w:customStyle="1" w:styleId="195EBCE4A73A4314886D6458B0D7ED8E">
    <w:name w:val="195EBCE4A73A4314886D6458B0D7ED8E"/>
    <w:rsid w:val="001E78DE"/>
  </w:style>
  <w:style w:type="paragraph" w:customStyle="1" w:styleId="022E1574F6FA4E8389D029FFB870DC7C">
    <w:name w:val="022E1574F6FA4E8389D029FFB870DC7C"/>
    <w:rsid w:val="001E78DE"/>
  </w:style>
  <w:style w:type="paragraph" w:customStyle="1" w:styleId="2E5B9F84E4E64DE3B8190CB74CD8CF54">
    <w:name w:val="2E5B9F84E4E64DE3B8190CB74CD8CF54"/>
    <w:rsid w:val="001E78DE"/>
  </w:style>
  <w:style w:type="paragraph" w:customStyle="1" w:styleId="ABC2BBAA0EBC4513B124BA54521E5B7D">
    <w:name w:val="ABC2BBAA0EBC4513B124BA54521E5B7D"/>
    <w:rsid w:val="001E78DE"/>
  </w:style>
  <w:style w:type="paragraph" w:customStyle="1" w:styleId="7FABA7B311C549D3AC03729563EF7C1C">
    <w:name w:val="7FABA7B311C549D3AC03729563EF7C1C"/>
    <w:rsid w:val="001E78DE"/>
  </w:style>
  <w:style w:type="paragraph" w:customStyle="1" w:styleId="820D01E5E1B9456C9595893EBA21ACB4">
    <w:name w:val="820D01E5E1B9456C9595893EBA21ACB4"/>
    <w:rsid w:val="001E78DE"/>
  </w:style>
  <w:style w:type="paragraph" w:customStyle="1" w:styleId="B10E6A9C926B42F29CC544FBD7542EE0">
    <w:name w:val="B10E6A9C926B42F29CC544FBD7542EE0"/>
    <w:rsid w:val="001E78DE"/>
  </w:style>
  <w:style w:type="paragraph" w:customStyle="1" w:styleId="50AD23091B4D4B5FB44033C2578D28F2">
    <w:name w:val="50AD23091B4D4B5FB44033C2578D28F2"/>
    <w:rsid w:val="001E78DE"/>
  </w:style>
  <w:style w:type="paragraph" w:customStyle="1" w:styleId="D57CC49399904C988636A14C3CC72C93">
    <w:name w:val="D57CC49399904C988636A14C3CC72C93"/>
    <w:rsid w:val="001E78DE"/>
  </w:style>
  <w:style w:type="paragraph" w:customStyle="1" w:styleId="DA64C6D98FC24608A4BCE0A17339F82E">
    <w:name w:val="DA64C6D98FC24608A4BCE0A17339F82E"/>
    <w:rsid w:val="001E78DE"/>
  </w:style>
  <w:style w:type="paragraph" w:customStyle="1" w:styleId="D869872BABC143CDB57F5A97EE3648D0">
    <w:name w:val="D869872BABC143CDB57F5A97EE3648D0"/>
    <w:rsid w:val="001E78DE"/>
  </w:style>
  <w:style w:type="paragraph" w:customStyle="1" w:styleId="617447AF6DE64925997561A8D02408FF">
    <w:name w:val="617447AF6DE64925997561A8D02408FF"/>
    <w:rsid w:val="001E78DE"/>
  </w:style>
  <w:style w:type="paragraph" w:customStyle="1" w:styleId="8A40AFF81DC94CEE9E58E10707A44790">
    <w:name w:val="8A40AFF81DC94CEE9E58E10707A44790"/>
    <w:rsid w:val="001E78DE"/>
  </w:style>
  <w:style w:type="paragraph" w:customStyle="1" w:styleId="E9C38B8EE83543E7A2C15EA385BB1BE1">
    <w:name w:val="E9C38B8EE83543E7A2C15EA385BB1BE1"/>
    <w:rsid w:val="001E78DE"/>
  </w:style>
  <w:style w:type="paragraph" w:customStyle="1" w:styleId="6FAF9D2801AF41C8BA5385235AF2F14F">
    <w:name w:val="6FAF9D2801AF41C8BA5385235AF2F14F"/>
    <w:rsid w:val="001E78DE"/>
  </w:style>
  <w:style w:type="paragraph" w:customStyle="1" w:styleId="38BBE11AE8A74025A73F489D8534D44E">
    <w:name w:val="38BBE11AE8A74025A73F489D8534D44E"/>
    <w:rsid w:val="001E78DE"/>
  </w:style>
  <w:style w:type="paragraph" w:customStyle="1" w:styleId="D9D7C8496B274E07AA692BDD07B30DED">
    <w:name w:val="D9D7C8496B274E07AA692BDD07B30DED"/>
    <w:rsid w:val="001E78DE"/>
  </w:style>
  <w:style w:type="paragraph" w:customStyle="1" w:styleId="B4C3884492FC4462AED7F33BD5A45E43">
    <w:name w:val="B4C3884492FC4462AED7F33BD5A45E43"/>
    <w:rsid w:val="001E78DE"/>
  </w:style>
  <w:style w:type="paragraph" w:customStyle="1" w:styleId="DD9EF9B175F042678F6BF319784DA67C">
    <w:name w:val="DD9EF9B175F042678F6BF319784DA67C"/>
    <w:rsid w:val="001E78DE"/>
  </w:style>
  <w:style w:type="paragraph" w:customStyle="1" w:styleId="6A19553A26DE40EC848E3E2ABD87DA0A">
    <w:name w:val="6A19553A26DE40EC848E3E2ABD87DA0A"/>
    <w:rsid w:val="001E78DE"/>
  </w:style>
  <w:style w:type="paragraph" w:customStyle="1" w:styleId="57D2702155E4436692337412555C9DFF">
    <w:name w:val="57D2702155E4436692337412555C9DFF"/>
    <w:rsid w:val="001E78DE"/>
  </w:style>
  <w:style w:type="paragraph" w:customStyle="1" w:styleId="91DF1FD6F49B45FD96684313709FFFFA">
    <w:name w:val="91DF1FD6F49B45FD96684313709FFFFA"/>
    <w:rsid w:val="001E78DE"/>
  </w:style>
  <w:style w:type="paragraph" w:customStyle="1" w:styleId="445B570F995F4FD39F0B201E5C850BA2">
    <w:name w:val="445B570F995F4FD39F0B201E5C850BA2"/>
    <w:rsid w:val="001E78DE"/>
  </w:style>
  <w:style w:type="paragraph" w:customStyle="1" w:styleId="3118D1002FB54E2292512BEADA6D2A1F">
    <w:name w:val="3118D1002FB54E2292512BEADA6D2A1F"/>
    <w:rsid w:val="001E78DE"/>
  </w:style>
  <w:style w:type="paragraph" w:customStyle="1" w:styleId="044599DE6F3F4263A724355A8FE7A7A6">
    <w:name w:val="044599DE6F3F4263A724355A8FE7A7A6"/>
    <w:rsid w:val="001E78DE"/>
  </w:style>
  <w:style w:type="paragraph" w:customStyle="1" w:styleId="EF62013B5C344E2785536A8B2F21E4BD">
    <w:name w:val="EF62013B5C344E2785536A8B2F21E4BD"/>
    <w:rsid w:val="001E78DE"/>
  </w:style>
  <w:style w:type="paragraph" w:customStyle="1" w:styleId="453B9B0AC30547C4AD34031A7747E6D9">
    <w:name w:val="453B9B0AC30547C4AD34031A7747E6D9"/>
    <w:rsid w:val="001E78DE"/>
  </w:style>
  <w:style w:type="paragraph" w:customStyle="1" w:styleId="0C42273AB48D41A39CF72EE8595D13AB">
    <w:name w:val="0C42273AB48D41A39CF72EE8595D13AB"/>
    <w:rsid w:val="001E78DE"/>
  </w:style>
  <w:style w:type="paragraph" w:customStyle="1" w:styleId="73ADF202B69C46E494DF2105CA9A0AA7">
    <w:name w:val="73ADF202B69C46E494DF2105CA9A0AA7"/>
    <w:rsid w:val="001E78DE"/>
  </w:style>
  <w:style w:type="paragraph" w:customStyle="1" w:styleId="E3D0288F6E1F41D38DE1AA0E85188863">
    <w:name w:val="E3D0288F6E1F41D38DE1AA0E85188863"/>
    <w:rsid w:val="001E78DE"/>
  </w:style>
  <w:style w:type="paragraph" w:customStyle="1" w:styleId="4480B59995AB481FB1DD5CE87AAF4DFD">
    <w:name w:val="4480B59995AB481FB1DD5CE87AAF4DFD"/>
    <w:rsid w:val="001E78DE"/>
  </w:style>
  <w:style w:type="paragraph" w:customStyle="1" w:styleId="5C3BEAE1ABDC43AD9C9DE92A7D97C6C6">
    <w:name w:val="5C3BEAE1ABDC43AD9C9DE92A7D97C6C6"/>
    <w:rsid w:val="001E78DE"/>
  </w:style>
  <w:style w:type="paragraph" w:customStyle="1" w:styleId="EA1C15DAEC0141928A1221438F1A1F7B">
    <w:name w:val="EA1C15DAEC0141928A1221438F1A1F7B"/>
    <w:rsid w:val="001E78DE"/>
  </w:style>
  <w:style w:type="paragraph" w:customStyle="1" w:styleId="75200E4DB06249E1BC6ACE7B6B98660F">
    <w:name w:val="75200E4DB06249E1BC6ACE7B6B98660F"/>
    <w:rsid w:val="001E78DE"/>
  </w:style>
  <w:style w:type="paragraph" w:customStyle="1" w:styleId="2EA7987DE871478A94E63B67734AB707">
    <w:name w:val="2EA7987DE871478A94E63B67734AB707"/>
    <w:rsid w:val="001E78DE"/>
  </w:style>
  <w:style w:type="paragraph" w:customStyle="1" w:styleId="FDD85430ED0746F6BB843E61BD6CC50B">
    <w:name w:val="FDD85430ED0746F6BB843E61BD6CC50B"/>
    <w:rsid w:val="001E78DE"/>
  </w:style>
  <w:style w:type="paragraph" w:customStyle="1" w:styleId="C6DCA350AE8F443C88CB84AE404E14FE">
    <w:name w:val="C6DCA350AE8F443C88CB84AE404E14FE"/>
    <w:rsid w:val="001E78DE"/>
  </w:style>
  <w:style w:type="paragraph" w:customStyle="1" w:styleId="E86586E65A014B9BA4542D6177C3A485">
    <w:name w:val="E86586E65A014B9BA4542D6177C3A485"/>
    <w:rsid w:val="001E78DE"/>
  </w:style>
  <w:style w:type="paragraph" w:customStyle="1" w:styleId="8FA030F1B50A4AFB8DC8AFE526DE55DB">
    <w:name w:val="8FA030F1B50A4AFB8DC8AFE526DE55DB"/>
    <w:rsid w:val="001E78DE"/>
  </w:style>
  <w:style w:type="paragraph" w:customStyle="1" w:styleId="DB896F6D03574086B38AE713F60EF142">
    <w:name w:val="DB896F6D03574086B38AE713F60EF142"/>
    <w:rsid w:val="001E78DE"/>
  </w:style>
  <w:style w:type="paragraph" w:customStyle="1" w:styleId="21E1D001B5ED48B0B750550D938276A4">
    <w:name w:val="21E1D001B5ED48B0B750550D938276A4"/>
    <w:rsid w:val="001E78DE"/>
  </w:style>
  <w:style w:type="paragraph" w:customStyle="1" w:styleId="FE0D7099E4574F1F9516F92C856C8CC3">
    <w:name w:val="FE0D7099E4574F1F9516F92C856C8CC3"/>
    <w:rsid w:val="001E78DE"/>
  </w:style>
  <w:style w:type="paragraph" w:customStyle="1" w:styleId="2A61592A3CBF451296543CD11E5B8DE5">
    <w:name w:val="2A61592A3CBF451296543CD11E5B8DE5"/>
    <w:rsid w:val="001E78DE"/>
  </w:style>
  <w:style w:type="paragraph" w:customStyle="1" w:styleId="B4147DEBD4084DDA83E1383B591D0D32">
    <w:name w:val="B4147DEBD4084DDA83E1383B591D0D32"/>
    <w:rsid w:val="00136F60"/>
  </w:style>
  <w:style w:type="paragraph" w:customStyle="1" w:styleId="35AFF133AD184FBDA5B0B9860F8B4C49">
    <w:name w:val="35AFF133AD184FBDA5B0B9860F8B4C49"/>
    <w:rsid w:val="00136F60"/>
  </w:style>
  <w:style w:type="paragraph" w:customStyle="1" w:styleId="98FBC27A26144AFBB1E2834D1222CBE4">
    <w:name w:val="98FBC27A26144AFBB1E2834D1222CBE4"/>
    <w:rsid w:val="00136F60"/>
  </w:style>
  <w:style w:type="paragraph" w:customStyle="1" w:styleId="BDD7B145F86449F2863A78AFA7B42F1E">
    <w:name w:val="BDD7B145F86449F2863A78AFA7B42F1E"/>
    <w:rsid w:val="00136F60"/>
  </w:style>
  <w:style w:type="paragraph" w:customStyle="1" w:styleId="4A6218563D80433FA2DCE2BAD4CC5B9D">
    <w:name w:val="4A6218563D80433FA2DCE2BAD4CC5B9D"/>
    <w:rsid w:val="00136F60"/>
  </w:style>
  <w:style w:type="paragraph" w:customStyle="1" w:styleId="E4BEA253F3334ECC98290BED59F1AC66">
    <w:name w:val="E4BEA253F3334ECC98290BED59F1AC66"/>
    <w:rsid w:val="00136F60"/>
  </w:style>
  <w:style w:type="paragraph" w:customStyle="1" w:styleId="BBBAC1A271EA4DE1B215B346A9F89B3B">
    <w:name w:val="BBBAC1A271EA4DE1B215B346A9F89B3B"/>
    <w:rsid w:val="00136F60"/>
  </w:style>
  <w:style w:type="paragraph" w:customStyle="1" w:styleId="CE6EFAD337ED4511AEF2DB93EC21763A">
    <w:name w:val="CE6EFAD337ED4511AEF2DB93EC21763A"/>
    <w:rsid w:val="00136F60"/>
  </w:style>
  <w:style w:type="paragraph" w:customStyle="1" w:styleId="2BAEB4E093F54E7E8862D97B127A2C92">
    <w:name w:val="2BAEB4E093F54E7E8862D97B127A2C92"/>
    <w:rsid w:val="00136F60"/>
  </w:style>
  <w:style w:type="paragraph" w:customStyle="1" w:styleId="45218104F7FA4CA9AA21117F456E9591">
    <w:name w:val="45218104F7FA4CA9AA21117F456E9591"/>
    <w:rsid w:val="00136F60"/>
  </w:style>
  <w:style w:type="paragraph" w:customStyle="1" w:styleId="929631AF3CE943ADBD12364EBBA3C773">
    <w:name w:val="929631AF3CE943ADBD12364EBBA3C773"/>
    <w:rsid w:val="00136F60"/>
  </w:style>
  <w:style w:type="paragraph" w:customStyle="1" w:styleId="D314860F8EE74DF3B1227FD179D63907">
    <w:name w:val="D314860F8EE74DF3B1227FD179D63907"/>
    <w:rsid w:val="00136F60"/>
  </w:style>
  <w:style w:type="paragraph" w:customStyle="1" w:styleId="8ED4A6101F20492BAAE7C43CC1439D41">
    <w:name w:val="8ED4A6101F20492BAAE7C43CC1439D41"/>
    <w:rsid w:val="00136F60"/>
  </w:style>
  <w:style w:type="paragraph" w:customStyle="1" w:styleId="8A2BB5D41EF5488FADBF850CCA0F8530">
    <w:name w:val="8A2BB5D41EF5488FADBF850CCA0F8530"/>
    <w:rsid w:val="00136F60"/>
  </w:style>
  <w:style w:type="paragraph" w:customStyle="1" w:styleId="50B0B5DEBCE54D8098342F7E1381F18D">
    <w:name w:val="50B0B5DEBCE54D8098342F7E1381F18D"/>
    <w:rsid w:val="00136F60"/>
  </w:style>
  <w:style w:type="paragraph" w:customStyle="1" w:styleId="550B75F168B3416C9C75D7DFD93F10BA">
    <w:name w:val="550B75F168B3416C9C75D7DFD93F10BA"/>
    <w:rsid w:val="00136F60"/>
  </w:style>
  <w:style w:type="paragraph" w:customStyle="1" w:styleId="9F2C8421E53F45A6A984604911E4E309">
    <w:name w:val="9F2C8421E53F45A6A984604911E4E309"/>
    <w:rsid w:val="00136F60"/>
  </w:style>
  <w:style w:type="paragraph" w:customStyle="1" w:styleId="AD494BAB1C3E439AB27283C2B66A0485">
    <w:name w:val="AD494BAB1C3E439AB27283C2B66A0485"/>
    <w:rsid w:val="00136F60"/>
  </w:style>
  <w:style w:type="paragraph" w:customStyle="1" w:styleId="4E1E6CD200B341E98711E4891665F5B2">
    <w:name w:val="4E1E6CD200B341E98711E4891665F5B2"/>
    <w:rsid w:val="00136F60"/>
  </w:style>
  <w:style w:type="paragraph" w:customStyle="1" w:styleId="586F000F3A464D7A84C754625E893661">
    <w:name w:val="586F000F3A464D7A84C754625E893661"/>
    <w:rsid w:val="00136F60"/>
  </w:style>
  <w:style w:type="paragraph" w:customStyle="1" w:styleId="B0A682E2C9D64E2DBA9FE7F0815E34F5">
    <w:name w:val="B0A682E2C9D64E2DBA9FE7F0815E34F5"/>
    <w:rsid w:val="00136F60"/>
  </w:style>
  <w:style w:type="paragraph" w:customStyle="1" w:styleId="1838BF0D55A44FE8AB46B7FB1451FD60">
    <w:name w:val="1838BF0D55A44FE8AB46B7FB1451FD60"/>
    <w:rsid w:val="00136F60"/>
  </w:style>
  <w:style w:type="paragraph" w:customStyle="1" w:styleId="03ACC9B0078144EEBE1FF469143A6CBF">
    <w:name w:val="03ACC9B0078144EEBE1FF469143A6CBF"/>
    <w:rsid w:val="00136F60"/>
  </w:style>
  <w:style w:type="paragraph" w:customStyle="1" w:styleId="A29CD957E134462490D1B38041EEC668">
    <w:name w:val="A29CD957E134462490D1B38041EEC668"/>
    <w:rsid w:val="00136F60"/>
  </w:style>
  <w:style w:type="paragraph" w:customStyle="1" w:styleId="3DD204B8651C4E58BCCB328B56C21D7D">
    <w:name w:val="3DD204B8651C4E58BCCB328B56C21D7D"/>
    <w:rsid w:val="00136F60"/>
  </w:style>
  <w:style w:type="paragraph" w:customStyle="1" w:styleId="2D59F4AB9C244302BD990914A25DFFC4">
    <w:name w:val="2D59F4AB9C244302BD990914A25DFFC4"/>
    <w:rsid w:val="00136F60"/>
  </w:style>
  <w:style w:type="paragraph" w:customStyle="1" w:styleId="F18ECD3EF6E447F7AD26B4F35AA565C9">
    <w:name w:val="F18ECD3EF6E447F7AD26B4F35AA565C9"/>
    <w:rsid w:val="00136F60"/>
  </w:style>
  <w:style w:type="paragraph" w:customStyle="1" w:styleId="3303231664AF42AA8FF4E5C15EFC9AA3">
    <w:name w:val="3303231664AF42AA8FF4E5C15EFC9AA3"/>
    <w:rsid w:val="00136F60"/>
  </w:style>
  <w:style w:type="paragraph" w:customStyle="1" w:styleId="2E55C554C5A64F5D978C4C9854D137D4">
    <w:name w:val="2E55C554C5A64F5D978C4C9854D137D4"/>
    <w:rsid w:val="00136F60"/>
  </w:style>
  <w:style w:type="paragraph" w:customStyle="1" w:styleId="4C8DA519372A4E23BA55FE084CE784E9">
    <w:name w:val="4C8DA519372A4E23BA55FE084CE784E9"/>
    <w:rsid w:val="00136F60"/>
  </w:style>
  <w:style w:type="paragraph" w:customStyle="1" w:styleId="51D5A3A61CD64D01861C598418A4CA6B">
    <w:name w:val="51D5A3A61CD64D01861C598418A4CA6B"/>
    <w:rsid w:val="00136F60"/>
  </w:style>
  <w:style w:type="paragraph" w:customStyle="1" w:styleId="9D01FB9771F14B2EBA3902C59D460B8B">
    <w:name w:val="9D01FB9771F14B2EBA3902C59D460B8B"/>
    <w:rsid w:val="00136F60"/>
  </w:style>
  <w:style w:type="paragraph" w:customStyle="1" w:styleId="C2CBE1D140074948B7E123185836B462">
    <w:name w:val="C2CBE1D140074948B7E123185836B462"/>
    <w:rsid w:val="00136F60"/>
  </w:style>
  <w:style w:type="paragraph" w:customStyle="1" w:styleId="9BA53B22968B4B938A60D0CF6F86DB68">
    <w:name w:val="9BA53B22968B4B938A60D0CF6F86DB68"/>
    <w:rsid w:val="00136F60"/>
  </w:style>
  <w:style w:type="paragraph" w:customStyle="1" w:styleId="2519D19A960C47999E9B2B36DB1B7372">
    <w:name w:val="2519D19A960C47999E9B2B36DB1B7372"/>
    <w:rsid w:val="00136F60"/>
  </w:style>
  <w:style w:type="paragraph" w:customStyle="1" w:styleId="B5CFBB20FF084B9887C2341ADD771130">
    <w:name w:val="B5CFBB20FF084B9887C2341ADD771130"/>
    <w:rsid w:val="00136F60"/>
  </w:style>
  <w:style w:type="paragraph" w:customStyle="1" w:styleId="8D207C2E27BF4C248C9BCCC8A6BCA112">
    <w:name w:val="8D207C2E27BF4C248C9BCCC8A6BCA112"/>
    <w:rsid w:val="00136F60"/>
  </w:style>
  <w:style w:type="paragraph" w:customStyle="1" w:styleId="BCBC174675C247F99FED643F7C9D7EED">
    <w:name w:val="BCBC174675C247F99FED643F7C9D7EED"/>
    <w:rsid w:val="00136F60"/>
  </w:style>
  <w:style w:type="paragraph" w:customStyle="1" w:styleId="077A516AA68C44D4AFB994637F4D4DC4">
    <w:name w:val="077A516AA68C44D4AFB994637F4D4DC4"/>
    <w:rsid w:val="00136F60"/>
  </w:style>
  <w:style w:type="paragraph" w:customStyle="1" w:styleId="8DA01139A1B942D099A03E9E1ABD08F0">
    <w:name w:val="8DA01139A1B942D099A03E9E1ABD08F0"/>
    <w:rsid w:val="00136F60"/>
  </w:style>
  <w:style w:type="paragraph" w:customStyle="1" w:styleId="3FD52B65B74A43929BEA1F929B8214C7">
    <w:name w:val="3FD52B65B74A43929BEA1F929B8214C7"/>
    <w:rsid w:val="00136F60"/>
  </w:style>
  <w:style w:type="paragraph" w:customStyle="1" w:styleId="8200F6691ADC42C292FEE6B29A096AE3">
    <w:name w:val="8200F6691ADC42C292FEE6B29A096AE3"/>
    <w:rsid w:val="00136F60"/>
  </w:style>
  <w:style w:type="paragraph" w:customStyle="1" w:styleId="92743FACBDBD436495898F154E83C68E">
    <w:name w:val="92743FACBDBD436495898F154E83C68E"/>
    <w:rsid w:val="00136F60"/>
  </w:style>
  <w:style w:type="paragraph" w:customStyle="1" w:styleId="1D6103A1254E4FE5A667DF9362C179E2">
    <w:name w:val="1D6103A1254E4FE5A667DF9362C179E2"/>
    <w:rsid w:val="00136F60"/>
  </w:style>
  <w:style w:type="paragraph" w:customStyle="1" w:styleId="F468D91E082A4464A876DB55DB00799F">
    <w:name w:val="F468D91E082A4464A876DB55DB00799F"/>
    <w:rsid w:val="00136F60"/>
  </w:style>
  <w:style w:type="paragraph" w:customStyle="1" w:styleId="A92A0C146FDD4C16A141B610F2B2A2A9">
    <w:name w:val="A92A0C146FDD4C16A141B610F2B2A2A9"/>
    <w:rsid w:val="00136F60"/>
  </w:style>
  <w:style w:type="paragraph" w:customStyle="1" w:styleId="A79F48115CFE496CB731EE56EC5F223E">
    <w:name w:val="A79F48115CFE496CB731EE56EC5F223E"/>
    <w:rsid w:val="00136F60"/>
  </w:style>
  <w:style w:type="paragraph" w:customStyle="1" w:styleId="5A2664772A9744F5956F070D281061E8">
    <w:name w:val="5A2664772A9744F5956F070D281061E8"/>
  </w:style>
  <w:style w:type="paragraph" w:customStyle="1" w:styleId="3329BE59CBD14FFA93B17A321F2E8AB6">
    <w:name w:val="3329BE59CBD14FFA93B17A321F2E8AB6"/>
  </w:style>
  <w:style w:type="paragraph" w:customStyle="1" w:styleId="9F6FDB0B7FC44DA4894BF99DB66B0C53">
    <w:name w:val="9F6FDB0B7FC44DA4894BF99DB66B0C53"/>
  </w:style>
  <w:style w:type="paragraph" w:customStyle="1" w:styleId="4E974F786FEE4C2A8572B38F823E8544">
    <w:name w:val="4E974F786FEE4C2A8572B38F823E8544"/>
  </w:style>
  <w:style w:type="paragraph" w:customStyle="1" w:styleId="91A9A109858F425E8022C8CF651A9FB1">
    <w:name w:val="91A9A109858F425E8022C8CF651A9FB1"/>
  </w:style>
  <w:style w:type="paragraph" w:customStyle="1" w:styleId="D660A017F86442AA9F2A189482F57A50">
    <w:name w:val="D660A017F86442AA9F2A189482F57A50"/>
  </w:style>
  <w:style w:type="paragraph" w:customStyle="1" w:styleId="1FA3C06015D54B7CA094315EB5206972">
    <w:name w:val="1FA3C06015D54B7CA094315EB5206972"/>
  </w:style>
  <w:style w:type="paragraph" w:customStyle="1" w:styleId="0C56FF3A39A04405BB47AE4BEC317E44">
    <w:name w:val="0C56FF3A39A04405BB47AE4BEC317E44"/>
  </w:style>
  <w:style w:type="paragraph" w:customStyle="1" w:styleId="D94A0B111DA5427FAEC966379A711D25">
    <w:name w:val="D94A0B111DA5427FAEC966379A711D25"/>
  </w:style>
  <w:style w:type="paragraph" w:customStyle="1" w:styleId="AEA6896BC26242C18E9376E0334095B8">
    <w:name w:val="AEA6896BC26242C18E9376E0334095B8"/>
  </w:style>
  <w:style w:type="paragraph" w:customStyle="1" w:styleId="603C203AA334497BA459B925D6B873A6">
    <w:name w:val="603C203AA334497BA459B925D6B873A6"/>
  </w:style>
  <w:style w:type="paragraph" w:customStyle="1" w:styleId="04835E318D6B47B8A71E4330F2E51B22">
    <w:name w:val="04835E318D6B47B8A71E4330F2E51B22"/>
  </w:style>
  <w:style w:type="paragraph" w:customStyle="1" w:styleId="07E7D9587B7C40B99EB27D9A5B7DBC01">
    <w:name w:val="07E7D9587B7C40B99EB27D9A5B7DBC01"/>
  </w:style>
  <w:style w:type="paragraph" w:customStyle="1" w:styleId="C9276D64A8E04AD4980EA4C5E14E3674">
    <w:name w:val="C9276D64A8E04AD4980EA4C5E14E3674"/>
  </w:style>
  <w:style w:type="paragraph" w:customStyle="1" w:styleId="A86D25C3FCB3447EA97AA9515457D257">
    <w:name w:val="A86D25C3FCB3447EA97AA9515457D257"/>
  </w:style>
  <w:style w:type="paragraph" w:customStyle="1" w:styleId="3952A9431AFD43D39284768BBC8F1FC8">
    <w:name w:val="3952A9431AFD43D39284768BBC8F1FC8"/>
  </w:style>
  <w:style w:type="paragraph" w:customStyle="1" w:styleId="0252B6DD8D3349DE84DFAF54754527B5">
    <w:name w:val="0252B6DD8D3349DE84DFAF54754527B5"/>
  </w:style>
  <w:style w:type="paragraph" w:customStyle="1" w:styleId="73AEC561AF7644A7B11C691E38EB5C19">
    <w:name w:val="73AEC561AF7644A7B11C691E38EB5C19"/>
  </w:style>
  <w:style w:type="paragraph" w:customStyle="1" w:styleId="75CDFB02D4EE4765A7D2179E951C0C73">
    <w:name w:val="75CDFB02D4EE4765A7D2179E951C0C73"/>
  </w:style>
  <w:style w:type="paragraph" w:customStyle="1" w:styleId="EE36AEB54D014BFD802DDD6EF80BCB63">
    <w:name w:val="EE36AEB54D014BFD802DDD6EF80BCB63"/>
  </w:style>
  <w:style w:type="paragraph" w:customStyle="1" w:styleId="748584961614449DA2B131F4B0BB228C">
    <w:name w:val="748584961614449DA2B131F4B0BB228C"/>
  </w:style>
  <w:style w:type="paragraph" w:customStyle="1" w:styleId="F2FEAE8979A64445B99721C8DF702D1B">
    <w:name w:val="F2FEAE8979A64445B99721C8DF702D1B"/>
  </w:style>
  <w:style w:type="paragraph" w:customStyle="1" w:styleId="9AFE55EA2F444F7FB0D3CBBC0FA42896">
    <w:name w:val="9AFE55EA2F444F7FB0D3CBBC0FA42896"/>
  </w:style>
  <w:style w:type="paragraph" w:customStyle="1" w:styleId="7D0BEBF1512842D299EDD39C72F12DE2">
    <w:name w:val="7D0BEBF1512842D299EDD39C72F12DE2"/>
  </w:style>
  <w:style w:type="paragraph" w:customStyle="1" w:styleId="999EE88B0AF9406A96DD5263F90E314A">
    <w:name w:val="999EE88B0AF9406A96DD5263F90E314A"/>
  </w:style>
  <w:style w:type="paragraph" w:customStyle="1" w:styleId="B5E4CCBF689D4011A472940E8AB87658">
    <w:name w:val="B5E4CCBF689D4011A472940E8AB87658"/>
  </w:style>
  <w:style w:type="paragraph" w:customStyle="1" w:styleId="B11DF977409846648FEE56361F37A69C">
    <w:name w:val="B11DF977409846648FEE56361F37A69C"/>
  </w:style>
  <w:style w:type="paragraph" w:customStyle="1" w:styleId="692DA0FD68C144B49E38C8F24D085AE3">
    <w:name w:val="692DA0FD68C144B49E38C8F24D085AE3"/>
  </w:style>
  <w:style w:type="paragraph" w:customStyle="1" w:styleId="3C6001A2BEAE4E1E83110C1566C687AA">
    <w:name w:val="3C6001A2BEAE4E1E83110C1566C687AA"/>
  </w:style>
  <w:style w:type="paragraph" w:customStyle="1" w:styleId="2869773F90FA483E9A32F462B4C0E326">
    <w:name w:val="2869773F90FA483E9A32F462B4C0E326"/>
  </w:style>
  <w:style w:type="paragraph" w:customStyle="1" w:styleId="0D42051FBDF248B89D302F7EC968ECAB">
    <w:name w:val="0D42051FBDF248B89D302F7EC968ECAB"/>
  </w:style>
  <w:style w:type="paragraph" w:customStyle="1" w:styleId="22C42CF7C446421BBD1ECE2FF1EAD41B">
    <w:name w:val="22C42CF7C446421BBD1ECE2FF1EAD41B"/>
  </w:style>
  <w:style w:type="paragraph" w:customStyle="1" w:styleId="09446388789C4D76835B8A7E22271DC3">
    <w:name w:val="09446388789C4D76835B8A7E22271DC3"/>
  </w:style>
  <w:style w:type="paragraph" w:customStyle="1" w:styleId="6F91B0E7127D488B8897E19A662B5E58">
    <w:name w:val="6F91B0E7127D488B8897E19A662B5E58"/>
  </w:style>
  <w:style w:type="paragraph" w:customStyle="1" w:styleId="6E295F4A519F4DD98080686403EC5409">
    <w:name w:val="6E295F4A519F4DD98080686403EC5409"/>
  </w:style>
  <w:style w:type="paragraph" w:customStyle="1" w:styleId="AD4FE60222644632AAF9726AD2F32D95">
    <w:name w:val="AD4FE60222644632AAF9726AD2F32D95"/>
  </w:style>
  <w:style w:type="paragraph" w:customStyle="1" w:styleId="87AC2BB14CDE4ACF8C7525C362976F98">
    <w:name w:val="87AC2BB14CDE4ACF8C7525C362976F98"/>
  </w:style>
  <w:style w:type="paragraph" w:customStyle="1" w:styleId="07B285FA74824D85929156723D3CC48A">
    <w:name w:val="07B285FA74824D85929156723D3CC48A"/>
  </w:style>
  <w:style w:type="paragraph" w:customStyle="1" w:styleId="EE351F68A1AE4F499B68FC7A1589F2A9">
    <w:name w:val="EE351F68A1AE4F499B68FC7A1589F2A9"/>
  </w:style>
  <w:style w:type="paragraph" w:customStyle="1" w:styleId="9E80728D884B496097E2E1C5F3C38747">
    <w:name w:val="9E80728D884B496097E2E1C5F3C38747"/>
  </w:style>
  <w:style w:type="paragraph" w:customStyle="1" w:styleId="ABEE0666A55B480498ECC386B48CDE79">
    <w:name w:val="ABEE0666A55B480498ECC386B48CDE79"/>
  </w:style>
  <w:style w:type="paragraph" w:customStyle="1" w:styleId="263C723152E64CDCB26FDE189D69EF20">
    <w:name w:val="263C723152E64CDCB26FDE189D69EF20"/>
  </w:style>
  <w:style w:type="paragraph" w:customStyle="1" w:styleId="D15949A90CF043E5B52BA7AB0D6EDBE0">
    <w:name w:val="D15949A90CF043E5B52BA7AB0D6EDBE0"/>
  </w:style>
  <w:style w:type="paragraph" w:customStyle="1" w:styleId="9334F34A5CC743F6B82B7AEF1980CF8C">
    <w:name w:val="9334F34A5CC743F6B82B7AEF1980CF8C"/>
  </w:style>
  <w:style w:type="paragraph" w:customStyle="1" w:styleId="F12131540F9A4B5B82CB9CE1A6D172F1">
    <w:name w:val="F12131540F9A4B5B82CB9CE1A6D172F1"/>
  </w:style>
  <w:style w:type="paragraph" w:customStyle="1" w:styleId="9584B17C124544C0A3F80704C9BDC0B2">
    <w:name w:val="9584B17C124544C0A3F80704C9BDC0B2"/>
  </w:style>
  <w:style w:type="paragraph" w:customStyle="1" w:styleId="D3BC02CFEB9744E0AF2BA7E1A08DBE19">
    <w:name w:val="D3BC02CFEB9744E0AF2BA7E1A08DB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E481F5-C3B9-407A-A81E-CA6A62FEE588}">
  <we:reference id="wa103053905" version="1.3.1.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This document describes the sample implementation of several TFS job extensions 
(background jobs) as well as a basic framework for job extension development. </Abstract>
  <CompanyAddress/>
  <CompanyPhone/>
  <CompanyFax/>
  <CompanyEmail>Rene.Schumacher@Microsoft.com, Carsten.Duellmann@Microsoft.com</CompanyEmail>
</CoverPageProperties>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C80AB3E6EDFE4E903FBDABBF1384D0" ma:contentTypeVersion="1" ma:contentTypeDescription="Create a new document." ma:contentTypeScope="" ma:versionID="1c4ff0f5078c4df2882e4ff142af9992">
  <xsd:schema xmlns:xsd="http://www.w3.org/2001/XMLSchema" xmlns:xs="http://www.w3.org/2001/XMLSchema" xmlns:p="http://schemas.microsoft.com/office/2006/metadata/properties" xmlns:ns3="7448c8c2-24f6-4d0c-96a4-e45b90d7fefb" targetNamespace="http://schemas.microsoft.com/office/2006/metadata/properties" ma:root="true" ma:fieldsID="689eac44349bb687d24ebba555e500bf" ns3:_="">
    <xsd:import namespace="7448c8c2-24f6-4d0c-96a4-e45b90d7fef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8c8c2-24f6-4d0c-96a4-e45b90d7fe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overPageProperties xmlns="http://schemas.microsoft.com/office/2006/coverPageProps">
  <PublishDate/>
  <Abstract>This document describes the sample implementation of several TFS job extensions 
(background jobs) as well as a basic framework for job extension development. </Abstract>
  <CompanyAddress/>
  <CompanyPhone/>
  <CompanyFax/>
  <CompanyEmail>Rene.Schumacher@Microsoft.com, Carsten.Duellmann@Microsoft.com</CompanyEmail>
</CoverPageProperti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ct:contentTypeSchema xmlns:ct="http://schemas.microsoft.com/office/2006/metadata/contentType" xmlns:ma="http://schemas.microsoft.com/office/2006/metadata/properties/metaAttributes" ct:_="" ma:_="" ma:contentTypeName="Document" ma:contentTypeID="0x010100B5C80AB3E6EDFE4E903FBDABBF1384D0" ma:contentTypeVersion="1" ma:contentTypeDescription="Create a new document." ma:contentTypeScope="" ma:versionID="1c4ff0f5078c4df2882e4ff142af9992">
  <xsd:schema xmlns:xsd="http://www.w3.org/2001/XMLSchema" xmlns:xs="http://www.w3.org/2001/XMLSchema" xmlns:p="http://schemas.microsoft.com/office/2006/metadata/properties" xmlns:ns3="7448c8c2-24f6-4d0c-96a4-e45b90d7fefb" targetNamespace="http://schemas.microsoft.com/office/2006/metadata/properties" ma:root="true" ma:fieldsID="689eac44349bb687d24ebba555e500bf" ns3:_="">
    <xsd:import namespace="7448c8c2-24f6-4d0c-96a4-e45b90d7fef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8c8c2-24f6-4d0c-96a4-e45b90d7fe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ACB025AA-0779-4F9A-997C-299BB4BE277A}">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448c8c2-24f6-4d0c-96a4-e45b90d7fefb"/>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19A0A260-EA10-4E75-96B2-0C3AB578EF88}">
  <ds:schemaRefs>
    <ds:schemaRef ds:uri="http://schemas.microsoft.com/sharepoint/v3/contenttype/forms"/>
  </ds:schemaRefs>
</ds:datastoreItem>
</file>

<file path=customXml/itemProps3.xml><?xml version="1.0" encoding="utf-8"?>
<ds:datastoreItem xmlns:ds="http://schemas.openxmlformats.org/officeDocument/2006/customXml" ds:itemID="{7027C796-DA72-4081-B069-A4629F0B1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8c8c2-24f6-4d0c-96a4-e45b90d7f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025AA-0779-4F9A-997C-299BB4BE277A}">
  <ds:schemaRefs>
    <ds:schemaRef ds:uri="http://schemas.microsoft.com/office/infopath/2007/PartnerControls"/>
    <ds:schemaRef ds:uri="http://purl.org/dc/elements/1.1/"/>
    <ds:schemaRef ds:uri="http://schemas.microsoft.com/office/2006/metadata/properties"/>
    <ds:schemaRef ds:uri="7448c8c2-24f6-4d0c-96a4-e45b90d7fefb"/>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328791CC-1A02-4EBA-B6F1-334B267D77D4}">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76EB9B35-5557-4D2A-A2AD-C5422363707D}">
  <ds:schemaRefs>
    <ds:schemaRef ds:uri="http://schemas.openxmlformats.org/officeDocument/2006/bibliography"/>
  </ds:schemaRefs>
</ds:datastoreItem>
</file>

<file path=customXml/itemProps8.xml><?xml version="1.0" encoding="utf-8"?>
<ds:datastoreItem xmlns:ds="http://schemas.openxmlformats.org/officeDocument/2006/customXml" ds:itemID="{19A0A260-EA10-4E75-96B2-0C3AB578EF88}">
  <ds:schemaRefs>
    <ds:schemaRef ds:uri="http://schemas.microsoft.com/sharepoint/v3/contenttype/forms"/>
  </ds:schemaRefs>
</ds:datastoreItem>
</file>

<file path=customXml/itemProps9.xml><?xml version="1.0" encoding="utf-8"?>
<ds:datastoreItem xmlns:ds="http://schemas.openxmlformats.org/officeDocument/2006/customXml" ds:itemID="{7027C796-DA72-4081-B069-A4629F0B1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8c8c2-24f6-4d0c-96a4-e45b90d7f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3636</Words>
  <Characters>22907</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PSfD Team Foundation Job Extensions Sample Documentation</vt:lpstr>
    </vt:vector>
  </TitlesOfParts>
  <Company>Contoso AG</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PSfD Team Foundation Job Extensions Sample Documentation</dc:title>
  <dc:subject/>
  <dc:creator>René Schumacher, Carsten Düllmann</dc:creator>
  <cp:keywords/>
  <dc:description/>
  <cp:lastModifiedBy>Rene Schumacher</cp:lastModifiedBy>
  <cp:revision>2</cp:revision>
  <dcterms:created xsi:type="dcterms:W3CDTF">2014-12-08T11:17:00Z</dcterms:created>
  <dcterms:modified xsi:type="dcterms:W3CDTF">2015-03-26T13:10:00Z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0x010100B5C80AB3E6EDFE4E903FBDABBF1384D0</vt:lpwstr>
  </property>
  <property fmtid="{D5CDD505-2E9C-101B-9397-08002B2CF9AE}" pid="3" name="IsMyDocuments">
    <vt:bool>true</vt:bool>
  </property>
  <property fmtid="{D5CDD505-2E9C-101B-9397-08002B2CF9AE}" pid="4" name="_MarkAsFinal">
    <vt:bool>true</vt:bool>
  </property>
</Properties>
</file>