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2308727" w:displacedByCustomXml="next"/>
    <w:sdt>
      <w:sdtPr>
        <w:rPr>
          <w:rFonts w:asciiTheme="minorHAnsi" w:eastAsiaTheme="minorHAnsi" w:hAnsiTheme="minorHAnsi" w:cstheme="minorBidi"/>
          <w:color w:val="auto"/>
          <w:sz w:val="22"/>
          <w:szCs w:val="22"/>
        </w:rPr>
        <w:id w:val="-2132549258"/>
        <w:docPartObj>
          <w:docPartGallery w:val="Table of Contents"/>
          <w:docPartUnique/>
        </w:docPartObj>
      </w:sdtPr>
      <w:sdtEndPr>
        <w:rPr>
          <w:b/>
          <w:bCs/>
        </w:rPr>
      </w:sdtEndPr>
      <w:sdtContent>
        <w:p w14:paraId="351C3385" w14:textId="262E4021" w:rsidR="002A0FD0" w:rsidRDefault="002A0FD0" w:rsidP="008901FA">
          <w:pPr>
            <w:pStyle w:val="berschrift1"/>
          </w:pPr>
          <w:r>
            <w:t>Inhalt</w:t>
          </w:r>
          <w:bookmarkEnd w:id="0"/>
        </w:p>
        <w:p w14:paraId="6C639094" w14:textId="3085472D" w:rsidR="008E57F2" w:rsidRDefault="008901FA">
          <w:pPr>
            <w:pStyle w:val="Verzeichnis1"/>
            <w:rPr>
              <w:rFonts w:eastAsiaTheme="minorEastAsia"/>
              <w:lang w:eastAsia="de-DE"/>
            </w:rPr>
          </w:pPr>
          <w:r>
            <w:fldChar w:fldCharType="begin"/>
          </w:r>
          <w:r>
            <w:instrText xml:space="preserve"> TOC \o "1-3" </w:instrText>
          </w:r>
          <w:r>
            <w:fldChar w:fldCharType="separate"/>
          </w:r>
          <w:r w:rsidR="008E57F2">
            <w:t>1</w:t>
          </w:r>
          <w:r w:rsidR="008E57F2">
            <w:rPr>
              <w:rFonts w:eastAsiaTheme="minorEastAsia"/>
              <w:lang w:eastAsia="de-DE"/>
            </w:rPr>
            <w:tab/>
          </w:r>
          <w:r w:rsidR="008E57F2">
            <w:t>Inhalt</w:t>
          </w:r>
          <w:r w:rsidR="008E57F2">
            <w:tab/>
          </w:r>
          <w:r w:rsidR="008E57F2">
            <w:fldChar w:fldCharType="begin"/>
          </w:r>
          <w:r w:rsidR="008E57F2">
            <w:instrText xml:space="preserve"> PAGEREF _Toc62308727 \h </w:instrText>
          </w:r>
          <w:r w:rsidR="008E57F2">
            <w:fldChar w:fldCharType="separate"/>
          </w:r>
          <w:r w:rsidR="008E57F2">
            <w:t>1</w:t>
          </w:r>
          <w:r w:rsidR="008E57F2">
            <w:fldChar w:fldCharType="end"/>
          </w:r>
        </w:p>
        <w:p w14:paraId="42AE817D" w14:textId="1CC0315F" w:rsidR="008E57F2" w:rsidRDefault="008E57F2">
          <w:pPr>
            <w:pStyle w:val="Verzeichnis1"/>
            <w:rPr>
              <w:rFonts w:eastAsiaTheme="minorEastAsia"/>
              <w:lang w:eastAsia="de-DE"/>
            </w:rPr>
          </w:pPr>
          <w:r>
            <w:t>2</w:t>
          </w:r>
          <w:r>
            <w:rPr>
              <w:rFonts w:eastAsiaTheme="minorEastAsia"/>
              <w:lang w:eastAsia="de-DE"/>
            </w:rPr>
            <w:tab/>
          </w:r>
          <w:r>
            <w:t>Allgemein</w:t>
          </w:r>
          <w:r>
            <w:tab/>
          </w:r>
          <w:r>
            <w:fldChar w:fldCharType="begin"/>
          </w:r>
          <w:r>
            <w:instrText xml:space="preserve"> PAGEREF _Toc62308728 \h </w:instrText>
          </w:r>
          <w:r>
            <w:fldChar w:fldCharType="separate"/>
          </w:r>
          <w:r>
            <w:t>1</w:t>
          </w:r>
          <w:r>
            <w:fldChar w:fldCharType="end"/>
          </w:r>
        </w:p>
        <w:p w14:paraId="3BAA7ED6" w14:textId="5172CE8C" w:rsidR="008E57F2" w:rsidRDefault="008E57F2">
          <w:pPr>
            <w:pStyle w:val="Verzeichnis1"/>
            <w:rPr>
              <w:rFonts w:eastAsiaTheme="minorEastAsia"/>
              <w:lang w:eastAsia="de-DE"/>
            </w:rPr>
          </w:pPr>
          <w:r>
            <w:t>3</w:t>
          </w:r>
          <w:r>
            <w:rPr>
              <w:rFonts w:eastAsiaTheme="minorEastAsia"/>
              <w:lang w:eastAsia="de-DE"/>
            </w:rPr>
            <w:tab/>
          </w:r>
          <w:r>
            <w:t>Lizenz</w:t>
          </w:r>
          <w:r>
            <w:tab/>
          </w:r>
          <w:r>
            <w:fldChar w:fldCharType="begin"/>
          </w:r>
          <w:r>
            <w:instrText xml:space="preserve"> PAGEREF _Toc62308729 \h </w:instrText>
          </w:r>
          <w:r>
            <w:fldChar w:fldCharType="separate"/>
          </w:r>
          <w:r>
            <w:t>1</w:t>
          </w:r>
          <w:r>
            <w:fldChar w:fldCharType="end"/>
          </w:r>
        </w:p>
        <w:p w14:paraId="16D0BD33" w14:textId="6C0D873A" w:rsidR="008E57F2" w:rsidRDefault="008E57F2">
          <w:pPr>
            <w:pStyle w:val="Verzeichnis1"/>
            <w:rPr>
              <w:rFonts w:eastAsiaTheme="minorEastAsia"/>
              <w:lang w:eastAsia="de-DE"/>
            </w:rPr>
          </w:pPr>
          <w:r>
            <w:t>4</w:t>
          </w:r>
          <w:r>
            <w:rPr>
              <w:rFonts w:eastAsiaTheme="minorEastAsia"/>
              <w:lang w:eastAsia="de-DE"/>
            </w:rPr>
            <w:tab/>
          </w:r>
          <w:r>
            <w:t>Installation</w:t>
          </w:r>
          <w:r>
            <w:tab/>
          </w:r>
          <w:r>
            <w:fldChar w:fldCharType="begin"/>
          </w:r>
          <w:r>
            <w:instrText xml:space="preserve"> PAGEREF _Toc62308730 \h </w:instrText>
          </w:r>
          <w:r>
            <w:fldChar w:fldCharType="separate"/>
          </w:r>
          <w:r>
            <w:t>2</w:t>
          </w:r>
          <w:r>
            <w:fldChar w:fldCharType="end"/>
          </w:r>
        </w:p>
        <w:p w14:paraId="60F6FEC1" w14:textId="288DF0D6" w:rsidR="008E57F2" w:rsidRDefault="008E57F2">
          <w:pPr>
            <w:pStyle w:val="Verzeichnis2"/>
            <w:tabs>
              <w:tab w:val="left" w:pos="660"/>
            </w:tabs>
            <w:rPr>
              <w:rFonts w:eastAsiaTheme="minorEastAsia"/>
              <w:noProof/>
              <w:lang w:eastAsia="de-DE"/>
            </w:rPr>
          </w:pPr>
          <w:r>
            <w:rPr>
              <w:noProof/>
            </w:rPr>
            <w:t>4.1</w:t>
          </w:r>
          <w:r>
            <w:rPr>
              <w:rFonts w:eastAsiaTheme="minorEastAsia"/>
              <w:noProof/>
              <w:lang w:eastAsia="de-DE"/>
            </w:rPr>
            <w:tab/>
          </w:r>
          <w:r>
            <w:rPr>
              <w:noProof/>
            </w:rPr>
            <w:t>Installation und Einrichting Raspberry PI</w:t>
          </w:r>
          <w:r>
            <w:rPr>
              <w:noProof/>
            </w:rPr>
            <w:tab/>
          </w:r>
          <w:r>
            <w:rPr>
              <w:noProof/>
            </w:rPr>
            <w:fldChar w:fldCharType="begin"/>
          </w:r>
          <w:r>
            <w:rPr>
              <w:noProof/>
            </w:rPr>
            <w:instrText xml:space="preserve"> PAGEREF _Toc62308731 \h </w:instrText>
          </w:r>
          <w:r>
            <w:rPr>
              <w:noProof/>
            </w:rPr>
          </w:r>
          <w:r>
            <w:rPr>
              <w:noProof/>
            </w:rPr>
            <w:fldChar w:fldCharType="separate"/>
          </w:r>
          <w:r>
            <w:rPr>
              <w:noProof/>
            </w:rPr>
            <w:t>2</w:t>
          </w:r>
          <w:r>
            <w:rPr>
              <w:noProof/>
            </w:rPr>
            <w:fldChar w:fldCharType="end"/>
          </w:r>
        </w:p>
        <w:p w14:paraId="7E9818E9" w14:textId="426AA7E5" w:rsidR="008E57F2" w:rsidRDefault="008E57F2">
          <w:pPr>
            <w:pStyle w:val="Verzeichnis3"/>
            <w:tabs>
              <w:tab w:val="left" w:pos="880"/>
              <w:tab w:val="right" w:leader="dot" w:pos="9062"/>
            </w:tabs>
            <w:rPr>
              <w:rFonts w:eastAsiaTheme="minorEastAsia"/>
              <w:noProof/>
              <w:lang w:eastAsia="de-DE"/>
            </w:rPr>
          </w:pPr>
          <w:r>
            <w:rPr>
              <w:noProof/>
            </w:rPr>
            <w:t>4.1.1</w:t>
          </w:r>
          <w:r>
            <w:rPr>
              <w:rFonts w:eastAsiaTheme="minorEastAsia"/>
              <w:noProof/>
              <w:lang w:eastAsia="de-DE"/>
            </w:rPr>
            <w:tab/>
          </w:r>
          <w:r>
            <w:rPr>
              <w:noProof/>
            </w:rPr>
            <w:t>Betriebssystem installieren</w:t>
          </w:r>
          <w:r>
            <w:rPr>
              <w:noProof/>
            </w:rPr>
            <w:tab/>
          </w:r>
          <w:r>
            <w:rPr>
              <w:noProof/>
            </w:rPr>
            <w:fldChar w:fldCharType="begin"/>
          </w:r>
          <w:r>
            <w:rPr>
              <w:noProof/>
            </w:rPr>
            <w:instrText xml:space="preserve"> PAGEREF _Toc62308732 \h </w:instrText>
          </w:r>
          <w:r>
            <w:rPr>
              <w:noProof/>
            </w:rPr>
          </w:r>
          <w:r>
            <w:rPr>
              <w:noProof/>
            </w:rPr>
            <w:fldChar w:fldCharType="separate"/>
          </w:r>
          <w:r>
            <w:rPr>
              <w:noProof/>
            </w:rPr>
            <w:t>2</w:t>
          </w:r>
          <w:r>
            <w:rPr>
              <w:noProof/>
            </w:rPr>
            <w:fldChar w:fldCharType="end"/>
          </w:r>
        </w:p>
        <w:p w14:paraId="2C00AAF1" w14:textId="07469E44" w:rsidR="008E57F2" w:rsidRDefault="008E57F2">
          <w:pPr>
            <w:pStyle w:val="Verzeichnis3"/>
            <w:tabs>
              <w:tab w:val="left" w:pos="880"/>
              <w:tab w:val="right" w:leader="dot" w:pos="9062"/>
            </w:tabs>
            <w:rPr>
              <w:rFonts w:eastAsiaTheme="minorEastAsia"/>
              <w:noProof/>
              <w:lang w:eastAsia="de-DE"/>
            </w:rPr>
          </w:pPr>
          <w:r>
            <w:rPr>
              <w:noProof/>
            </w:rPr>
            <w:t>4.1.2</w:t>
          </w:r>
          <w:r>
            <w:rPr>
              <w:rFonts w:eastAsiaTheme="minorEastAsia"/>
              <w:noProof/>
              <w:lang w:eastAsia="de-DE"/>
            </w:rPr>
            <w:tab/>
          </w:r>
          <w:r>
            <w:rPr>
              <w:noProof/>
            </w:rPr>
            <w:t>Betriebssystem einrichten</w:t>
          </w:r>
          <w:r>
            <w:rPr>
              <w:noProof/>
            </w:rPr>
            <w:tab/>
          </w:r>
          <w:r>
            <w:rPr>
              <w:noProof/>
            </w:rPr>
            <w:fldChar w:fldCharType="begin"/>
          </w:r>
          <w:r>
            <w:rPr>
              <w:noProof/>
            </w:rPr>
            <w:instrText xml:space="preserve"> PAGEREF _Toc62308733 \h </w:instrText>
          </w:r>
          <w:r>
            <w:rPr>
              <w:noProof/>
            </w:rPr>
          </w:r>
          <w:r>
            <w:rPr>
              <w:noProof/>
            </w:rPr>
            <w:fldChar w:fldCharType="separate"/>
          </w:r>
          <w:r>
            <w:rPr>
              <w:noProof/>
            </w:rPr>
            <w:t>2</w:t>
          </w:r>
          <w:r>
            <w:rPr>
              <w:noProof/>
            </w:rPr>
            <w:fldChar w:fldCharType="end"/>
          </w:r>
        </w:p>
        <w:p w14:paraId="30AAA29D" w14:textId="7833FD7D" w:rsidR="008E57F2" w:rsidRDefault="008E57F2">
          <w:pPr>
            <w:pStyle w:val="Verzeichnis3"/>
            <w:tabs>
              <w:tab w:val="left" w:pos="880"/>
              <w:tab w:val="right" w:leader="dot" w:pos="9062"/>
            </w:tabs>
            <w:rPr>
              <w:rFonts w:eastAsiaTheme="minorEastAsia"/>
              <w:noProof/>
              <w:lang w:eastAsia="de-DE"/>
            </w:rPr>
          </w:pPr>
          <w:r>
            <w:rPr>
              <w:noProof/>
            </w:rPr>
            <w:t>4.1.3</w:t>
          </w:r>
          <w:r>
            <w:rPr>
              <w:rFonts w:eastAsiaTheme="minorEastAsia"/>
              <w:noProof/>
              <w:lang w:eastAsia="de-DE"/>
            </w:rPr>
            <w:tab/>
          </w:r>
          <w:r>
            <w:rPr>
              <w:noProof/>
            </w:rPr>
            <w:t>Anwendungsprogramme einrichten</w:t>
          </w:r>
          <w:r>
            <w:rPr>
              <w:noProof/>
            </w:rPr>
            <w:tab/>
          </w:r>
          <w:r>
            <w:rPr>
              <w:noProof/>
            </w:rPr>
            <w:fldChar w:fldCharType="begin"/>
          </w:r>
          <w:r>
            <w:rPr>
              <w:noProof/>
            </w:rPr>
            <w:instrText xml:space="preserve"> PAGEREF _Toc62308734 \h </w:instrText>
          </w:r>
          <w:r>
            <w:rPr>
              <w:noProof/>
            </w:rPr>
          </w:r>
          <w:r>
            <w:rPr>
              <w:noProof/>
            </w:rPr>
            <w:fldChar w:fldCharType="separate"/>
          </w:r>
          <w:r>
            <w:rPr>
              <w:noProof/>
            </w:rPr>
            <w:t>3</w:t>
          </w:r>
          <w:r>
            <w:rPr>
              <w:noProof/>
            </w:rPr>
            <w:fldChar w:fldCharType="end"/>
          </w:r>
        </w:p>
        <w:p w14:paraId="1D2D2A51" w14:textId="3F70C6AC" w:rsidR="008E57F2" w:rsidRDefault="008E57F2">
          <w:pPr>
            <w:pStyle w:val="Verzeichnis2"/>
            <w:tabs>
              <w:tab w:val="left" w:pos="660"/>
            </w:tabs>
            <w:rPr>
              <w:rFonts w:eastAsiaTheme="minorEastAsia"/>
              <w:noProof/>
              <w:lang w:eastAsia="de-DE"/>
            </w:rPr>
          </w:pPr>
          <w:r>
            <w:rPr>
              <w:noProof/>
            </w:rPr>
            <w:t>4.2</w:t>
          </w:r>
          <w:r>
            <w:rPr>
              <w:rFonts w:eastAsiaTheme="minorEastAsia"/>
              <w:noProof/>
              <w:lang w:eastAsia="de-DE"/>
            </w:rPr>
            <w:tab/>
          </w:r>
          <w:r>
            <w:rPr>
              <w:noProof/>
            </w:rPr>
            <w:t>Installation und Einrichtung WebExpress</w:t>
          </w:r>
          <w:r>
            <w:rPr>
              <w:noProof/>
            </w:rPr>
            <w:tab/>
          </w:r>
          <w:r>
            <w:rPr>
              <w:noProof/>
            </w:rPr>
            <w:fldChar w:fldCharType="begin"/>
          </w:r>
          <w:r>
            <w:rPr>
              <w:noProof/>
            </w:rPr>
            <w:instrText xml:space="preserve"> PAGEREF _Toc62308735 \h </w:instrText>
          </w:r>
          <w:r>
            <w:rPr>
              <w:noProof/>
            </w:rPr>
          </w:r>
          <w:r>
            <w:rPr>
              <w:noProof/>
            </w:rPr>
            <w:fldChar w:fldCharType="separate"/>
          </w:r>
          <w:r>
            <w:rPr>
              <w:noProof/>
            </w:rPr>
            <w:t>5</w:t>
          </w:r>
          <w:r>
            <w:rPr>
              <w:noProof/>
            </w:rPr>
            <w:fldChar w:fldCharType="end"/>
          </w:r>
        </w:p>
        <w:p w14:paraId="68BD31A0" w14:textId="02294517" w:rsidR="008E57F2" w:rsidRDefault="008E57F2">
          <w:pPr>
            <w:pStyle w:val="Verzeichnis3"/>
            <w:tabs>
              <w:tab w:val="left" w:pos="880"/>
              <w:tab w:val="right" w:leader="dot" w:pos="9062"/>
            </w:tabs>
            <w:rPr>
              <w:rFonts w:eastAsiaTheme="minorEastAsia"/>
              <w:noProof/>
              <w:lang w:eastAsia="de-DE"/>
            </w:rPr>
          </w:pPr>
          <w:r>
            <w:rPr>
              <w:noProof/>
            </w:rPr>
            <w:t>4.2.1</w:t>
          </w:r>
          <w:r>
            <w:rPr>
              <w:rFonts w:eastAsiaTheme="minorEastAsia"/>
              <w:noProof/>
              <w:lang w:eastAsia="de-DE"/>
            </w:rPr>
            <w:tab/>
          </w:r>
          <w:r>
            <w:rPr>
              <w:noProof/>
            </w:rPr>
            <w:t>WebExpress installieren</w:t>
          </w:r>
          <w:r>
            <w:rPr>
              <w:noProof/>
            </w:rPr>
            <w:tab/>
          </w:r>
          <w:r>
            <w:rPr>
              <w:noProof/>
            </w:rPr>
            <w:fldChar w:fldCharType="begin"/>
          </w:r>
          <w:r>
            <w:rPr>
              <w:noProof/>
            </w:rPr>
            <w:instrText xml:space="preserve"> PAGEREF _Toc62308736 \h </w:instrText>
          </w:r>
          <w:r>
            <w:rPr>
              <w:noProof/>
            </w:rPr>
          </w:r>
          <w:r>
            <w:rPr>
              <w:noProof/>
            </w:rPr>
            <w:fldChar w:fldCharType="separate"/>
          </w:r>
          <w:r>
            <w:rPr>
              <w:noProof/>
            </w:rPr>
            <w:t>5</w:t>
          </w:r>
          <w:r>
            <w:rPr>
              <w:noProof/>
            </w:rPr>
            <w:fldChar w:fldCharType="end"/>
          </w:r>
        </w:p>
        <w:p w14:paraId="3D25BCEA" w14:textId="2361174D" w:rsidR="008E57F2" w:rsidRDefault="008E57F2">
          <w:pPr>
            <w:pStyle w:val="Verzeichnis3"/>
            <w:tabs>
              <w:tab w:val="left" w:pos="880"/>
              <w:tab w:val="right" w:leader="dot" w:pos="9062"/>
            </w:tabs>
            <w:rPr>
              <w:rFonts w:eastAsiaTheme="minorEastAsia"/>
              <w:noProof/>
              <w:lang w:eastAsia="de-DE"/>
            </w:rPr>
          </w:pPr>
          <w:r>
            <w:rPr>
              <w:noProof/>
            </w:rPr>
            <w:t>4.2.2</w:t>
          </w:r>
          <w:r>
            <w:rPr>
              <w:rFonts w:eastAsiaTheme="minorEastAsia"/>
              <w:noProof/>
              <w:lang w:eastAsia="de-DE"/>
            </w:rPr>
            <w:tab/>
          </w:r>
          <w:r>
            <w:rPr>
              <w:noProof/>
            </w:rPr>
            <w:t>WebExpress einrichten</w:t>
          </w:r>
          <w:r>
            <w:rPr>
              <w:noProof/>
            </w:rPr>
            <w:tab/>
          </w:r>
          <w:r>
            <w:rPr>
              <w:noProof/>
            </w:rPr>
            <w:fldChar w:fldCharType="begin"/>
          </w:r>
          <w:r>
            <w:rPr>
              <w:noProof/>
            </w:rPr>
            <w:instrText xml:space="preserve"> PAGEREF _Toc62308737 \h </w:instrText>
          </w:r>
          <w:r>
            <w:rPr>
              <w:noProof/>
            </w:rPr>
          </w:r>
          <w:r>
            <w:rPr>
              <w:noProof/>
            </w:rPr>
            <w:fldChar w:fldCharType="separate"/>
          </w:r>
          <w:r>
            <w:rPr>
              <w:noProof/>
            </w:rPr>
            <w:t>6</w:t>
          </w:r>
          <w:r>
            <w:rPr>
              <w:noProof/>
            </w:rPr>
            <w:fldChar w:fldCharType="end"/>
          </w:r>
        </w:p>
        <w:p w14:paraId="6BCD2529" w14:textId="25F72867" w:rsidR="008E57F2" w:rsidRDefault="008E57F2">
          <w:pPr>
            <w:pStyle w:val="Verzeichnis3"/>
            <w:tabs>
              <w:tab w:val="left" w:pos="880"/>
              <w:tab w:val="right" w:leader="dot" w:pos="9062"/>
            </w:tabs>
            <w:rPr>
              <w:rFonts w:eastAsiaTheme="minorEastAsia"/>
              <w:noProof/>
              <w:lang w:eastAsia="de-DE"/>
            </w:rPr>
          </w:pPr>
          <w:r>
            <w:rPr>
              <w:noProof/>
            </w:rPr>
            <w:t>4.2.3</w:t>
          </w:r>
          <w:r>
            <w:rPr>
              <w:rFonts w:eastAsiaTheme="minorEastAsia"/>
              <w:noProof/>
              <w:lang w:eastAsia="de-DE"/>
            </w:rPr>
            <w:tab/>
          </w:r>
          <w:r>
            <w:rPr>
              <w:noProof/>
            </w:rPr>
            <w:t>Weitere WebExpress-Anwendungen installieren</w:t>
          </w:r>
          <w:r>
            <w:rPr>
              <w:noProof/>
            </w:rPr>
            <w:tab/>
          </w:r>
          <w:r>
            <w:rPr>
              <w:noProof/>
            </w:rPr>
            <w:fldChar w:fldCharType="begin"/>
          </w:r>
          <w:r>
            <w:rPr>
              <w:noProof/>
            </w:rPr>
            <w:instrText xml:space="preserve"> PAGEREF _Toc62308738 \h </w:instrText>
          </w:r>
          <w:r>
            <w:rPr>
              <w:noProof/>
            </w:rPr>
          </w:r>
          <w:r>
            <w:rPr>
              <w:noProof/>
            </w:rPr>
            <w:fldChar w:fldCharType="separate"/>
          </w:r>
          <w:r>
            <w:rPr>
              <w:noProof/>
            </w:rPr>
            <w:t>6</w:t>
          </w:r>
          <w:r>
            <w:rPr>
              <w:noProof/>
            </w:rPr>
            <w:fldChar w:fldCharType="end"/>
          </w:r>
        </w:p>
        <w:p w14:paraId="38179307" w14:textId="09DA61BC" w:rsidR="008E57F2" w:rsidRDefault="008E57F2">
          <w:pPr>
            <w:pStyle w:val="Verzeichnis1"/>
            <w:rPr>
              <w:rFonts w:eastAsiaTheme="minorEastAsia"/>
              <w:lang w:eastAsia="de-DE"/>
            </w:rPr>
          </w:pPr>
          <w:r w:rsidRPr="008F43B1">
            <w:t>5</w:t>
          </w:r>
          <w:r>
            <w:rPr>
              <w:rFonts w:eastAsiaTheme="minorEastAsia"/>
              <w:lang w:eastAsia="de-DE"/>
            </w:rPr>
            <w:tab/>
          </w:r>
          <w:r w:rsidRPr="008F43B1">
            <w:t>OpenSSL CA erstellen und Zertifikate ausstellen</w:t>
          </w:r>
          <w:r>
            <w:tab/>
          </w:r>
          <w:r>
            <w:fldChar w:fldCharType="begin"/>
          </w:r>
          <w:r>
            <w:instrText xml:space="preserve"> PAGEREF _Toc62308739 \h </w:instrText>
          </w:r>
          <w:r>
            <w:fldChar w:fldCharType="separate"/>
          </w:r>
          <w:r>
            <w:t>6</w:t>
          </w:r>
          <w:r>
            <w:fldChar w:fldCharType="end"/>
          </w:r>
        </w:p>
        <w:p w14:paraId="7B703434" w14:textId="39CC9385" w:rsidR="008E57F2" w:rsidRDefault="008E57F2">
          <w:pPr>
            <w:pStyle w:val="Verzeichnis2"/>
            <w:tabs>
              <w:tab w:val="left" w:pos="660"/>
            </w:tabs>
            <w:rPr>
              <w:rFonts w:eastAsiaTheme="minorEastAsia"/>
              <w:noProof/>
              <w:lang w:eastAsia="de-DE"/>
            </w:rPr>
          </w:pPr>
          <w:r>
            <w:rPr>
              <w:noProof/>
            </w:rPr>
            <w:t>5.1</w:t>
          </w:r>
          <w:r>
            <w:rPr>
              <w:rFonts w:eastAsiaTheme="minorEastAsia"/>
              <w:noProof/>
              <w:lang w:eastAsia="de-DE"/>
            </w:rPr>
            <w:tab/>
          </w:r>
          <w:r>
            <w:rPr>
              <w:noProof/>
            </w:rPr>
            <w:t>Certificate Authority (CA) erstellen</w:t>
          </w:r>
          <w:r>
            <w:rPr>
              <w:noProof/>
            </w:rPr>
            <w:tab/>
          </w:r>
          <w:r>
            <w:rPr>
              <w:noProof/>
            </w:rPr>
            <w:fldChar w:fldCharType="begin"/>
          </w:r>
          <w:r>
            <w:rPr>
              <w:noProof/>
            </w:rPr>
            <w:instrText xml:space="preserve"> PAGEREF _Toc62308740 \h </w:instrText>
          </w:r>
          <w:r>
            <w:rPr>
              <w:noProof/>
            </w:rPr>
          </w:r>
          <w:r>
            <w:rPr>
              <w:noProof/>
            </w:rPr>
            <w:fldChar w:fldCharType="separate"/>
          </w:r>
          <w:r>
            <w:rPr>
              <w:noProof/>
            </w:rPr>
            <w:t>6</w:t>
          </w:r>
          <w:r>
            <w:rPr>
              <w:noProof/>
            </w:rPr>
            <w:fldChar w:fldCharType="end"/>
          </w:r>
        </w:p>
        <w:p w14:paraId="1A8FA5BB" w14:textId="6DB20C3E" w:rsidR="008E57F2" w:rsidRDefault="008E57F2">
          <w:pPr>
            <w:pStyle w:val="Verzeichnis3"/>
            <w:tabs>
              <w:tab w:val="left" w:pos="880"/>
              <w:tab w:val="right" w:leader="dot" w:pos="9062"/>
            </w:tabs>
            <w:rPr>
              <w:rFonts w:eastAsiaTheme="minorEastAsia"/>
              <w:noProof/>
              <w:lang w:eastAsia="de-DE"/>
            </w:rPr>
          </w:pPr>
          <w:r>
            <w:rPr>
              <w:noProof/>
            </w:rPr>
            <w:t>5.1.1</w:t>
          </w:r>
          <w:r>
            <w:rPr>
              <w:rFonts w:eastAsiaTheme="minorEastAsia"/>
              <w:noProof/>
              <w:lang w:eastAsia="de-DE"/>
            </w:rPr>
            <w:tab/>
          </w:r>
          <w:r w:rsidRPr="008F43B1">
            <w:rPr>
              <w:noProof/>
              <w:shd w:val="clear" w:color="auto" w:fill="FFFFFF"/>
            </w:rPr>
            <w:t>Privater Schlüssel</w:t>
          </w:r>
          <w:r>
            <w:rPr>
              <w:noProof/>
            </w:rPr>
            <w:tab/>
          </w:r>
          <w:r>
            <w:rPr>
              <w:noProof/>
            </w:rPr>
            <w:fldChar w:fldCharType="begin"/>
          </w:r>
          <w:r>
            <w:rPr>
              <w:noProof/>
            </w:rPr>
            <w:instrText xml:space="preserve"> PAGEREF _Toc62308741 \h </w:instrText>
          </w:r>
          <w:r>
            <w:rPr>
              <w:noProof/>
            </w:rPr>
          </w:r>
          <w:r>
            <w:rPr>
              <w:noProof/>
            </w:rPr>
            <w:fldChar w:fldCharType="separate"/>
          </w:r>
          <w:r>
            <w:rPr>
              <w:noProof/>
            </w:rPr>
            <w:t>6</w:t>
          </w:r>
          <w:r>
            <w:rPr>
              <w:noProof/>
            </w:rPr>
            <w:fldChar w:fldCharType="end"/>
          </w:r>
        </w:p>
        <w:p w14:paraId="13D5ADB6" w14:textId="2E7495E0" w:rsidR="008E57F2" w:rsidRDefault="008E57F2">
          <w:pPr>
            <w:pStyle w:val="Verzeichnis3"/>
            <w:tabs>
              <w:tab w:val="left" w:pos="880"/>
              <w:tab w:val="right" w:leader="dot" w:pos="9062"/>
            </w:tabs>
            <w:rPr>
              <w:rFonts w:eastAsiaTheme="minorEastAsia"/>
              <w:noProof/>
              <w:lang w:eastAsia="de-DE"/>
            </w:rPr>
          </w:pPr>
          <w:r>
            <w:rPr>
              <w:noProof/>
            </w:rPr>
            <w:t>5.1.2</w:t>
          </w:r>
          <w:r>
            <w:rPr>
              <w:rFonts w:eastAsiaTheme="minorEastAsia"/>
              <w:noProof/>
              <w:lang w:eastAsia="de-DE"/>
            </w:rPr>
            <w:tab/>
          </w:r>
          <w:r w:rsidRPr="008F43B1">
            <w:rPr>
              <w:noProof/>
              <w:shd w:val="clear" w:color="auto" w:fill="FFFFFF"/>
            </w:rPr>
            <w:t>Root-Zertifikat erstellen</w:t>
          </w:r>
          <w:r>
            <w:rPr>
              <w:noProof/>
            </w:rPr>
            <w:tab/>
          </w:r>
          <w:r>
            <w:rPr>
              <w:noProof/>
            </w:rPr>
            <w:fldChar w:fldCharType="begin"/>
          </w:r>
          <w:r>
            <w:rPr>
              <w:noProof/>
            </w:rPr>
            <w:instrText xml:space="preserve"> PAGEREF _Toc62308742 \h </w:instrText>
          </w:r>
          <w:r>
            <w:rPr>
              <w:noProof/>
            </w:rPr>
          </w:r>
          <w:r>
            <w:rPr>
              <w:noProof/>
            </w:rPr>
            <w:fldChar w:fldCharType="separate"/>
          </w:r>
          <w:r>
            <w:rPr>
              <w:noProof/>
            </w:rPr>
            <w:t>7</w:t>
          </w:r>
          <w:r>
            <w:rPr>
              <w:noProof/>
            </w:rPr>
            <w:fldChar w:fldCharType="end"/>
          </w:r>
        </w:p>
        <w:p w14:paraId="0775CA21" w14:textId="5F180E35" w:rsidR="008E57F2" w:rsidRDefault="008E57F2">
          <w:pPr>
            <w:pStyle w:val="Verzeichnis2"/>
            <w:tabs>
              <w:tab w:val="left" w:pos="660"/>
            </w:tabs>
            <w:rPr>
              <w:rFonts w:eastAsiaTheme="minorEastAsia"/>
              <w:noProof/>
              <w:lang w:eastAsia="de-DE"/>
            </w:rPr>
          </w:pPr>
          <w:r>
            <w:rPr>
              <w:noProof/>
              <w:lang w:eastAsia="de-DE"/>
            </w:rPr>
            <w:t>5.2</w:t>
          </w:r>
          <w:r>
            <w:rPr>
              <w:rFonts w:eastAsiaTheme="minorEastAsia"/>
              <w:noProof/>
              <w:lang w:eastAsia="de-DE"/>
            </w:rPr>
            <w:tab/>
          </w:r>
          <w:r>
            <w:rPr>
              <w:noProof/>
              <w:lang w:eastAsia="de-DE"/>
            </w:rPr>
            <w:t>Zertifikat ausstellen</w:t>
          </w:r>
          <w:r>
            <w:rPr>
              <w:noProof/>
            </w:rPr>
            <w:tab/>
          </w:r>
          <w:r>
            <w:rPr>
              <w:noProof/>
            </w:rPr>
            <w:fldChar w:fldCharType="begin"/>
          </w:r>
          <w:r>
            <w:rPr>
              <w:noProof/>
            </w:rPr>
            <w:instrText xml:space="preserve"> PAGEREF _Toc62308743 \h </w:instrText>
          </w:r>
          <w:r>
            <w:rPr>
              <w:noProof/>
            </w:rPr>
          </w:r>
          <w:r>
            <w:rPr>
              <w:noProof/>
            </w:rPr>
            <w:fldChar w:fldCharType="separate"/>
          </w:r>
          <w:r>
            <w:rPr>
              <w:noProof/>
            </w:rPr>
            <w:t>7</w:t>
          </w:r>
          <w:r>
            <w:rPr>
              <w:noProof/>
            </w:rPr>
            <w:fldChar w:fldCharType="end"/>
          </w:r>
        </w:p>
        <w:p w14:paraId="4CD81181" w14:textId="47277F77" w:rsidR="008E57F2" w:rsidRDefault="008E57F2">
          <w:pPr>
            <w:pStyle w:val="Verzeichnis3"/>
            <w:tabs>
              <w:tab w:val="left" w:pos="880"/>
              <w:tab w:val="right" w:leader="dot" w:pos="9062"/>
            </w:tabs>
            <w:rPr>
              <w:rFonts w:eastAsiaTheme="minorEastAsia"/>
              <w:noProof/>
              <w:lang w:eastAsia="de-DE"/>
            </w:rPr>
          </w:pPr>
          <w:r>
            <w:rPr>
              <w:noProof/>
              <w:lang w:eastAsia="de-DE"/>
            </w:rPr>
            <w:t>5.2.1</w:t>
          </w:r>
          <w:r>
            <w:rPr>
              <w:rFonts w:eastAsiaTheme="minorEastAsia"/>
              <w:noProof/>
              <w:lang w:eastAsia="de-DE"/>
            </w:rPr>
            <w:tab/>
          </w:r>
          <w:r>
            <w:rPr>
              <w:noProof/>
              <w:lang w:eastAsia="de-DE"/>
            </w:rPr>
            <w:t>Privater Schlüssel</w:t>
          </w:r>
          <w:r>
            <w:rPr>
              <w:noProof/>
            </w:rPr>
            <w:tab/>
          </w:r>
          <w:r>
            <w:rPr>
              <w:noProof/>
            </w:rPr>
            <w:fldChar w:fldCharType="begin"/>
          </w:r>
          <w:r>
            <w:rPr>
              <w:noProof/>
            </w:rPr>
            <w:instrText xml:space="preserve"> PAGEREF _Toc62308744 \h </w:instrText>
          </w:r>
          <w:r>
            <w:rPr>
              <w:noProof/>
            </w:rPr>
          </w:r>
          <w:r>
            <w:rPr>
              <w:noProof/>
            </w:rPr>
            <w:fldChar w:fldCharType="separate"/>
          </w:r>
          <w:r>
            <w:rPr>
              <w:noProof/>
            </w:rPr>
            <w:t>7</w:t>
          </w:r>
          <w:r>
            <w:rPr>
              <w:noProof/>
            </w:rPr>
            <w:fldChar w:fldCharType="end"/>
          </w:r>
        </w:p>
        <w:p w14:paraId="18246093" w14:textId="7932CBA2" w:rsidR="008E57F2" w:rsidRDefault="008E57F2">
          <w:pPr>
            <w:pStyle w:val="Verzeichnis3"/>
            <w:tabs>
              <w:tab w:val="left" w:pos="880"/>
              <w:tab w:val="right" w:leader="dot" w:pos="9062"/>
            </w:tabs>
            <w:rPr>
              <w:rFonts w:eastAsiaTheme="minorEastAsia"/>
              <w:noProof/>
              <w:lang w:eastAsia="de-DE"/>
            </w:rPr>
          </w:pPr>
          <w:r>
            <w:rPr>
              <w:noProof/>
              <w:lang w:eastAsia="de-DE"/>
            </w:rPr>
            <w:t>5.2.2</w:t>
          </w:r>
          <w:r>
            <w:rPr>
              <w:rFonts w:eastAsiaTheme="minorEastAsia"/>
              <w:noProof/>
              <w:lang w:eastAsia="de-DE"/>
            </w:rPr>
            <w:tab/>
          </w:r>
          <w:r w:rsidRPr="008F43B1">
            <w:rPr>
              <w:noProof/>
              <w:shd w:val="clear" w:color="auto" w:fill="FFFFFF"/>
            </w:rPr>
            <w:t>Zertifikatsanfrage erstellen</w:t>
          </w:r>
          <w:r>
            <w:rPr>
              <w:noProof/>
            </w:rPr>
            <w:tab/>
          </w:r>
          <w:r>
            <w:rPr>
              <w:noProof/>
            </w:rPr>
            <w:fldChar w:fldCharType="begin"/>
          </w:r>
          <w:r>
            <w:rPr>
              <w:noProof/>
            </w:rPr>
            <w:instrText xml:space="preserve"> PAGEREF _Toc62308745 \h </w:instrText>
          </w:r>
          <w:r>
            <w:rPr>
              <w:noProof/>
            </w:rPr>
          </w:r>
          <w:r>
            <w:rPr>
              <w:noProof/>
            </w:rPr>
            <w:fldChar w:fldCharType="separate"/>
          </w:r>
          <w:r>
            <w:rPr>
              <w:noProof/>
            </w:rPr>
            <w:t>7</w:t>
          </w:r>
          <w:r>
            <w:rPr>
              <w:noProof/>
            </w:rPr>
            <w:fldChar w:fldCharType="end"/>
          </w:r>
        </w:p>
        <w:p w14:paraId="4699B1A8" w14:textId="0027D5F1" w:rsidR="008E57F2" w:rsidRDefault="008E57F2">
          <w:pPr>
            <w:pStyle w:val="Verzeichnis3"/>
            <w:tabs>
              <w:tab w:val="left" w:pos="880"/>
              <w:tab w:val="right" w:leader="dot" w:pos="9062"/>
            </w:tabs>
            <w:rPr>
              <w:rFonts w:eastAsiaTheme="minorEastAsia"/>
              <w:noProof/>
              <w:lang w:eastAsia="de-DE"/>
            </w:rPr>
          </w:pPr>
          <w:r>
            <w:rPr>
              <w:noProof/>
              <w:lang w:eastAsia="de-DE"/>
            </w:rPr>
            <w:t>5.2.3</w:t>
          </w:r>
          <w:r>
            <w:rPr>
              <w:rFonts w:eastAsiaTheme="minorEastAsia"/>
              <w:noProof/>
              <w:lang w:eastAsia="de-DE"/>
            </w:rPr>
            <w:tab/>
          </w:r>
          <w:r>
            <w:rPr>
              <w:noProof/>
              <w:lang w:eastAsia="de-DE"/>
            </w:rPr>
            <w:t>Zertifikat ausstellen</w:t>
          </w:r>
          <w:r>
            <w:rPr>
              <w:noProof/>
            </w:rPr>
            <w:tab/>
          </w:r>
          <w:r>
            <w:rPr>
              <w:noProof/>
            </w:rPr>
            <w:fldChar w:fldCharType="begin"/>
          </w:r>
          <w:r>
            <w:rPr>
              <w:noProof/>
            </w:rPr>
            <w:instrText xml:space="preserve"> PAGEREF _Toc62308746 \h </w:instrText>
          </w:r>
          <w:r>
            <w:rPr>
              <w:noProof/>
            </w:rPr>
          </w:r>
          <w:r>
            <w:rPr>
              <w:noProof/>
            </w:rPr>
            <w:fldChar w:fldCharType="separate"/>
          </w:r>
          <w:r>
            <w:rPr>
              <w:noProof/>
            </w:rPr>
            <w:t>8</w:t>
          </w:r>
          <w:r>
            <w:rPr>
              <w:noProof/>
            </w:rPr>
            <w:fldChar w:fldCharType="end"/>
          </w:r>
        </w:p>
        <w:p w14:paraId="11415419" w14:textId="37BE7B16" w:rsidR="008E57F2" w:rsidRDefault="008E57F2">
          <w:pPr>
            <w:pStyle w:val="Verzeichnis2"/>
            <w:tabs>
              <w:tab w:val="left" w:pos="660"/>
            </w:tabs>
            <w:rPr>
              <w:rFonts w:eastAsiaTheme="minorEastAsia"/>
              <w:noProof/>
              <w:lang w:eastAsia="de-DE"/>
            </w:rPr>
          </w:pPr>
          <w:r w:rsidRPr="008F43B1">
            <w:rPr>
              <w:noProof/>
            </w:rPr>
            <w:t>5.3</w:t>
          </w:r>
          <w:r>
            <w:rPr>
              <w:rFonts w:eastAsiaTheme="minorEastAsia"/>
              <w:noProof/>
              <w:lang w:eastAsia="de-DE"/>
            </w:rPr>
            <w:tab/>
          </w:r>
          <w:r w:rsidRPr="008F43B1">
            <w:rPr>
              <w:noProof/>
            </w:rPr>
            <w:t>Zertifikate installieren</w:t>
          </w:r>
          <w:r>
            <w:rPr>
              <w:noProof/>
            </w:rPr>
            <w:tab/>
          </w:r>
          <w:r>
            <w:rPr>
              <w:noProof/>
            </w:rPr>
            <w:fldChar w:fldCharType="begin"/>
          </w:r>
          <w:r>
            <w:rPr>
              <w:noProof/>
            </w:rPr>
            <w:instrText xml:space="preserve"> PAGEREF _Toc62308747 \h </w:instrText>
          </w:r>
          <w:r>
            <w:rPr>
              <w:noProof/>
            </w:rPr>
          </w:r>
          <w:r>
            <w:rPr>
              <w:noProof/>
            </w:rPr>
            <w:fldChar w:fldCharType="separate"/>
          </w:r>
          <w:r>
            <w:rPr>
              <w:noProof/>
            </w:rPr>
            <w:t>8</w:t>
          </w:r>
          <w:r>
            <w:rPr>
              <w:noProof/>
            </w:rPr>
            <w:fldChar w:fldCharType="end"/>
          </w:r>
        </w:p>
        <w:p w14:paraId="1244034C" w14:textId="20461C4E" w:rsidR="008E57F2" w:rsidRDefault="008E57F2">
          <w:pPr>
            <w:pStyle w:val="Verzeichnis3"/>
            <w:tabs>
              <w:tab w:val="left" w:pos="880"/>
              <w:tab w:val="right" w:leader="dot" w:pos="9062"/>
            </w:tabs>
            <w:rPr>
              <w:rFonts w:eastAsiaTheme="minorEastAsia"/>
              <w:noProof/>
              <w:lang w:eastAsia="de-DE"/>
            </w:rPr>
          </w:pPr>
          <w:r>
            <w:rPr>
              <w:noProof/>
            </w:rPr>
            <w:t>5.3.1</w:t>
          </w:r>
          <w:r>
            <w:rPr>
              <w:rFonts w:eastAsiaTheme="minorEastAsia"/>
              <w:noProof/>
              <w:lang w:eastAsia="de-DE"/>
            </w:rPr>
            <w:tab/>
          </w:r>
          <w:r>
            <w:rPr>
              <w:noProof/>
            </w:rPr>
            <w:t>Zertifikate in WebExpress installieren</w:t>
          </w:r>
          <w:r>
            <w:rPr>
              <w:noProof/>
            </w:rPr>
            <w:tab/>
          </w:r>
          <w:r>
            <w:rPr>
              <w:noProof/>
            </w:rPr>
            <w:fldChar w:fldCharType="begin"/>
          </w:r>
          <w:r>
            <w:rPr>
              <w:noProof/>
            </w:rPr>
            <w:instrText xml:space="preserve"> PAGEREF _Toc62308748 \h </w:instrText>
          </w:r>
          <w:r>
            <w:rPr>
              <w:noProof/>
            </w:rPr>
          </w:r>
          <w:r>
            <w:rPr>
              <w:noProof/>
            </w:rPr>
            <w:fldChar w:fldCharType="separate"/>
          </w:r>
          <w:r>
            <w:rPr>
              <w:noProof/>
            </w:rPr>
            <w:t>8</w:t>
          </w:r>
          <w:r>
            <w:rPr>
              <w:noProof/>
            </w:rPr>
            <w:fldChar w:fldCharType="end"/>
          </w:r>
        </w:p>
        <w:p w14:paraId="563F47A2" w14:textId="2322D140" w:rsidR="008E57F2" w:rsidRDefault="008E57F2">
          <w:pPr>
            <w:pStyle w:val="Verzeichnis3"/>
            <w:tabs>
              <w:tab w:val="left" w:pos="880"/>
              <w:tab w:val="right" w:leader="dot" w:pos="9062"/>
            </w:tabs>
            <w:rPr>
              <w:rFonts w:eastAsiaTheme="minorEastAsia"/>
              <w:noProof/>
              <w:lang w:eastAsia="de-DE"/>
            </w:rPr>
          </w:pPr>
          <w:r>
            <w:rPr>
              <w:noProof/>
            </w:rPr>
            <w:t>5.3.2</w:t>
          </w:r>
          <w:r>
            <w:rPr>
              <w:rFonts w:eastAsiaTheme="minorEastAsia"/>
              <w:noProof/>
              <w:lang w:eastAsia="de-DE"/>
            </w:rPr>
            <w:tab/>
          </w:r>
          <w:r>
            <w:rPr>
              <w:noProof/>
            </w:rPr>
            <w:t>Zertifikate im Client installieren</w:t>
          </w:r>
          <w:r>
            <w:rPr>
              <w:noProof/>
            </w:rPr>
            <w:tab/>
          </w:r>
          <w:r>
            <w:rPr>
              <w:noProof/>
            </w:rPr>
            <w:fldChar w:fldCharType="begin"/>
          </w:r>
          <w:r>
            <w:rPr>
              <w:noProof/>
            </w:rPr>
            <w:instrText xml:space="preserve"> PAGEREF _Toc62308749 \h </w:instrText>
          </w:r>
          <w:r>
            <w:rPr>
              <w:noProof/>
            </w:rPr>
          </w:r>
          <w:r>
            <w:rPr>
              <w:noProof/>
            </w:rPr>
            <w:fldChar w:fldCharType="separate"/>
          </w:r>
          <w:r>
            <w:rPr>
              <w:noProof/>
            </w:rPr>
            <w:t>8</w:t>
          </w:r>
          <w:r>
            <w:rPr>
              <w:noProof/>
            </w:rPr>
            <w:fldChar w:fldCharType="end"/>
          </w:r>
        </w:p>
        <w:p w14:paraId="54AC0790" w14:textId="07CE5C56" w:rsidR="008E57F2" w:rsidRDefault="008E57F2">
          <w:pPr>
            <w:pStyle w:val="Verzeichnis3"/>
            <w:tabs>
              <w:tab w:val="left" w:pos="880"/>
              <w:tab w:val="right" w:leader="dot" w:pos="9062"/>
            </w:tabs>
            <w:rPr>
              <w:rFonts w:eastAsiaTheme="minorEastAsia"/>
              <w:noProof/>
              <w:lang w:eastAsia="de-DE"/>
            </w:rPr>
          </w:pPr>
          <w:r>
            <w:rPr>
              <w:noProof/>
              <w:lang w:eastAsia="de-DE"/>
            </w:rPr>
            <w:t>5.3.3</w:t>
          </w:r>
          <w:r>
            <w:rPr>
              <w:rFonts w:eastAsiaTheme="minorEastAsia"/>
              <w:noProof/>
              <w:lang w:eastAsia="de-DE"/>
            </w:rPr>
            <w:tab/>
          </w:r>
          <w:r>
            <w:rPr>
              <w:noProof/>
              <w:lang w:eastAsia="de-DE"/>
            </w:rPr>
            <w:t>WebExpress-Zertifikat vertrauen</w:t>
          </w:r>
          <w:r>
            <w:rPr>
              <w:noProof/>
            </w:rPr>
            <w:tab/>
          </w:r>
          <w:r>
            <w:rPr>
              <w:noProof/>
            </w:rPr>
            <w:fldChar w:fldCharType="begin"/>
          </w:r>
          <w:r>
            <w:rPr>
              <w:noProof/>
            </w:rPr>
            <w:instrText xml:space="preserve"> PAGEREF _Toc62308750 \h </w:instrText>
          </w:r>
          <w:r>
            <w:rPr>
              <w:noProof/>
            </w:rPr>
          </w:r>
          <w:r>
            <w:rPr>
              <w:noProof/>
            </w:rPr>
            <w:fldChar w:fldCharType="separate"/>
          </w:r>
          <w:r>
            <w:rPr>
              <w:noProof/>
            </w:rPr>
            <w:t>9</w:t>
          </w:r>
          <w:r>
            <w:rPr>
              <w:noProof/>
            </w:rPr>
            <w:fldChar w:fldCharType="end"/>
          </w:r>
        </w:p>
        <w:p w14:paraId="66AB06DD" w14:textId="70632A38" w:rsidR="008E57F2" w:rsidRDefault="008E57F2">
          <w:pPr>
            <w:pStyle w:val="Verzeichnis1"/>
            <w:rPr>
              <w:rFonts w:eastAsiaTheme="minorEastAsia"/>
              <w:lang w:eastAsia="de-DE"/>
            </w:rPr>
          </w:pPr>
          <w:r w:rsidRPr="008F43B1">
            <w:t>6</w:t>
          </w:r>
          <w:r>
            <w:rPr>
              <w:rFonts w:eastAsiaTheme="minorEastAsia"/>
              <w:lang w:eastAsia="de-DE"/>
            </w:rPr>
            <w:tab/>
          </w:r>
          <w:r w:rsidRPr="008F43B1">
            <w:t>Installation und Einrichtung eines Reverse Proxys</w:t>
          </w:r>
          <w:r>
            <w:tab/>
          </w:r>
          <w:r>
            <w:fldChar w:fldCharType="begin"/>
          </w:r>
          <w:r>
            <w:instrText xml:space="preserve"> PAGEREF _Toc62308751 \h </w:instrText>
          </w:r>
          <w:r>
            <w:fldChar w:fldCharType="separate"/>
          </w:r>
          <w:r>
            <w:t>9</w:t>
          </w:r>
          <w:r>
            <w:fldChar w:fldCharType="end"/>
          </w:r>
        </w:p>
        <w:p w14:paraId="4A33272C" w14:textId="11A1F620" w:rsidR="008E57F2" w:rsidRDefault="008E57F2">
          <w:pPr>
            <w:pStyle w:val="Verzeichnis2"/>
            <w:tabs>
              <w:tab w:val="left" w:pos="660"/>
            </w:tabs>
            <w:rPr>
              <w:rFonts w:eastAsiaTheme="minorEastAsia"/>
              <w:noProof/>
              <w:lang w:eastAsia="de-DE"/>
            </w:rPr>
          </w:pPr>
          <w:r>
            <w:rPr>
              <w:noProof/>
            </w:rPr>
            <w:t>6.1</w:t>
          </w:r>
          <w:r>
            <w:rPr>
              <w:rFonts w:eastAsiaTheme="minorEastAsia"/>
              <w:noProof/>
              <w:lang w:eastAsia="de-DE"/>
            </w:rPr>
            <w:tab/>
          </w:r>
          <w:r>
            <w:rPr>
              <w:noProof/>
            </w:rPr>
            <w:t>Apache Webserver installieren</w:t>
          </w:r>
          <w:r>
            <w:rPr>
              <w:noProof/>
            </w:rPr>
            <w:tab/>
          </w:r>
          <w:r>
            <w:rPr>
              <w:noProof/>
            </w:rPr>
            <w:fldChar w:fldCharType="begin"/>
          </w:r>
          <w:r>
            <w:rPr>
              <w:noProof/>
            </w:rPr>
            <w:instrText xml:space="preserve"> PAGEREF _Toc62308752 \h </w:instrText>
          </w:r>
          <w:r>
            <w:rPr>
              <w:noProof/>
            </w:rPr>
          </w:r>
          <w:r>
            <w:rPr>
              <w:noProof/>
            </w:rPr>
            <w:fldChar w:fldCharType="separate"/>
          </w:r>
          <w:r>
            <w:rPr>
              <w:noProof/>
            </w:rPr>
            <w:t>10</w:t>
          </w:r>
          <w:r>
            <w:rPr>
              <w:noProof/>
            </w:rPr>
            <w:fldChar w:fldCharType="end"/>
          </w:r>
        </w:p>
        <w:p w14:paraId="2772A97D" w14:textId="743471E1" w:rsidR="008E57F2" w:rsidRDefault="008E57F2">
          <w:pPr>
            <w:pStyle w:val="Verzeichnis2"/>
            <w:tabs>
              <w:tab w:val="left" w:pos="660"/>
            </w:tabs>
            <w:rPr>
              <w:rFonts w:eastAsiaTheme="minorEastAsia"/>
              <w:noProof/>
              <w:lang w:eastAsia="de-DE"/>
            </w:rPr>
          </w:pPr>
          <w:r>
            <w:rPr>
              <w:noProof/>
            </w:rPr>
            <w:t>6.2</w:t>
          </w:r>
          <w:r>
            <w:rPr>
              <w:rFonts w:eastAsiaTheme="minorEastAsia"/>
              <w:noProof/>
              <w:lang w:eastAsia="de-DE"/>
            </w:rPr>
            <w:tab/>
          </w:r>
          <w:r>
            <w:rPr>
              <w:noProof/>
            </w:rPr>
            <w:t>Apache Module installieren</w:t>
          </w:r>
          <w:r>
            <w:rPr>
              <w:noProof/>
            </w:rPr>
            <w:tab/>
          </w:r>
          <w:r>
            <w:rPr>
              <w:noProof/>
            </w:rPr>
            <w:fldChar w:fldCharType="begin"/>
          </w:r>
          <w:r>
            <w:rPr>
              <w:noProof/>
            </w:rPr>
            <w:instrText xml:space="preserve"> PAGEREF _Toc62308753 \h </w:instrText>
          </w:r>
          <w:r>
            <w:rPr>
              <w:noProof/>
            </w:rPr>
          </w:r>
          <w:r>
            <w:rPr>
              <w:noProof/>
            </w:rPr>
            <w:fldChar w:fldCharType="separate"/>
          </w:r>
          <w:r>
            <w:rPr>
              <w:noProof/>
            </w:rPr>
            <w:t>10</w:t>
          </w:r>
          <w:r>
            <w:rPr>
              <w:noProof/>
            </w:rPr>
            <w:fldChar w:fldCharType="end"/>
          </w:r>
        </w:p>
        <w:p w14:paraId="74DCE677" w14:textId="0955C7C8" w:rsidR="008E57F2" w:rsidRDefault="008E57F2">
          <w:pPr>
            <w:pStyle w:val="Verzeichnis2"/>
            <w:tabs>
              <w:tab w:val="left" w:pos="660"/>
            </w:tabs>
            <w:rPr>
              <w:rFonts w:eastAsiaTheme="minorEastAsia"/>
              <w:noProof/>
              <w:lang w:eastAsia="de-DE"/>
            </w:rPr>
          </w:pPr>
          <w:r>
            <w:rPr>
              <w:noProof/>
            </w:rPr>
            <w:t>6.3</w:t>
          </w:r>
          <w:r>
            <w:rPr>
              <w:rFonts w:eastAsiaTheme="minorEastAsia"/>
              <w:noProof/>
              <w:lang w:eastAsia="de-DE"/>
            </w:rPr>
            <w:tab/>
          </w:r>
          <w:r>
            <w:rPr>
              <w:noProof/>
            </w:rPr>
            <w:t>Apache konfigurieren</w:t>
          </w:r>
          <w:r>
            <w:rPr>
              <w:noProof/>
            </w:rPr>
            <w:tab/>
          </w:r>
          <w:r>
            <w:rPr>
              <w:noProof/>
            </w:rPr>
            <w:fldChar w:fldCharType="begin"/>
          </w:r>
          <w:r>
            <w:rPr>
              <w:noProof/>
            </w:rPr>
            <w:instrText xml:space="preserve"> PAGEREF _Toc62308754 \h </w:instrText>
          </w:r>
          <w:r>
            <w:rPr>
              <w:noProof/>
            </w:rPr>
          </w:r>
          <w:r>
            <w:rPr>
              <w:noProof/>
            </w:rPr>
            <w:fldChar w:fldCharType="separate"/>
          </w:r>
          <w:r>
            <w:rPr>
              <w:noProof/>
            </w:rPr>
            <w:t>10</w:t>
          </w:r>
          <w:r>
            <w:rPr>
              <w:noProof/>
            </w:rPr>
            <w:fldChar w:fldCharType="end"/>
          </w:r>
        </w:p>
        <w:p w14:paraId="59825D10" w14:textId="4C7B9B9A" w:rsidR="008E57F2" w:rsidRDefault="008E57F2">
          <w:pPr>
            <w:pStyle w:val="Verzeichnis1"/>
            <w:rPr>
              <w:rFonts w:eastAsiaTheme="minorEastAsia"/>
              <w:lang w:eastAsia="de-DE"/>
            </w:rPr>
          </w:pPr>
          <w:r>
            <w:t>7</w:t>
          </w:r>
          <w:r>
            <w:rPr>
              <w:rFonts w:eastAsiaTheme="minorEastAsia"/>
              <w:lang w:eastAsia="de-DE"/>
            </w:rPr>
            <w:tab/>
          </w:r>
          <w:r>
            <w:t>Update</w:t>
          </w:r>
          <w:r>
            <w:tab/>
          </w:r>
          <w:r>
            <w:fldChar w:fldCharType="begin"/>
          </w:r>
          <w:r>
            <w:instrText xml:space="preserve"> PAGEREF _Toc62308755 \h </w:instrText>
          </w:r>
          <w:r>
            <w:fldChar w:fldCharType="separate"/>
          </w:r>
          <w:r>
            <w:t>11</w:t>
          </w:r>
          <w:r>
            <w:fldChar w:fldCharType="end"/>
          </w:r>
        </w:p>
        <w:p w14:paraId="79391623" w14:textId="187A8FB4" w:rsidR="008E57F2" w:rsidRDefault="008E57F2">
          <w:pPr>
            <w:pStyle w:val="Verzeichnis1"/>
            <w:rPr>
              <w:rFonts w:eastAsiaTheme="minorEastAsia"/>
              <w:lang w:eastAsia="de-DE"/>
            </w:rPr>
          </w:pPr>
          <w:r>
            <w:t>8</w:t>
          </w:r>
          <w:r>
            <w:rPr>
              <w:rFonts w:eastAsiaTheme="minorEastAsia"/>
              <w:lang w:eastAsia="de-DE"/>
            </w:rPr>
            <w:tab/>
          </w:r>
          <w:r>
            <w:t>Einkaufsliste</w:t>
          </w:r>
          <w:r>
            <w:tab/>
          </w:r>
          <w:r>
            <w:fldChar w:fldCharType="begin"/>
          </w:r>
          <w:r>
            <w:instrText xml:space="preserve"> PAGEREF _Toc62308756 \h </w:instrText>
          </w:r>
          <w:r>
            <w:fldChar w:fldCharType="separate"/>
          </w:r>
          <w:r>
            <w:t>11</w:t>
          </w:r>
          <w:r>
            <w:fldChar w:fldCharType="end"/>
          </w:r>
        </w:p>
        <w:p w14:paraId="1E132910" w14:textId="5B21BF22" w:rsidR="008E57F2" w:rsidRDefault="008E57F2">
          <w:pPr>
            <w:pStyle w:val="Verzeichnis1"/>
            <w:rPr>
              <w:rFonts w:eastAsiaTheme="minorEastAsia"/>
              <w:lang w:eastAsia="de-DE"/>
            </w:rPr>
          </w:pPr>
          <w:r>
            <w:t>9</w:t>
          </w:r>
          <w:r>
            <w:rPr>
              <w:rFonts w:eastAsiaTheme="minorEastAsia"/>
              <w:lang w:eastAsia="de-DE"/>
            </w:rPr>
            <w:tab/>
          </w:r>
          <w:r>
            <w:t>Quellen</w:t>
          </w:r>
          <w:r>
            <w:tab/>
          </w:r>
          <w:r>
            <w:fldChar w:fldCharType="begin"/>
          </w:r>
          <w:r>
            <w:instrText xml:space="preserve"> PAGEREF _Toc62308757 \h </w:instrText>
          </w:r>
          <w:r>
            <w:fldChar w:fldCharType="separate"/>
          </w:r>
          <w:r>
            <w:t>11</w:t>
          </w:r>
          <w:r>
            <w:fldChar w:fldCharType="end"/>
          </w:r>
        </w:p>
        <w:p w14:paraId="099123CE" w14:textId="601B1776" w:rsidR="002A0FD0" w:rsidRDefault="008901FA" w:rsidP="002A0FD0">
          <w:pPr>
            <w:rPr>
              <w:b/>
              <w:bCs/>
            </w:rPr>
          </w:pPr>
          <w:r>
            <w:fldChar w:fldCharType="end"/>
          </w:r>
        </w:p>
      </w:sdtContent>
    </w:sdt>
    <w:p w14:paraId="22A5A1C2" w14:textId="2682F8D7" w:rsidR="00152A15" w:rsidRDefault="00152A15" w:rsidP="00643974">
      <w:pPr>
        <w:pStyle w:val="berschrift1"/>
        <w:rPr>
          <w:noProof/>
        </w:rPr>
      </w:pPr>
      <w:bookmarkStart w:id="1" w:name="_Toc62308728"/>
      <w:r w:rsidRPr="007C2E07">
        <w:rPr>
          <w:noProof/>
        </w:rPr>
        <w:t>Allgemein</w:t>
      </w:r>
      <w:bookmarkEnd w:id="1"/>
    </w:p>
    <w:p w14:paraId="1A5BC136" w14:textId="33753AC5" w:rsidR="002258B5" w:rsidRDefault="00CA145C" w:rsidP="00CA145C">
      <w:pPr>
        <w:rPr>
          <w:noProof/>
        </w:rPr>
      </w:pPr>
      <w:r>
        <w:t xml:space="preserve">WebExpress ist ein leichtgewichtiger Webserver, welcher für den Einsatz in leistungsarmen Umgebungen optimiert wurde. </w:t>
      </w:r>
      <w:r w:rsidR="00570258">
        <w:t>Schon auf kleinen Systemen, wie zum Beispiel der Rasspberry PI, können Webanwendungen effizient betrieben werden. Dies wird durch einen kleinen Fußabdruck mit geringer Ressourcenbelastung erreicht. Weiterhin verfügt WebExpress über ein leistungsstarkes und optimiertes</w:t>
      </w:r>
      <w:r w:rsidR="009C0F37">
        <w:t xml:space="preserve"> </w:t>
      </w:r>
      <w:r w:rsidR="00570258">
        <w:t>Plugin</w:t>
      </w:r>
      <w:r>
        <w:t>-System</w:t>
      </w:r>
      <w:r w:rsidR="00570258">
        <w:t>, mit</w:t>
      </w:r>
      <w:r>
        <w:t xml:space="preserve"> einer umfassenden API</w:t>
      </w:r>
      <w:r w:rsidR="00570258">
        <w:t xml:space="preserve"> und Anwendungsvorlagen. Damit</w:t>
      </w:r>
      <w:r>
        <w:t xml:space="preserve"> lassen sich Webanwendungen einfach und schnell in einer .Net-Sprache (z.B. C#) entwickeln.</w:t>
      </w:r>
      <w:r w:rsidR="00A03068">
        <w:t xml:space="preserve"> </w:t>
      </w:r>
    </w:p>
    <w:p w14:paraId="49525358" w14:textId="09015DA8" w:rsidR="00152A15" w:rsidRPr="007C2E07" w:rsidRDefault="00C57572" w:rsidP="00152A15">
      <w:pPr>
        <w:pStyle w:val="berschrift1"/>
        <w:rPr>
          <w:noProof/>
        </w:rPr>
      </w:pPr>
      <w:bookmarkStart w:id="2" w:name="_Toc62308729"/>
      <w:r>
        <w:rPr>
          <w:noProof/>
        </w:rPr>
        <w:t>Lizenz</w:t>
      </w:r>
      <w:bookmarkEnd w:id="2"/>
    </w:p>
    <w:p w14:paraId="765443FD" w14:textId="12B639E4" w:rsidR="00152A15" w:rsidRDefault="00152A15" w:rsidP="00152A15">
      <w:pPr>
        <w:pStyle w:val="StandardWeb"/>
        <w:spacing w:before="0" w:beforeAutospacing="0" w:after="0" w:afterAutospacing="0"/>
        <w:rPr>
          <w:rFonts w:ascii="Calibri" w:hAnsi="Calibri" w:cs="Calibri"/>
          <w:noProof/>
          <w:sz w:val="22"/>
          <w:szCs w:val="22"/>
        </w:rPr>
      </w:pPr>
      <w:r w:rsidRPr="007C2E07">
        <w:rPr>
          <w:rFonts w:ascii="Calibri" w:hAnsi="Calibri" w:cs="Calibri"/>
          <w:noProof/>
          <w:sz w:val="22"/>
          <w:szCs w:val="22"/>
        </w:rPr>
        <w:t xml:space="preserve">Die Software steht als Open-Source </w:t>
      </w:r>
      <w:r w:rsidR="002B3B62">
        <w:rPr>
          <w:rFonts w:ascii="Calibri" w:hAnsi="Calibri" w:cs="Calibri"/>
          <w:noProof/>
          <w:sz w:val="22"/>
          <w:szCs w:val="22"/>
        </w:rPr>
        <w:t>(</w:t>
      </w:r>
      <w:r w:rsidR="004362BE">
        <w:rPr>
          <w:rFonts w:ascii="Calibri" w:hAnsi="Calibri" w:cs="Calibri"/>
          <w:noProof/>
          <w:sz w:val="22"/>
          <w:szCs w:val="22"/>
        </w:rPr>
        <w:t>MIT</w:t>
      </w:r>
      <w:r w:rsidR="002B3B62" w:rsidRPr="002B3B62">
        <w:rPr>
          <w:rFonts w:ascii="Calibri" w:hAnsi="Calibri" w:cs="Calibri"/>
          <w:noProof/>
          <w:sz w:val="22"/>
          <w:szCs w:val="22"/>
        </w:rPr>
        <w:t>)</w:t>
      </w:r>
      <w:r w:rsidR="002B3B62">
        <w:rPr>
          <w:rFonts w:ascii="Calibri" w:hAnsi="Calibri" w:cs="Calibri"/>
          <w:noProof/>
          <w:sz w:val="22"/>
          <w:szCs w:val="22"/>
        </w:rPr>
        <w:t xml:space="preserve"> </w:t>
      </w:r>
      <w:r w:rsidRPr="007C2E07">
        <w:rPr>
          <w:rFonts w:ascii="Calibri" w:hAnsi="Calibri" w:cs="Calibri"/>
          <w:noProof/>
          <w:sz w:val="22"/>
          <w:szCs w:val="22"/>
        </w:rPr>
        <w:t xml:space="preserve">zur freien Verfügung. Die Softwarequellen können über </w:t>
      </w:r>
      <w:hyperlink r:id="rId8" w:history="1">
        <w:r w:rsidR="00CA145C" w:rsidRPr="00CA145C">
          <w:rPr>
            <w:rStyle w:val="Hyperlink"/>
            <w:rFonts w:ascii="Calibri" w:hAnsi="Calibri" w:cs="Calibri"/>
            <w:noProof/>
            <w:sz w:val="22"/>
            <w:szCs w:val="22"/>
          </w:rPr>
          <w:t>https://github.com/ReneSchwarzer/WebExpress</w:t>
        </w:r>
      </w:hyperlink>
      <w:r w:rsidR="00CA145C">
        <w:rPr>
          <w:rFonts w:ascii="Calibri" w:hAnsi="Calibri" w:cs="Calibri"/>
          <w:noProof/>
          <w:sz w:val="22"/>
          <w:szCs w:val="22"/>
        </w:rPr>
        <w:t xml:space="preserve"> </w:t>
      </w:r>
      <w:r w:rsidRPr="007C2E07">
        <w:rPr>
          <w:rFonts w:ascii="Calibri" w:hAnsi="Calibri" w:cs="Calibri"/>
          <w:noProof/>
          <w:sz w:val="22"/>
          <w:szCs w:val="22"/>
        </w:rPr>
        <w:t>bezogen werden.</w:t>
      </w:r>
    </w:p>
    <w:p w14:paraId="4833A8B9" w14:textId="1DCFBD97" w:rsidR="00FD3BE2" w:rsidRDefault="002B3B62" w:rsidP="002B3B62">
      <w:pPr>
        <w:pStyle w:val="KeinLeerraum"/>
        <w:rPr>
          <w:noProof/>
        </w:rPr>
      </w:pPr>
      <w:r>
        <w:rPr>
          <w:noProof/>
        </w:rPr>
        <w:lastRenderedPageBreak/>
        <w:t>WebExpress baut auf Komponenten auf, welche als Open-Source zur Verfügung stehen</w:t>
      </w:r>
      <w:r w:rsidR="00FD3BE2">
        <w:rPr>
          <w:noProof/>
        </w:rPr>
        <w:t>:</w:t>
      </w:r>
    </w:p>
    <w:p w14:paraId="6EF01C93" w14:textId="5C21A115" w:rsidR="00812DF3" w:rsidRPr="00FD3BE2" w:rsidRDefault="00DB1AA2" w:rsidP="00812DF3">
      <w:pPr>
        <w:pStyle w:val="KeinLeerraum"/>
        <w:numPr>
          <w:ilvl w:val="0"/>
          <w:numId w:val="14"/>
        </w:numPr>
        <w:rPr>
          <w:noProof/>
        </w:rPr>
      </w:pPr>
      <w:hyperlink r:id="rId9" w:history="1">
        <w:r w:rsidR="002B3B62" w:rsidRPr="007E11C8">
          <w:rPr>
            <w:rStyle w:val="Hyperlink"/>
            <w:noProof/>
          </w:rPr>
          <w:t>https://github.com/dotnet/core</w:t>
        </w:r>
      </w:hyperlink>
      <w:r w:rsidR="002B3B62">
        <w:rPr>
          <w:noProof/>
        </w:rPr>
        <w:t xml:space="preserve"> (MIT)</w:t>
      </w:r>
    </w:p>
    <w:p w14:paraId="27C2493A" w14:textId="3BE7AE06" w:rsidR="00FD3BE2" w:rsidRPr="00FD3BE2" w:rsidRDefault="00DB1AA2" w:rsidP="005E1EF4">
      <w:pPr>
        <w:pStyle w:val="KeinLeerraum"/>
        <w:numPr>
          <w:ilvl w:val="0"/>
          <w:numId w:val="14"/>
        </w:numPr>
        <w:rPr>
          <w:noProof/>
        </w:rPr>
      </w:pPr>
      <w:hyperlink r:id="rId10" w:history="1">
        <w:r w:rsidR="002B3B62" w:rsidRPr="007E11C8">
          <w:rPr>
            <w:rStyle w:val="Hyperlink"/>
            <w:noProof/>
          </w:rPr>
          <w:t>https://getbootstrap.com/</w:t>
        </w:r>
      </w:hyperlink>
      <w:r w:rsidR="002B3B62">
        <w:rPr>
          <w:noProof/>
        </w:rPr>
        <w:t xml:space="preserve"> (MIT)</w:t>
      </w:r>
    </w:p>
    <w:p w14:paraId="637FF921" w14:textId="045FEDC5" w:rsidR="00FD3BE2" w:rsidRPr="00FD3BE2" w:rsidRDefault="00DB1AA2" w:rsidP="005E1EF4">
      <w:pPr>
        <w:pStyle w:val="KeinLeerraum"/>
        <w:numPr>
          <w:ilvl w:val="0"/>
          <w:numId w:val="14"/>
        </w:numPr>
        <w:rPr>
          <w:noProof/>
        </w:rPr>
      </w:pPr>
      <w:hyperlink r:id="rId11" w:history="1">
        <w:r w:rsidR="002B3B62" w:rsidRPr="007E11C8">
          <w:rPr>
            <w:rStyle w:val="Hyperlink"/>
            <w:noProof/>
          </w:rPr>
          <w:t>https://www.chartjs.org</w:t>
        </w:r>
      </w:hyperlink>
      <w:r w:rsidR="002B3B62">
        <w:rPr>
          <w:noProof/>
        </w:rPr>
        <w:t xml:space="preserve"> (MIT)</w:t>
      </w:r>
    </w:p>
    <w:p w14:paraId="3F856222" w14:textId="25343AA5" w:rsidR="00FD3BE2" w:rsidRPr="00FD3BE2" w:rsidRDefault="00DB1AA2" w:rsidP="005E1EF4">
      <w:pPr>
        <w:pStyle w:val="KeinLeerraum"/>
        <w:numPr>
          <w:ilvl w:val="0"/>
          <w:numId w:val="14"/>
        </w:numPr>
        <w:rPr>
          <w:noProof/>
        </w:rPr>
      </w:pPr>
      <w:hyperlink r:id="rId12" w:history="1">
        <w:r w:rsidR="002B3B62" w:rsidRPr="007E11C8">
          <w:rPr>
            <w:rStyle w:val="Hyperlink"/>
            <w:noProof/>
          </w:rPr>
          <w:t>https://jquery.com/</w:t>
        </w:r>
      </w:hyperlink>
      <w:r w:rsidR="002B3B62">
        <w:rPr>
          <w:noProof/>
        </w:rPr>
        <w:t xml:space="preserve"> (MIT)</w:t>
      </w:r>
    </w:p>
    <w:p w14:paraId="7B128D29" w14:textId="12F2FB22" w:rsidR="00FD3BE2" w:rsidRPr="00FD3BE2" w:rsidRDefault="00DB1AA2" w:rsidP="005E1EF4">
      <w:pPr>
        <w:pStyle w:val="KeinLeerraum"/>
        <w:numPr>
          <w:ilvl w:val="0"/>
          <w:numId w:val="14"/>
        </w:numPr>
        <w:rPr>
          <w:noProof/>
        </w:rPr>
      </w:pPr>
      <w:hyperlink r:id="rId13" w:history="1">
        <w:r w:rsidR="002B3B62" w:rsidRPr="007E11C8">
          <w:rPr>
            <w:rStyle w:val="Hyperlink"/>
            <w:noProof/>
          </w:rPr>
          <w:t>https://summernote.org/</w:t>
        </w:r>
      </w:hyperlink>
      <w:r w:rsidR="002B3B62">
        <w:rPr>
          <w:noProof/>
        </w:rPr>
        <w:t xml:space="preserve"> (MIT)</w:t>
      </w:r>
    </w:p>
    <w:p w14:paraId="365C1E33" w14:textId="7F8B0B5B" w:rsidR="00FD3BE2" w:rsidRDefault="00DB1AA2" w:rsidP="005E1EF4">
      <w:pPr>
        <w:pStyle w:val="KeinLeerraum"/>
        <w:numPr>
          <w:ilvl w:val="0"/>
          <w:numId w:val="14"/>
        </w:numPr>
        <w:rPr>
          <w:noProof/>
        </w:rPr>
      </w:pPr>
      <w:hyperlink r:id="rId14" w:history="1">
        <w:r w:rsidR="002B3B62" w:rsidRPr="007E11C8">
          <w:rPr>
            <w:rStyle w:val="Hyperlink"/>
            <w:noProof/>
          </w:rPr>
          <w:t>https://popper.js.org/</w:t>
        </w:r>
      </w:hyperlink>
      <w:r w:rsidR="002B3B62">
        <w:rPr>
          <w:noProof/>
        </w:rPr>
        <w:t xml:space="preserve"> (MIT)</w:t>
      </w:r>
    </w:p>
    <w:p w14:paraId="143FAC28" w14:textId="16B1C402" w:rsidR="000F5CE5" w:rsidRDefault="00DB1AA2" w:rsidP="005E1EF4">
      <w:pPr>
        <w:pStyle w:val="KeinLeerraum"/>
        <w:numPr>
          <w:ilvl w:val="0"/>
          <w:numId w:val="14"/>
        </w:numPr>
        <w:rPr>
          <w:noProof/>
        </w:rPr>
      </w:pPr>
      <w:hyperlink r:id="rId15" w:history="1">
        <w:r w:rsidR="000F5CE5" w:rsidRPr="00AC7949">
          <w:rPr>
            <w:rStyle w:val="Hyperlink"/>
            <w:noProof/>
          </w:rPr>
          <w:t>https://github.com/kurtobando/simple-tags</w:t>
        </w:r>
      </w:hyperlink>
      <w:r w:rsidR="000F5CE5">
        <w:rPr>
          <w:noProof/>
        </w:rPr>
        <w:t xml:space="preserve"> (MIT)</w:t>
      </w:r>
    </w:p>
    <w:p w14:paraId="0E7B5C44" w14:textId="16AA3352" w:rsidR="002A4AFD" w:rsidRDefault="00DB1AA2" w:rsidP="005E1EF4">
      <w:pPr>
        <w:pStyle w:val="KeinLeerraum"/>
        <w:numPr>
          <w:ilvl w:val="0"/>
          <w:numId w:val="14"/>
        </w:numPr>
        <w:rPr>
          <w:noProof/>
        </w:rPr>
      </w:pPr>
      <w:hyperlink r:id="rId16" w:history="1">
        <w:r w:rsidR="002A4AFD" w:rsidRPr="000B2B61">
          <w:rPr>
            <w:rStyle w:val="Hyperlink"/>
            <w:noProof/>
          </w:rPr>
          <w:t>https://github.com/uxsolutions/bootstrap-datepicker</w:t>
        </w:r>
      </w:hyperlink>
      <w:r w:rsidR="002A4AFD">
        <w:rPr>
          <w:noProof/>
        </w:rPr>
        <w:t xml:space="preserve"> (</w:t>
      </w:r>
      <w:r w:rsidR="002A4AFD" w:rsidRPr="002A4AFD">
        <w:rPr>
          <w:noProof/>
        </w:rPr>
        <w:t>Apache</w:t>
      </w:r>
      <w:r w:rsidR="002A4AFD">
        <w:rPr>
          <w:noProof/>
        </w:rPr>
        <w:t xml:space="preserve"> </w:t>
      </w:r>
      <w:r w:rsidR="002A4AFD" w:rsidRPr="002A4AFD">
        <w:rPr>
          <w:noProof/>
        </w:rPr>
        <w:t>2.0</w:t>
      </w:r>
      <w:r w:rsidR="002A4AFD">
        <w:rPr>
          <w:noProof/>
        </w:rPr>
        <w:t>)</w:t>
      </w:r>
    </w:p>
    <w:p w14:paraId="6EC7FEEA" w14:textId="1DB5DB5C" w:rsidR="00FD3BE2" w:rsidRDefault="007579E7" w:rsidP="00905606">
      <w:pPr>
        <w:pStyle w:val="berschrift1"/>
        <w:rPr>
          <w:noProof/>
        </w:rPr>
      </w:pPr>
      <w:bookmarkStart w:id="3" w:name="_Toc62308730"/>
      <w:r>
        <w:rPr>
          <w:noProof/>
        </w:rPr>
        <w:t>Installation</w:t>
      </w:r>
      <w:bookmarkEnd w:id="3"/>
    </w:p>
    <w:p w14:paraId="64AD1928" w14:textId="0A91FEB8" w:rsidR="007579E7" w:rsidRPr="007579E7" w:rsidRDefault="007579E7" w:rsidP="007579E7">
      <w:r>
        <w:t xml:space="preserve">Die Installation wird anhand des Raspberry PI beschrieben. Die allgemeine Vorgehensweise kann jedoch auch auf andere Betriebssysteme angewendet werden. </w:t>
      </w:r>
    </w:p>
    <w:p w14:paraId="4A964D82" w14:textId="2F38B9AE" w:rsidR="007579E7" w:rsidRDefault="00C21976" w:rsidP="007579E7">
      <w:pPr>
        <w:pStyle w:val="berschrift2"/>
        <w:rPr>
          <w:noProof/>
        </w:rPr>
      </w:pPr>
      <w:bookmarkStart w:id="4" w:name="_Toc62308731"/>
      <w:r>
        <w:rPr>
          <w:noProof/>
        </w:rPr>
        <w:t xml:space="preserve">Installation und </w:t>
      </w:r>
      <w:r w:rsidR="007579E7">
        <w:rPr>
          <w:noProof/>
        </w:rPr>
        <w:t xml:space="preserve">Einrichting </w:t>
      </w:r>
      <w:r w:rsidR="007579E7" w:rsidRPr="007C2E07">
        <w:rPr>
          <w:noProof/>
        </w:rPr>
        <w:t>Raspberry PI</w:t>
      </w:r>
      <w:bookmarkEnd w:id="4"/>
    </w:p>
    <w:p w14:paraId="11B8B0DA" w14:textId="3B878A0C" w:rsidR="007579E7" w:rsidRDefault="007579E7" w:rsidP="007579E7">
      <w:r>
        <w:t>Dank der schlanken Architektur von WebExpress läuft dieser und sicher auch auf Kleinstrechner, wie den Raspberry Pi performant. Um WebExpress nutzen zu können, sind einige Voraussetzungen auf den Raspberry Pi zu erfüllen:</w:t>
      </w:r>
    </w:p>
    <w:p w14:paraId="59C7B205" w14:textId="4508778D" w:rsidR="007579E7" w:rsidRDefault="007579E7" w:rsidP="007579E7">
      <w:pPr>
        <w:pStyle w:val="berschrift3"/>
      </w:pPr>
      <w:bookmarkStart w:id="5" w:name="_Toc62308732"/>
      <w:r>
        <w:t>Betriebssystem installieren</w:t>
      </w:r>
      <w:bookmarkEnd w:id="5"/>
    </w:p>
    <w:p w14:paraId="6A408A95" w14:textId="6AE2C0A8" w:rsidR="007579E7" w:rsidRDefault="007579E7" w:rsidP="007579E7">
      <w:pPr>
        <w:rPr>
          <w:noProof/>
        </w:rPr>
      </w:pPr>
      <w:r>
        <w:rPr>
          <w:noProof/>
        </w:rPr>
        <w:t xml:space="preserve">Der Erste Schritt besteht darin, dass Betriebssystem auf eine SD-Karte zu schreiben. Hierzu gibt es unter </w:t>
      </w:r>
      <w:hyperlink r:id="rId17" w:history="1">
        <w:r w:rsidRPr="004D7989">
          <w:rPr>
            <w:rStyle w:val="Hyperlink"/>
            <w:noProof/>
          </w:rPr>
          <w:t>https://downloads.raspberrypi.org/imager/imager.exe</w:t>
        </w:r>
      </w:hyperlink>
      <w:r>
        <w:rPr>
          <w:noProof/>
        </w:rPr>
        <w:t xml:space="preserve"> ein kostenloses Programm (Windows)</w:t>
      </w:r>
      <w:r w:rsidR="008D6396">
        <w:rPr>
          <w:noProof/>
        </w:rPr>
        <w:t>, mit deren Hilfe das Image auf die SD-Karte kopiert wird.</w:t>
      </w:r>
    </w:p>
    <w:p w14:paraId="70DF3FF3" w14:textId="1805D4E2" w:rsidR="007579E7" w:rsidRDefault="007579E7" w:rsidP="008D6396">
      <w:pPr>
        <w:jc w:val="center"/>
      </w:pPr>
      <w:r>
        <w:rPr>
          <w:noProof/>
          <w:lang w:eastAsia="de-DE"/>
        </w:rPr>
        <w:drawing>
          <wp:inline distT="0" distB="0" distL="0" distR="0" wp14:anchorId="208A7232" wp14:editId="7A4BBE67">
            <wp:extent cx="1649057" cy="1096433"/>
            <wp:effectExtent l="0" t="0" r="889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3663" cy="1112793"/>
                    </a:xfrm>
                    <a:prstGeom prst="rect">
                      <a:avLst/>
                    </a:prstGeom>
                  </pic:spPr>
                </pic:pic>
              </a:graphicData>
            </a:graphic>
          </wp:inline>
        </w:drawing>
      </w:r>
    </w:p>
    <w:p w14:paraId="2185562B" w14:textId="512B01B5" w:rsidR="008D6396" w:rsidRDefault="008D6396" w:rsidP="008D6396">
      <w:pPr>
        <w:pStyle w:val="berschrift3"/>
      </w:pPr>
      <w:bookmarkStart w:id="6" w:name="_Toc62308733"/>
      <w:r>
        <w:t>Betriebssystem einrichten</w:t>
      </w:r>
      <w:bookmarkEnd w:id="6"/>
    </w:p>
    <w:p w14:paraId="1F3DA4EC" w14:textId="3B792CEB" w:rsidR="00C00115" w:rsidRDefault="00C00115" w:rsidP="008D6396">
      <w:r>
        <w:t xml:space="preserve">Im zweiten Schritt wird die SD-Karte in dem Raspberry Pi eingesetzt und der Raspberry Pi gestartet. Da derzeit SSH noch nicht aktiv ist, muss eine Tastatur und ein Bildschirm angeschlossen werden. Wenn der Raspberry Pi gebootet wurde, kann das Anmelden mit </w:t>
      </w:r>
    </w:p>
    <w:p w14:paraId="75FF150D" w14:textId="4BC8BA53" w:rsidR="00C00115" w:rsidRDefault="00C00115" w:rsidP="00C00115">
      <w:pPr>
        <w:pStyle w:val="Code"/>
      </w:pPr>
      <w:r>
        <w:t xml:space="preserve">User: </w:t>
      </w:r>
      <w:r w:rsidRPr="00C00115">
        <w:t xml:space="preserve">pi </w:t>
      </w:r>
    </w:p>
    <w:p w14:paraId="79ED6859" w14:textId="6EA0ECEC" w:rsidR="008D6396" w:rsidRDefault="00C00115" w:rsidP="00C00115">
      <w:pPr>
        <w:pStyle w:val="Code"/>
      </w:pPr>
      <w:r w:rsidRPr="00C00115">
        <w:t>Passwort</w:t>
      </w:r>
      <w:r>
        <w:t>:</w:t>
      </w:r>
      <w:r w:rsidRPr="00C00115">
        <w:t xml:space="preserve"> rasperry</w:t>
      </w:r>
      <w:r>
        <w:t xml:space="preserve">  </w:t>
      </w:r>
    </w:p>
    <w:p w14:paraId="46FA2362" w14:textId="20F8D25F" w:rsidR="00C00115" w:rsidRDefault="00C00115" w:rsidP="008D6396">
      <w:r>
        <w:t xml:space="preserve">erfolgen. </w:t>
      </w:r>
    </w:p>
    <w:p w14:paraId="6B00080C" w14:textId="499B11D6" w:rsidR="00BE6E0D" w:rsidRDefault="00BE6E0D" w:rsidP="008D6396">
      <w:r>
        <w:t xml:space="preserve">Nach der erfolgreichen Anmeldung wird das Dienstprogramm </w:t>
      </w:r>
      <w:r w:rsidRPr="00BE6E0D">
        <w:rPr>
          <w:rStyle w:val="CodeTextZchn"/>
          <w:rFonts w:eastAsiaTheme="minorHAnsi"/>
        </w:rPr>
        <w:t>raspi-config</w:t>
      </w:r>
      <w:r>
        <w:t xml:space="preserve"> aufgerufen, mit deren Hilfe die Grundkonfiguration des Raspberrys erfolgt.</w:t>
      </w:r>
    </w:p>
    <w:p w14:paraId="04AB52A5" w14:textId="5E0B8ED3" w:rsidR="00BE6E0D" w:rsidRDefault="00BE6E0D" w:rsidP="00BE6E0D">
      <w:pPr>
        <w:pStyle w:val="Code"/>
      </w:pPr>
      <w:r w:rsidRPr="00BE6E0D">
        <w:t>pi@</w:t>
      </w:r>
      <w:proofErr w:type="gramStart"/>
      <w:r w:rsidRPr="00BE6E0D">
        <w:t>raspberrypi:~</w:t>
      </w:r>
      <w:proofErr w:type="gramEnd"/>
      <w:r w:rsidRPr="00BE6E0D">
        <w:t xml:space="preserve"> $ sudo raspi-config</w:t>
      </w:r>
    </w:p>
    <w:p w14:paraId="7C732D49" w14:textId="265D38DC" w:rsidR="00BE6E0D" w:rsidRDefault="00BE6E0D" w:rsidP="008D6396">
      <w:r>
        <w:t>Es wird empfohlen das</w:t>
      </w:r>
      <w:r w:rsidRPr="00BE6E0D">
        <w:rPr>
          <w:noProof/>
        </w:rPr>
        <w:t xml:space="preserve"> </w:t>
      </w:r>
      <w:r w:rsidRPr="007C2E07">
        <w:rPr>
          <w:noProof/>
        </w:rPr>
        <w:t xml:space="preserve">Password </w:t>
      </w:r>
      <w:r>
        <w:rPr>
          <w:noProof/>
        </w:rPr>
        <w:t xml:space="preserve">zu ändern, sowie bei Bedatf WLAN-einzurichten, die Zeitzone und den Hostnamen </w:t>
      </w:r>
      <w:r w:rsidR="003E4237">
        <w:rPr>
          <w:noProof/>
        </w:rPr>
        <w:t xml:space="preserve">(z.B. auf wx) </w:t>
      </w:r>
      <w:r>
        <w:rPr>
          <w:noProof/>
        </w:rPr>
        <w:t>zu ändern.</w:t>
      </w:r>
      <w:r w:rsidR="003E4237">
        <w:rPr>
          <w:noProof/>
        </w:rPr>
        <w:t xml:space="preserve"> </w:t>
      </w:r>
      <w:r>
        <w:rPr>
          <w:noProof/>
        </w:rPr>
        <w:t>Weiterhin ist SSH zu aktivieren (zu finden unter Interface Options).</w:t>
      </w:r>
    </w:p>
    <w:p w14:paraId="4A9767D0" w14:textId="6BF1C442" w:rsidR="00BE6E0D" w:rsidRDefault="00BE6E0D" w:rsidP="00EA4BE3">
      <w:pPr>
        <w:pStyle w:val="Beschriftung"/>
      </w:pPr>
      <w:r w:rsidRPr="00BE6E0D">
        <w:rPr>
          <w:noProof/>
        </w:rPr>
        <w:lastRenderedPageBreak/>
        <w:drawing>
          <wp:inline distT="0" distB="0" distL="0" distR="0" wp14:anchorId="75557C94" wp14:editId="2C851ADF">
            <wp:extent cx="4125600" cy="2178000"/>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5600" cy="2178000"/>
                    </a:xfrm>
                    <a:prstGeom prst="rect">
                      <a:avLst/>
                    </a:prstGeom>
                  </pic:spPr>
                </pic:pic>
              </a:graphicData>
            </a:graphic>
          </wp:inline>
        </w:drawing>
      </w:r>
    </w:p>
    <w:p w14:paraId="3503035A" w14:textId="72854EBA" w:rsidR="00BE6E0D" w:rsidRDefault="00933BA2" w:rsidP="008D6396">
      <w:r>
        <w:t>Alle nachfolgenden Schritte können nun über SSH erfolgen und der Raspberry Pi von der Tastatur und Bildschirm getrennt werden.</w:t>
      </w:r>
    </w:p>
    <w:p w14:paraId="7F2A329F" w14:textId="3C06E86B" w:rsidR="00933BA2" w:rsidRDefault="00933BA2" w:rsidP="00933BA2">
      <w:pPr>
        <w:pStyle w:val="berschrift3"/>
      </w:pPr>
      <w:bookmarkStart w:id="7" w:name="_Toc62308734"/>
      <w:r>
        <w:t>Anwendungsprogramme einrichten</w:t>
      </w:r>
      <w:bookmarkEnd w:id="7"/>
    </w:p>
    <w:p w14:paraId="700F29BC" w14:textId="615B2377" w:rsidR="00933BA2" w:rsidRDefault="00933BA2" w:rsidP="00933BA2">
      <w:r>
        <w:t>Im dritten Sch</w:t>
      </w:r>
      <w:r w:rsidR="003E4237">
        <w:t>r</w:t>
      </w:r>
      <w:r>
        <w:t xml:space="preserve">itt werden weitere </w:t>
      </w:r>
      <w:r w:rsidR="003E4237">
        <w:t>Programme installiert, welche für die Ausführung von WebExpress oder zur Administration benötigt werden.</w:t>
      </w:r>
    </w:p>
    <w:p w14:paraId="006C7A61" w14:textId="6D36B56E" w:rsidR="003E4237" w:rsidRDefault="003E4237" w:rsidP="00933BA2">
      <w:r>
        <w:t>Nachdem SSH aktiviert wurde, kann mit Hilfe eines SSH-Clients (z.B. Putty, Windows Power Shell) eine Verbindung zum Raspberry Pi aufgebaut werden.</w:t>
      </w:r>
    </w:p>
    <w:p w14:paraId="66DB3C1D" w14:textId="7488E03D" w:rsidR="003E4237" w:rsidRDefault="003E4237" w:rsidP="00EA4BE3">
      <w:pPr>
        <w:pStyle w:val="Beschriftung"/>
      </w:pPr>
      <w:r>
        <w:rPr>
          <w:noProof/>
        </w:rPr>
        <w:drawing>
          <wp:inline distT="0" distB="0" distL="0" distR="0" wp14:anchorId="1021D954" wp14:editId="0964A133">
            <wp:extent cx="4244400" cy="2376000"/>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4400" cy="2376000"/>
                    </a:xfrm>
                    <a:prstGeom prst="rect">
                      <a:avLst/>
                    </a:prstGeom>
                  </pic:spPr>
                </pic:pic>
              </a:graphicData>
            </a:graphic>
          </wp:inline>
        </w:drawing>
      </w:r>
    </w:p>
    <w:p w14:paraId="585EB09E" w14:textId="78472C4D" w:rsidR="003E4237" w:rsidRDefault="003E4237" w:rsidP="003E4237">
      <w:pPr>
        <w:rPr>
          <w:noProof/>
        </w:rPr>
      </w:pPr>
      <w:r>
        <w:rPr>
          <w:noProof/>
        </w:rPr>
        <w:t>Zunächst muss .</w:t>
      </w:r>
      <w:r w:rsidRPr="007C2E07">
        <w:rPr>
          <w:noProof/>
        </w:rPr>
        <w:t>Net Core installier</w:t>
      </w:r>
      <w:r>
        <w:rPr>
          <w:noProof/>
        </w:rPr>
        <w:t xml:space="preserve">t werden. </w:t>
      </w:r>
      <w:r w:rsidR="00860CBE">
        <w:rPr>
          <w:noProof/>
        </w:rPr>
        <w:t>Hilfe hierzu wird unter [</w:t>
      </w:r>
      <w:r w:rsidR="00A055A0">
        <w:rPr>
          <w:noProof/>
        </w:rPr>
        <w:t>1</w:t>
      </w:r>
      <w:r w:rsidR="00860CBE">
        <w:rPr>
          <w:noProof/>
        </w:rPr>
        <w:t>]</w:t>
      </w:r>
      <w:r w:rsidR="000213B3">
        <w:rPr>
          <w:noProof/>
        </w:rPr>
        <w:t xml:space="preserve"> angeboten. </w:t>
      </w:r>
      <w:r>
        <w:rPr>
          <w:noProof/>
        </w:rPr>
        <w:t>Die aktuelle Version (derzeit 5.0</w:t>
      </w:r>
      <w:r w:rsidR="000213B3">
        <w:rPr>
          <w:noProof/>
        </w:rPr>
        <w:t>.2</w:t>
      </w:r>
      <w:r>
        <w:rPr>
          <w:noProof/>
        </w:rPr>
        <w:t xml:space="preserve">) </w:t>
      </w:r>
      <w:r w:rsidR="002B0F8E">
        <w:rPr>
          <w:noProof/>
        </w:rPr>
        <w:t xml:space="preserve">kann </w:t>
      </w:r>
      <w:r>
        <w:rPr>
          <w:noProof/>
        </w:rPr>
        <w:t>von Microsoft</w:t>
      </w:r>
      <w:r w:rsidR="000213B3">
        <w:rPr>
          <w:noProof/>
        </w:rPr>
        <w:t xml:space="preserve"> unter</w:t>
      </w:r>
      <w:r>
        <w:rPr>
          <w:noProof/>
        </w:rPr>
        <w:t xml:space="preserve"> </w:t>
      </w:r>
      <w:hyperlink r:id="rId21" w:history="1">
        <w:r w:rsidR="000213B3" w:rsidRPr="004D7989">
          <w:rPr>
            <w:rStyle w:val="Hyperlink"/>
            <w:noProof/>
          </w:rPr>
          <w:t>https://dotnet.microsoft.com/download/dotnet-core</w:t>
        </w:r>
      </w:hyperlink>
      <w:r w:rsidR="000213B3">
        <w:rPr>
          <w:noProof/>
        </w:rPr>
        <w:t xml:space="preserve"> </w:t>
      </w:r>
      <w:r>
        <w:rPr>
          <w:noProof/>
        </w:rPr>
        <w:t xml:space="preserve">kostenlos bezogen werden. </w:t>
      </w:r>
    </w:p>
    <w:p w14:paraId="735AFD11" w14:textId="20513423" w:rsidR="000213B3" w:rsidRDefault="000213B3" w:rsidP="00EA4BE3">
      <w:pPr>
        <w:pStyle w:val="Beschriftung"/>
        <w:rPr>
          <w:noProof/>
        </w:rPr>
      </w:pPr>
      <w:r w:rsidRPr="000213B3">
        <w:rPr>
          <w:noProof/>
        </w:rPr>
        <w:lastRenderedPageBreak/>
        <w:drawing>
          <wp:inline distT="0" distB="0" distL="0" distR="0" wp14:anchorId="6649E014" wp14:editId="0FB8D434">
            <wp:extent cx="3420000" cy="2275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0000" cy="2275200"/>
                    </a:xfrm>
                    <a:prstGeom prst="rect">
                      <a:avLst/>
                    </a:prstGeom>
                  </pic:spPr>
                </pic:pic>
              </a:graphicData>
            </a:graphic>
          </wp:inline>
        </w:drawing>
      </w:r>
    </w:p>
    <w:p w14:paraId="03525848" w14:textId="44FF819D" w:rsidR="000213B3" w:rsidRDefault="000213B3" w:rsidP="003E4237">
      <w:pPr>
        <w:rPr>
          <w:noProof/>
        </w:rPr>
      </w:pPr>
      <w:r>
        <w:rPr>
          <w:noProof/>
        </w:rPr>
        <w:t xml:space="preserve">Für den Raspberry Pi sind die Binaries für Linux-Arm32 zu verwenden. </w:t>
      </w:r>
      <w:r w:rsidR="002B0F8E">
        <w:rPr>
          <w:noProof/>
        </w:rPr>
        <w:t>Der</w:t>
      </w:r>
      <w:r>
        <w:rPr>
          <w:noProof/>
        </w:rPr>
        <w:t xml:space="preserve"> Direkt-Link zu den Linux-Arm32 </w:t>
      </w:r>
      <w:r w:rsidRPr="000213B3">
        <w:rPr>
          <w:noProof/>
        </w:rPr>
        <w:t>Binaries</w:t>
      </w:r>
      <w:r w:rsidR="002B0F8E">
        <w:rPr>
          <w:noProof/>
        </w:rPr>
        <w:t xml:space="preserve"> ist zu kopieren</w:t>
      </w:r>
      <w:r>
        <w:rPr>
          <w:noProof/>
        </w:rPr>
        <w:t>.</w:t>
      </w:r>
    </w:p>
    <w:p w14:paraId="51F9DD35" w14:textId="046FBDBF" w:rsidR="000213B3" w:rsidRDefault="000213B3" w:rsidP="00EA4BE3">
      <w:pPr>
        <w:pStyle w:val="Beschriftung"/>
        <w:rPr>
          <w:noProof/>
        </w:rPr>
      </w:pPr>
      <w:r w:rsidRPr="000213B3">
        <w:rPr>
          <w:noProof/>
        </w:rPr>
        <w:drawing>
          <wp:inline distT="0" distB="0" distL="0" distR="0" wp14:anchorId="0B2D8BFF" wp14:editId="40B1812B">
            <wp:extent cx="3513600" cy="2203200"/>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600" cy="2203200"/>
                    </a:xfrm>
                    <a:prstGeom prst="rect">
                      <a:avLst/>
                    </a:prstGeom>
                  </pic:spPr>
                </pic:pic>
              </a:graphicData>
            </a:graphic>
          </wp:inline>
        </w:drawing>
      </w:r>
    </w:p>
    <w:p w14:paraId="642EB06D" w14:textId="37B3BEB1" w:rsidR="000213B3" w:rsidRDefault="000213B3" w:rsidP="003E4237">
      <w:pPr>
        <w:rPr>
          <w:noProof/>
        </w:rPr>
      </w:pPr>
      <w:r>
        <w:rPr>
          <w:noProof/>
        </w:rPr>
        <w:t xml:space="preserve">Auf den Raspberry wird mittels </w:t>
      </w:r>
      <w:r w:rsidRPr="000213B3">
        <w:rPr>
          <w:rStyle w:val="CodeTextZchn"/>
          <w:rFonts w:eastAsiaTheme="minorHAnsi"/>
        </w:rPr>
        <w:t>wget</w:t>
      </w:r>
      <w:r>
        <w:rPr>
          <w:noProof/>
        </w:rPr>
        <w:t xml:space="preserve"> </w:t>
      </w:r>
      <w:r w:rsidR="002B0F8E">
        <w:rPr>
          <w:noProof/>
        </w:rPr>
        <w:t>das</w:t>
      </w:r>
      <w:r>
        <w:rPr>
          <w:noProof/>
        </w:rPr>
        <w:t xml:space="preserve"> </w:t>
      </w:r>
      <w:r w:rsidR="002B0F8E">
        <w:rPr>
          <w:noProof/>
        </w:rPr>
        <w:t>Linux-Arm32-Archiv</w:t>
      </w:r>
      <w:r>
        <w:rPr>
          <w:noProof/>
        </w:rPr>
        <w:t xml:space="preserve"> heruntergeladen.</w:t>
      </w:r>
    </w:p>
    <w:p w14:paraId="420F85A3" w14:textId="5A36C275" w:rsidR="003E4237" w:rsidRDefault="002B0F8E" w:rsidP="002B0F8E">
      <w:pPr>
        <w:pStyle w:val="Code"/>
      </w:pPr>
      <w:r w:rsidRPr="002B0F8E">
        <w:t>pi@</w:t>
      </w:r>
      <w:proofErr w:type="gramStart"/>
      <w:r w:rsidRPr="002B0F8E">
        <w:t>wx:~</w:t>
      </w:r>
      <w:proofErr w:type="gramEnd"/>
      <w:r w:rsidRPr="002B0F8E">
        <w:t xml:space="preserve"> $ wget https://download.visualstudio.microsoft.com/download/pr/726e260e-ce94-46c3-a169-57b2ebf5433d/5fb2a00b04b3509a0a6db63e302523a8/dotnet-sdk-5.0.102-linux-arm.tar.gz</w:t>
      </w:r>
    </w:p>
    <w:p w14:paraId="1B45500E" w14:textId="5A80FB00" w:rsidR="002B0F8E" w:rsidRDefault="002B0F8E" w:rsidP="002B0F8E">
      <w:r>
        <w:t xml:space="preserve">Vorbereitend für die Installation von .Net Core muss ein Verzeichnis unter </w:t>
      </w:r>
      <w:r w:rsidRPr="002B0F8E">
        <w:rPr>
          <w:rStyle w:val="CodeTextZchn"/>
          <w:rFonts w:eastAsiaTheme="minorHAnsi"/>
        </w:rPr>
        <w:t>/usr/share/dotnet-sdk</w:t>
      </w:r>
      <w:r>
        <w:t xml:space="preserve"> angelegt werden, indem das .Net Core-Framework entpackt wird.</w:t>
      </w:r>
    </w:p>
    <w:p w14:paraId="6AB24920" w14:textId="1019BE0F" w:rsidR="002B0F8E" w:rsidRDefault="002B0F8E" w:rsidP="002B0F8E">
      <w:pPr>
        <w:pStyle w:val="Code"/>
      </w:pPr>
      <w:r>
        <w:t>pi@</w:t>
      </w:r>
      <w:proofErr w:type="gramStart"/>
      <w:r>
        <w:t>wx:~</w:t>
      </w:r>
      <w:proofErr w:type="gramEnd"/>
      <w:r>
        <w:t xml:space="preserve"> $ sudo mkdir /usr/share/dotnet-sdk </w:t>
      </w:r>
    </w:p>
    <w:p w14:paraId="54AC3361" w14:textId="7FDAEA70" w:rsidR="002B0F8E" w:rsidRDefault="002B0F8E" w:rsidP="002B0F8E">
      <w:r>
        <w:t xml:space="preserve">Nach Anlegen des Verzeichnisses </w:t>
      </w:r>
      <w:r w:rsidRPr="002B0F8E">
        <w:rPr>
          <w:rStyle w:val="CodeTextZchn"/>
          <w:rFonts w:eastAsiaTheme="minorHAnsi"/>
        </w:rPr>
        <w:t>/usr/share/dotnet-sdk</w:t>
      </w:r>
      <w:r w:rsidRPr="002B0F8E">
        <w:rPr>
          <w:bCs/>
        </w:rPr>
        <w:t xml:space="preserve"> </w:t>
      </w:r>
      <w:r>
        <w:t xml:space="preserve">können die </w:t>
      </w:r>
      <w:r>
        <w:rPr>
          <w:noProof/>
        </w:rPr>
        <w:t>Binaries</w:t>
      </w:r>
      <w:r w:rsidR="00DA4E07">
        <w:rPr>
          <w:noProof/>
        </w:rPr>
        <w:t xml:space="preserve"> entpackt werden</w:t>
      </w:r>
      <w:r w:rsidRPr="002B0F8E">
        <w:rPr>
          <w:bCs/>
        </w:rPr>
        <w:t>.</w:t>
      </w:r>
    </w:p>
    <w:p w14:paraId="6B225015" w14:textId="107C1CF6" w:rsidR="003E4237" w:rsidRDefault="002B0F8E" w:rsidP="002B0F8E">
      <w:pPr>
        <w:pStyle w:val="Code"/>
      </w:pPr>
      <w:r>
        <w:t>pi@</w:t>
      </w:r>
      <w:proofErr w:type="gramStart"/>
      <w:r>
        <w:t>wx:~</w:t>
      </w:r>
      <w:proofErr w:type="gramEnd"/>
      <w:r>
        <w:t xml:space="preserve"> $ sudo tar zxf </w:t>
      </w:r>
      <w:r w:rsidRPr="002B0F8E">
        <w:t>dotnet-sdk-5.0.102-linux-arm.tar.gz</w:t>
      </w:r>
      <w:r>
        <w:t xml:space="preserve"> -C /usr/share/dotnet-sdk/</w:t>
      </w:r>
    </w:p>
    <w:p w14:paraId="11598379" w14:textId="3C589557" w:rsidR="002B0F8E" w:rsidRDefault="00DA4E07" w:rsidP="002B0F8E">
      <w:r>
        <w:t xml:space="preserve">Als optionale Anwendung kann noch der </w:t>
      </w:r>
      <w:r w:rsidRPr="00DA4E07">
        <w:t xml:space="preserve">Midnight Commander </w:t>
      </w:r>
      <w:r>
        <w:t>(MC) installiert und das Profil angepasst werden.</w:t>
      </w:r>
    </w:p>
    <w:p w14:paraId="2D6609C4" w14:textId="3E065BE1" w:rsidR="00DA4E07" w:rsidRDefault="00DA4E07" w:rsidP="00DA4E07">
      <w:pPr>
        <w:pStyle w:val="Code"/>
      </w:pPr>
      <w:r w:rsidRPr="00DA4E07">
        <w:t>pi@</w:t>
      </w:r>
      <w:proofErr w:type="gramStart"/>
      <w:r w:rsidRPr="00DA4E07">
        <w:t>w</w:t>
      </w:r>
      <w:r>
        <w:t>x</w:t>
      </w:r>
      <w:r w:rsidRPr="00DA4E07">
        <w:t>:~</w:t>
      </w:r>
      <w:proofErr w:type="gramEnd"/>
      <w:r w:rsidRPr="00DA4E07">
        <w:t xml:space="preserve"> $ sudo apt-get install mc -y</w:t>
      </w:r>
    </w:p>
    <w:p w14:paraId="23B21200" w14:textId="074E341D" w:rsidR="00DA4E07" w:rsidRDefault="00DA4E07" w:rsidP="002B0F8E">
      <w:r>
        <w:t xml:space="preserve">Das Profil ist bei Bedarf um </w:t>
      </w:r>
      <w:r w:rsidRPr="00DA4E07">
        <w:rPr>
          <w:rStyle w:val="CodeTextZchn"/>
          <w:rFonts w:eastAsiaTheme="minorHAnsi"/>
        </w:rPr>
        <w:t>alias ll='ls -l'</w:t>
      </w:r>
      <w:r>
        <w:t xml:space="preserve"> zu erweitern.</w:t>
      </w:r>
    </w:p>
    <w:p w14:paraId="605D6174" w14:textId="1B42B2AD" w:rsidR="00DA4E07" w:rsidRDefault="00DA4E07" w:rsidP="00EA4BE3">
      <w:pPr>
        <w:pStyle w:val="Beschriftung"/>
      </w:pPr>
      <w:r w:rsidRPr="00DA4E07">
        <w:rPr>
          <w:noProof/>
        </w:rPr>
        <w:lastRenderedPageBreak/>
        <w:drawing>
          <wp:inline distT="0" distB="0" distL="0" distR="0" wp14:anchorId="68CD6778" wp14:editId="3B224829">
            <wp:extent cx="4266000" cy="2386800"/>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6000" cy="2386800"/>
                    </a:xfrm>
                    <a:prstGeom prst="rect">
                      <a:avLst/>
                    </a:prstGeom>
                  </pic:spPr>
                </pic:pic>
              </a:graphicData>
            </a:graphic>
          </wp:inline>
        </w:drawing>
      </w:r>
    </w:p>
    <w:p w14:paraId="190E45DD" w14:textId="79FD5708" w:rsidR="00A055A0" w:rsidRDefault="00A055A0" w:rsidP="00A055A0">
      <w:pPr>
        <w:pStyle w:val="berschrift3"/>
      </w:pPr>
      <w:bookmarkStart w:id="8" w:name="_Ref62308165"/>
      <w:bookmarkStart w:id="9" w:name="_Toc62308735"/>
      <w:r>
        <w:t>Statische IP</w:t>
      </w:r>
    </w:p>
    <w:p w14:paraId="0700C6D8" w14:textId="7F5B18BC" w:rsidR="00A055A0" w:rsidRDefault="00A055A0" w:rsidP="00A055A0">
      <w:r>
        <w:t xml:space="preserve">Es wird empfohlen, eine Statische IP-Adresse für den Raspberry unter </w:t>
      </w:r>
      <w:r w:rsidRPr="00A055A0">
        <w:rPr>
          <w:rStyle w:val="CodeTextZchn"/>
          <w:rFonts w:eastAsiaTheme="minorHAnsi"/>
        </w:rPr>
        <w:t>/etc/dhcpcd.conf</w:t>
      </w:r>
      <w:r>
        <w:rPr>
          <w:rStyle w:val="CodeTextZchn"/>
          <w:rFonts w:eastAsiaTheme="minorHAnsi"/>
        </w:rPr>
        <w:t xml:space="preserve"> </w:t>
      </w:r>
      <w:r>
        <w:t>zu konfigurieren (siehe [2]).</w:t>
      </w:r>
    </w:p>
    <w:p w14:paraId="77DCAD34" w14:textId="7C9F7693" w:rsidR="00A055A0" w:rsidRPr="00A055A0" w:rsidRDefault="00B00E2D" w:rsidP="00B00E2D">
      <w:pPr>
        <w:pStyle w:val="Beschriftung"/>
      </w:pPr>
      <w:r w:rsidRPr="00B00E2D">
        <w:drawing>
          <wp:inline distT="0" distB="0" distL="0" distR="0" wp14:anchorId="0C94D1C1" wp14:editId="6192C608">
            <wp:extent cx="4269600" cy="23832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9600" cy="2383200"/>
                    </a:xfrm>
                    <a:prstGeom prst="rect">
                      <a:avLst/>
                    </a:prstGeom>
                  </pic:spPr>
                </pic:pic>
              </a:graphicData>
            </a:graphic>
          </wp:inline>
        </w:drawing>
      </w:r>
    </w:p>
    <w:p w14:paraId="5EE2D056" w14:textId="2CF04831" w:rsidR="00DA4E07" w:rsidRDefault="00C21976" w:rsidP="003A6F6E">
      <w:pPr>
        <w:pStyle w:val="berschrift2"/>
      </w:pPr>
      <w:r>
        <w:t xml:space="preserve">Installation und Einrichtung </w:t>
      </w:r>
      <w:r w:rsidR="003A6F6E">
        <w:t>WebExpress</w:t>
      </w:r>
      <w:bookmarkEnd w:id="8"/>
      <w:bookmarkEnd w:id="9"/>
    </w:p>
    <w:p w14:paraId="2DB6DD66" w14:textId="210A3D51" w:rsidR="00C21976" w:rsidRPr="00C21976" w:rsidRDefault="00C21976" w:rsidP="00C21976">
      <w:r>
        <w:t>WebExpress ist ein schlanker Webserver, welcher in wenigen Schritten einsatzbereit ist.</w:t>
      </w:r>
    </w:p>
    <w:p w14:paraId="33E54ACC" w14:textId="33971211" w:rsidR="00C21976" w:rsidRPr="00C21976" w:rsidRDefault="00C21976" w:rsidP="00C21976">
      <w:pPr>
        <w:pStyle w:val="berschrift3"/>
      </w:pPr>
      <w:bookmarkStart w:id="10" w:name="_Toc62308736"/>
      <w:r>
        <w:t>WebExpress installieren</w:t>
      </w:r>
      <w:bookmarkEnd w:id="10"/>
    </w:p>
    <w:p w14:paraId="75527FFB" w14:textId="56781E5A" w:rsidR="005870E6" w:rsidRDefault="003A6F6E" w:rsidP="007579E7">
      <w:r>
        <w:t>WebExpress wird in gepackter Form für den Raspberry Pi im GitHub</w:t>
      </w:r>
      <w:r w:rsidR="005870E6">
        <w:t>-Repository</w:t>
      </w:r>
      <w:r>
        <w:t xml:space="preserve"> </w:t>
      </w:r>
      <w:r w:rsidR="005870E6" w:rsidRPr="005870E6">
        <w:rPr>
          <w:rStyle w:val="CodeTextZchn"/>
          <w:rFonts w:eastAsiaTheme="minorHAnsi"/>
        </w:rPr>
        <w:t xml:space="preserve">https://github.com/ReneSchwarzer/WebExpress/releases </w:t>
      </w:r>
      <w:r>
        <w:t>kostenlos bereitgestellt.</w:t>
      </w:r>
      <w:r w:rsidR="005870E6">
        <w:t xml:space="preserve"> </w:t>
      </w:r>
    </w:p>
    <w:p w14:paraId="45EDEC5E" w14:textId="5ED56A75" w:rsidR="005870E6" w:rsidRDefault="005870E6" w:rsidP="005870E6">
      <w:pPr>
        <w:pStyle w:val="Beschriftung"/>
      </w:pPr>
      <w:r w:rsidRPr="005870E6">
        <w:rPr>
          <w:noProof/>
        </w:rPr>
        <w:drawing>
          <wp:inline distT="0" distB="0" distL="0" distR="0" wp14:anchorId="3C61F893" wp14:editId="0F578B37">
            <wp:extent cx="2772000" cy="181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2000" cy="1814400"/>
                    </a:xfrm>
                    <a:prstGeom prst="rect">
                      <a:avLst/>
                    </a:prstGeom>
                  </pic:spPr>
                </pic:pic>
              </a:graphicData>
            </a:graphic>
          </wp:inline>
        </w:drawing>
      </w:r>
    </w:p>
    <w:p w14:paraId="7C640A5C" w14:textId="73C4711E" w:rsidR="003E4237" w:rsidRDefault="005870E6" w:rsidP="007579E7">
      <w:pPr>
        <w:rPr>
          <w:noProof/>
        </w:rPr>
      </w:pPr>
      <w:r>
        <w:lastRenderedPageBreak/>
        <w:t xml:space="preserve">Die </w:t>
      </w:r>
      <w:r>
        <w:rPr>
          <w:noProof/>
        </w:rPr>
        <w:t xml:space="preserve">Binaries von WebExpress </w:t>
      </w:r>
      <w:r w:rsidR="00DC1ECD">
        <w:rPr>
          <w:noProof/>
        </w:rPr>
        <w:t>können</w:t>
      </w:r>
      <w:r>
        <w:rPr>
          <w:noProof/>
        </w:rPr>
        <w:t xml:space="preserve"> mittels </w:t>
      </w:r>
      <w:r w:rsidRPr="005870E6">
        <w:rPr>
          <w:rStyle w:val="CodeTextZchn"/>
          <w:rFonts w:eastAsiaTheme="minorHAnsi"/>
        </w:rPr>
        <w:t>wget</w:t>
      </w:r>
      <w:r>
        <w:rPr>
          <w:noProof/>
        </w:rPr>
        <w:t xml:space="preserve"> von GitHub gedownloadet werden. </w:t>
      </w:r>
    </w:p>
    <w:p w14:paraId="7D06920D" w14:textId="3C7D8616" w:rsidR="005870E6" w:rsidRDefault="005870E6" w:rsidP="005870E6">
      <w:pPr>
        <w:pStyle w:val="Code"/>
      </w:pPr>
      <w:r w:rsidRPr="005870E6">
        <w:t>pi@</w:t>
      </w:r>
      <w:proofErr w:type="gramStart"/>
      <w:r w:rsidRPr="005870E6">
        <w:t>wx:~</w:t>
      </w:r>
      <w:proofErr w:type="gramEnd"/>
      <w:r w:rsidRPr="005870E6">
        <w:t xml:space="preserve"> $ wget </w:t>
      </w:r>
      <w:r>
        <w:t>https://github.com/ReneSchwarzer/WebExpress/releases/download/1.4.3.0/WebExpress_1.4.3.0_LiLinuxA32.zip</w:t>
      </w:r>
    </w:p>
    <w:p w14:paraId="155D726F" w14:textId="3F070176" w:rsidR="005870E6" w:rsidRDefault="005870E6" w:rsidP="005870E6">
      <w:r>
        <w:t>Als Vorbereitung für</w:t>
      </w:r>
      <w:r w:rsidR="00BF580C">
        <w:t xml:space="preserve"> die Installation von WebExpress </w:t>
      </w:r>
      <w:r>
        <w:t xml:space="preserve">ist ein </w:t>
      </w:r>
      <w:r w:rsidR="00BF580C">
        <w:t>Verzeichnis</w:t>
      </w:r>
      <w:r>
        <w:t xml:space="preserve"> </w:t>
      </w:r>
      <w:r w:rsidR="00BF580C">
        <w:t xml:space="preserve">unter </w:t>
      </w:r>
      <w:r w:rsidR="00BF580C" w:rsidRPr="00BF580C">
        <w:rPr>
          <w:rStyle w:val="CodeTextZchn"/>
          <w:rFonts w:eastAsiaTheme="minorHAnsi"/>
        </w:rPr>
        <w:t>/opt/wx</w:t>
      </w:r>
      <w:r w:rsidR="00BF580C">
        <w:t xml:space="preserve"> anzulegen, indem die </w:t>
      </w:r>
      <w:r w:rsidR="00BF580C">
        <w:rPr>
          <w:noProof/>
        </w:rPr>
        <w:t xml:space="preserve">Binaries </w:t>
      </w:r>
      <w:r w:rsidR="00BF580C">
        <w:t>entpackt werden.</w:t>
      </w:r>
    </w:p>
    <w:p w14:paraId="527CF29D" w14:textId="1B694E6F" w:rsidR="00BF580C" w:rsidRDefault="00BF580C" w:rsidP="00BF580C">
      <w:pPr>
        <w:pStyle w:val="Code"/>
      </w:pPr>
      <w:r>
        <w:t>pi@</w:t>
      </w:r>
      <w:proofErr w:type="gramStart"/>
      <w:r>
        <w:t>wx:~</w:t>
      </w:r>
      <w:proofErr w:type="gramEnd"/>
      <w:r>
        <w:t xml:space="preserve"> $ sudo mkdir /opt/wx </w:t>
      </w:r>
    </w:p>
    <w:p w14:paraId="57B67314" w14:textId="464E4FA5" w:rsidR="00BF580C" w:rsidRDefault="005870E6" w:rsidP="005870E6">
      <w:r>
        <w:t xml:space="preserve">Anschließend </w:t>
      </w:r>
      <w:r w:rsidR="00BF580C">
        <w:t>ist das Archiv zu entpacken</w:t>
      </w:r>
      <w:r w:rsidR="00D53DC1">
        <w:t>.</w:t>
      </w:r>
    </w:p>
    <w:p w14:paraId="1B7BCE2A" w14:textId="0F0A8825" w:rsidR="005870E6" w:rsidRDefault="00BF580C" w:rsidP="00D53DC1">
      <w:pPr>
        <w:pStyle w:val="Code"/>
      </w:pPr>
      <w:r w:rsidRPr="00BF580C">
        <w:t>pi@</w:t>
      </w:r>
      <w:proofErr w:type="gramStart"/>
      <w:r w:rsidRPr="00BF580C">
        <w:t>wx:~</w:t>
      </w:r>
      <w:proofErr w:type="gramEnd"/>
      <w:r w:rsidRPr="00BF580C">
        <w:t xml:space="preserve"> $ sudo unzip WebExpress_1.4.3.0_LinuxArm32.zip -d /opt/wx</w:t>
      </w:r>
      <w:r w:rsidR="005870E6">
        <w:t xml:space="preserve"> </w:t>
      </w:r>
    </w:p>
    <w:p w14:paraId="44454E54" w14:textId="711FDDD6" w:rsidR="00D53DC1" w:rsidRDefault="00D53DC1" w:rsidP="007579E7">
      <w:r>
        <w:t>Nachdem WebExpress erfolgreich entpackt wurde, müssen die Ausführungsrechte erteilt werden.</w:t>
      </w:r>
    </w:p>
    <w:p w14:paraId="32E9AC5C" w14:textId="78F4594F" w:rsidR="00D53DC1" w:rsidRDefault="00D53DC1" w:rsidP="00D53DC1">
      <w:pPr>
        <w:pStyle w:val="Code"/>
      </w:pPr>
      <w:r w:rsidRPr="00D53DC1">
        <w:t>pi@</w:t>
      </w:r>
      <w:proofErr w:type="gramStart"/>
      <w:r>
        <w:t>wx</w:t>
      </w:r>
      <w:r w:rsidRPr="00BF580C">
        <w:t>:~</w:t>
      </w:r>
      <w:proofErr w:type="gramEnd"/>
      <w:r w:rsidRPr="00BF580C">
        <w:t xml:space="preserve"> $ sudo </w:t>
      </w:r>
      <w:r w:rsidRPr="00D53DC1">
        <w:t xml:space="preserve">chmod +x </w:t>
      </w:r>
      <w:r>
        <w:t>/opt/wx/webexpress</w:t>
      </w:r>
      <w:r w:rsidRPr="00D53DC1">
        <w:t>.sh</w:t>
      </w:r>
      <w:r>
        <w:t xml:space="preserve"> /opt/wx/WebExpress.App</w:t>
      </w:r>
    </w:p>
    <w:p w14:paraId="55CAD127" w14:textId="4473F8AE" w:rsidR="00D53DC1" w:rsidRDefault="00D53DC1" w:rsidP="007579E7">
      <w:r>
        <w:t xml:space="preserve">Zum </w:t>
      </w:r>
      <w:r w:rsidR="00DC1ECD">
        <w:t>a</w:t>
      </w:r>
      <w:r>
        <w:t xml:space="preserve">utomatischen Starten der WebExpress-Anwendung ist </w:t>
      </w:r>
      <w:r w:rsidR="0026573F">
        <w:t xml:space="preserve">die mitgelieferte </w:t>
      </w:r>
      <w:r>
        <w:t>SystemCtl-Unit zu installieren.</w:t>
      </w:r>
    </w:p>
    <w:p w14:paraId="50A448AC" w14:textId="6D8A8E1C" w:rsidR="005870E6" w:rsidRDefault="00D53DC1" w:rsidP="00D53DC1">
      <w:pPr>
        <w:pStyle w:val="Code"/>
      </w:pPr>
      <w:r w:rsidRPr="00D53DC1">
        <w:t>pi@</w:t>
      </w:r>
      <w:proofErr w:type="gramStart"/>
      <w:r>
        <w:t>wx</w:t>
      </w:r>
      <w:r w:rsidRPr="00BF580C">
        <w:t>:~</w:t>
      </w:r>
      <w:proofErr w:type="gramEnd"/>
      <w:r w:rsidRPr="00BF580C">
        <w:t xml:space="preserve"> $ </w:t>
      </w:r>
      <w:r w:rsidRPr="00D53DC1">
        <w:t>sudo cp /opt/wx</w:t>
      </w:r>
      <w:r>
        <w:t>/</w:t>
      </w:r>
      <w:r w:rsidRPr="00D53DC1">
        <w:t>webexpress.service /etc/systemd/system</w:t>
      </w:r>
    </w:p>
    <w:p w14:paraId="7D9BEB3B" w14:textId="32B156BB" w:rsidR="005870E6" w:rsidRDefault="00D53DC1" w:rsidP="007579E7">
      <w:r>
        <w:t xml:space="preserve">Zum Abschluss </w:t>
      </w:r>
      <w:r w:rsidR="0026573F">
        <w:t>muss</w:t>
      </w:r>
      <w:r>
        <w:t xml:space="preserve"> die SystemCtl-Unit aktivier</w:t>
      </w:r>
      <w:r w:rsidR="0026573F">
        <w:t>t werden</w:t>
      </w:r>
      <w:r>
        <w:t>.</w:t>
      </w:r>
    </w:p>
    <w:p w14:paraId="3B7B0BE2" w14:textId="0B7C97E1" w:rsidR="00D53DC1" w:rsidRDefault="0026573F" w:rsidP="0026573F">
      <w:pPr>
        <w:pStyle w:val="Code"/>
      </w:pPr>
      <w:r w:rsidRPr="00D53DC1">
        <w:t>pi@</w:t>
      </w:r>
      <w:proofErr w:type="gramStart"/>
      <w:r>
        <w:t>wx</w:t>
      </w:r>
      <w:r w:rsidRPr="00BF580C">
        <w:t>:~</w:t>
      </w:r>
      <w:proofErr w:type="gramEnd"/>
      <w:r w:rsidRPr="00BF580C">
        <w:t xml:space="preserve"> $ </w:t>
      </w:r>
      <w:r w:rsidRPr="00D53DC1">
        <w:t xml:space="preserve">sudo </w:t>
      </w:r>
      <w:r w:rsidR="00D53DC1" w:rsidRPr="00D53DC1">
        <w:t>systemctl enable webexpress.service</w:t>
      </w:r>
    </w:p>
    <w:p w14:paraId="6B9EE035" w14:textId="6DA5EE36" w:rsidR="0026573F" w:rsidRDefault="00C21976" w:rsidP="00C21976">
      <w:pPr>
        <w:pStyle w:val="berschrift3"/>
      </w:pPr>
      <w:bookmarkStart w:id="11" w:name="_Toc62308737"/>
      <w:r>
        <w:t>WebExpress einrichten</w:t>
      </w:r>
      <w:bookmarkEnd w:id="11"/>
    </w:p>
    <w:p w14:paraId="11B08030" w14:textId="04AA7F74" w:rsidR="00B01748" w:rsidRPr="00B01748" w:rsidRDefault="00B01748" w:rsidP="00B01748">
      <w:r>
        <w:t xml:space="preserve">In der Konfigurationsdatei </w:t>
      </w:r>
      <w:r w:rsidRPr="00B01748">
        <w:rPr>
          <w:rStyle w:val="CodeTextZchn"/>
          <w:rFonts w:eastAsiaTheme="minorHAnsi"/>
        </w:rPr>
        <w:t>/opt/wx/webexpress.config.xml</w:t>
      </w:r>
      <w:r>
        <w:t xml:space="preserve"> werden die allgemeinen Einstellungen von WebExpress abgelegt.</w:t>
      </w:r>
      <w:r w:rsidR="00884611">
        <w:t xml:space="preserve"> </w:t>
      </w:r>
    </w:p>
    <w:p w14:paraId="1806C7E2" w14:textId="51817E0E" w:rsidR="008901FA" w:rsidRPr="008901FA" w:rsidRDefault="00B01748" w:rsidP="00B01748">
      <w:pPr>
        <w:pStyle w:val="Beschriftung"/>
      </w:pPr>
      <w:r>
        <w:rPr>
          <w:noProof/>
        </w:rPr>
        <w:drawing>
          <wp:inline distT="0" distB="0" distL="0" distR="0" wp14:anchorId="6FCDCE47" wp14:editId="3481ABBB">
            <wp:extent cx="4266000" cy="2386800"/>
            <wp:effectExtent l="0" t="0" r="127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6000" cy="2386800"/>
                    </a:xfrm>
                    <a:prstGeom prst="rect">
                      <a:avLst/>
                    </a:prstGeom>
                  </pic:spPr>
                </pic:pic>
              </a:graphicData>
            </a:graphic>
          </wp:inline>
        </w:drawing>
      </w:r>
    </w:p>
    <w:p w14:paraId="1BE83C5E" w14:textId="515D943E" w:rsidR="00884611" w:rsidRDefault="00884611" w:rsidP="00884611">
      <w:r>
        <w:t>Nach einer Änderung der Konfiguration ist WebExpress neu zu starten.</w:t>
      </w:r>
    </w:p>
    <w:p w14:paraId="7FE8D565" w14:textId="720B573A" w:rsidR="00884611" w:rsidRDefault="00884611" w:rsidP="00884611">
      <w:pPr>
        <w:pStyle w:val="Code"/>
      </w:pPr>
      <w:r w:rsidRPr="00D53DC1">
        <w:t>pi@</w:t>
      </w:r>
      <w:proofErr w:type="gramStart"/>
      <w:r>
        <w:t>wx</w:t>
      </w:r>
      <w:r w:rsidRPr="00BF580C">
        <w:t>:~</w:t>
      </w:r>
      <w:proofErr w:type="gramEnd"/>
      <w:r w:rsidRPr="00BF580C">
        <w:t xml:space="preserve"> $ </w:t>
      </w:r>
      <w:r w:rsidRPr="00D53DC1">
        <w:t xml:space="preserve">sudo systemctl </w:t>
      </w:r>
      <w:r w:rsidRPr="00884611">
        <w:t xml:space="preserve">restart </w:t>
      </w:r>
      <w:r w:rsidRPr="00D53DC1">
        <w:t>webexpress</w:t>
      </w:r>
    </w:p>
    <w:p w14:paraId="0E0CF45B" w14:textId="1D6EC764" w:rsidR="00884611" w:rsidRPr="00B01748" w:rsidRDefault="00DC1ECD" w:rsidP="00DC1ECD">
      <w:pPr>
        <w:pStyle w:val="berschrift3"/>
      </w:pPr>
      <w:bookmarkStart w:id="12" w:name="_Toc62308738"/>
      <w:r>
        <w:t>Weitere WebExpress-Anwendungen installieren</w:t>
      </w:r>
      <w:bookmarkEnd w:id="12"/>
    </w:p>
    <w:p w14:paraId="2FBBC855" w14:textId="5E60EE4D" w:rsidR="00C21976" w:rsidRDefault="00DC1ECD" w:rsidP="007579E7">
      <w:r>
        <w:t xml:space="preserve">WebExpress verfügt über ein leistungsstarkes Plugin-System. Die zu installierenden Plugins und gegebenen falls Abhängigkeiten werden in das Verzeichnis </w:t>
      </w:r>
      <w:r w:rsidRPr="009F5658">
        <w:rPr>
          <w:rStyle w:val="CodeTextZchn"/>
          <w:rFonts w:eastAsiaTheme="minorHAnsi"/>
        </w:rPr>
        <w:t>/opt/wx</w:t>
      </w:r>
      <w:r>
        <w:t xml:space="preserve"> kopiert. </w:t>
      </w:r>
      <w:r w:rsidR="009F5658">
        <w:t>Eventuell muss das Plugin konfiguriert werden. Für die Installation und Einrichtung der Plugins sind die Anleitungen der Plugins heranzuziehen. Die Plugins werden</w:t>
      </w:r>
      <w:r>
        <w:t xml:space="preserve"> erst aktiv, wenn WebExpress neu gestartet wurde.</w:t>
      </w:r>
    </w:p>
    <w:p w14:paraId="5A6F2591" w14:textId="77777777" w:rsidR="00DC1ECD" w:rsidRDefault="00DC1ECD" w:rsidP="00DC1ECD">
      <w:pPr>
        <w:pStyle w:val="Code"/>
      </w:pPr>
      <w:r w:rsidRPr="00D53DC1">
        <w:lastRenderedPageBreak/>
        <w:t>pi@</w:t>
      </w:r>
      <w:proofErr w:type="gramStart"/>
      <w:r>
        <w:t>wx</w:t>
      </w:r>
      <w:r w:rsidRPr="00BF580C">
        <w:t>:~</w:t>
      </w:r>
      <w:proofErr w:type="gramEnd"/>
      <w:r w:rsidRPr="00BF580C">
        <w:t xml:space="preserve"> $ </w:t>
      </w:r>
      <w:r w:rsidRPr="00D53DC1">
        <w:t xml:space="preserve">sudo systemctl </w:t>
      </w:r>
      <w:r w:rsidRPr="00884611">
        <w:t xml:space="preserve">restart </w:t>
      </w:r>
      <w:r w:rsidRPr="00D53DC1">
        <w:t>webexpress</w:t>
      </w:r>
    </w:p>
    <w:p w14:paraId="0DB96C65" w14:textId="22BAF3E5" w:rsidR="00746346" w:rsidRDefault="00746346" w:rsidP="009F5658">
      <w:pPr>
        <w:pStyle w:val="berschrift1"/>
        <w:rPr>
          <w:rFonts w:eastAsiaTheme="minorHAnsi"/>
          <w:noProof/>
        </w:rPr>
      </w:pPr>
      <w:bookmarkStart w:id="13" w:name="_Toc62308739"/>
      <w:r w:rsidRPr="00746346">
        <w:rPr>
          <w:rFonts w:eastAsiaTheme="minorHAnsi"/>
          <w:noProof/>
        </w:rPr>
        <w:t xml:space="preserve">OpenSSL CA </w:t>
      </w:r>
      <w:r>
        <w:rPr>
          <w:rFonts w:eastAsiaTheme="minorHAnsi"/>
          <w:noProof/>
        </w:rPr>
        <w:t xml:space="preserve">erstellen </w:t>
      </w:r>
      <w:r w:rsidRPr="00746346">
        <w:rPr>
          <w:rFonts w:eastAsiaTheme="minorHAnsi"/>
          <w:noProof/>
        </w:rPr>
        <w:t>und Zertifikate ausstellen</w:t>
      </w:r>
      <w:bookmarkEnd w:id="13"/>
    </w:p>
    <w:p w14:paraId="792B533B" w14:textId="5BF73F6F" w:rsidR="00F72368" w:rsidRPr="00F72368" w:rsidRDefault="005E52CC" w:rsidP="00F72368">
      <w:r>
        <w:t>Eine sichere und vertrauliche Kommunikation zwischen dem WebClient und den Webserver kann durch Nutzung von Zertifikaten gewährleistet werden. Im einfachsten Fall können diese Zertifikate selbst ausgestellt werden und diese im WebClient installiert werden. Weiteren Informationen sind unter [</w:t>
      </w:r>
      <w:r w:rsidR="00A055A0">
        <w:t>3</w:t>
      </w:r>
      <w:r>
        <w:t>] zu finden.</w:t>
      </w:r>
    </w:p>
    <w:p w14:paraId="0D3157E8" w14:textId="1E764C15" w:rsidR="00746346" w:rsidRDefault="00746346" w:rsidP="00F72368">
      <w:pPr>
        <w:pStyle w:val="berschrift2"/>
      </w:pPr>
      <w:bookmarkStart w:id="14" w:name="_Toc62308740"/>
      <w:r w:rsidRPr="00746346">
        <w:t>Certificate Authority (CA) erstellen</w:t>
      </w:r>
      <w:bookmarkEnd w:id="14"/>
    </w:p>
    <w:p w14:paraId="3B519147" w14:textId="0CA9DDB1" w:rsidR="005E52CC" w:rsidRPr="005E52CC" w:rsidRDefault="005E52CC" w:rsidP="005E52CC">
      <w:r>
        <w:t xml:space="preserve">Zum Ausstellen von Zertifikaten muss zunächst eine </w:t>
      </w:r>
      <w:r>
        <w:rPr>
          <w:rFonts w:ascii="Open Sans" w:hAnsi="Open Sans"/>
          <w:color w:val="242424"/>
          <w:sz w:val="20"/>
          <w:szCs w:val="20"/>
          <w:shd w:val="clear" w:color="auto" w:fill="FFFFFF"/>
        </w:rPr>
        <w:t>Certificate Authority (CA)-Stelle eingerichtet werden.</w:t>
      </w:r>
    </w:p>
    <w:p w14:paraId="74C5B173" w14:textId="7221B04A" w:rsidR="00F72368" w:rsidRDefault="005E52CC" w:rsidP="003B59A6">
      <w:pPr>
        <w:pStyle w:val="berschrift3"/>
        <w:rPr>
          <w:shd w:val="clear" w:color="auto" w:fill="FFFFFF"/>
        </w:rPr>
      </w:pPr>
      <w:bookmarkStart w:id="15" w:name="_Toc62308741"/>
      <w:r>
        <w:rPr>
          <w:shd w:val="clear" w:color="auto" w:fill="FFFFFF"/>
        </w:rPr>
        <w:t>P</w:t>
      </w:r>
      <w:r w:rsidR="00F72368">
        <w:rPr>
          <w:shd w:val="clear" w:color="auto" w:fill="FFFFFF"/>
        </w:rPr>
        <w:t>rivate</w:t>
      </w:r>
      <w:r w:rsidR="003941A5">
        <w:rPr>
          <w:shd w:val="clear" w:color="auto" w:fill="FFFFFF"/>
        </w:rPr>
        <w:t>r</w:t>
      </w:r>
      <w:r w:rsidR="00F72368">
        <w:rPr>
          <w:shd w:val="clear" w:color="auto" w:fill="FFFFFF"/>
        </w:rPr>
        <w:t xml:space="preserve"> Schlüssel</w:t>
      </w:r>
      <w:bookmarkEnd w:id="15"/>
    </w:p>
    <w:p w14:paraId="5EFCAC5F" w14:textId="5C5B80F3" w:rsidR="005E52CC" w:rsidRPr="005E52CC" w:rsidRDefault="005E52CC" w:rsidP="005E52CC">
      <w:r>
        <w:t xml:space="preserve">Als erstes muss ein geheimer privater Schlüssel der CA erstellt werden. Dieser wird den Namen </w:t>
      </w:r>
      <w:r w:rsidRPr="005E52CC">
        <w:rPr>
          <w:rStyle w:val="CodeTextZchn"/>
          <w:rFonts w:eastAsiaTheme="minorHAnsi"/>
        </w:rPr>
        <w:t>caKey.pem</w:t>
      </w:r>
      <w:r>
        <w:t xml:space="preserve"> erhalten.</w:t>
      </w:r>
    </w:p>
    <w:p w14:paraId="76F91AED" w14:textId="7C2692B5" w:rsidR="00746346" w:rsidRDefault="00746346" w:rsidP="00F72368">
      <w:pPr>
        <w:pStyle w:val="Code"/>
      </w:pPr>
      <w:r w:rsidRPr="00746346">
        <w:t>pi@</w:t>
      </w:r>
      <w:proofErr w:type="gramStart"/>
      <w:r w:rsidRPr="00746346">
        <w:t>w</w:t>
      </w:r>
      <w:r>
        <w:t>x</w:t>
      </w:r>
      <w:r w:rsidRPr="00746346">
        <w:t>:~</w:t>
      </w:r>
      <w:proofErr w:type="gramEnd"/>
      <w:r w:rsidRPr="00746346">
        <w:t xml:space="preserve"> $ openssl genrsa -out </w:t>
      </w:r>
      <w:r>
        <w:t>caKey</w:t>
      </w:r>
      <w:r w:rsidRPr="00746346">
        <w:t>.pem 4096</w:t>
      </w:r>
    </w:p>
    <w:p w14:paraId="1DB356F0" w14:textId="053D742A" w:rsidR="00746346" w:rsidRDefault="00F72368" w:rsidP="003B59A6">
      <w:pPr>
        <w:pStyle w:val="berschrift3"/>
        <w:rPr>
          <w:shd w:val="clear" w:color="auto" w:fill="FFFFFF"/>
        </w:rPr>
      </w:pPr>
      <w:bookmarkStart w:id="16" w:name="_Toc62308742"/>
      <w:r>
        <w:rPr>
          <w:shd w:val="clear" w:color="auto" w:fill="FFFFFF"/>
        </w:rPr>
        <w:t>Root-Zertifikat erstellen</w:t>
      </w:r>
      <w:bookmarkEnd w:id="16"/>
    </w:p>
    <w:p w14:paraId="219E2728" w14:textId="12130F4C" w:rsidR="005E52CC" w:rsidRPr="005E52CC" w:rsidRDefault="005E52CC" w:rsidP="005E52CC">
      <w:r>
        <w:t xml:space="preserve">Im zweiten Schritt ist das Root-Zertifikat zu erstellen, welches den Namen </w:t>
      </w:r>
      <w:r w:rsidRPr="005E52CC">
        <w:rPr>
          <w:rStyle w:val="CodeTextZchn"/>
          <w:rFonts w:eastAsiaTheme="minorHAnsi"/>
        </w:rPr>
        <w:t>ca.pem</w:t>
      </w:r>
      <w:r>
        <w:t xml:space="preserve"> erhält.</w:t>
      </w:r>
    </w:p>
    <w:p w14:paraId="4CF1E79C" w14:textId="08C1BFE5" w:rsidR="00F72368" w:rsidRDefault="00F72368" w:rsidP="00F72368">
      <w:pPr>
        <w:pStyle w:val="Code"/>
      </w:pPr>
      <w:r w:rsidRPr="00746346">
        <w:t>pi@</w:t>
      </w:r>
      <w:proofErr w:type="gramStart"/>
      <w:r w:rsidRPr="00746346">
        <w:t>w</w:t>
      </w:r>
      <w:r>
        <w:t>x</w:t>
      </w:r>
      <w:r w:rsidRPr="00746346">
        <w:t>:~</w:t>
      </w:r>
      <w:proofErr w:type="gramEnd"/>
      <w:r w:rsidRPr="00746346">
        <w:t xml:space="preserve"> $ </w:t>
      </w:r>
      <w:r w:rsidRPr="00F72368">
        <w:t>openssl req -x509 -new -nodes -extensions v3_ca -key ca</w:t>
      </w:r>
      <w:r>
        <w:t>K</w:t>
      </w:r>
      <w:r w:rsidRPr="00F72368">
        <w:t xml:space="preserve">ey.pem -days </w:t>
      </w:r>
      <w:r>
        <w:t>36500</w:t>
      </w:r>
      <w:r w:rsidRPr="00F72368">
        <w:t xml:space="preserve"> -out ca.pem -sha512</w:t>
      </w:r>
    </w:p>
    <w:p w14:paraId="0BEB6B44" w14:textId="51A75457" w:rsidR="005E52CC" w:rsidRPr="00746346" w:rsidRDefault="005E52CC" w:rsidP="005E52CC">
      <w:r>
        <w:t>Während des Erstellungsprozesses werden verschiedene Daten abgefragt</w:t>
      </w:r>
      <w:r w:rsidR="003941A5">
        <w:t xml:space="preserve"> und im Root-Zertifikat gespeichert</w:t>
      </w:r>
      <w:r>
        <w:t>.</w:t>
      </w:r>
    </w:p>
    <w:p w14:paraId="21DF2601" w14:textId="77777777" w:rsidR="005E52CC" w:rsidRDefault="005E52CC" w:rsidP="00F72368">
      <w:pPr>
        <w:pStyle w:val="Beschriftung"/>
        <w:rPr>
          <w:rFonts w:eastAsiaTheme="minorHAnsi"/>
          <w:noProof/>
        </w:rPr>
      </w:pPr>
    </w:p>
    <w:p w14:paraId="59612D6D" w14:textId="5E7DF9A5" w:rsidR="00F72368" w:rsidRDefault="00F72368" w:rsidP="00F72368">
      <w:pPr>
        <w:pStyle w:val="Beschriftung"/>
        <w:rPr>
          <w:rFonts w:eastAsiaTheme="minorHAnsi"/>
          <w:noProof/>
        </w:rPr>
      </w:pPr>
      <w:r>
        <w:rPr>
          <w:noProof/>
        </w:rPr>
        <w:drawing>
          <wp:inline distT="0" distB="0" distL="0" distR="0" wp14:anchorId="6747F536" wp14:editId="00727769">
            <wp:extent cx="4266000" cy="2386800"/>
            <wp:effectExtent l="0" t="0" r="127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6000" cy="2386800"/>
                    </a:xfrm>
                    <a:prstGeom prst="rect">
                      <a:avLst/>
                    </a:prstGeom>
                  </pic:spPr>
                </pic:pic>
              </a:graphicData>
            </a:graphic>
          </wp:inline>
        </w:drawing>
      </w:r>
    </w:p>
    <w:p w14:paraId="79E843CD" w14:textId="4EBFD2D7" w:rsidR="005E52CC" w:rsidRPr="005E52CC" w:rsidRDefault="005E52CC" w:rsidP="005E52CC">
      <w:pPr>
        <w:rPr>
          <w:lang w:eastAsia="de-DE"/>
        </w:rPr>
      </w:pPr>
      <w:r>
        <w:rPr>
          <w:lang w:eastAsia="de-DE"/>
        </w:rPr>
        <w:t>Ist dieser Schritt abgeschlossen, so ist die CA fertig und einsatzbereit.</w:t>
      </w:r>
    </w:p>
    <w:p w14:paraId="521202E8" w14:textId="7C5CFF57" w:rsidR="00F72368" w:rsidRDefault="00F72368" w:rsidP="00F72368">
      <w:pPr>
        <w:pStyle w:val="berschrift2"/>
        <w:rPr>
          <w:lang w:eastAsia="de-DE"/>
        </w:rPr>
      </w:pPr>
      <w:bookmarkStart w:id="17" w:name="_Toc62308743"/>
      <w:r w:rsidRPr="00F72368">
        <w:rPr>
          <w:lang w:eastAsia="de-DE"/>
        </w:rPr>
        <w:t>Zertifikat ausstellen</w:t>
      </w:r>
      <w:bookmarkEnd w:id="17"/>
    </w:p>
    <w:p w14:paraId="16BCB61A" w14:textId="288BC9FA" w:rsidR="005E52CC" w:rsidRPr="005E52CC" w:rsidRDefault="005E52CC" w:rsidP="005E52CC">
      <w:pPr>
        <w:rPr>
          <w:lang w:eastAsia="de-DE"/>
        </w:rPr>
      </w:pPr>
      <w:r>
        <w:rPr>
          <w:lang w:eastAsia="de-DE"/>
        </w:rPr>
        <w:t>Nachdem die CA erstellt wurde, können mit deren Hilfe Zertifikate ausgestellt werden.</w:t>
      </w:r>
    </w:p>
    <w:p w14:paraId="78A58197" w14:textId="4FDD3CEA" w:rsidR="00F72368" w:rsidRDefault="003941A5" w:rsidP="003B59A6">
      <w:pPr>
        <w:pStyle w:val="berschrift3"/>
        <w:rPr>
          <w:lang w:eastAsia="de-DE"/>
        </w:rPr>
      </w:pPr>
      <w:bookmarkStart w:id="18" w:name="_Toc62308744"/>
      <w:r>
        <w:rPr>
          <w:lang w:eastAsia="de-DE"/>
        </w:rPr>
        <w:t>P</w:t>
      </w:r>
      <w:r w:rsidR="00F72368">
        <w:rPr>
          <w:lang w:eastAsia="de-DE"/>
        </w:rPr>
        <w:t>rivate</w:t>
      </w:r>
      <w:r>
        <w:rPr>
          <w:lang w:eastAsia="de-DE"/>
        </w:rPr>
        <w:t>r</w:t>
      </w:r>
      <w:r w:rsidR="00F72368">
        <w:rPr>
          <w:lang w:eastAsia="de-DE"/>
        </w:rPr>
        <w:t xml:space="preserve"> Schlüssel</w:t>
      </w:r>
      <w:bookmarkEnd w:id="18"/>
    </w:p>
    <w:p w14:paraId="1FC32FA3" w14:textId="38D1A514" w:rsidR="003941A5" w:rsidRPr="005E52CC" w:rsidRDefault="003941A5" w:rsidP="003941A5">
      <w:pPr>
        <w:rPr>
          <w:lang w:eastAsia="de-DE"/>
        </w:rPr>
      </w:pPr>
      <w:r>
        <w:rPr>
          <w:lang w:eastAsia="de-DE"/>
        </w:rPr>
        <w:t xml:space="preserve">Für jedes Zertifikat ist ein neuer geheimer privater Schlüssel anzulegen. Für WebExpress wird ein geheimer privater Schlüssel mit den Namen </w:t>
      </w:r>
      <w:r w:rsidRPr="003941A5">
        <w:rPr>
          <w:rStyle w:val="CodeTextZchn"/>
          <w:rFonts w:eastAsiaTheme="minorHAnsi"/>
        </w:rPr>
        <w:t>wxKey.pem</w:t>
      </w:r>
      <w:r>
        <w:rPr>
          <w:lang w:eastAsia="de-DE"/>
        </w:rPr>
        <w:t xml:space="preserve"> erstellt.</w:t>
      </w:r>
    </w:p>
    <w:p w14:paraId="3D0CFC2B" w14:textId="798387FB" w:rsidR="00F72368" w:rsidRDefault="00F72368" w:rsidP="00F72368">
      <w:pPr>
        <w:pStyle w:val="Code"/>
      </w:pPr>
      <w:r w:rsidRPr="00746346">
        <w:lastRenderedPageBreak/>
        <w:t>pi@</w:t>
      </w:r>
      <w:proofErr w:type="gramStart"/>
      <w:r w:rsidRPr="00746346">
        <w:t>w</w:t>
      </w:r>
      <w:r>
        <w:t>x</w:t>
      </w:r>
      <w:r w:rsidRPr="00746346">
        <w:t>:~</w:t>
      </w:r>
      <w:proofErr w:type="gramEnd"/>
      <w:r w:rsidRPr="00746346">
        <w:t xml:space="preserve"> $ </w:t>
      </w:r>
      <w:r w:rsidRPr="00F72368">
        <w:t xml:space="preserve">openssl genrsa -out </w:t>
      </w:r>
      <w:r>
        <w:t>wx</w:t>
      </w:r>
      <w:r w:rsidR="003B59A6">
        <w:t>K</w:t>
      </w:r>
      <w:r w:rsidRPr="00F72368">
        <w:t>ey.pem 4096</w:t>
      </w:r>
    </w:p>
    <w:p w14:paraId="2DFCC066" w14:textId="6E8BF97D" w:rsidR="00F72368" w:rsidRDefault="003B59A6" w:rsidP="003B59A6">
      <w:pPr>
        <w:pStyle w:val="berschrift3"/>
        <w:rPr>
          <w:lang w:eastAsia="de-DE"/>
        </w:rPr>
      </w:pPr>
      <w:bookmarkStart w:id="19" w:name="_Toc62308745"/>
      <w:r>
        <w:rPr>
          <w:shd w:val="clear" w:color="auto" w:fill="FFFFFF"/>
        </w:rPr>
        <w:t>Zertifikatsanfrage erstellen</w:t>
      </w:r>
      <w:bookmarkEnd w:id="19"/>
    </w:p>
    <w:p w14:paraId="12A40B09" w14:textId="252DD73F" w:rsidR="00F72368" w:rsidRDefault="003941A5" w:rsidP="00F72368">
      <w:pPr>
        <w:rPr>
          <w:lang w:eastAsia="de-DE"/>
        </w:rPr>
      </w:pPr>
      <w:r>
        <w:rPr>
          <w:lang w:eastAsia="de-DE"/>
        </w:rPr>
        <w:t xml:space="preserve">Zum </w:t>
      </w:r>
      <w:r w:rsidR="00B018A2">
        <w:rPr>
          <w:lang w:eastAsia="de-DE"/>
        </w:rPr>
        <w:t>A</w:t>
      </w:r>
      <w:r>
        <w:rPr>
          <w:lang w:eastAsia="de-DE"/>
        </w:rPr>
        <w:t xml:space="preserve">usstellen eines Zertifikates muss eine Zertifikatsanfrage an die CA gestellt werden. Die Anfrage wird unter den Namen </w:t>
      </w:r>
      <w:r w:rsidRPr="003941A5">
        <w:rPr>
          <w:rStyle w:val="CodeTextZchn"/>
          <w:rFonts w:eastAsiaTheme="minorHAnsi"/>
        </w:rPr>
        <w:t>wx.csr</w:t>
      </w:r>
      <w:r>
        <w:rPr>
          <w:lang w:eastAsia="de-DE"/>
        </w:rPr>
        <w:t xml:space="preserve"> gespeichert.</w:t>
      </w:r>
    </w:p>
    <w:p w14:paraId="50ED0159" w14:textId="3DB3BAC2" w:rsidR="003B59A6" w:rsidRDefault="003B59A6" w:rsidP="003B59A6">
      <w:pPr>
        <w:pStyle w:val="Code"/>
      </w:pPr>
      <w:r w:rsidRPr="003B59A6">
        <w:t>pi@</w:t>
      </w:r>
      <w:proofErr w:type="gramStart"/>
      <w:r w:rsidRPr="003B59A6">
        <w:t>wx:~</w:t>
      </w:r>
      <w:proofErr w:type="gramEnd"/>
      <w:r w:rsidRPr="003B59A6">
        <w:t xml:space="preserve"> $ openssl req -new -key wxKey.pem -out wx.csr -sha512</w:t>
      </w:r>
    </w:p>
    <w:p w14:paraId="1D4117DA" w14:textId="785A9153" w:rsidR="003B59A6" w:rsidRPr="00F72368" w:rsidRDefault="003941A5" w:rsidP="00F72368">
      <w:pPr>
        <w:rPr>
          <w:lang w:eastAsia="de-DE"/>
        </w:rPr>
      </w:pPr>
      <w:r>
        <w:rPr>
          <w:lang w:eastAsia="de-DE"/>
        </w:rPr>
        <w:t xml:space="preserve">Im Erstellungsprozess werde verschiedene </w:t>
      </w:r>
      <w:r>
        <w:t>Daten abgefragt und in der Anfrage gespeichert.</w:t>
      </w:r>
    </w:p>
    <w:p w14:paraId="4A19ECA2" w14:textId="6DCB6CAA" w:rsidR="00F72368" w:rsidRDefault="003B59A6" w:rsidP="003B59A6">
      <w:pPr>
        <w:pStyle w:val="Beschriftung"/>
        <w:rPr>
          <w:rFonts w:eastAsiaTheme="minorHAnsi"/>
          <w:noProof/>
        </w:rPr>
      </w:pPr>
      <w:r>
        <w:rPr>
          <w:noProof/>
        </w:rPr>
        <w:drawing>
          <wp:inline distT="0" distB="0" distL="0" distR="0" wp14:anchorId="3014A075" wp14:editId="6A3727A7">
            <wp:extent cx="4266000" cy="2386800"/>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6000" cy="2386800"/>
                    </a:xfrm>
                    <a:prstGeom prst="rect">
                      <a:avLst/>
                    </a:prstGeom>
                  </pic:spPr>
                </pic:pic>
              </a:graphicData>
            </a:graphic>
          </wp:inline>
        </w:drawing>
      </w:r>
    </w:p>
    <w:p w14:paraId="13BFC486" w14:textId="77777777" w:rsidR="003B59A6" w:rsidRDefault="003B59A6" w:rsidP="003B59A6">
      <w:pPr>
        <w:pStyle w:val="berschrift3"/>
        <w:rPr>
          <w:lang w:eastAsia="de-DE"/>
        </w:rPr>
      </w:pPr>
      <w:bookmarkStart w:id="20" w:name="_Toc62308746"/>
      <w:r w:rsidRPr="00F72368">
        <w:rPr>
          <w:lang w:eastAsia="de-DE"/>
        </w:rPr>
        <w:t>Zertifikat ausstellen</w:t>
      </w:r>
      <w:bookmarkEnd w:id="20"/>
    </w:p>
    <w:p w14:paraId="2CE2CC2E" w14:textId="56E996E3" w:rsidR="003B59A6" w:rsidRDefault="003B59A6" w:rsidP="003B59A6">
      <w:pPr>
        <w:rPr>
          <w:noProof/>
        </w:rPr>
      </w:pPr>
      <w:r>
        <w:rPr>
          <w:noProof/>
        </w:rPr>
        <w:t>Nachdem die Zertifikatsanfrage erstellt wurde, kann diese durch die CA verarbeitet werden.</w:t>
      </w:r>
      <w:r w:rsidR="003941A5">
        <w:rPr>
          <w:noProof/>
        </w:rPr>
        <w:t xml:space="preserve"> Das Zertifikat erhällt den Namen </w:t>
      </w:r>
      <w:r w:rsidR="003941A5" w:rsidRPr="003941A5">
        <w:rPr>
          <w:rStyle w:val="CodeTextZchn"/>
          <w:rFonts w:eastAsiaTheme="minorHAnsi"/>
        </w:rPr>
        <w:t>wx.pem</w:t>
      </w:r>
      <w:r w:rsidR="003941A5">
        <w:rPr>
          <w:noProof/>
        </w:rPr>
        <w:t>.</w:t>
      </w:r>
    </w:p>
    <w:p w14:paraId="0A6EB764" w14:textId="1B1B80F9" w:rsidR="003B59A6" w:rsidRDefault="003B59A6" w:rsidP="00E16AA2">
      <w:pPr>
        <w:pStyle w:val="Code"/>
        <w:rPr>
          <w:noProof/>
        </w:rPr>
      </w:pPr>
      <w:r w:rsidRPr="003B59A6">
        <w:rPr>
          <w:noProof/>
        </w:rPr>
        <w:t>pi@wx:~ $ pi@wx:~ $ openssl x509 -req -in wx.csr -CA ca.pem -CAkey caKey.pem -CAcreateserial -out wx.pem -days 36500 -sha512</w:t>
      </w:r>
    </w:p>
    <w:p w14:paraId="1944D769" w14:textId="5A4E74F4" w:rsidR="000E1350" w:rsidRDefault="00E16AA2" w:rsidP="000E1350">
      <w:pPr>
        <w:pStyle w:val="berschrift2"/>
        <w:rPr>
          <w:rFonts w:eastAsiaTheme="minorHAnsi"/>
          <w:noProof/>
        </w:rPr>
      </w:pPr>
      <w:bookmarkStart w:id="21" w:name="_Toc62308747"/>
      <w:r>
        <w:rPr>
          <w:rFonts w:eastAsiaTheme="minorHAnsi"/>
          <w:noProof/>
        </w:rPr>
        <w:t>Zertifikate installieren</w:t>
      </w:r>
      <w:bookmarkEnd w:id="21"/>
    </w:p>
    <w:p w14:paraId="0EE9A376" w14:textId="2A921E83" w:rsidR="003941A5" w:rsidRPr="003941A5" w:rsidRDefault="003941A5" w:rsidP="003941A5">
      <w:r>
        <w:t xml:space="preserve">Nachdem die Zertifikate erstellt wurden, müssen diese dem </w:t>
      </w:r>
      <w:r w:rsidR="005665C1">
        <w:t>R</w:t>
      </w:r>
      <w:r>
        <w:t>everse</w:t>
      </w:r>
      <w:r w:rsidR="005665C1">
        <w:t>-</w:t>
      </w:r>
      <w:r>
        <w:t>Proxy</w:t>
      </w:r>
      <w:r w:rsidR="005665C1">
        <w:t xml:space="preserve"> (siehe Abschnitt </w:t>
      </w:r>
      <w:r w:rsidR="005665C1">
        <w:fldChar w:fldCharType="begin"/>
      </w:r>
      <w:r w:rsidR="005665C1">
        <w:instrText xml:space="preserve"> REF _Ref62307570 \r \h </w:instrText>
      </w:r>
      <w:r w:rsidR="005665C1">
        <w:fldChar w:fldCharType="separate"/>
      </w:r>
      <w:r w:rsidR="005665C1">
        <w:t>6</w:t>
      </w:r>
      <w:r w:rsidR="005665C1">
        <w:fldChar w:fldCharType="end"/>
      </w:r>
      <w:r w:rsidR="005665C1">
        <w:t>)</w:t>
      </w:r>
      <w:r>
        <w:t xml:space="preserve"> und dem WebClient bekannt gegeben werden.</w:t>
      </w:r>
    </w:p>
    <w:p w14:paraId="208F7F3D" w14:textId="4CF402DF" w:rsidR="00E16AA2" w:rsidRDefault="00E16AA2" w:rsidP="00E16AA2">
      <w:pPr>
        <w:pStyle w:val="berschrift3"/>
      </w:pPr>
      <w:bookmarkStart w:id="22" w:name="_Toc62308748"/>
      <w:r>
        <w:t>Zertifikate in WebExpress installieren</w:t>
      </w:r>
      <w:bookmarkEnd w:id="22"/>
    </w:p>
    <w:p w14:paraId="0422B449" w14:textId="00498960" w:rsidR="00E16AA2" w:rsidRDefault="00E16AA2" w:rsidP="00E16AA2">
      <w:r>
        <w:t xml:space="preserve">Das CA-Root- </w:t>
      </w:r>
      <w:r w:rsidR="005665C1">
        <w:t>(</w:t>
      </w:r>
      <w:r w:rsidR="005665C1" w:rsidRPr="005665C1">
        <w:rPr>
          <w:rStyle w:val="CodeTextZchn"/>
          <w:rFonts w:eastAsiaTheme="minorHAnsi"/>
        </w:rPr>
        <w:t>ca.pem</w:t>
      </w:r>
      <w:r w:rsidR="005665C1">
        <w:t xml:space="preserve">), </w:t>
      </w:r>
      <w:r>
        <w:t xml:space="preserve">das </w:t>
      </w:r>
      <w:r w:rsidR="005665C1">
        <w:t>private (</w:t>
      </w:r>
      <w:r w:rsidR="005665C1" w:rsidRPr="005665C1">
        <w:rPr>
          <w:rStyle w:val="CodeTextZchn"/>
          <w:rFonts w:eastAsiaTheme="minorHAnsi"/>
        </w:rPr>
        <w:t>wxKey.pem</w:t>
      </w:r>
      <w:r w:rsidR="005665C1">
        <w:t>) und öffentliche (</w:t>
      </w:r>
      <w:r w:rsidR="005665C1" w:rsidRPr="005665C1">
        <w:rPr>
          <w:rStyle w:val="CodeTextZchn"/>
          <w:rFonts w:eastAsiaTheme="minorHAnsi"/>
        </w:rPr>
        <w:t>wx.pem</w:t>
      </w:r>
      <w:r w:rsidR="005665C1">
        <w:t xml:space="preserve">) </w:t>
      </w:r>
      <w:r>
        <w:t xml:space="preserve">Zertifikat für WebExpress müssen in das Verzeichnis </w:t>
      </w:r>
      <w:r w:rsidRPr="00E16AA2">
        <w:rPr>
          <w:rStyle w:val="CodeTextZchn"/>
          <w:rFonts w:eastAsiaTheme="minorHAnsi"/>
        </w:rPr>
        <w:t>/opt/wx/ssl</w:t>
      </w:r>
      <w:r>
        <w:t xml:space="preserve"> kopiert </w:t>
      </w:r>
      <w:proofErr w:type="gramStart"/>
      <w:r>
        <w:t>werden.</w:t>
      </w:r>
      <w:r w:rsidR="006B6980">
        <w:t>Hierfür</w:t>
      </w:r>
      <w:proofErr w:type="gramEnd"/>
      <w:r w:rsidR="006B6980">
        <w:t xml:space="preserve"> muss zunächst das Verzeichnis jedoch erstellt werden.</w:t>
      </w:r>
    </w:p>
    <w:p w14:paraId="20A83867" w14:textId="1EF968D6" w:rsidR="00E16AA2" w:rsidRDefault="00E16AA2" w:rsidP="00E16AA2">
      <w:pPr>
        <w:pStyle w:val="Code"/>
      </w:pPr>
      <w:r w:rsidRPr="00E16AA2">
        <w:t>pi@</w:t>
      </w:r>
      <w:proofErr w:type="gramStart"/>
      <w:r w:rsidRPr="00E16AA2">
        <w:t>w</w:t>
      </w:r>
      <w:r>
        <w:t>x</w:t>
      </w:r>
      <w:r w:rsidRPr="00E16AA2">
        <w:t>:~</w:t>
      </w:r>
      <w:proofErr w:type="gramEnd"/>
      <w:r w:rsidRPr="00E16AA2">
        <w:t xml:space="preserve"> $ sudo mkdir /opt/wx/</w:t>
      </w:r>
      <w:r>
        <w:t>ssl</w:t>
      </w:r>
    </w:p>
    <w:p w14:paraId="6137ADCF" w14:textId="6E73533D" w:rsidR="00E16AA2" w:rsidRDefault="006B6980" w:rsidP="00E16AA2">
      <w:r>
        <w:t xml:space="preserve">Anschließend sind die notwendigen </w:t>
      </w:r>
      <w:r w:rsidR="00E16AA2">
        <w:t xml:space="preserve">Zertifikate </w:t>
      </w:r>
      <w:r>
        <w:t xml:space="preserve">nach </w:t>
      </w:r>
      <w:r w:rsidRPr="006B6980">
        <w:rPr>
          <w:rStyle w:val="CodeTextZchn"/>
          <w:rFonts w:eastAsiaTheme="minorHAnsi"/>
        </w:rPr>
        <w:t>/opt/wx/ssl</w:t>
      </w:r>
      <w:r>
        <w:t xml:space="preserve"> zu </w:t>
      </w:r>
      <w:r w:rsidR="00E16AA2">
        <w:t>kopieren.</w:t>
      </w:r>
    </w:p>
    <w:p w14:paraId="1285DC09" w14:textId="058DB81A" w:rsidR="00E16AA2" w:rsidRDefault="00E16AA2" w:rsidP="00E16AA2">
      <w:pPr>
        <w:pStyle w:val="Code"/>
      </w:pPr>
      <w:r w:rsidRPr="00E16AA2">
        <w:t>pi@</w:t>
      </w:r>
      <w:proofErr w:type="gramStart"/>
      <w:r w:rsidRPr="00E16AA2">
        <w:t>w</w:t>
      </w:r>
      <w:r>
        <w:t>x</w:t>
      </w:r>
      <w:r w:rsidRPr="00E16AA2">
        <w:t>:~</w:t>
      </w:r>
      <w:proofErr w:type="gramEnd"/>
      <w:r w:rsidRPr="00E16AA2">
        <w:t xml:space="preserve"> $ sudo </w:t>
      </w:r>
      <w:r>
        <w:t>cp</w:t>
      </w:r>
      <w:r w:rsidRPr="00E16AA2">
        <w:t xml:space="preserve"> </w:t>
      </w:r>
      <w:r>
        <w:t>ca.pem wx.pem</w:t>
      </w:r>
      <w:r w:rsidR="00D12E08">
        <w:t xml:space="preserve"> wxKey.pem</w:t>
      </w:r>
      <w:r>
        <w:t xml:space="preserve"> </w:t>
      </w:r>
      <w:r w:rsidRPr="00E16AA2">
        <w:t>/opt/wx/</w:t>
      </w:r>
      <w:r>
        <w:t>ssl</w:t>
      </w:r>
    </w:p>
    <w:p w14:paraId="61A8004D" w14:textId="672B7FDD" w:rsidR="00E16AA2" w:rsidRDefault="00E16AA2" w:rsidP="00E16AA2">
      <w:pPr>
        <w:pStyle w:val="berschrift3"/>
      </w:pPr>
      <w:bookmarkStart w:id="23" w:name="_Toc62308749"/>
      <w:r>
        <w:t>Zertifikate im Client installieren</w:t>
      </w:r>
      <w:bookmarkEnd w:id="23"/>
    </w:p>
    <w:p w14:paraId="56843EAF" w14:textId="2CEDE046" w:rsidR="00B73992" w:rsidRDefault="006B6980" w:rsidP="00B73992">
      <w:r>
        <w:t xml:space="preserve">Das </w:t>
      </w:r>
      <w:r w:rsidR="00577731">
        <w:t>CA-Root-Zertifikat</w:t>
      </w:r>
      <w:r>
        <w:t xml:space="preserve"> ist im Zertifikatsspeicher unter vertrauenswürdige Stammzertifizierungsstellen abzulegen.</w:t>
      </w:r>
    </w:p>
    <w:tbl>
      <w:tblPr>
        <w:tblStyle w:val="Tabellenraster"/>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490"/>
      </w:tblGrid>
      <w:tr w:rsidR="006B6980" w14:paraId="63FA8070" w14:textId="77777777" w:rsidTr="006B6980">
        <w:tc>
          <w:tcPr>
            <w:tcW w:w="4866" w:type="dxa"/>
          </w:tcPr>
          <w:p w14:paraId="3EFACB16" w14:textId="00A85ED5" w:rsidR="006B6980" w:rsidRPr="00B73992" w:rsidRDefault="006B6980" w:rsidP="00B73992">
            <w:pPr>
              <w:pStyle w:val="Beschriftung"/>
              <w:rPr>
                <w:noProof/>
              </w:rPr>
            </w:pPr>
            <w:r w:rsidRPr="00806C2B">
              <w:rPr>
                <w:noProof/>
              </w:rPr>
              <w:lastRenderedPageBreak/>
              <w:drawing>
                <wp:inline distT="0" distB="0" distL="0" distR="0" wp14:anchorId="564ACCA9" wp14:editId="0E9A5F42">
                  <wp:extent cx="2030400" cy="1735200"/>
                  <wp:effectExtent l="0" t="0" r="825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0400" cy="1735200"/>
                          </a:xfrm>
                          <a:prstGeom prst="rect">
                            <a:avLst/>
                          </a:prstGeom>
                        </pic:spPr>
                      </pic:pic>
                    </a:graphicData>
                  </a:graphic>
                </wp:inline>
              </w:drawing>
            </w:r>
          </w:p>
        </w:tc>
        <w:tc>
          <w:tcPr>
            <w:tcW w:w="4490" w:type="dxa"/>
          </w:tcPr>
          <w:p w14:paraId="364DDBEA" w14:textId="6544D457" w:rsidR="006B6980" w:rsidRDefault="006B6980" w:rsidP="00B73992">
            <w:pPr>
              <w:pStyle w:val="Beschriftung"/>
              <w:rPr>
                <w:noProof/>
              </w:rPr>
            </w:pPr>
            <w:r w:rsidRPr="00806C2B">
              <w:rPr>
                <w:noProof/>
              </w:rPr>
              <w:drawing>
                <wp:inline distT="0" distB="0" distL="0" distR="0" wp14:anchorId="1C92FC47" wp14:editId="4DE4EE22">
                  <wp:extent cx="2714400" cy="173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4400" cy="1738800"/>
                          </a:xfrm>
                          <a:prstGeom prst="rect">
                            <a:avLst/>
                          </a:prstGeom>
                        </pic:spPr>
                      </pic:pic>
                    </a:graphicData>
                  </a:graphic>
                </wp:inline>
              </w:drawing>
            </w:r>
          </w:p>
        </w:tc>
      </w:tr>
      <w:tr w:rsidR="00B73992" w14:paraId="0C8FB61D" w14:textId="77777777" w:rsidTr="006B6980">
        <w:tc>
          <w:tcPr>
            <w:tcW w:w="4866" w:type="dxa"/>
          </w:tcPr>
          <w:p w14:paraId="7ECD78B0" w14:textId="23483395" w:rsidR="00B73992" w:rsidRPr="00B73992" w:rsidRDefault="00B73992" w:rsidP="00B73992">
            <w:pPr>
              <w:pStyle w:val="Beschriftung"/>
            </w:pPr>
            <w:r w:rsidRPr="00B73992">
              <w:rPr>
                <w:noProof/>
              </w:rPr>
              <w:drawing>
                <wp:inline distT="0" distB="0" distL="0" distR="0" wp14:anchorId="23EFA71C" wp14:editId="57AF6985">
                  <wp:extent cx="1782000" cy="1742400"/>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2000" cy="1742400"/>
                          </a:xfrm>
                          <a:prstGeom prst="rect">
                            <a:avLst/>
                          </a:prstGeom>
                        </pic:spPr>
                      </pic:pic>
                    </a:graphicData>
                  </a:graphic>
                </wp:inline>
              </w:drawing>
            </w:r>
          </w:p>
        </w:tc>
        <w:tc>
          <w:tcPr>
            <w:tcW w:w="4490" w:type="dxa"/>
          </w:tcPr>
          <w:p w14:paraId="2B9BEC9A" w14:textId="61203843" w:rsidR="00B73992" w:rsidRDefault="006B6980" w:rsidP="00B73992">
            <w:pPr>
              <w:pStyle w:val="Beschriftung"/>
            </w:pPr>
            <w:r>
              <w:rPr>
                <w:noProof/>
              </w:rPr>
              <w:drawing>
                <wp:inline distT="0" distB="0" distL="0" distR="0" wp14:anchorId="2C1B3AAF" wp14:editId="2BA704F9">
                  <wp:extent cx="1792800" cy="1753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2800" cy="1753200"/>
                          </a:xfrm>
                          <a:prstGeom prst="rect">
                            <a:avLst/>
                          </a:prstGeom>
                        </pic:spPr>
                      </pic:pic>
                    </a:graphicData>
                  </a:graphic>
                </wp:inline>
              </w:drawing>
            </w:r>
          </w:p>
        </w:tc>
      </w:tr>
      <w:tr w:rsidR="00B73992" w14:paraId="2658EBC3" w14:textId="77777777" w:rsidTr="006B6980">
        <w:tc>
          <w:tcPr>
            <w:tcW w:w="4866" w:type="dxa"/>
          </w:tcPr>
          <w:p w14:paraId="7EB6F4EF" w14:textId="4F8EAF40" w:rsidR="00B73992" w:rsidRDefault="006B6980" w:rsidP="00B73992">
            <w:pPr>
              <w:pStyle w:val="Beschriftung"/>
              <w:rPr>
                <w:noProof/>
              </w:rPr>
            </w:pPr>
            <w:r>
              <w:rPr>
                <w:noProof/>
              </w:rPr>
              <w:drawing>
                <wp:inline distT="0" distB="0" distL="0" distR="0" wp14:anchorId="2FE60E5B" wp14:editId="27C18650">
                  <wp:extent cx="1782000" cy="1742400"/>
                  <wp:effectExtent l="0" t="0" r="889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82000" cy="1742400"/>
                          </a:xfrm>
                          <a:prstGeom prst="rect">
                            <a:avLst/>
                          </a:prstGeom>
                        </pic:spPr>
                      </pic:pic>
                    </a:graphicData>
                  </a:graphic>
                </wp:inline>
              </w:drawing>
            </w:r>
          </w:p>
        </w:tc>
        <w:tc>
          <w:tcPr>
            <w:tcW w:w="4490" w:type="dxa"/>
          </w:tcPr>
          <w:p w14:paraId="4BDF807D" w14:textId="2D1C2D2D" w:rsidR="00B73992" w:rsidRDefault="006B6980" w:rsidP="00B73992">
            <w:pPr>
              <w:pStyle w:val="Beschriftung"/>
              <w:rPr>
                <w:noProof/>
              </w:rPr>
            </w:pPr>
            <w:r>
              <w:rPr>
                <w:noProof/>
              </w:rPr>
              <w:drawing>
                <wp:inline distT="0" distB="0" distL="0" distR="0" wp14:anchorId="2CFDE041" wp14:editId="2290ED57">
                  <wp:extent cx="1782000" cy="1742400"/>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2000" cy="1742400"/>
                          </a:xfrm>
                          <a:prstGeom prst="rect">
                            <a:avLst/>
                          </a:prstGeom>
                        </pic:spPr>
                      </pic:pic>
                    </a:graphicData>
                  </a:graphic>
                </wp:inline>
              </w:drawing>
            </w:r>
          </w:p>
        </w:tc>
      </w:tr>
    </w:tbl>
    <w:p w14:paraId="45A640CB" w14:textId="77777777" w:rsidR="006B6980" w:rsidRDefault="002709CE" w:rsidP="005665C1">
      <w:pPr>
        <w:pStyle w:val="berschrift3"/>
        <w:rPr>
          <w:lang w:eastAsia="de-DE"/>
        </w:rPr>
      </w:pPr>
      <w:bookmarkStart w:id="24" w:name="_Toc62308750"/>
      <w:r>
        <w:rPr>
          <w:lang w:eastAsia="de-DE"/>
        </w:rPr>
        <w:t>WebExpress-Zertifikat</w:t>
      </w:r>
      <w:r w:rsidR="006B6980">
        <w:rPr>
          <w:lang w:eastAsia="de-DE"/>
        </w:rPr>
        <w:t xml:space="preserve"> vertrauen</w:t>
      </w:r>
      <w:bookmarkEnd w:id="24"/>
    </w:p>
    <w:p w14:paraId="36256311" w14:textId="745B72B5" w:rsidR="00B73992" w:rsidRDefault="006B6980" w:rsidP="00806C2B">
      <w:pPr>
        <w:rPr>
          <w:lang w:eastAsia="de-DE"/>
        </w:rPr>
      </w:pPr>
      <w:r>
        <w:rPr>
          <w:lang w:eastAsia="de-DE"/>
        </w:rPr>
        <w:t>Im Browser ist das WebExpress-Zertifikat zu vertrauen.</w:t>
      </w:r>
    </w:p>
    <w:p w14:paraId="54495622" w14:textId="727A0497" w:rsidR="002709CE" w:rsidRPr="00806C2B" w:rsidRDefault="00517FCB" w:rsidP="005665C1">
      <w:pPr>
        <w:pStyle w:val="Beschriftung"/>
      </w:pPr>
      <w:r>
        <w:rPr>
          <w:noProof/>
        </w:rPr>
        <w:drawing>
          <wp:inline distT="0" distB="0" distL="0" distR="0" wp14:anchorId="4E0F1415" wp14:editId="7D8A40F1">
            <wp:extent cx="3513600" cy="225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3600" cy="2250000"/>
                    </a:xfrm>
                    <a:prstGeom prst="rect">
                      <a:avLst/>
                    </a:prstGeom>
                  </pic:spPr>
                </pic:pic>
              </a:graphicData>
            </a:graphic>
          </wp:inline>
        </w:drawing>
      </w:r>
    </w:p>
    <w:p w14:paraId="6145F658" w14:textId="1D68AFA8" w:rsidR="009F5658" w:rsidRDefault="009F5658" w:rsidP="009F5658">
      <w:pPr>
        <w:pStyle w:val="berschrift1"/>
        <w:rPr>
          <w:rFonts w:eastAsiaTheme="minorHAnsi"/>
          <w:noProof/>
        </w:rPr>
      </w:pPr>
      <w:bookmarkStart w:id="25" w:name="_Ref62307570"/>
      <w:bookmarkStart w:id="26" w:name="_Toc62308751"/>
      <w:r>
        <w:rPr>
          <w:rFonts w:eastAsiaTheme="minorHAnsi"/>
          <w:noProof/>
        </w:rPr>
        <w:lastRenderedPageBreak/>
        <w:t xml:space="preserve">Installation und Einrichtung eines </w:t>
      </w:r>
      <w:r w:rsidRPr="00474D1E">
        <w:rPr>
          <w:rFonts w:eastAsiaTheme="minorHAnsi"/>
          <w:noProof/>
        </w:rPr>
        <w:t>Reverse Proxy</w:t>
      </w:r>
      <w:r>
        <w:rPr>
          <w:rFonts w:eastAsiaTheme="minorHAnsi"/>
          <w:noProof/>
        </w:rPr>
        <w:t>s</w:t>
      </w:r>
      <w:bookmarkEnd w:id="25"/>
      <w:bookmarkEnd w:id="26"/>
    </w:p>
    <w:p w14:paraId="542787D0" w14:textId="3D0394F0" w:rsidR="003941A5" w:rsidRDefault="003941A5" w:rsidP="003941A5">
      <w:r>
        <w:t xml:space="preserve">WebExpress ist nicht in der Lage verschlüsselte Verbindungen über </w:t>
      </w:r>
      <w:r w:rsidRPr="003941A5">
        <w:rPr>
          <w:rStyle w:val="CodeTextZchn"/>
          <w:rFonts w:eastAsiaTheme="minorHAnsi"/>
        </w:rPr>
        <w:t>https</w:t>
      </w:r>
      <w:r>
        <w:t xml:space="preserve"> zu verarbeiten. Hierfür ist </w:t>
      </w:r>
      <w:r w:rsidR="001421B9">
        <w:t>ein</w:t>
      </w:r>
      <w:r>
        <w:t xml:space="preserve"> </w:t>
      </w:r>
      <w:r w:rsidR="001421B9">
        <w:t>R</w:t>
      </w:r>
      <w:r>
        <w:t>everse</w:t>
      </w:r>
      <w:r w:rsidR="001421B9">
        <w:t>-</w:t>
      </w:r>
      <w:r>
        <w:t xml:space="preserve">Proxy </w:t>
      </w:r>
      <w:r w:rsidR="001421B9">
        <w:t>erforderlich</w:t>
      </w:r>
      <w:r>
        <w:t>.</w:t>
      </w:r>
    </w:p>
    <w:p w14:paraId="01D57EDC" w14:textId="5C913843" w:rsidR="003941A5" w:rsidRPr="003941A5" w:rsidRDefault="001421B9" w:rsidP="00BD7E53">
      <w:pPr>
        <w:pStyle w:val="Beschriftung"/>
      </w:pPr>
      <w:r>
        <w:object w:dxaOrig="13546" w:dyaOrig="8866" w14:anchorId="038C3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15pt;height:176.25pt" o:ole="">
            <v:imagedata r:id="rId37" o:title=""/>
          </v:shape>
          <o:OLEObject Type="Embed" ProgID="Visio.Drawing.15" ShapeID="_x0000_i1025" DrawAspect="Content" ObjectID="_1672923174" r:id="rId38"/>
        </w:object>
      </w:r>
    </w:p>
    <w:p w14:paraId="6A4C195B" w14:textId="734C6E88" w:rsidR="009F5658" w:rsidRDefault="00746346" w:rsidP="007E4F90">
      <w:pPr>
        <w:pStyle w:val="berschrift2"/>
        <w:rPr>
          <w:noProof/>
        </w:rPr>
      </w:pPr>
      <w:bookmarkStart w:id="27" w:name="_Toc62308752"/>
      <w:r w:rsidRPr="00474D1E">
        <w:rPr>
          <w:noProof/>
        </w:rPr>
        <w:t>Apache Webserver installieren</w:t>
      </w:r>
      <w:bookmarkEnd w:id="27"/>
    </w:p>
    <w:p w14:paraId="56393D15" w14:textId="5AFB7A96" w:rsidR="006B6980" w:rsidRPr="006B6980" w:rsidRDefault="006B6980" w:rsidP="006B6980">
      <w:r>
        <w:t xml:space="preserve">Als Reverse-Proxy </w:t>
      </w:r>
      <w:r w:rsidR="002D027F">
        <w:t xml:space="preserve">kann Apache genutzt werden. Dieser </w:t>
      </w:r>
      <w:r w:rsidR="005665C1">
        <w:t>steht</w:t>
      </w:r>
      <w:r w:rsidR="002D027F">
        <w:t xml:space="preserve"> als </w:t>
      </w:r>
      <w:r w:rsidR="005665C1">
        <w:t>O</w:t>
      </w:r>
      <w:r w:rsidR="002D027F">
        <w:t>pen</w:t>
      </w:r>
      <w:r w:rsidR="005665C1">
        <w:t>-</w:t>
      </w:r>
      <w:r w:rsidR="002D027F">
        <w:t>Source und kostenlos zur Verfügung.</w:t>
      </w:r>
    </w:p>
    <w:p w14:paraId="7031A3AE" w14:textId="435CC310" w:rsidR="00746346" w:rsidRDefault="00746346" w:rsidP="00746346">
      <w:pPr>
        <w:pStyle w:val="Code"/>
        <w:rPr>
          <w:noProof/>
        </w:rPr>
      </w:pPr>
      <w:r w:rsidRPr="00746346">
        <w:rPr>
          <w:noProof/>
        </w:rPr>
        <w:t>pi@w</w:t>
      </w:r>
      <w:r>
        <w:rPr>
          <w:noProof/>
        </w:rPr>
        <w:t>x</w:t>
      </w:r>
      <w:r w:rsidRPr="00746346">
        <w:rPr>
          <w:noProof/>
        </w:rPr>
        <w:t>:~ $ sudo apt install apache2 -y</w:t>
      </w:r>
    </w:p>
    <w:p w14:paraId="1D6B01F3" w14:textId="11A9A130" w:rsidR="00746346" w:rsidRDefault="00746346" w:rsidP="007E4F90">
      <w:pPr>
        <w:pStyle w:val="berschrift2"/>
        <w:rPr>
          <w:noProof/>
        </w:rPr>
      </w:pPr>
      <w:bookmarkStart w:id="28" w:name="_Toc62308753"/>
      <w:r w:rsidRPr="00474D1E">
        <w:rPr>
          <w:noProof/>
        </w:rPr>
        <w:t xml:space="preserve">Apache </w:t>
      </w:r>
      <w:r>
        <w:rPr>
          <w:noProof/>
        </w:rPr>
        <w:t>M</w:t>
      </w:r>
      <w:r w:rsidRPr="00474D1E">
        <w:rPr>
          <w:noProof/>
        </w:rPr>
        <w:t>odule</w:t>
      </w:r>
      <w:r>
        <w:rPr>
          <w:noProof/>
        </w:rPr>
        <w:t xml:space="preserve"> installieren</w:t>
      </w:r>
      <w:bookmarkEnd w:id="28"/>
    </w:p>
    <w:p w14:paraId="33997612" w14:textId="0265D33F" w:rsidR="002D027F" w:rsidRPr="002D027F" w:rsidRDefault="002D027F" w:rsidP="002D027F">
      <w:r>
        <w:t>Für die Verwendung des Apache-Webserver als Reverse-Proxy müssen weitere Module installiert werden.</w:t>
      </w:r>
    </w:p>
    <w:p w14:paraId="6F2CF831" w14:textId="20DC58B8" w:rsidR="00746346" w:rsidRDefault="00746346" w:rsidP="00746346">
      <w:pPr>
        <w:pStyle w:val="Code"/>
      </w:pPr>
      <w:r w:rsidRPr="00746346">
        <w:t>pi@</w:t>
      </w:r>
      <w:proofErr w:type="gramStart"/>
      <w:r w:rsidRPr="00746346">
        <w:t>w</w:t>
      </w:r>
      <w:r>
        <w:t>x</w:t>
      </w:r>
      <w:r w:rsidRPr="00746346">
        <w:t>:~</w:t>
      </w:r>
      <w:proofErr w:type="gramEnd"/>
      <w:r w:rsidRPr="00746346">
        <w:t xml:space="preserve"> $ sudo a2enmod proxy proxy_http ssl</w:t>
      </w:r>
    </w:p>
    <w:p w14:paraId="67696E75" w14:textId="1765B722" w:rsidR="00746346" w:rsidRDefault="007E4F90" w:rsidP="007E4F90">
      <w:pPr>
        <w:pStyle w:val="berschrift2"/>
      </w:pPr>
      <w:bookmarkStart w:id="29" w:name="_Toc62308754"/>
      <w:r>
        <w:t>Apache konfigurieren</w:t>
      </w:r>
      <w:bookmarkEnd w:id="29"/>
    </w:p>
    <w:p w14:paraId="342F6361" w14:textId="7C9ABF0E" w:rsidR="002D027F" w:rsidRPr="002D027F" w:rsidRDefault="002D027F" w:rsidP="002D027F">
      <w:r>
        <w:t xml:space="preserve">Unter </w:t>
      </w:r>
      <w:r w:rsidRPr="005665C1">
        <w:rPr>
          <w:rStyle w:val="CodeTextZchn"/>
          <w:rFonts w:eastAsiaTheme="minorHAnsi"/>
        </w:rPr>
        <w:t>/etc/apache2/sites-available/000-default.co</w:t>
      </w:r>
      <w:r w:rsidR="005665C1">
        <w:rPr>
          <w:rStyle w:val="CodeTextZchn"/>
          <w:rFonts w:eastAsiaTheme="minorHAnsi"/>
        </w:rPr>
        <w:t>n</w:t>
      </w:r>
      <w:r w:rsidRPr="005665C1">
        <w:rPr>
          <w:rStyle w:val="CodeTextZchn"/>
          <w:rFonts w:eastAsiaTheme="minorHAnsi"/>
        </w:rPr>
        <w:t>f</w:t>
      </w:r>
      <w:r>
        <w:t xml:space="preserve"> sind die Proxy-Weiterleitungen zu hinterlegen.</w:t>
      </w:r>
    </w:p>
    <w:p w14:paraId="0EFB602C" w14:textId="66420EF0" w:rsidR="00746346" w:rsidRDefault="00102B2E" w:rsidP="00746346">
      <w:pPr>
        <w:pStyle w:val="Beschriftung"/>
      </w:pPr>
      <w:r w:rsidRPr="00102B2E">
        <w:rPr>
          <w:noProof/>
        </w:rPr>
        <w:drawing>
          <wp:inline distT="0" distB="0" distL="0" distR="0" wp14:anchorId="0F43F20B" wp14:editId="3D5C65BB">
            <wp:extent cx="4266000" cy="238320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6000" cy="2383200"/>
                    </a:xfrm>
                    <a:prstGeom prst="rect">
                      <a:avLst/>
                    </a:prstGeom>
                  </pic:spPr>
                </pic:pic>
              </a:graphicData>
            </a:graphic>
          </wp:inline>
        </w:drawing>
      </w:r>
    </w:p>
    <w:p w14:paraId="620B2FCB" w14:textId="1AE978DD" w:rsidR="00102B2E" w:rsidRPr="00102B2E" w:rsidRDefault="00102B2E" w:rsidP="00BD7E53">
      <w:pPr>
        <w:pStyle w:val="KeinLeerraum"/>
        <w:rPr>
          <w:lang w:eastAsia="de-DE"/>
        </w:rPr>
      </w:pPr>
      <w:r w:rsidRPr="00102B2E">
        <w:rPr>
          <w:lang w:eastAsia="de-DE"/>
        </w:rPr>
        <w:t xml:space="preserve">In der Webserver-Konfiguration müssen </w:t>
      </w:r>
      <w:r>
        <w:rPr>
          <w:lang w:eastAsia="de-DE"/>
        </w:rPr>
        <w:t>die</w:t>
      </w:r>
      <w:r w:rsidRPr="00102B2E">
        <w:rPr>
          <w:lang w:eastAsia="de-DE"/>
        </w:rPr>
        <w:t xml:space="preserve"> Zertifikatsdateien angegeben werden:</w:t>
      </w:r>
    </w:p>
    <w:p w14:paraId="62356F83" w14:textId="3D750509" w:rsidR="00102B2E" w:rsidRPr="00102B2E" w:rsidRDefault="00102B2E" w:rsidP="00BD7E53">
      <w:pPr>
        <w:pStyle w:val="KeinLeerraum"/>
        <w:numPr>
          <w:ilvl w:val="0"/>
          <w:numId w:val="32"/>
        </w:numPr>
        <w:rPr>
          <w:lang w:eastAsia="de-DE"/>
        </w:rPr>
      </w:pPr>
      <w:r w:rsidRPr="00102B2E">
        <w:rPr>
          <w:lang w:eastAsia="de-DE"/>
        </w:rPr>
        <w:t>Private</w:t>
      </w:r>
      <w:r w:rsidR="002D027F">
        <w:rPr>
          <w:lang w:eastAsia="de-DE"/>
        </w:rPr>
        <w:t>r</w:t>
      </w:r>
      <w:r w:rsidRPr="00102B2E">
        <w:rPr>
          <w:lang w:eastAsia="de-DE"/>
        </w:rPr>
        <w:t xml:space="preserve"> Key des Zertifikats (</w:t>
      </w:r>
      <w:r>
        <w:rPr>
          <w:lang w:eastAsia="de-DE"/>
        </w:rPr>
        <w:t>wxK</w:t>
      </w:r>
      <w:r w:rsidRPr="00102B2E">
        <w:rPr>
          <w:lang w:eastAsia="de-DE"/>
        </w:rPr>
        <w:t>ey.pem)</w:t>
      </w:r>
    </w:p>
    <w:p w14:paraId="3703DC97" w14:textId="4D6E163D" w:rsidR="00102B2E" w:rsidRPr="00102B2E" w:rsidRDefault="002D027F" w:rsidP="00BD7E53">
      <w:pPr>
        <w:pStyle w:val="KeinLeerraum"/>
        <w:numPr>
          <w:ilvl w:val="0"/>
          <w:numId w:val="32"/>
        </w:numPr>
        <w:rPr>
          <w:lang w:eastAsia="de-DE"/>
        </w:rPr>
      </w:pPr>
      <w:r>
        <w:rPr>
          <w:lang w:eastAsia="de-DE"/>
        </w:rPr>
        <w:lastRenderedPageBreak/>
        <w:t>Öffentlicher</w:t>
      </w:r>
      <w:r w:rsidR="00102B2E" w:rsidRPr="00102B2E">
        <w:rPr>
          <w:lang w:eastAsia="de-DE"/>
        </w:rPr>
        <w:t xml:space="preserve"> Key des Zertifikats (</w:t>
      </w:r>
      <w:r w:rsidR="00102B2E">
        <w:rPr>
          <w:lang w:eastAsia="de-DE"/>
        </w:rPr>
        <w:t>wx</w:t>
      </w:r>
      <w:r w:rsidR="00102B2E" w:rsidRPr="00102B2E">
        <w:rPr>
          <w:lang w:eastAsia="de-DE"/>
        </w:rPr>
        <w:t>.pem)</w:t>
      </w:r>
    </w:p>
    <w:p w14:paraId="2A326B31" w14:textId="195376FA" w:rsidR="00102B2E" w:rsidRPr="00102B2E" w:rsidRDefault="002D027F" w:rsidP="00BD7E53">
      <w:pPr>
        <w:pStyle w:val="KeinLeerraum"/>
        <w:numPr>
          <w:ilvl w:val="0"/>
          <w:numId w:val="32"/>
        </w:numPr>
        <w:rPr>
          <w:lang w:eastAsia="de-DE"/>
        </w:rPr>
      </w:pPr>
      <w:r>
        <w:rPr>
          <w:lang w:eastAsia="de-DE"/>
        </w:rPr>
        <w:t>Öffentlicher</w:t>
      </w:r>
      <w:r w:rsidRPr="00102B2E">
        <w:rPr>
          <w:lang w:eastAsia="de-DE"/>
        </w:rPr>
        <w:t xml:space="preserve"> </w:t>
      </w:r>
      <w:r w:rsidR="00102B2E" w:rsidRPr="00102B2E">
        <w:rPr>
          <w:lang w:eastAsia="de-DE"/>
        </w:rPr>
        <w:t>Key der CA (ca.pem)</w:t>
      </w:r>
    </w:p>
    <w:p w14:paraId="0BE675CA" w14:textId="77777777" w:rsidR="002D027F" w:rsidRDefault="002D027F" w:rsidP="009F5658"/>
    <w:p w14:paraId="510C7230" w14:textId="0B851795" w:rsidR="00746346" w:rsidRDefault="00BD7E53" w:rsidP="009F5658">
      <w:r>
        <w:t xml:space="preserve">Abschließend muss der </w:t>
      </w:r>
      <w:r w:rsidR="00746346">
        <w:t xml:space="preserve">Apache-Webserver neu </w:t>
      </w:r>
      <w:r>
        <w:t>gestartet werden.</w:t>
      </w:r>
    </w:p>
    <w:p w14:paraId="3D94B673" w14:textId="7D200929" w:rsidR="00746346" w:rsidRDefault="00746346" w:rsidP="00746346">
      <w:pPr>
        <w:pStyle w:val="Code"/>
      </w:pPr>
      <w:r w:rsidRPr="00746346">
        <w:t>pi@</w:t>
      </w:r>
      <w:proofErr w:type="gramStart"/>
      <w:r w:rsidRPr="00746346">
        <w:t>webexpress:~</w:t>
      </w:r>
      <w:proofErr w:type="gramEnd"/>
      <w:r w:rsidRPr="00746346">
        <w:t xml:space="preserve"> $ sudo systemctl restart apache2</w:t>
      </w:r>
    </w:p>
    <w:p w14:paraId="2383A302" w14:textId="57A071DF" w:rsidR="00013DC8" w:rsidRDefault="00013DC8" w:rsidP="00013DC8">
      <w:pPr>
        <w:pStyle w:val="berschrift1"/>
        <w:rPr>
          <w:noProof/>
        </w:rPr>
      </w:pPr>
      <w:bookmarkStart w:id="30" w:name="_Toc62308755"/>
      <w:r>
        <w:rPr>
          <w:noProof/>
        </w:rPr>
        <w:t>Update</w:t>
      </w:r>
      <w:bookmarkEnd w:id="30"/>
    </w:p>
    <w:p w14:paraId="413D6688" w14:textId="138AE3EC" w:rsidR="005665C1" w:rsidRDefault="005665C1" w:rsidP="005665C1">
      <w:r>
        <w:t>Um die Sicherheit zu gewährleisten ist der Raspberry Pi, deren Anwendungen und WebExpress regelmäßig zu aktualisieren.</w:t>
      </w:r>
    </w:p>
    <w:p w14:paraId="7488E55D" w14:textId="77777777" w:rsidR="005665C1" w:rsidRDefault="005665C1" w:rsidP="005665C1">
      <w:pPr>
        <w:pStyle w:val="Code"/>
      </w:pPr>
      <w:r w:rsidRPr="005665C1">
        <w:t>pi@</w:t>
      </w:r>
      <w:proofErr w:type="gramStart"/>
      <w:r w:rsidRPr="005665C1">
        <w:t>vila:~</w:t>
      </w:r>
      <w:proofErr w:type="gramEnd"/>
      <w:r w:rsidRPr="005665C1">
        <w:t xml:space="preserve"> $ sudo raspi-config</w:t>
      </w:r>
      <w:r>
        <w:t xml:space="preserve"> </w:t>
      </w:r>
    </w:p>
    <w:p w14:paraId="7AAD92CC" w14:textId="63EF75D9" w:rsidR="005665C1" w:rsidRDefault="005665C1" w:rsidP="005665C1">
      <w:pPr>
        <w:pStyle w:val="Code"/>
      </w:pPr>
      <w:r>
        <w:t>pi@</w:t>
      </w:r>
      <w:proofErr w:type="gramStart"/>
      <w:r>
        <w:t>vila:~</w:t>
      </w:r>
      <w:proofErr w:type="gramEnd"/>
      <w:r>
        <w:t xml:space="preserve"> $ sudo apt-get update</w:t>
      </w:r>
    </w:p>
    <w:p w14:paraId="3E5C591D" w14:textId="57AA4F39" w:rsidR="005665C1" w:rsidRDefault="005665C1" w:rsidP="005665C1">
      <w:pPr>
        <w:pStyle w:val="Code"/>
      </w:pPr>
      <w:r>
        <w:t>pi@</w:t>
      </w:r>
      <w:proofErr w:type="gramStart"/>
      <w:r>
        <w:t>vila:~</w:t>
      </w:r>
      <w:proofErr w:type="gramEnd"/>
      <w:r>
        <w:t xml:space="preserve"> $ sudo apt-get upgrade</w:t>
      </w:r>
    </w:p>
    <w:p w14:paraId="3BAE2808" w14:textId="3192BE3E" w:rsidR="005665C1" w:rsidRDefault="005665C1" w:rsidP="005665C1">
      <w:r>
        <w:t>Die WebExpress-</w:t>
      </w:r>
      <w:r w:rsidR="00AE32A5">
        <w:rPr>
          <w:noProof/>
        </w:rPr>
        <w:t>Binaries</w:t>
      </w:r>
      <w:r>
        <w:t xml:space="preserve"> sind ebenfalls zu aktualisieren. Hierzu sind die aktuellen </w:t>
      </w:r>
      <w:r w:rsidR="00AE32A5">
        <w:rPr>
          <w:noProof/>
        </w:rPr>
        <w:t xml:space="preserve">Binaries </w:t>
      </w:r>
      <w:r>
        <w:t xml:space="preserve">aus </w:t>
      </w:r>
      <w:r w:rsidR="00AE32A5">
        <w:rPr>
          <w:rStyle w:val="CodeTextZchn"/>
          <w:rFonts w:eastAsiaTheme="minorHAnsi"/>
        </w:rPr>
        <w:t>https://github.com/ReneSchwarzer/WebExpress/releases</w:t>
      </w:r>
      <w:r>
        <w:rPr>
          <w:rStyle w:val="CodeTextZchn"/>
          <w:rFonts w:eastAsiaTheme="minorHAnsi"/>
        </w:rPr>
        <w:t xml:space="preserve"> </w:t>
      </w:r>
      <w:r w:rsidR="00AE32A5" w:rsidRPr="00AE32A5">
        <w:t>zu verwenden</w:t>
      </w:r>
      <w:r w:rsidR="00AE32A5">
        <w:t xml:space="preserve"> (siehe Abschnitt </w:t>
      </w:r>
      <w:r w:rsidR="00AE32A5">
        <w:fldChar w:fldCharType="begin"/>
      </w:r>
      <w:r w:rsidR="00AE32A5">
        <w:instrText xml:space="preserve"> REF _Ref62308165 \r \h </w:instrText>
      </w:r>
      <w:r w:rsidR="00AE32A5">
        <w:fldChar w:fldCharType="separate"/>
      </w:r>
      <w:r w:rsidR="00AE32A5">
        <w:t>4.2</w:t>
      </w:r>
      <w:r w:rsidR="00AE32A5">
        <w:fldChar w:fldCharType="end"/>
      </w:r>
      <w:r w:rsidR="00AE32A5">
        <w:t>)</w:t>
      </w:r>
      <w:r w:rsidR="00AE32A5" w:rsidRPr="00AE32A5">
        <w:t>.</w:t>
      </w:r>
    </w:p>
    <w:p w14:paraId="4ADE65BE" w14:textId="77777777" w:rsidR="005665C1" w:rsidRPr="005665C1" w:rsidRDefault="005665C1" w:rsidP="005665C1"/>
    <w:p w14:paraId="040ABE80" w14:textId="0C1D4D9C" w:rsidR="00BD7E53" w:rsidRDefault="00BD7E53" w:rsidP="00BD7E53">
      <w:pPr>
        <w:pStyle w:val="berschrift1"/>
        <w:rPr>
          <w:noProof/>
        </w:rPr>
      </w:pPr>
      <w:bookmarkStart w:id="31" w:name="_Toc62308756"/>
      <w:r w:rsidRPr="007C2E07">
        <w:rPr>
          <w:noProof/>
        </w:rPr>
        <w:t>Einkaufsliste</w:t>
      </w:r>
      <w:bookmarkEnd w:id="31"/>
    </w:p>
    <w:p w14:paraId="5B371B28" w14:textId="0F21F70A" w:rsidR="00AE32A5" w:rsidRDefault="00AE32A5" w:rsidP="00AE32A5">
      <w:r>
        <w:t>Als Hardware werden benötigt:</w:t>
      </w:r>
    </w:p>
    <w:p w14:paraId="651A5A70" w14:textId="51F567D7" w:rsidR="00AE32A5" w:rsidRDefault="00AE32A5" w:rsidP="00AE32A5">
      <w:pPr>
        <w:pStyle w:val="Listenabsatz"/>
        <w:numPr>
          <w:ilvl w:val="0"/>
          <w:numId w:val="34"/>
        </w:numPr>
      </w:pPr>
      <w:r>
        <w:t xml:space="preserve">Ein </w:t>
      </w:r>
      <w:r>
        <w:t>Raspberry</w:t>
      </w:r>
      <w:r>
        <w:t xml:space="preserve"> </w:t>
      </w:r>
      <w:r>
        <w:t>Pi</w:t>
      </w:r>
      <w:r>
        <w:t xml:space="preserve"> </w:t>
      </w:r>
      <w:r>
        <w:t>4</w:t>
      </w:r>
      <w:r>
        <w:t xml:space="preserve"> </w:t>
      </w:r>
      <w:r>
        <w:t>Modell</w:t>
      </w:r>
      <w:r>
        <w:t xml:space="preserve"> </w:t>
      </w:r>
      <w:r>
        <w:t>B</w:t>
      </w:r>
      <w:r>
        <w:t xml:space="preserve"> mit </w:t>
      </w:r>
      <w:r>
        <w:t>8GB</w:t>
      </w:r>
    </w:p>
    <w:p w14:paraId="75075ACF" w14:textId="31F347EF" w:rsidR="00AE32A5" w:rsidRDefault="00AE32A5" w:rsidP="00AE32A5">
      <w:pPr>
        <w:pStyle w:val="Listenabsatz"/>
        <w:numPr>
          <w:ilvl w:val="0"/>
          <w:numId w:val="34"/>
        </w:numPr>
      </w:pPr>
      <w:r>
        <w:t xml:space="preserve">Ein </w:t>
      </w:r>
      <w:r w:rsidRPr="00AE32A5">
        <w:t xml:space="preserve">Steckernetzteil 5V/3A </w:t>
      </w:r>
      <w:proofErr w:type="gramStart"/>
      <w:r w:rsidRPr="00AE32A5">
        <w:t>USB Typ</w:t>
      </w:r>
      <w:proofErr w:type="gramEnd"/>
      <w:r w:rsidRPr="00AE32A5">
        <w:t>-C</w:t>
      </w:r>
    </w:p>
    <w:p w14:paraId="5D1B68B3" w14:textId="100E5152" w:rsidR="00AE32A5" w:rsidRDefault="00AE32A5" w:rsidP="00AE32A5">
      <w:pPr>
        <w:pStyle w:val="Listenabsatz"/>
        <w:numPr>
          <w:ilvl w:val="0"/>
          <w:numId w:val="34"/>
        </w:numPr>
      </w:pPr>
      <w:r>
        <w:t>E</w:t>
      </w:r>
      <w:r w:rsidRPr="00AE32A5">
        <w:t>ine 16GB oder 32GB MicroSD Karte</w:t>
      </w:r>
    </w:p>
    <w:p w14:paraId="10527296" w14:textId="576E4E5A" w:rsidR="00AE32A5" w:rsidRDefault="00AE32A5" w:rsidP="00AE32A5">
      <w:pPr>
        <w:pStyle w:val="Listenabsatz"/>
        <w:numPr>
          <w:ilvl w:val="0"/>
          <w:numId w:val="34"/>
        </w:numPr>
      </w:pPr>
      <w:r>
        <w:t>Optional ein Gehäuse</w:t>
      </w:r>
    </w:p>
    <w:p w14:paraId="665690E4" w14:textId="467394B7" w:rsidR="003E4237" w:rsidRDefault="003E4237" w:rsidP="00EA4BE3">
      <w:pPr>
        <w:pStyle w:val="berschrift1"/>
      </w:pPr>
      <w:bookmarkStart w:id="32" w:name="_Toc62308757"/>
      <w:r>
        <w:t>Quellen</w:t>
      </w:r>
      <w:bookmarkEnd w:id="32"/>
    </w:p>
    <w:p w14:paraId="37349714" w14:textId="3A6D9088" w:rsidR="003E4237" w:rsidRDefault="003E4237" w:rsidP="003E4237">
      <w:pPr>
        <w:rPr>
          <w:rStyle w:val="Hyperlink"/>
          <w:noProof/>
        </w:rPr>
      </w:pPr>
      <w:r>
        <w:rPr>
          <w:noProof/>
        </w:rPr>
        <w:t>[</w:t>
      </w:r>
      <w:r w:rsidR="00A055A0">
        <w:rPr>
          <w:noProof/>
        </w:rPr>
        <w:t>1</w:t>
      </w:r>
      <w:r>
        <w:rPr>
          <w:noProof/>
        </w:rPr>
        <w:t xml:space="preserve">] </w:t>
      </w:r>
      <w:hyperlink r:id="rId40" w:history="1">
        <w:r w:rsidR="00746346" w:rsidRPr="00720A6B">
          <w:rPr>
            <w:rStyle w:val="Hyperlink"/>
            <w:noProof/>
          </w:rPr>
          <w:t>https://dotnet.microsoft.com/download/linux-package-manager/debian10/runtime-current</w:t>
        </w:r>
      </w:hyperlink>
    </w:p>
    <w:p w14:paraId="4D5771CB" w14:textId="183DE1B1" w:rsidR="00A055A0" w:rsidRDefault="00A055A0" w:rsidP="00A055A0">
      <w:pPr>
        <w:rPr>
          <w:noProof/>
        </w:rPr>
      </w:pPr>
      <w:r>
        <w:rPr>
          <w:noProof/>
        </w:rPr>
        <w:t>[</w:t>
      </w:r>
      <w:r>
        <w:rPr>
          <w:noProof/>
        </w:rPr>
        <w:t>2</w:t>
      </w:r>
      <w:r>
        <w:rPr>
          <w:noProof/>
        </w:rPr>
        <w:t xml:space="preserve">] </w:t>
      </w:r>
      <w:hyperlink r:id="rId41" w:history="1">
        <w:r w:rsidRPr="00E8640B">
          <w:rPr>
            <w:rStyle w:val="Hyperlink"/>
            <w:noProof/>
          </w:rPr>
          <w:t>https://www.ionos.de/digitalguide/server/konfiguration/raspberry-pi-mit-fester-ip-adresse-versehen/#:~:text=Den%20Raspberry%20Pi%20mit%20einer%20festen%20IP-Adresse%20ausstatten.,Zeitraum%20mit%20anderen%20Ger%C3%A4ten%20auf%20ihn%20zugreifen%20will</w:t>
        </w:r>
      </w:hyperlink>
      <w:r w:rsidRPr="00A055A0">
        <w:rPr>
          <w:noProof/>
        </w:rPr>
        <w:t>.</w:t>
      </w:r>
    </w:p>
    <w:p w14:paraId="3F9A643E" w14:textId="220B8B5A" w:rsidR="00746346" w:rsidRPr="007C2E07" w:rsidRDefault="00746346" w:rsidP="003E4237">
      <w:r>
        <w:rPr>
          <w:noProof/>
        </w:rPr>
        <w:t>[</w:t>
      </w:r>
      <w:r w:rsidR="00A055A0">
        <w:rPr>
          <w:noProof/>
        </w:rPr>
        <w:t>3</w:t>
      </w:r>
      <w:r>
        <w:rPr>
          <w:noProof/>
        </w:rPr>
        <w:t xml:space="preserve">] </w:t>
      </w:r>
      <w:hyperlink r:id="rId42" w:history="1">
        <w:r w:rsidRPr="00720A6B">
          <w:rPr>
            <w:rStyle w:val="Hyperlink"/>
          </w:rPr>
          <w:t>https://legacy.thomas-leister.de/eine-eigene-openssl-ca-erstellen-und-zertifikate-ausstellen/</w:t>
        </w:r>
      </w:hyperlink>
    </w:p>
    <w:p w14:paraId="3879E435" w14:textId="77777777" w:rsidR="003E4237" w:rsidRPr="007579E7" w:rsidRDefault="003E4237" w:rsidP="007579E7"/>
    <w:sectPr w:rsidR="003E4237" w:rsidRPr="007579E7">
      <w:headerReference w:type="default" r:id="rId43"/>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43C452" w14:textId="77777777" w:rsidR="00DB1AA2" w:rsidRDefault="00DB1AA2" w:rsidP="0007111E">
      <w:pPr>
        <w:spacing w:after="0" w:line="240" w:lineRule="auto"/>
      </w:pPr>
      <w:r>
        <w:separator/>
      </w:r>
    </w:p>
  </w:endnote>
  <w:endnote w:type="continuationSeparator" w:id="0">
    <w:p w14:paraId="32B2608F" w14:textId="77777777" w:rsidR="00DB1AA2" w:rsidRDefault="00DB1AA2" w:rsidP="00071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5E52CC" w14:paraId="141A22A9" w14:textId="77777777" w:rsidTr="0007111E">
      <w:tc>
        <w:tcPr>
          <w:tcW w:w="3020" w:type="dxa"/>
        </w:tcPr>
        <w:p w14:paraId="37AABC84" w14:textId="70BE2EFC" w:rsidR="005E52CC" w:rsidRDefault="005E52CC">
          <w:pPr>
            <w:pStyle w:val="Fuzeile"/>
          </w:pPr>
          <w:r>
            <w:fldChar w:fldCharType="begin"/>
          </w:r>
          <w:r>
            <w:instrText xml:space="preserve"> TIME \@ "dd.MM.yyyy" </w:instrText>
          </w:r>
          <w:r>
            <w:fldChar w:fldCharType="separate"/>
          </w:r>
          <w:r w:rsidR="00517FCB">
            <w:rPr>
              <w:noProof/>
            </w:rPr>
            <w:t>23.01.2021</w:t>
          </w:r>
          <w:r>
            <w:fldChar w:fldCharType="end"/>
          </w:r>
        </w:p>
      </w:tc>
      <w:tc>
        <w:tcPr>
          <w:tcW w:w="3021" w:type="dxa"/>
        </w:tcPr>
        <w:p w14:paraId="2C0ED8F7" w14:textId="77777777" w:rsidR="005E52CC" w:rsidRDefault="005E52CC">
          <w:pPr>
            <w:pStyle w:val="Fuzeile"/>
          </w:pPr>
        </w:p>
      </w:tc>
      <w:tc>
        <w:tcPr>
          <w:tcW w:w="3021" w:type="dxa"/>
        </w:tcPr>
        <w:p w14:paraId="50A63A5F" w14:textId="09315B90" w:rsidR="005E52CC" w:rsidRDefault="005E52CC" w:rsidP="0007111E">
          <w:pPr>
            <w:pStyle w:val="Fuzeile"/>
            <w:jc w:val="right"/>
          </w:pPr>
          <w:r>
            <w:t xml:space="preserve">Seite </w:t>
          </w:r>
          <w:r w:rsidRPr="0007111E">
            <w:fldChar w:fldCharType="begin"/>
          </w:r>
          <w:r w:rsidRPr="0007111E">
            <w:instrText>PAGE   \* MERGEFORMAT</w:instrText>
          </w:r>
          <w:r w:rsidRPr="0007111E">
            <w:fldChar w:fldCharType="separate"/>
          </w:r>
          <w:r>
            <w:rPr>
              <w:noProof/>
            </w:rPr>
            <w:t>8</w:t>
          </w:r>
          <w:r w:rsidRPr="0007111E">
            <w:fldChar w:fldCharType="end"/>
          </w:r>
        </w:p>
      </w:tc>
    </w:tr>
  </w:tbl>
  <w:p w14:paraId="4D5E3A89" w14:textId="245DA277" w:rsidR="005E52CC" w:rsidRDefault="005E52CC" w:rsidP="0007111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17FF05" w14:textId="77777777" w:rsidR="00DB1AA2" w:rsidRDefault="00DB1AA2" w:rsidP="0007111E">
      <w:pPr>
        <w:spacing w:after="0" w:line="240" w:lineRule="auto"/>
      </w:pPr>
      <w:r>
        <w:separator/>
      </w:r>
    </w:p>
  </w:footnote>
  <w:footnote w:type="continuationSeparator" w:id="0">
    <w:p w14:paraId="4C341031" w14:textId="77777777" w:rsidR="00DB1AA2" w:rsidRDefault="00DB1AA2" w:rsidP="00071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E52CC" w14:paraId="7BB257D7" w14:textId="77777777" w:rsidTr="0007111E">
      <w:tc>
        <w:tcPr>
          <w:tcW w:w="4531" w:type="dxa"/>
        </w:tcPr>
        <w:p w14:paraId="7B0B0720" w14:textId="3FF060CB" w:rsidR="005E52CC" w:rsidRPr="0007111E" w:rsidRDefault="00DB1AA2" w:rsidP="0007111E">
          <w:pPr>
            <w:rPr>
              <w:color w:val="2F5496" w:themeColor="accent1" w:themeShade="BF"/>
              <w:sz w:val="40"/>
              <w:szCs w:val="40"/>
            </w:rPr>
          </w:pPr>
          <w:sdt>
            <w:sdtPr>
              <w:rPr>
                <w:color w:val="2F5496" w:themeColor="accent1" w:themeShade="BF"/>
                <w:sz w:val="40"/>
                <w:szCs w:val="40"/>
              </w:rPr>
              <w:alias w:val="Titel"/>
              <w:id w:val="15524250"/>
              <w:placeholder>
                <w:docPart w:val="3C1721E061E64AFA96B8432E4CA07626"/>
              </w:placeholder>
              <w:dataBinding w:prefixMappings="xmlns:ns0='http://schemas.openxmlformats.org/package/2006/metadata/core-properties' xmlns:ns1='http://purl.org/dc/elements/1.1/'" w:xpath="/ns0:coreProperties[1]/ns1:title[1]" w:storeItemID="{6C3C8BC8-F283-45AE-878A-BAB7291924A1}"/>
              <w:text/>
            </w:sdtPr>
            <w:sdtEndPr/>
            <w:sdtContent>
              <w:r w:rsidR="005E52CC">
                <w:rPr>
                  <w:color w:val="2F5496" w:themeColor="accent1" w:themeShade="BF"/>
                  <w:sz w:val="40"/>
                  <w:szCs w:val="40"/>
                </w:rPr>
                <w:t>WebExpress</w:t>
              </w:r>
            </w:sdtContent>
          </w:sdt>
        </w:p>
        <w:sdt>
          <w:sdtPr>
            <w:rPr>
              <w:color w:val="2F5496" w:themeColor="accent1" w:themeShade="BF"/>
              <w:sz w:val="40"/>
              <w:szCs w:val="40"/>
            </w:rPr>
            <w:alias w:val="Kategorie"/>
            <w:tag w:val=""/>
            <w:id w:val="-1705630518"/>
            <w:placeholder>
              <w:docPart w:val="F5E389E80732448AB301DF3223AAFEC4"/>
            </w:placeholder>
            <w:dataBinding w:prefixMappings="xmlns:ns0='http://purl.org/dc/elements/1.1/' xmlns:ns1='http://schemas.openxmlformats.org/package/2006/metadata/core-properties' " w:xpath="/ns1:coreProperties[1]/ns1:category[1]" w:storeItemID="{6C3C8BC8-F283-45AE-878A-BAB7291924A1}"/>
            <w:text/>
          </w:sdtPr>
          <w:sdtEndPr/>
          <w:sdtContent>
            <w:p w14:paraId="66F6CB75" w14:textId="1A7243D0" w:rsidR="005E52CC" w:rsidRPr="0007111E" w:rsidRDefault="005E52CC" w:rsidP="00905606">
              <w:r>
                <w:rPr>
                  <w:color w:val="2F5496" w:themeColor="accent1" w:themeShade="BF"/>
                  <w:sz w:val="40"/>
                  <w:szCs w:val="40"/>
                </w:rPr>
                <w:t>Anwenderhandbuch</w:t>
              </w:r>
            </w:p>
          </w:sdtContent>
        </w:sdt>
      </w:tc>
      <w:tc>
        <w:tcPr>
          <w:tcW w:w="4531" w:type="dxa"/>
        </w:tcPr>
        <w:p w14:paraId="24E837D3" w14:textId="713F7AC0" w:rsidR="005E52CC" w:rsidRDefault="005E52CC" w:rsidP="0007111E">
          <w:pPr>
            <w:pStyle w:val="Kopfzeile"/>
            <w:jc w:val="right"/>
          </w:pPr>
          <w:r>
            <w:object w:dxaOrig="7281" w:dyaOrig="7286" w14:anchorId="70FEF2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75pt;height:42.75pt" o:ole="">
                <v:imagedata r:id="rId1" o:title=""/>
              </v:shape>
              <o:OLEObject Type="Embed" ProgID="Visio.Drawing.15" ShapeID="_x0000_i1026" DrawAspect="Content" ObjectID="_1672923175" r:id="rId2"/>
            </w:object>
          </w:r>
        </w:p>
      </w:tc>
    </w:tr>
  </w:tbl>
  <w:p w14:paraId="45D7D32B" w14:textId="364EE78B" w:rsidR="005E52CC" w:rsidRDefault="005E52C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66DA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D52F57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0692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CC51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938F3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7D8184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F5C5D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4A47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B1062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3206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D8788E"/>
    <w:multiLevelType w:val="hybridMultilevel"/>
    <w:tmpl w:val="81F64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E743874"/>
    <w:multiLevelType w:val="hybridMultilevel"/>
    <w:tmpl w:val="11AE9E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31B2832"/>
    <w:multiLevelType w:val="hybridMultilevel"/>
    <w:tmpl w:val="600065A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17AD7527"/>
    <w:multiLevelType w:val="hybridMultilevel"/>
    <w:tmpl w:val="4DC88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8DE2E29"/>
    <w:multiLevelType w:val="multilevel"/>
    <w:tmpl w:val="1C12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192F94"/>
    <w:multiLevelType w:val="hybridMultilevel"/>
    <w:tmpl w:val="582E4D0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2E0E1808"/>
    <w:multiLevelType w:val="hybridMultilevel"/>
    <w:tmpl w:val="5F8E4F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7336710"/>
    <w:multiLevelType w:val="hybridMultilevel"/>
    <w:tmpl w:val="4620CA6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9ED7CC5"/>
    <w:multiLevelType w:val="hybridMultilevel"/>
    <w:tmpl w:val="A844CB9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5325D18"/>
    <w:multiLevelType w:val="hybridMultilevel"/>
    <w:tmpl w:val="B044C510"/>
    <w:lvl w:ilvl="0" w:tplc="869E046C">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A350834"/>
    <w:multiLevelType w:val="multilevel"/>
    <w:tmpl w:val="D3EA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690BC7"/>
    <w:multiLevelType w:val="hybridMultilevel"/>
    <w:tmpl w:val="070CBA98"/>
    <w:lvl w:ilvl="0" w:tplc="3AA88D1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E9D2FD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534D6B4A"/>
    <w:multiLevelType w:val="multilevel"/>
    <w:tmpl w:val="8640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C57D15"/>
    <w:multiLevelType w:val="hybridMultilevel"/>
    <w:tmpl w:val="C82235FC"/>
    <w:lvl w:ilvl="0" w:tplc="C2B08E1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B4F3EB6"/>
    <w:multiLevelType w:val="hybridMultilevel"/>
    <w:tmpl w:val="3CEEF4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FAA429F"/>
    <w:multiLevelType w:val="hybridMultilevel"/>
    <w:tmpl w:val="38AC85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45E3F44"/>
    <w:multiLevelType w:val="hybridMultilevel"/>
    <w:tmpl w:val="8F2AB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70453C5"/>
    <w:multiLevelType w:val="hybridMultilevel"/>
    <w:tmpl w:val="F65848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BB01545"/>
    <w:multiLevelType w:val="hybridMultilevel"/>
    <w:tmpl w:val="7D28C9FA"/>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0" w15:restartNumberingAfterBreak="0">
    <w:nsid w:val="6DCB44F2"/>
    <w:multiLevelType w:val="hybridMultilevel"/>
    <w:tmpl w:val="87AAFA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579683D"/>
    <w:multiLevelType w:val="hybridMultilevel"/>
    <w:tmpl w:val="45F2AB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A724C35"/>
    <w:multiLevelType w:val="multilevel"/>
    <w:tmpl w:val="86D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6E7AF9"/>
    <w:multiLevelType w:val="hybridMultilevel"/>
    <w:tmpl w:val="0A7CAD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31"/>
  </w:num>
  <w:num w:numId="4">
    <w:abstractNumId w:val="18"/>
  </w:num>
  <w:num w:numId="5">
    <w:abstractNumId w:val="26"/>
  </w:num>
  <w:num w:numId="6">
    <w:abstractNumId w:val="17"/>
  </w:num>
  <w:num w:numId="7">
    <w:abstractNumId w:val="12"/>
  </w:num>
  <w:num w:numId="8">
    <w:abstractNumId w:val="30"/>
  </w:num>
  <w:num w:numId="9">
    <w:abstractNumId w:val="15"/>
  </w:num>
  <w:num w:numId="10">
    <w:abstractNumId w:val="11"/>
  </w:num>
  <w:num w:numId="11">
    <w:abstractNumId w:val="20"/>
  </w:num>
  <w:num w:numId="12">
    <w:abstractNumId w:val="33"/>
  </w:num>
  <w:num w:numId="13">
    <w:abstractNumId w:val="25"/>
  </w:num>
  <w:num w:numId="14">
    <w:abstractNumId w:val="16"/>
  </w:num>
  <w:num w:numId="15">
    <w:abstractNumId w:val="29"/>
  </w:num>
  <w:num w:numId="16">
    <w:abstractNumId w:val="10"/>
  </w:num>
  <w:num w:numId="17">
    <w:abstractNumId w:val="19"/>
  </w:num>
  <w:num w:numId="18">
    <w:abstractNumId w:val="24"/>
  </w:num>
  <w:num w:numId="19">
    <w:abstractNumId w:val="21"/>
  </w:num>
  <w:num w:numId="20">
    <w:abstractNumId w:val="22"/>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32"/>
  </w:num>
  <w:num w:numId="32">
    <w:abstractNumId w:val="27"/>
  </w:num>
  <w:num w:numId="33">
    <w:abstractNumId w:val="28"/>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60F"/>
    <w:rsid w:val="00002BF4"/>
    <w:rsid w:val="00013DC8"/>
    <w:rsid w:val="000213B3"/>
    <w:rsid w:val="00026789"/>
    <w:rsid w:val="00034B01"/>
    <w:rsid w:val="000555E7"/>
    <w:rsid w:val="00055728"/>
    <w:rsid w:val="000568D8"/>
    <w:rsid w:val="000570E3"/>
    <w:rsid w:val="00062415"/>
    <w:rsid w:val="00067808"/>
    <w:rsid w:val="0007111E"/>
    <w:rsid w:val="00073340"/>
    <w:rsid w:val="000751A8"/>
    <w:rsid w:val="00076680"/>
    <w:rsid w:val="0008470F"/>
    <w:rsid w:val="00085854"/>
    <w:rsid w:val="00087543"/>
    <w:rsid w:val="000946E1"/>
    <w:rsid w:val="000B01FA"/>
    <w:rsid w:val="000B12BF"/>
    <w:rsid w:val="000B1E37"/>
    <w:rsid w:val="000B4BF3"/>
    <w:rsid w:val="000B5CE5"/>
    <w:rsid w:val="000C0143"/>
    <w:rsid w:val="000C0C06"/>
    <w:rsid w:val="000C5857"/>
    <w:rsid w:val="000E1350"/>
    <w:rsid w:val="000F188A"/>
    <w:rsid w:val="000F5CE5"/>
    <w:rsid w:val="000F5CFC"/>
    <w:rsid w:val="000F6892"/>
    <w:rsid w:val="00102B2E"/>
    <w:rsid w:val="001224A3"/>
    <w:rsid w:val="001421B9"/>
    <w:rsid w:val="001519A0"/>
    <w:rsid w:val="00152A15"/>
    <w:rsid w:val="00155E6B"/>
    <w:rsid w:val="00162F26"/>
    <w:rsid w:val="00164685"/>
    <w:rsid w:val="0018309D"/>
    <w:rsid w:val="001A2457"/>
    <w:rsid w:val="001B5BA4"/>
    <w:rsid w:val="001C14FD"/>
    <w:rsid w:val="001C6B90"/>
    <w:rsid w:val="001D3176"/>
    <w:rsid w:val="001D7433"/>
    <w:rsid w:val="001E3D19"/>
    <w:rsid w:val="001E4345"/>
    <w:rsid w:val="001F16FE"/>
    <w:rsid w:val="00202693"/>
    <w:rsid w:val="00203862"/>
    <w:rsid w:val="002054F5"/>
    <w:rsid w:val="002060B9"/>
    <w:rsid w:val="00207AA5"/>
    <w:rsid w:val="002163DC"/>
    <w:rsid w:val="00221A07"/>
    <w:rsid w:val="002226CE"/>
    <w:rsid w:val="00223113"/>
    <w:rsid w:val="002258B5"/>
    <w:rsid w:val="00244983"/>
    <w:rsid w:val="00250C9C"/>
    <w:rsid w:val="0026573F"/>
    <w:rsid w:val="002709CE"/>
    <w:rsid w:val="002920BD"/>
    <w:rsid w:val="002929A6"/>
    <w:rsid w:val="002A06B1"/>
    <w:rsid w:val="002A0FD0"/>
    <w:rsid w:val="002A4AFD"/>
    <w:rsid w:val="002B0D8E"/>
    <w:rsid w:val="002B0F8E"/>
    <w:rsid w:val="002B3B62"/>
    <w:rsid w:val="002C0E0F"/>
    <w:rsid w:val="002C2157"/>
    <w:rsid w:val="002D027F"/>
    <w:rsid w:val="002D599B"/>
    <w:rsid w:val="00304914"/>
    <w:rsid w:val="0031098D"/>
    <w:rsid w:val="00312AC9"/>
    <w:rsid w:val="00314791"/>
    <w:rsid w:val="00335AF6"/>
    <w:rsid w:val="00344DB4"/>
    <w:rsid w:val="0036426D"/>
    <w:rsid w:val="003647C0"/>
    <w:rsid w:val="003674D5"/>
    <w:rsid w:val="00370C38"/>
    <w:rsid w:val="003839B8"/>
    <w:rsid w:val="00392AE4"/>
    <w:rsid w:val="00393395"/>
    <w:rsid w:val="003941A5"/>
    <w:rsid w:val="003A501A"/>
    <w:rsid w:val="003A6F6E"/>
    <w:rsid w:val="003B505B"/>
    <w:rsid w:val="003B580F"/>
    <w:rsid w:val="003B59A6"/>
    <w:rsid w:val="003C09A0"/>
    <w:rsid w:val="003C1F54"/>
    <w:rsid w:val="003C60BA"/>
    <w:rsid w:val="003C7E50"/>
    <w:rsid w:val="003D0611"/>
    <w:rsid w:val="003D39B1"/>
    <w:rsid w:val="003D5C27"/>
    <w:rsid w:val="003D6A4D"/>
    <w:rsid w:val="003D72CF"/>
    <w:rsid w:val="003D7784"/>
    <w:rsid w:val="003D7AB2"/>
    <w:rsid w:val="003E4237"/>
    <w:rsid w:val="003F0028"/>
    <w:rsid w:val="003F1D8C"/>
    <w:rsid w:val="003F2F87"/>
    <w:rsid w:val="003F6B68"/>
    <w:rsid w:val="00404982"/>
    <w:rsid w:val="00404BD5"/>
    <w:rsid w:val="00411D1D"/>
    <w:rsid w:val="004303F5"/>
    <w:rsid w:val="0043405C"/>
    <w:rsid w:val="004356ED"/>
    <w:rsid w:val="004362BE"/>
    <w:rsid w:val="00437450"/>
    <w:rsid w:val="0044021D"/>
    <w:rsid w:val="00446848"/>
    <w:rsid w:val="004507EF"/>
    <w:rsid w:val="00454299"/>
    <w:rsid w:val="004638A6"/>
    <w:rsid w:val="00466A80"/>
    <w:rsid w:val="0047463E"/>
    <w:rsid w:val="00484C6B"/>
    <w:rsid w:val="00490D80"/>
    <w:rsid w:val="00492E41"/>
    <w:rsid w:val="00495A74"/>
    <w:rsid w:val="004A0457"/>
    <w:rsid w:val="004B230E"/>
    <w:rsid w:val="004C3AC0"/>
    <w:rsid w:val="004D1254"/>
    <w:rsid w:val="004D19B7"/>
    <w:rsid w:val="004D2CE2"/>
    <w:rsid w:val="004D2D1C"/>
    <w:rsid w:val="004E0678"/>
    <w:rsid w:val="004E323D"/>
    <w:rsid w:val="004E7E36"/>
    <w:rsid w:val="004F2E0C"/>
    <w:rsid w:val="00500755"/>
    <w:rsid w:val="00517C30"/>
    <w:rsid w:val="00517FCB"/>
    <w:rsid w:val="00523C53"/>
    <w:rsid w:val="00541C84"/>
    <w:rsid w:val="00542613"/>
    <w:rsid w:val="00543219"/>
    <w:rsid w:val="00556512"/>
    <w:rsid w:val="005659F1"/>
    <w:rsid w:val="005665C1"/>
    <w:rsid w:val="0056714B"/>
    <w:rsid w:val="00570258"/>
    <w:rsid w:val="00571916"/>
    <w:rsid w:val="00575639"/>
    <w:rsid w:val="00577731"/>
    <w:rsid w:val="00580414"/>
    <w:rsid w:val="005870E6"/>
    <w:rsid w:val="0059284C"/>
    <w:rsid w:val="00594AFD"/>
    <w:rsid w:val="005C5A6C"/>
    <w:rsid w:val="005D4E35"/>
    <w:rsid w:val="005D66F1"/>
    <w:rsid w:val="005D71D2"/>
    <w:rsid w:val="005E1EF4"/>
    <w:rsid w:val="005E29A7"/>
    <w:rsid w:val="005E52CC"/>
    <w:rsid w:val="005F5247"/>
    <w:rsid w:val="005F74AC"/>
    <w:rsid w:val="00600035"/>
    <w:rsid w:val="00600ADD"/>
    <w:rsid w:val="00607720"/>
    <w:rsid w:val="0061513C"/>
    <w:rsid w:val="006259BA"/>
    <w:rsid w:val="006344C7"/>
    <w:rsid w:val="00636EAC"/>
    <w:rsid w:val="00643974"/>
    <w:rsid w:val="006511EE"/>
    <w:rsid w:val="0066293D"/>
    <w:rsid w:val="0066300E"/>
    <w:rsid w:val="00664CBB"/>
    <w:rsid w:val="00664EF9"/>
    <w:rsid w:val="0066617F"/>
    <w:rsid w:val="00666452"/>
    <w:rsid w:val="0067028F"/>
    <w:rsid w:val="00691CFB"/>
    <w:rsid w:val="00693097"/>
    <w:rsid w:val="006B42B3"/>
    <w:rsid w:val="006B44B1"/>
    <w:rsid w:val="006B6980"/>
    <w:rsid w:val="006C0215"/>
    <w:rsid w:val="00704FDB"/>
    <w:rsid w:val="00711A64"/>
    <w:rsid w:val="00712A56"/>
    <w:rsid w:val="00723937"/>
    <w:rsid w:val="00726F9D"/>
    <w:rsid w:val="00733AC8"/>
    <w:rsid w:val="00741959"/>
    <w:rsid w:val="00746346"/>
    <w:rsid w:val="007579E7"/>
    <w:rsid w:val="00760D35"/>
    <w:rsid w:val="00763B22"/>
    <w:rsid w:val="00764172"/>
    <w:rsid w:val="0076676D"/>
    <w:rsid w:val="007822F1"/>
    <w:rsid w:val="00782A08"/>
    <w:rsid w:val="00783F28"/>
    <w:rsid w:val="00785DB5"/>
    <w:rsid w:val="00787963"/>
    <w:rsid w:val="007A5D91"/>
    <w:rsid w:val="007A65E0"/>
    <w:rsid w:val="007B2C09"/>
    <w:rsid w:val="007C2E07"/>
    <w:rsid w:val="007D1645"/>
    <w:rsid w:val="007D2872"/>
    <w:rsid w:val="007D3E41"/>
    <w:rsid w:val="007D61E0"/>
    <w:rsid w:val="007E4693"/>
    <w:rsid w:val="007E4F90"/>
    <w:rsid w:val="007F21D5"/>
    <w:rsid w:val="007F5B89"/>
    <w:rsid w:val="007F7309"/>
    <w:rsid w:val="0080019D"/>
    <w:rsid w:val="00804D6F"/>
    <w:rsid w:val="00806C2B"/>
    <w:rsid w:val="00811782"/>
    <w:rsid w:val="00812DF3"/>
    <w:rsid w:val="00827E7F"/>
    <w:rsid w:val="008325C9"/>
    <w:rsid w:val="00834AC2"/>
    <w:rsid w:val="0084260F"/>
    <w:rsid w:val="00847292"/>
    <w:rsid w:val="00860CBE"/>
    <w:rsid w:val="00884611"/>
    <w:rsid w:val="008901FA"/>
    <w:rsid w:val="00897326"/>
    <w:rsid w:val="008B0A4A"/>
    <w:rsid w:val="008B3E27"/>
    <w:rsid w:val="008D6396"/>
    <w:rsid w:val="008E0E85"/>
    <w:rsid w:val="008E57F2"/>
    <w:rsid w:val="008F4DE7"/>
    <w:rsid w:val="008F632C"/>
    <w:rsid w:val="00901A76"/>
    <w:rsid w:val="00902A64"/>
    <w:rsid w:val="00905606"/>
    <w:rsid w:val="00906FEB"/>
    <w:rsid w:val="00907ADE"/>
    <w:rsid w:val="00907DE5"/>
    <w:rsid w:val="0092153C"/>
    <w:rsid w:val="0092549C"/>
    <w:rsid w:val="00932CFE"/>
    <w:rsid w:val="00933BA2"/>
    <w:rsid w:val="009363AD"/>
    <w:rsid w:val="00947191"/>
    <w:rsid w:val="0095683E"/>
    <w:rsid w:val="00957553"/>
    <w:rsid w:val="00972142"/>
    <w:rsid w:val="00997EDF"/>
    <w:rsid w:val="009A3EC6"/>
    <w:rsid w:val="009A4895"/>
    <w:rsid w:val="009B4FAD"/>
    <w:rsid w:val="009B5B51"/>
    <w:rsid w:val="009C0DBD"/>
    <w:rsid w:val="009C0F37"/>
    <w:rsid w:val="009E306E"/>
    <w:rsid w:val="009E458E"/>
    <w:rsid w:val="009F5658"/>
    <w:rsid w:val="00A03068"/>
    <w:rsid w:val="00A055A0"/>
    <w:rsid w:val="00A06C50"/>
    <w:rsid w:val="00A20945"/>
    <w:rsid w:val="00A21BD3"/>
    <w:rsid w:val="00A31F52"/>
    <w:rsid w:val="00A34111"/>
    <w:rsid w:val="00A35425"/>
    <w:rsid w:val="00A44430"/>
    <w:rsid w:val="00A4464E"/>
    <w:rsid w:val="00A462ED"/>
    <w:rsid w:val="00A54A4F"/>
    <w:rsid w:val="00A62E0F"/>
    <w:rsid w:val="00A70D51"/>
    <w:rsid w:val="00A733E7"/>
    <w:rsid w:val="00A75A80"/>
    <w:rsid w:val="00A80703"/>
    <w:rsid w:val="00A94845"/>
    <w:rsid w:val="00AC3DE6"/>
    <w:rsid w:val="00AE1065"/>
    <w:rsid w:val="00AE22AF"/>
    <w:rsid w:val="00AE272B"/>
    <w:rsid w:val="00AE32A5"/>
    <w:rsid w:val="00AE4EB4"/>
    <w:rsid w:val="00AE6B55"/>
    <w:rsid w:val="00B00E2D"/>
    <w:rsid w:val="00B01748"/>
    <w:rsid w:val="00B018A2"/>
    <w:rsid w:val="00B03527"/>
    <w:rsid w:val="00B126EB"/>
    <w:rsid w:val="00B135E0"/>
    <w:rsid w:val="00B21C8D"/>
    <w:rsid w:val="00B31C66"/>
    <w:rsid w:val="00B33051"/>
    <w:rsid w:val="00B428A5"/>
    <w:rsid w:val="00B625D2"/>
    <w:rsid w:val="00B72173"/>
    <w:rsid w:val="00B73992"/>
    <w:rsid w:val="00B839A1"/>
    <w:rsid w:val="00B876C1"/>
    <w:rsid w:val="00B928F4"/>
    <w:rsid w:val="00B9309F"/>
    <w:rsid w:val="00B9372A"/>
    <w:rsid w:val="00BC0974"/>
    <w:rsid w:val="00BC5AD4"/>
    <w:rsid w:val="00BD449D"/>
    <w:rsid w:val="00BD7E53"/>
    <w:rsid w:val="00BE37FA"/>
    <w:rsid w:val="00BE6E0D"/>
    <w:rsid w:val="00BF18F0"/>
    <w:rsid w:val="00BF580C"/>
    <w:rsid w:val="00C00115"/>
    <w:rsid w:val="00C032E5"/>
    <w:rsid w:val="00C07EE0"/>
    <w:rsid w:val="00C13C84"/>
    <w:rsid w:val="00C15623"/>
    <w:rsid w:val="00C21164"/>
    <w:rsid w:val="00C21976"/>
    <w:rsid w:val="00C27147"/>
    <w:rsid w:val="00C277CA"/>
    <w:rsid w:val="00C326A8"/>
    <w:rsid w:val="00C32E19"/>
    <w:rsid w:val="00C44BAF"/>
    <w:rsid w:val="00C523B6"/>
    <w:rsid w:val="00C53CBC"/>
    <w:rsid w:val="00C55134"/>
    <w:rsid w:val="00C571ED"/>
    <w:rsid w:val="00C57572"/>
    <w:rsid w:val="00C6538B"/>
    <w:rsid w:val="00C96720"/>
    <w:rsid w:val="00CA145C"/>
    <w:rsid w:val="00CB4EEB"/>
    <w:rsid w:val="00CC0142"/>
    <w:rsid w:val="00CC2F35"/>
    <w:rsid w:val="00CC55CE"/>
    <w:rsid w:val="00CD0D29"/>
    <w:rsid w:val="00CD1370"/>
    <w:rsid w:val="00CD378B"/>
    <w:rsid w:val="00CE1F80"/>
    <w:rsid w:val="00CE684B"/>
    <w:rsid w:val="00CF12AE"/>
    <w:rsid w:val="00D10D67"/>
    <w:rsid w:val="00D12359"/>
    <w:rsid w:val="00D12E08"/>
    <w:rsid w:val="00D158D0"/>
    <w:rsid w:val="00D31BD2"/>
    <w:rsid w:val="00D53DC1"/>
    <w:rsid w:val="00D55CC8"/>
    <w:rsid w:val="00D57515"/>
    <w:rsid w:val="00D57728"/>
    <w:rsid w:val="00D60F6F"/>
    <w:rsid w:val="00D61F80"/>
    <w:rsid w:val="00D64D45"/>
    <w:rsid w:val="00D65BC9"/>
    <w:rsid w:val="00D66E08"/>
    <w:rsid w:val="00D72F88"/>
    <w:rsid w:val="00D74426"/>
    <w:rsid w:val="00D83982"/>
    <w:rsid w:val="00D90999"/>
    <w:rsid w:val="00D92676"/>
    <w:rsid w:val="00D97CDF"/>
    <w:rsid w:val="00DA4E07"/>
    <w:rsid w:val="00DB1AA2"/>
    <w:rsid w:val="00DB366B"/>
    <w:rsid w:val="00DC15B5"/>
    <w:rsid w:val="00DC1ECD"/>
    <w:rsid w:val="00DC59E6"/>
    <w:rsid w:val="00E01727"/>
    <w:rsid w:val="00E03E13"/>
    <w:rsid w:val="00E16AA2"/>
    <w:rsid w:val="00E20891"/>
    <w:rsid w:val="00E21CCC"/>
    <w:rsid w:val="00E4259C"/>
    <w:rsid w:val="00E44043"/>
    <w:rsid w:val="00E44BEB"/>
    <w:rsid w:val="00E471DE"/>
    <w:rsid w:val="00E47440"/>
    <w:rsid w:val="00E572FA"/>
    <w:rsid w:val="00E73254"/>
    <w:rsid w:val="00E87354"/>
    <w:rsid w:val="00E92359"/>
    <w:rsid w:val="00EA4BE3"/>
    <w:rsid w:val="00EA65E4"/>
    <w:rsid w:val="00EC7B05"/>
    <w:rsid w:val="00ED2F4D"/>
    <w:rsid w:val="00ED5A03"/>
    <w:rsid w:val="00F0576A"/>
    <w:rsid w:val="00F075CA"/>
    <w:rsid w:val="00F21E87"/>
    <w:rsid w:val="00F344C3"/>
    <w:rsid w:val="00F50572"/>
    <w:rsid w:val="00F5242D"/>
    <w:rsid w:val="00F61370"/>
    <w:rsid w:val="00F67246"/>
    <w:rsid w:val="00F70BD6"/>
    <w:rsid w:val="00F72025"/>
    <w:rsid w:val="00F722DD"/>
    <w:rsid w:val="00F72368"/>
    <w:rsid w:val="00F80319"/>
    <w:rsid w:val="00F83874"/>
    <w:rsid w:val="00F86C54"/>
    <w:rsid w:val="00F87248"/>
    <w:rsid w:val="00F92328"/>
    <w:rsid w:val="00F92832"/>
    <w:rsid w:val="00F977C0"/>
    <w:rsid w:val="00FA54CF"/>
    <w:rsid w:val="00FA6DD9"/>
    <w:rsid w:val="00FB2752"/>
    <w:rsid w:val="00FB6CEF"/>
    <w:rsid w:val="00FC0B7D"/>
    <w:rsid w:val="00FC458B"/>
    <w:rsid w:val="00FD0B77"/>
    <w:rsid w:val="00FD2AEE"/>
    <w:rsid w:val="00FD3BE2"/>
    <w:rsid w:val="00FD748F"/>
    <w:rsid w:val="00FE001B"/>
    <w:rsid w:val="00FE01CB"/>
    <w:rsid w:val="00FE57D2"/>
    <w:rsid w:val="00FF039B"/>
    <w:rsid w:val="00FF0E2F"/>
    <w:rsid w:val="00FF36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C5799"/>
  <w15:chartTrackingRefBased/>
  <w15:docId w15:val="{9B93744C-16F2-4C4D-A5A4-907B0389E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41A5"/>
  </w:style>
  <w:style w:type="paragraph" w:styleId="berschrift1">
    <w:name w:val="heading 1"/>
    <w:basedOn w:val="Standard"/>
    <w:next w:val="Standard"/>
    <w:link w:val="berschrift1Zchn"/>
    <w:uiPriority w:val="9"/>
    <w:qFormat/>
    <w:rsid w:val="00643974"/>
    <w:pPr>
      <w:keepNext/>
      <w:keepLines/>
      <w:numPr>
        <w:numId w:val="2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D71D2"/>
    <w:pPr>
      <w:keepNext/>
      <w:keepLines/>
      <w:numPr>
        <w:ilvl w:val="1"/>
        <w:numId w:val="20"/>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579E7"/>
    <w:pPr>
      <w:keepNext/>
      <w:keepLines/>
      <w:numPr>
        <w:ilvl w:val="2"/>
        <w:numId w:val="20"/>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8901FA"/>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901FA"/>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901FA"/>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901FA"/>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901FA"/>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901FA"/>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43974"/>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6259BA"/>
    <w:rPr>
      <w:color w:val="808080" w:themeColor="background1" w:themeShade="80"/>
      <w:u w:val="single"/>
    </w:rPr>
  </w:style>
  <w:style w:type="table" w:styleId="Tabellenraster">
    <w:name w:val="Table Grid"/>
    <w:basedOn w:val="NormaleTabelle"/>
    <w:uiPriority w:val="39"/>
    <w:rsid w:val="00643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81178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ichtaufgelsteErwhnung1">
    <w:name w:val="Nicht aufgelöste Erwähnung1"/>
    <w:basedOn w:val="Absatz-Standardschriftart"/>
    <w:uiPriority w:val="99"/>
    <w:semiHidden/>
    <w:unhideWhenUsed/>
    <w:rsid w:val="00152A15"/>
    <w:rPr>
      <w:color w:val="605E5C"/>
      <w:shd w:val="clear" w:color="auto" w:fill="E1DFDD"/>
    </w:rPr>
  </w:style>
  <w:style w:type="paragraph" w:styleId="Listenabsatz">
    <w:name w:val="List Paragraph"/>
    <w:basedOn w:val="Standard"/>
    <w:uiPriority w:val="34"/>
    <w:qFormat/>
    <w:rsid w:val="00221A07"/>
    <w:pPr>
      <w:ind w:left="720"/>
      <w:contextualSpacing/>
    </w:pPr>
  </w:style>
  <w:style w:type="paragraph" w:styleId="Kopfzeile">
    <w:name w:val="header"/>
    <w:basedOn w:val="Standard"/>
    <w:link w:val="KopfzeileZchn"/>
    <w:uiPriority w:val="99"/>
    <w:unhideWhenUsed/>
    <w:rsid w:val="0007111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11E"/>
  </w:style>
  <w:style w:type="paragraph" w:styleId="Fuzeile">
    <w:name w:val="footer"/>
    <w:basedOn w:val="Standard"/>
    <w:link w:val="FuzeileZchn"/>
    <w:uiPriority w:val="99"/>
    <w:unhideWhenUsed/>
    <w:rsid w:val="0007111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11E"/>
  </w:style>
  <w:style w:type="character" w:styleId="Platzhaltertext">
    <w:name w:val="Placeholder Text"/>
    <w:basedOn w:val="Absatz-Standardschriftart"/>
    <w:uiPriority w:val="99"/>
    <w:semiHidden/>
    <w:rsid w:val="0007111E"/>
    <w:rPr>
      <w:color w:val="808080"/>
    </w:rPr>
  </w:style>
  <w:style w:type="paragraph" w:styleId="Inhaltsverzeichnisberschrift">
    <w:name w:val="TOC Heading"/>
    <w:basedOn w:val="berschrift1"/>
    <w:next w:val="Standard"/>
    <w:uiPriority w:val="39"/>
    <w:unhideWhenUsed/>
    <w:qFormat/>
    <w:rsid w:val="002A0FD0"/>
    <w:pPr>
      <w:outlineLvl w:val="9"/>
    </w:pPr>
    <w:rPr>
      <w:lang w:eastAsia="de-DE"/>
    </w:rPr>
  </w:style>
  <w:style w:type="paragraph" w:styleId="KeinLeerraum">
    <w:name w:val="No Spacing"/>
    <w:uiPriority w:val="1"/>
    <w:qFormat/>
    <w:rsid w:val="005E1EF4"/>
    <w:pPr>
      <w:spacing w:after="0" w:line="240" w:lineRule="auto"/>
    </w:pPr>
  </w:style>
  <w:style w:type="character" w:customStyle="1" w:styleId="berschrift2Zchn">
    <w:name w:val="Überschrift 2 Zchn"/>
    <w:basedOn w:val="Absatz-Standardschriftart"/>
    <w:link w:val="berschrift2"/>
    <w:uiPriority w:val="9"/>
    <w:rsid w:val="005D71D2"/>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link w:val="BeschriftungZchn"/>
    <w:qFormat/>
    <w:rsid w:val="00EA4BE3"/>
    <w:pPr>
      <w:spacing w:before="120" w:after="120" w:line="288" w:lineRule="auto"/>
      <w:jc w:val="center"/>
    </w:pPr>
    <w:rPr>
      <w:rFonts w:ascii="Times New Roman" w:eastAsia="Times New Roman" w:hAnsi="Times New Roman" w:cs="Times New Roman"/>
      <w:bCs/>
      <w:sz w:val="20"/>
      <w:szCs w:val="20"/>
      <w:lang w:eastAsia="de-DE"/>
    </w:rPr>
  </w:style>
  <w:style w:type="paragraph" w:customStyle="1" w:styleId="CodeText">
    <w:name w:val="CodeText"/>
    <w:basedOn w:val="Beschriftung"/>
    <w:next w:val="Standard"/>
    <w:link w:val="CodeTextZchn"/>
    <w:rsid w:val="005D71D2"/>
    <w:pPr>
      <w:jc w:val="both"/>
    </w:pPr>
    <w:rPr>
      <w:rFonts w:ascii="Courier New" w:hAnsi="Courier New"/>
    </w:rPr>
  </w:style>
  <w:style w:type="character" w:customStyle="1" w:styleId="BeschriftungZchn">
    <w:name w:val="Beschriftung Zchn"/>
    <w:basedOn w:val="Absatz-Standardschriftart"/>
    <w:link w:val="Beschriftung"/>
    <w:rsid w:val="00EA4BE3"/>
    <w:rPr>
      <w:rFonts w:ascii="Times New Roman" w:eastAsia="Times New Roman" w:hAnsi="Times New Roman" w:cs="Times New Roman"/>
      <w:bCs/>
      <w:sz w:val="20"/>
      <w:szCs w:val="20"/>
      <w:lang w:eastAsia="de-DE"/>
    </w:rPr>
  </w:style>
  <w:style w:type="character" w:customStyle="1" w:styleId="CodeTextZchn">
    <w:name w:val="CodeText Zchn"/>
    <w:basedOn w:val="BeschriftungZchn"/>
    <w:link w:val="CodeText"/>
    <w:rsid w:val="005D71D2"/>
    <w:rPr>
      <w:rFonts w:ascii="Courier New" w:eastAsia="Times New Roman" w:hAnsi="Courier New" w:cs="Times New Roman"/>
      <w:bCs/>
      <w:sz w:val="20"/>
      <w:szCs w:val="20"/>
      <w:lang w:eastAsia="de-DE"/>
    </w:rPr>
  </w:style>
  <w:style w:type="paragraph" w:styleId="Funotentext">
    <w:name w:val="footnote text"/>
    <w:basedOn w:val="Standard"/>
    <w:link w:val="FunotentextZchn"/>
    <w:semiHidden/>
    <w:rsid w:val="005D71D2"/>
    <w:pPr>
      <w:spacing w:after="0" w:line="288" w:lineRule="auto"/>
      <w:jc w:val="both"/>
    </w:pPr>
    <w:rPr>
      <w:rFonts w:ascii="Arial" w:eastAsia="Times New Roman" w:hAnsi="Arial" w:cs="Times New Roman"/>
      <w:sz w:val="20"/>
      <w:szCs w:val="20"/>
      <w:lang w:eastAsia="de-DE"/>
    </w:rPr>
  </w:style>
  <w:style w:type="character" w:customStyle="1" w:styleId="FunotentextZchn">
    <w:name w:val="Fußnotentext Zchn"/>
    <w:basedOn w:val="Absatz-Standardschriftart"/>
    <w:link w:val="Funotentext"/>
    <w:semiHidden/>
    <w:rsid w:val="005D71D2"/>
    <w:rPr>
      <w:rFonts w:ascii="Arial" w:eastAsia="Times New Roman" w:hAnsi="Arial" w:cs="Times New Roman"/>
      <w:sz w:val="20"/>
      <w:szCs w:val="20"/>
      <w:lang w:eastAsia="de-DE"/>
    </w:rPr>
  </w:style>
  <w:style w:type="character" w:styleId="Funotenzeichen">
    <w:name w:val="footnote reference"/>
    <w:basedOn w:val="Absatz-Standardschriftart"/>
    <w:semiHidden/>
    <w:rsid w:val="005D71D2"/>
    <w:rPr>
      <w:vertAlign w:val="superscript"/>
    </w:rPr>
  </w:style>
  <w:style w:type="paragraph" w:customStyle="1" w:styleId="Code">
    <w:name w:val="Code"/>
    <w:basedOn w:val="Standard"/>
    <w:rsid w:val="00EA4BE3"/>
    <w:pPr>
      <w:shd w:val="clear" w:color="auto" w:fill="E6E6E6"/>
      <w:suppressAutoHyphens/>
      <w:spacing w:after="200" w:line="288" w:lineRule="auto"/>
    </w:pPr>
    <w:rPr>
      <w:rFonts w:ascii="Courier New" w:eastAsia="Times New Roman" w:hAnsi="Courier New" w:cs="Courier New"/>
      <w:bCs/>
      <w:color w:val="000000"/>
      <w:sz w:val="16"/>
      <w:szCs w:val="16"/>
      <w:lang w:eastAsia="de-DE"/>
    </w:rPr>
  </w:style>
  <w:style w:type="character" w:styleId="NichtaufgelsteErwhnung">
    <w:name w:val="Unresolved Mention"/>
    <w:basedOn w:val="Absatz-Standardschriftart"/>
    <w:uiPriority w:val="99"/>
    <w:semiHidden/>
    <w:unhideWhenUsed/>
    <w:rsid w:val="000F5CE5"/>
    <w:rPr>
      <w:color w:val="605E5C"/>
      <w:shd w:val="clear" w:color="auto" w:fill="E1DFDD"/>
    </w:rPr>
  </w:style>
  <w:style w:type="character" w:customStyle="1" w:styleId="berschrift3Zchn">
    <w:name w:val="Überschrift 3 Zchn"/>
    <w:basedOn w:val="Absatz-Standardschriftart"/>
    <w:link w:val="berschrift3"/>
    <w:uiPriority w:val="9"/>
    <w:rsid w:val="007579E7"/>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66300E"/>
    <w:pPr>
      <w:tabs>
        <w:tab w:val="left" w:pos="660"/>
        <w:tab w:val="right" w:leader="dot" w:pos="9062"/>
      </w:tabs>
      <w:spacing w:after="0"/>
    </w:pPr>
    <w:rPr>
      <w:noProof/>
    </w:rPr>
  </w:style>
  <w:style w:type="paragraph" w:styleId="Verzeichnis2">
    <w:name w:val="toc 2"/>
    <w:basedOn w:val="Standard"/>
    <w:next w:val="Standard"/>
    <w:autoRedefine/>
    <w:uiPriority w:val="39"/>
    <w:unhideWhenUsed/>
    <w:rsid w:val="0066300E"/>
    <w:pPr>
      <w:tabs>
        <w:tab w:val="right" w:leader="dot" w:pos="9062"/>
      </w:tabs>
      <w:spacing w:after="0"/>
    </w:pPr>
  </w:style>
  <w:style w:type="paragraph" w:styleId="Verzeichnis3">
    <w:name w:val="toc 3"/>
    <w:basedOn w:val="Standard"/>
    <w:next w:val="Standard"/>
    <w:autoRedefine/>
    <w:uiPriority w:val="39"/>
    <w:unhideWhenUsed/>
    <w:rsid w:val="0066300E"/>
    <w:pPr>
      <w:spacing w:after="0"/>
    </w:pPr>
  </w:style>
  <w:style w:type="character" w:customStyle="1" w:styleId="berschrift4Zchn">
    <w:name w:val="Überschrift 4 Zchn"/>
    <w:basedOn w:val="Absatz-Standardschriftart"/>
    <w:link w:val="berschrift4"/>
    <w:uiPriority w:val="9"/>
    <w:semiHidden/>
    <w:rsid w:val="008901F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901F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901F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901F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901F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901FA"/>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B73992"/>
    <w:rPr>
      <w:sz w:val="16"/>
      <w:szCs w:val="16"/>
    </w:rPr>
  </w:style>
  <w:style w:type="paragraph" w:styleId="Kommentartext">
    <w:name w:val="annotation text"/>
    <w:basedOn w:val="Standard"/>
    <w:link w:val="KommentartextZchn"/>
    <w:uiPriority w:val="99"/>
    <w:semiHidden/>
    <w:unhideWhenUsed/>
    <w:rsid w:val="00B739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73992"/>
    <w:rPr>
      <w:sz w:val="20"/>
      <w:szCs w:val="20"/>
    </w:rPr>
  </w:style>
  <w:style w:type="paragraph" w:styleId="Kommentarthema">
    <w:name w:val="annotation subject"/>
    <w:basedOn w:val="Kommentartext"/>
    <w:next w:val="Kommentartext"/>
    <w:link w:val="KommentarthemaZchn"/>
    <w:uiPriority w:val="99"/>
    <w:semiHidden/>
    <w:unhideWhenUsed/>
    <w:rsid w:val="00B73992"/>
    <w:rPr>
      <w:b/>
      <w:bCs/>
    </w:rPr>
  </w:style>
  <w:style w:type="character" w:customStyle="1" w:styleId="KommentarthemaZchn">
    <w:name w:val="Kommentarthema Zchn"/>
    <w:basedOn w:val="KommentartextZchn"/>
    <w:link w:val="Kommentarthema"/>
    <w:uiPriority w:val="99"/>
    <w:semiHidden/>
    <w:rsid w:val="00B739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184367">
      <w:bodyDiv w:val="1"/>
      <w:marLeft w:val="0"/>
      <w:marRight w:val="0"/>
      <w:marTop w:val="0"/>
      <w:marBottom w:val="0"/>
      <w:divBdr>
        <w:top w:val="none" w:sz="0" w:space="0" w:color="auto"/>
        <w:left w:val="none" w:sz="0" w:space="0" w:color="auto"/>
        <w:bottom w:val="none" w:sz="0" w:space="0" w:color="auto"/>
        <w:right w:val="none" w:sz="0" w:space="0" w:color="auto"/>
      </w:divBdr>
    </w:div>
    <w:div w:id="459350161">
      <w:bodyDiv w:val="1"/>
      <w:marLeft w:val="0"/>
      <w:marRight w:val="0"/>
      <w:marTop w:val="0"/>
      <w:marBottom w:val="0"/>
      <w:divBdr>
        <w:top w:val="none" w:sz="0" w:space="0" w:color="auto"/>
        <w:left w:val="none" w:sz="0" w:space="0" w:color="auto"/>
        <w:bottom w:val="none" w:sz="0" w:space="0" w:color="auto"/>
        <w:right w:val="none" w:sz="0" w:space="0" w:color="auto"/>
      </w:divBdr>
    </w:div>
    <w:div w:id="488667962">
      <w:bodyDiv w:val="1"/>
      <w:marLeft w:val="0"/>
      <w:marRight w:val="0"/>
      <w:marTop w:val="0"/>
      <w:marBottom w:val="0"/>
      <w:divBdr>
        <w:top w:val="none" w:sz="0" w:space="0" w:color="auto"/>
        <w:left w:val="none" w:sz="0" w:space="0" w:color="auto"/>
        <w:bottom w:val="none" w:sz="0" w:space="0" w:color="auto"/>
        <w:right w:val="none" w:sz="0" w:space="0" w:color="auto"/>
      </w:divBdr>
    </w:div>
    <w:div w:id="582446898">
      <w:bodyDiv w:val="1"/>
      <w:marLeft w:val="0"/>
      <w:marRight w:val="0"/>
      <w:marTop w:val="0"/>
      <w:marBottom w:val="0"/>
      <w:divBdr>
        <w:top w:val="none" w:sz="0" w:space="0" w:color="auto"/>
        <w:left w:val="none" w:sz="0" w:space="0" w:color="auto"/>
        <w:bottom w:val="none" w:sz="0" w:space="0" w:color="auto"/>
        <w:right w:val="none" w:sz="0" w:space="0" w:color="auto"/>
      </w:divBdr>
    </w:div>
    <w:div w:id="692804409">
      <w:bodyDiv w:val="1"/>
      <w:marLeft w:val="0"/>
      <w:marRight w:val="0"/>
      <w:marTop w:val="0"/>
      <w:marBottom w:val="0"/>
      <w:divBdr>
        <w:top w:val="none" w:sz="0" w:space="0" w:color="auto"/>
        <w:left w:val="none" w:sz="0" w:space="0" w:color="auto"/>
        <w:bottom w:val="none" w:sz="0" w:space="0" w:color="auto"/>
        <w:right w:val="none" w:sz="0" w:space="0" w:color="auto"/>
      </w:divBdr>
      <w:divsChild>
        <w:div w:id="1247886131">
          <w:marLeft w:val="0"/>
          <w:marRight w:val="0"/>
          <w:marTop w:val="0"/>
          <w:marBottom w:val="0"/>
          <w:divBdr>
            <w:top w:val="none" w:sz="0" w:space="0" w:color="auto"/>
            <w:left w:val="none" w:sz="0" w:space="0" w:color="auto"/>
            <w:bottom w:val="none" w:sz="0" w:space="0" w:color="auto"/>
            <w:right w:val="none" w:sz="0" w:space="0" w:color="auto"/>
          </w:divBdr>
        </w:div>
      </w:divsChild>
    </w:div>
    <w:div w:id="700283462">
      <w:bodyDiv w:val="1"/>
      <w:marLeft w:val="0"/>
      <w:marRight w:val="0"/>
      <w:marTop w:val="0"/>
      <w:marBottom w:val="0"/>
      <w:divBdr>
        <w:top w:val="none" w:sz="0" w:space="0" w:color="auto"/>
        <w:left w:val="none" w:sz="0" w:space="0" w:color="auto"/>
        <w:bottom w:val="none" w:sz="0" w:space="0" w:color="auto"/>
        <w:right w:val="none" w:sz="0" w:space="0" w:color="auto"/>
      </w:divBdr>
    </w:div>
    <w:div w:id="985890264">
      <w:bodyDiv w:val="1"/>
      <w:marLeft w:val="0"/>
      <w:marRight w:val="0"/>
      <w:marTop w:val="0"/>
      <w:marBottom w:val="0"/>
      <w:divBdr>
        <w:top w:val="none" w:sz="0" w:space="0" w:color="auto"/>
        <w:left w:val="none" w:sz="0" w:space="0" w:color="auto"/>
        <w:bottom w:val="none" w:sz="0" w:space="0" w:color="auto"/>
        <w:right w:val="none" w:sz="0" w:space="0" w:color="auto"/>
      </w:divBdr>
      <w:divsChild>
        <w:div w:id="997416098">
          <w:marLeft w:val="0"/>
          <w:marRight w:val="0"/>
          <w:marTop w:val="0"/>
          <w:marBottom w:val="0"/>
          <w:divBdr>
            <w:top w:val="none" w:sz="0" w:space="0" w:color="auto"/>
            <w:left w:val="none" w:sz="0" w:space="0" w:color="auto"/>
            <w:bottom w:val="none" w:sz="0" w:space="0" w:color="auto"/>
            <w:right w:val="none" w:sz="0" w:space="0" w:color="auto"/>
          </w:divBdr>
          <w:divsChild>
            <w:div w:id="1087731444">
              <w:marLeft w:val="0"/>
              <w:marRight w:val="0"/>
              <w:marTop w:val="0"/>
              <w:marBottom w:val="0"/>
              <w:divBdr>
                <w:top w:val="none" w:sz="0" w:space="0" w:color="auto"/>
                <w:left w:val="none" w:sz="0" w:space="0" w:color="auto"/>
                <w:bottom w:val="none" w:sz="0" w:space="0" w:color="auto"/>
                <w:right w:val="none" w:sz="0" w:space="0" w:color="auto"/>
              </w:divBdr>
              <w:divsChild>
                <w:div w:id="1866208625">
                  <w:marLeft w:val="0"/>
                  <w:marRight w:val="0"/>
                  <w:marTop w:val="0"/>
                  <w:marBottom w:val="0"/>
                  <w:divBdr>
                    <w:top w:val="single" w:sz="6" w:space="5" w:color="E5E5E5"/>
                    <w:left w:val="single" w:sz="6" w:space="11" w:color="E5E5E5"/>
                    <w:bottom w:val="single" w:sz="6" w:space="5" w:color="E5E5E5"/>
                    <w:right w:val="single" w:sz="6" w:space="11" w:color="E5E5E5"/>
                  </w:divBdr>
                </w:div>
                <w:div w:id="57561933">
                  <w:marLeft w:val="0"/>
                  <w:marRight w:val="0"/>
                  <w:marTop w:val="0"/>
                  <w:marBottom w:val="0"/>
                  <w:divBdr>
                    <w:top w:val="none" w:sz="0" w:space="0" w:color="auto"/>
                    <w:left w:val="none" w:sz="0" w:space="0" w:color="auto"/>
                    <w:bottom w:val="none" w:sz="0" w:space="0" w:color="auto"/>
                    <w:right w:val="none" w:sz="0" w:space="0" w:color="auto"/>
                  </w:divBdr>
                  <w:divsChild>
                    <w:div w:id="1348826223">
                      <w:marLeft w:val="0"/>
                      <w:marRight w:val="0"/>
                      <w:marTop w:val="100"/>
                      <w:marBottom w:val="100"/>
                      <w:divBdr>
                        <w:top w:val="none" w:sz="0" w:space="0" w:color="auto"/>
                        <w:left w:val="none" w:sz="0" w:space="0" w:color="auto"/>
                        <w:bottom w:val="none" w:sz="0" w:space="0" w:color="auto"/>
                        <w:right w:val="none" w:sz="0" w:space="0" w:color="auto"/>
                      </w:divBdr>
                      <w:divsChild>
                        <w:div w:id="161750167">
                          <w:marLeft w:val="0"/>
                          <w:marRight w:val="0"/>
                          <w:marTop w:val="0"/>
                          <w:marBottom w:val="0"/>
                          <w:divBdr>
                            <w:top w:val="none" w:sz="0" w:space="0" w:color="auto"/>
                            <w:left w:val="none" w:sz="0" w:space="0" w:color="auto"/>
                            <w:bottom w:val="none" w:sz="0" w:space="0" w:color="auto"/>
                            <w:right w:val="none" w:sz="0" w:space="0" w:color="auto"/>
                          </w:divBdr>
                          <w:divsChild>
                            <w:div w:id="1329095775">
                              <w:marLeft w:val="0"/>
                              <w:marRight w:val="0"/>
                              <w:marTop w:val="0"/>
                              <w:marBottom w:val="0"/>
                              <w:divBdr>
                                <w:top w:val="none" w:sz="0" w:space="0" w:color="auto"/>
                                <w:left w:val="none" w:sz="0" w:space="0" w:color="auto"/>
                                <w:bottom w:val="none" w:sz="0" w:space="0" w:color="auto"/>
                                <w:right w:val="none" w:sz="0" w:space="0" w:color="auto"/>
                              </w:divBdr>
                            </w:div>
                            <w:div w:id="1085804510">
                              <w:marLeft w:val="0"/>
                              <w:marRight w:val="0"/>
                              <w:marTop w:val="0"/>
                              <w:marBottom w:val="0"/>
                              <w:divBdr>
                                <w:top w:val="none" w:sz="0" w:space="0" w:color="auto"/>
                                <w:left w:val="none" w:sz="0" w:space="0" w:color="auto"/>
                                <w:bottom w:val="none" w:sz="0" w:space="0" w:color="auto"/>
                                <w:right w:val="none" w:sz="0" w:space="0" w:color="auto"/>
                              </w:divBdr>
                            </w:div>
                            <w:div w:id="1379474050">
                              <w:marLeft w:val="0"/>
                              <w:marRight w:val="0"/>
                              <w:marTop w:val="0"/>
                              <w:marBottom w:val="0"/>
                              <w:divBdr>
                                <w:top w:val="none" w:sz="0" w:space="0" w:color="auto"/>
                                <w:left w:val="none" w:sz="0" w:space="0" w:color="auto"/>
                                <w:bottom w:val="none" w:sz="0" w:space="0" w:color="auto"/>
                                <w:right w:val="none" w:sz="0" w:space="0" w:color="auto"/>
                              </w:divBdr>
                            </w:div>
                            <w:div w:id="20001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515543">
              <w:marLeft w:val="0"/>
              <w:marRight w:val="0"/>
              <w:marTop w:val="0"/>
              <w:marBottom w:val="0"/>
              <w:divBdr>
                <w:top w:val="none" w:sz="0" w:space="0" w:color="auto"/>
                <w:left w:val="none" w:sz="0" w:space="0" w:color="auto"/>
                <w:bottom w:val="none" w:sz="0" w:space="0" w:color="auto"/>
                <w:right w:val="none" w:sz="0" w:space="0" w:color="auto"/>
              </w:divBdr>
            </w:div>
          </w:divsChild>
        </w:div>
        <w:div w:id="1739784947">
          <w:marLeft w:val="0"/>
          <w:marRight w:val="0"/>
          <w:marTop w:val="0"/>
          <w:marBottom w:val="0"/>
          <w:divBdr>
            <w:top w:val="none" w:sz="0" w:space="0" w:color="auto"/>
            <w:left w:val="none" w:sz="0" w:space="0" w:color="auto"/>
            <w:bottom w:val="none" w:sz="0" w:space="0" w:color="auto"/>
            <w:right w:val="none" w:sz="0" w:space="0" w:color="auto"/>
          </w:divBdr>
        </w:div>
      </w:divsChild>
    </w:div>
    <w:div w:id="1020857510">
      <w:bodyDiv w:val="1"/>
      <w:marLeft w:val="0"/>
      <w:marRight w:val="0"/>
      <w:marTop w:val="0"/>
      <w:marBottom w:val="0"/>
      <w:divBdr>
        <w:top w:val="none" w:sz="0" w:space="0" w:color="auto"/>
        <w:left w:val="none" w:sz="0" w:space="0" w:color="auto"/>
        <w:bottom w:val="none" w:sz="0" w:space="0" w:color="auto"/>
        <w:right w:val="none" w:sz="0" w:space="0" w:color="auto"/>
      </w:divBdr>
    </w:div>
    <w:div w:id="1087728779">
      <w:bodyDiv w:val="1"/>
      <w:marLeft w:val="0"/>
      <w:marRight w:val="0"/>
      <w:marTop w:val="0"/>
      <w:marBottom w:val="0"/>
      <w:divBdr>
        <w:top w:val="none" w:sz="0" w:space="0" w:color="auto"/>
        <w:left w:val="none" w:sz="0" w:space="0" w:color="auto"/>
        <w:bottom w:val="none" w:sz="0" w:space="0" w:color="auto"/>
        <w:right w:val="none" w:sz="0" w:space="0" w:color="auto"/>
      </w:divBdr>
    </w:div>
    <w:div w:id="1091926170">
      <w:bodyDiv w:val="1"/>
      <w:marLeft w:val="0"/>
      <w:marRight w:val="0"/>
      <w:marTop w:val="0"/>
      <w:marBottom w:val="0"/>
      <w:divBdr>
        <w:top w:val="none" w:sz="0" w:space="0" w:color="auto"/>
        <w:left w:val="none" w:sz="0" w:space="0" w:color="auto"/>
        <w:bottom w:val="none" w:sz="0" w:space="0" w:color="auto"/>
        <w:right w:val="none" w:sz="0" w:space="0" w:color="auto"/>
      </w:divBdr>
    </w:div>
    <w:div w:id="1107575584">
      <w:bodyDiv w:val="1"/>
      <w:marLeft w:val="0"/>
      <w:marRight w:val="0"/>
      <w:marTop w:val="0"/>
      <w:marBottom w:val="0"/>
      <w:divBdr>
        <w:top w:val="none" w:sz="0" w:space="0" w:color="auto"/>
        <w:left w:val="none" w:sz="0" w:space="0" w:color="auto"/>
        <w:bottom w:val="none" w:sz="0" w:space="0" w:color="auto"/>
        <w:right w:val="none" w:sz="0" w:space="0" w:color="auto"/>
      </w:divBdr>
    </w:div>
    <w:div w:id="1121998896">
      <w:bodyDiv w:val="1"/>
      <w:marLeft w:val="0"/>
      <w:marRight w:val="0"/>
      <w:marTop w:val="0"/>
      <w:marBottom w:val="0"/>
      <w:divBdr>
        <w:top w:val="none" w:sz="0" w:space="0" w:color="auto"/>
        <w:left w:val="none" w:sz="0" w:space="0" w:color="auto"/>
        <w:bottom w:val="none" w:sz="0" w:space="0" w:color="auto"/>
        <w:right w:val="none" w:sz="0" w:space="0" w:color="auto"/>
      </w:divBdr>
    </w:div>
    <w:div w:id="1415861024">
      <w:bodyDiv w:val="1"/>
      <w:marLeft w:val="0"/>
      <w:marRight w:val="0"/>
      <w:marTop w:val="0"/>
      <w:marBottom w:val="0"/>
      <w:divBdr>
        <w:top w:val="none" w:sz="0" w:space="0" w:color="auto"/>
        <w:left w:val="none" w:sz="0" w:space="0" w:color="auto"/>
        <w:bottom w:val="none" w:sz="0" w:space="0" w:color="auto"/>
        <w:right w:val="none" w:sz="0" w:space="0" w:color="auto"/>
      </w:divBdr>
    </w:div>
    <w:div w:id="1561090775">
      <w:bodyDiv w:val="1"/>
      <w:marLeft w:val="0"/>
      <w:marRight w:val="0"/>
      <w:marTop w:val="0"/>
      <w:marBottom w:val="0"/>
      <w:divBdr>
        <w:top w:val="none" w:sz="0" w:space="0" w:color="auto"/>
        <w:left w:val="none" w:sz="0" w:space="0" w:color="auto"/>
        <w:bottom w:val="none" w:sz="0" w:space="0" w:color="auto"/>
        <w:right w:val="none" w:sz="0" w:space="0" w:color="auto"/>
      </w:divBdr>
    </w:div>
    <w:div w:id="1836451001">
      <w:bodyDiv w:val="1"/>
      <w:marLeft w:val="0"/>
      <w:marRight w:val="0"/>
      <w:marTop w:val="0"/>
      <w:marBottom w:val="0"/>
      <w:divBdr>
        <w:top w:val="none" w:sz="0" w:space="0" w:color="auto"/>
        <w:left w:val="none" w:sz="0" w:space="0" w:color="auto"/>
        <w:bottom w:val="none" w:sz="0" w:space="0" w:color="auto"/>
        <w:right w:val="none" w:sz="0" w:space="0" w:color="auto"/>
      </w:divBdr>
    </w:div>
    <w:div w:id="1902212737">
      <w:bodyDiv w:val="1"/>
      <w:marLeft w:val="0"/>
      <w:marRight w:val="0"/>
      <w:marTop w:val="0"/>
      <w:marBottom w:val="0"/>
      <w:divBdr>
        <w:top w:val="none" w:sz="0" w:space="0" w:color="auto"/>
        <w:left w:val="none" w:sz="0" w:space="0" w:color="auto"/>
        <w:bottom w:val="none" w:sz="0" w:space="0" w:color="auto"/>
        <w:right w:val="none" w:sz="0" w:space="0" w:color="auto"/>
      </w:divBdr>
    </w:div>
    <w:div w:id="2122528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mmernote.org/"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dotnet.microsoft.com/download/dotnet-core" TargetMode="External"/><Relationship Id="rId34" Type="http://schemas.openxmlformats.org/officeDocument/2006/relationships/image" Target="media/image16.png"/><Relationship Id="rId42" Type="http://schemas.openxmlformats.org/officeDocument/2006/relationships/hyperlink" Target="https://legacy.thomas-leister.de/eine-eigene-openssl-ca-erstellen-und-zertifikate-ausstelle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uxsolutions/bootstrap-datepicker"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hartjs.org"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hyperlink" Target="https://dotnet.microsoft.com/download/linux-package-manager/debian10/runtime-curren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kurtobando/simple-tag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getbootstrap.com/"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dotnet/core" TargetMode="External"/><Relationship Id="rId14" Type="http://schemas.openxmlformats.org/officeDocument/2006/relationships/hyperlink" Target="https://popper.js.org/"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1.xml"/><Relationship Id="rId8" Type="http://schemas.openxmlformats.org/officeDocument/2006/relationships/hyperlink" Target="https://github.com/ReneSchwarzer/WebExpress" TargetMode="External"/><Relationship Id="rId3" Type="http://schemas.openxmlformats.org/officeDocument/2006/relationships/styles" Target="styles.xml"/><Relationship Id="rId12" Type="http://schemas.openxmlformats.org/officeDocument/2006/relationships/hyperlink" Target="https://jquery.com/" TargetMode="External"/><Relationship Id="rId17" Type="http://schemas.openxmlformats.org/officeDocument/2006/relationships/hyperlink" Target="https://downloads.raspberrypi.org/imager/imager.ex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package" Target="embeddings/Microsoft_Visio_Drawing.vsdx"/><Relationship Id="rId46" Type="http://schemas.openxmlformats.org/officeDocument/2006/relationships/glossaryDocument" Target="glossary/document.xml"/><Relationship Id="rId20" Type="http://schemas.openxmlformats.org/officeDocument/2006/relationships/image" Target="media/image3.png"/><Relationship Id="rId41" Type="http://schemas.openxmlformats.org/officeDocument/2006/relationships/hyperlink" Target="https://www.ionos.de/digitalguide/server/konfiguration/raspberry-pi-mit-fester-ip-adresse-versehen/#:~:text=Den%20Raspberry%20Pi%20mit%20einer%20festen%20IP-Adresse%20ausstatten.,Zeitraum%20mit%20anderen%20Ger%C3%A4ten%20auf%20ihn%20zugreifen%20will" TargetMode="External"/></Relationships>
</file>

<file path=word/_rels/header1.xml.rels><?xml version="1.0" encoding="UTF-8" standalone="yes"?>
<Relationships xmlns="http://schemas.openxmlformats.org/package/2006/relationships"><Relationship Id="rId2" Type="http://schemas.openxmlformats.org/officeDocument/2006/relationships/package" Target="embeddings/Microsoft_Visio_Drawing1.vsdx"/><Relationship Id="rId1" Type="http://schemas.openxmlformats.org/officeDocument/2006/relationships/image" Target="media/image2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C1721E061E64AFA96B8432E4CA07626"/>
        <w:category>
          <w:name w:val="Allgemein"/>
          <w:gallery w:val="placeholder"/>
        </w:category>
        <w:types>
          <w:type w:val="bbPlcHdr"/>
        </w:types>
        <w:behaviors>
          <w:behavior w:val="content"/>
        </w:behaviors>
        <w:guid w:val="{0DF30BE5-42DD-49E3-86F0-3C92030FDF9E}"/>
      </w:docPartPr>
      <w:docPartBody>
        <w:p w:rsidR="00E31E62" w:rsidRDefault="00C76B40" w:rsidP="00C76B40">
          <w:pPr>
            <w:pStyle w:val="3C1721E061E64AFA96B8432E4CA07626"/>
          </w:pPr>
          <w:r>
            <w:rPr>
              <w:color w:val="4472C4" w:themeColor="accent1"/>
              <w:sz w:val="20"/>
              <w:szCs w:val="20"/>
            </w:rPr>
            <w:t>[Dokumenttitel]</w:t>
          </w:r>
        </w:p>
      </w:docPartBody>
    </w:docPart>
    <w:docPart>
      <w:docPartPr>
        <w:name w:val="F5E389E80732448AB301DF3223AAFEC4"/>
        <w:category>
          <w:name w:val="Allgemein"/>
          <w:gallery w:val="placeholder"/>
        </w:category>
        <w:types>
          <w:type w:val="bbPlcHdr"/>
        </w:types>
        <w:behaviors>
          <w:behavior w:val="content"/>
        </w:behaviors>
        <w:guid w:val="{492CA84A-5F15-4F2F-9393-045A3745E02D}"/>
      </w:docPartPr>
      <w:docPartBody>
        <w:p w:rsidR="00E31E62" w:rsidRDefault="00C76B40">
          <w:r w:rsidRPr="00D22683">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altName w:val="Segoe UI"/>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B40"/>
    <w:rsid w:val="00075898"/>
    <w:rsid w:val="001E6B00"/>
    <w:rsid w:val="002456E7"/>
    <w:rsid w:val="00255560"/>
    <w:rsid w:val="002F2CAB"/>
    <w:rsid w:val="003732DE"/>
    <w:rsid w:val="003E5817"/>
    <w:rsid w:val="00420B19"/>
    <w:rsid w:val="00434044"/>
    <w:rsid w:val="004B1BC3"/>
    <w:rsid w:val="004D0BB6"/>
    <w:rsid w:val="005009C7"/>
    <w:rsid w:val="005A42D2"/>
    <w:rsid w:val="005A4590"/>
    <w:rsid w:val="005B1A45"/>
    <w:rsid w:val="005F56B2"/>
    <w:rsid w:val="006D7C66"/>
    <w:rsid w:val="007267FF"/>
    <w:rsid w:val="00747F54"/>
    <w:rsid w:val="00804DA1"/>
    <w:rsid w:val="008058F1"/>
    <w:rsid w:val="0088753C"/>
    <w:rsid w:val="008E4658"/>
    <w:rsid w:val="009114B3"/>
    <w:rsid w:val="00951BE8"/>
    <w:rsid w:val="009C0730"/>
    <w:rsid w:val="009C753C"/>
    <w:rsid w:val="00A03F10"/>
    <w:rsid w:val="00B27105"/>
    <w:rsid w:val="00C76B40"/>
    <w:rsid w:val="00CB4059"/>
    <w:rsid w:val="00E051CF"/>
    <w:rsid w:val="00E3097F"/>
    <w:rsid w:val="00E31E62"/>
    <w:rsid w:val="00E61997"/>
    <w:rsid w:val="00E62B9A"/>
    <w:rsid w:val="00E754EB"/>
    <w:rsid w:val="00EA09E8"/>
    <w:rsid w:val="00EF30BC"/>
    <w:rsid w:val="00EF6036"/>
    <w:rsid w:val="00F103B7"/>
    <w:rsid w:val="00F42B0B"/>
    <w:rsid w:val="00F438CC"/>
    <w:rsid w:val="00FB4A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C1721E061E64AFA96B8432E4CA07626">
    <w:name w:val="3C1721E061E64AFA96B8432E4CA07626"/>
    <w:rsid w:val="00C76B40"/>
  </w:style>
  <w:style w:type="character" w:styleId="Platzhaltertext">
    <w:name w:val="Placeholder Text"/>
    <w:basedOn w:val="Absatz-Standardschriftart"/>
    <w:uiPriority w:val="99"/>
    <w:semiHidden/>
    <w:rsid w:val="00747F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1375F-C0E4-4CEB-B65D-AA9340F29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1934</Words>
  <Characters>12190</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WebExpress</vt:lpstr>
    </vt:vector>
  </TitlesOfParts>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WebExpress</dc:title>
  <dc:subject/>
  <dc:creator>Rene Schwarzer</dc:creator>
  <cp:keywords/>
  <dc:description/>
  <cp:lastModifiedBy>Rene Schwarzer</cp:lastModifiedBy>
  <cp:revision>28</cp:revision>
  <dcterms:created xsi:type="dcterms:W3CDTF">2021-01-23T08:35:00Z</dcterms:created>
  <dcterms:modified xsi:type="dcterms:W3CDTF">2021-01-23T15:06:00Z</dcterms:modified>
  <cp:category>Anwenderhandbuch</cp:category>
</cp:coreProperties>
</file>