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09" w:rsidRDefault="002D2609">
      <w:pPr>
        <w:rPr>
          <w:rFonts w:cs="Arial"/>
        </w:rPr>
      </w:pPr>
    </w:p>
    <w:p w:rsidR="002D2609" w:rsidRDefault="002D2609">
      <w:pPr>
        <w:rPr>
          <w:rFonts w:cs="Arial"/>
        </w:rPr>
      </w:pPr>
    </w:p>
    <w:p w:rsidR="002D2609" w:rsidRDefault="002D2609">
      <w:pPr>
        <w:rPr>
          <w:rFonts w:cs="Arial"/>
        </w:rPr>
      </w:pPr>
    </w:p>
    <w:p w:rsidR="002D2609" w:rsidRDefault="002D2609">
      <w:pPr>
        <w:rPr>
          <w:rFonts w:cs="Arial"/>
        </w:rPr>
      </w:pPr>
    </w:p>
    <w:p w:rsidR="002D2609" w:rsidRDefault="002D2609">
      <w:pPr>
        <w:rPr>
          <w:rFonts w:cs="Arial"/>
        </w:rPr>
      </w:pPr>
    </w:p>
    <w:p w:rsidR="002D2609" w:rsidRDefault="002D2609">
      <w:pPr>
        <w:rPr>
          <w:rFonts w:cs="Arial"/>
        </w:rPr>
      </w:pPr>
    </w:p>
    <w:p w:rsidR="002D2609" w:rsidRDefault="002D2609">
      <w:pPr>
        <w:rPr>
          <w:rFonts w:cs="Arial"/>
        </w:rPr>
      </w:pPr>
    </w:p>
    <w:p w:rsidR="002D2609" w:rsidRDefault="002D2609">
      <w:pPr>
        <w:rPr>
          <w:rFonts w:cs="Arial"/>
        </w:rPr>
      </w:pPr>
    </w:p>
    <w:p w:rsidR="002D2609" w:rsidRDefault="002D2609">
      <w:pPr>
        <w:rPr>
          <w:rFonts w:cs="Arial"/>
        </w:rPr>
      </w:pPr>
    </w:p>
    <w:p w:rsidR="002D2609" w:rsidRDefault="002D2609">
      <w:pPr>
        <w:jc w:val="center"/>
        <w:rPr>
          <w:b/>
          <w:sz w:val="40"/>
          <w:szCs w:val="40"/>
          <w:lang w:val="pt-BR"/>
        </w:rPr>
      </w:pPr>
      <w:r>
        <w:rPr>
          <w:b/>
          <w:sz w:val="40"/>
          <w:szCs w:val="40"/>
          <w:lang w:val="pt-BR"/>
        </w:rPr>
        <w:t xml:space="preserve"> </w:t>
      </w:r>
      <w:r w:rsidR="00466955">
        <w:rPr>
          <w:b/>
          <w:sz w:val="40"/>
          <w:szCs w:val="40"/>
          <w:lang w:val="pt-BR"/>
        </w:rPr>
        <w:t xml:space="preserve">Clínica Vital </w:t>
      </w:r>
      <w:proofErr w:type="spellStart"/>
      <w:r w:rsidR="00466955">
        <w:rPr>
          <w:b/>
          <w:sz w:val="40"/>
          <w:szCs w:val="40"/>
          <w:lang w:val="pt-BR"/>
        </w:rPr>
        <w:t>Beauty</w:t>
      </w:r>
      <w:proofErr w:type="spellEnd"/>
    </w:p>
    <w:p w:rsidR="002D2609" w:rsidRPr="00632FC1" w:rsidRDefault="002D2609">
      <w:pPr>
        <w:jc w:val="center"/>
        <w:rPr>
          <w:b/>
          <w:i/>
          <w:sz w:val="28"/>
          <w:szCs w:val="28"/>
          <w:lang w:val="pt-BR"/>
        </w:rPr>
      </w:pPr>
    </w:p>
    <w:p w:rsidR="002D2609" w:rsidRPr="00632FC1" w:rsidRDefault="002D2609">
      <w:pPr>
        <w:jc w:val="center"/>
        <w:rPr>
          <w:b/>
          <w:i/>
          <w:sz w:val="28"/>
          <w:szCs w:val="28"/>
          <w:lang w:val="pt-BR"/>
        </w:rPr>
      </w:pPr>
      <w:r w:rsidRPr="00632FC1">
        <w:rPr>
          <w:b/>
          <w:i/>
          <w:sz w:val="28"/>
          <w:szCs w:val="28"/>
          <w:lang w:val="pt-BR"/>
        </w:rPr>
        <w:t>Requisitos do Sistema</w:t>
      </w:r>
    </w:p>
    <w:p w:rsidR="002D2609" w:rsidRDefault="002D2609">
      <w:pPr>
        <w:rPr>
          <w:lang w:val="pt-BR"/>
        </w:rPr>
      </w:pPr>
    </w:p>
    <w:p w:rsidR="002D2609" w:rsidRDefault="002D2609">
      <w:pPr>
        <w:rPr>
          <w:lang w:val="pt-BR"/>
        </w:rPr>
      </w:pPr>
    </w:p>
    <w:p w:rsidR="002D2609" w:rsidRDefault="002D2609">
      <w:pPr>
        <w:rPr>
          <w:lang w:val="pt-BR"/>
        </w:rPr>
      </w:pPr>
    </w:p>
    <w:p w:rsidR="002D2609" w:rsidRDefault="007E0AEA">
      <w:pPr>
        <w:rPr>
          <w:b/>
          <w:sz w:val="32"/>
          <w:szCs w:val="32"/>
          <w:lang w:val="pt-BR"/>
        </w:rPr>
      </w:pPr>
      <w:r>
        <w:rPr>
          <w:noProof/>
          <w:lang w:val="pt-BR" w:eastAsia="pt-BR"/>
        </w:rPr>
        <mc:AlternateContent>
          <mc:Choice Requires="wps">
            <w:drawing>
              <wp:anchor distT="0" distB="0" distL="114300" distR="114300" simplePos="0" relativeHeight="251657728" behindDoc="0" locked="0" layoutInCell="1" allowOverlap="1">
                <wp:simplePos x="0" y="0"/>
                <wp:positionH relativeFrom="column">
                  <wp:posOffset>3619500</wp:posOffset>
                </wp:positionH>
                <wp:positionV relativeFrom="paragraph">
                  <wp:posOffset>608965</wp:posOffset>
                </wp:positionV>
                <wp:extent cx="2867025" cy="85979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859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8DF" w:rsidRDefault="00A838DF" w:rsidP="00A43472">
                            <w:pPr>
                              <w:jc w:val="center"/>
                              <w:rPr>
                                <w:lang w:val="pt-BR"/>
                              </w:rPr>
                            </w:pPr>
                            <w:r>
                              <w:rPr>
                                <w:lang w:val="pt-BR"/>
                              </w:rPr>
                              <w:t>Grupo: VITAL_CLIN.</w:t>
                            </w:r>
                          </w:p>
                          <w:p w:rsidR="00A838DF" w:rsidRDefault="00A838DF" w:rsidP="00A43472">
                            <w:pPr>
                              <w:rPr>
                                <w:lang w:val="pt-BR"/>
                              </w:rPr>
                            </w:pPr>
                          </w:p>
                          <w:p w:rsidR="00A838DF" w:rsidRDefault="00A838DF" w:rsidP="00A43472">
                            <w:pPr>
                              <w:rPr>
                                <w:lang w:val="pt-BR"/>
                              </w:rPr>
                            </w:pPr>
                            <w:r>
                              <w:rPr>
                                <w:lang w:val="pt-BR"/>
                              </w:rPr>
                              <w:t>André Santos</w:t>
                            </w:r>
                            <w:r>
                              <w:rPr>
                                <w:lang w:val="pt-BR"/>
                              </w:rPr>
                              <w:tab/>
                            </w:r>
                            <w:r>
                              <w:rPr>
                                <w:lang w:val="pt-BR"/>
                              </w:rPr>
                              <w:tab/>
                              <w:t>RGM: 11162101535</w:t>
                            </w:r>
                          </w:p>
                          <w:p w:rsidR="00A838DF" w:rsidRDefault="00A838DF" w:rsidP="00A43472">
                            <w:pPr>
                              <w:rPr>
                                <w:lang w:val="pt-BR"/>
                              </w:rPr>
                            </w:pPr>
                            <w:r>
                              <w:rPr>
                                <w:lang w:val="pt-BR"/>
                              </w:rPr>
                              <w:t>Bruno</w:t>
                            </w:r>
                            <w:r>
                              <w:rPr>
                                <w:lang w:val="pt-BR"/>
                              </w:rPr>
                              <w:tab/>
                            </w:r>
                            <w:r>
                              <w:rPr>
                                <w:lang w:val="pt-BR"/>
                              </w:rPr>
                              <w:tab/>
                            </w:r>
                            <w:r>
                              <w:rPr>
                                <w:lang w:val="pt-BR"/>
                              </w:rPr>
                              <w:tab/>
                              <w:t>RGM: 11162101428</w:t>
                            </w:r>
                          </w:p>
                          <w:p w:rsidR="00A838DF" w:rsidRDefault="00A838DF" w:rsidP="00A43472">
                            <w:pPr>
                              <w:rPr>
                                <w:lang w:val="pt-BR"/>
                              </w:rPr>
                            </w:pPr>
                            <w:r>
                              <w:rPr>
                                <w:lang w:val="pt-BR"/>
                              </w:rPr>
                              <w:t>Rene Sena</w:t>
                            </w:r>
                            <w:r>
                              <w:rPr>
                                <w:lang w:val="pt-BR"/>
                              </w:rPr>
                              <w:tab/>
                            </w:r>
                            <w:r>
                              <w:rPr>
                                <w:lang w:val="pt-BR"/>
                              </w:rPr>
                              <w:tab/>
                              <w:t>RGM: 11162101184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47.95pt;width:225.75pt;height:67.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pT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" stroked="f">
                <v:textbox>
                  <w:txbxContent>
                    <w:p w:rsidR="00A838DF" w:rsidRDefault="00A838DF" w:rsidP="00A43472">
                      <w:pPr>
                        <w:jc w:val="center"/>
                        <w:rPr>
                          <w:lang w:val="pt-BR"/>
                        </w:rPr>
                      </w:pPr>
                      <w:r>
                        <w:rPr>
                          <w:lang w:val="pt-BR"/>
                        </w:rPr>
                        <w:t>Grupo: VITAL_CLIN.</w:t>
                      </w:r>
                    </w:p>
                    <w:p w:rsidR="00A838DF" w:rsidRDefault="00A838DF" w:rsidP="00A43472">
                      <w:pPr>
                        <w:rPr>
                          <w:lang w:val="pt-BR"/>
                        </w:rPr>
                      </w:pPr>
                    </w:p>
                    <w:p w:rsidR="00A838DF" w:rsidRDefault="00A838DF" w:rsidP="00A43472">
                      <w:pPr>
                        <w:rPr>
                          <w:lang w:val="pt-BR"/>
                        </w:rPr>
                      </w:pPr>
                      <w:r>
                        <w:rPr>
                          <w:lang w:val="pt-BR"/>
                        </w:rPr>
                        <w:t>André Santos</w:t>
                      </w:r>
                      <w:r>
                        <w:rPr>
                          <w:lang w:val="pt-BR"/>
                        </w:rPr>
                        <w:tab/>
                      </w:r>
                      <w:r>
                        <w:rPr>
                          <w:lang w:val="pt-BR"/>
                        </w:rPr>
                        <w:tab/>
                        <w:t>RGM: 11162101535</w:t>
                      </w:r>
                    </w:p>
                    <w:p w:rsidR="00A838DF" w:rsidRDefault="00A838DF" w:rsidP="00A43472">
                      <w:pPr>
                        <w:rPr>
                          <w:lang w:val="pt-BR"/>
                        </w:rPr>
                      </w:pPr>
                      <w:r>
                        <w:rPr>
                          <w:lang w:val="pt-BR"/>
                        </w:rPr>
                        <w:t>Bruno</w:t>
                      </w:r>
                      <w:r>
                        <w:rPr>
                          <w:lang w:val="pt-BR"/>
                        </w:rPr>
                        <w:tab/>
                      </w:r>
                      <w:r>
                        <w:rPr>
                          <w:lang w:val="pt-BR"/>
                        </w:rPr>
                        <w:tab/>
                      </w:r>
                      <w:r>
                        <w:rPr>
                          <w:lang w:val="pt-BR"/>
                        </w:rPr>
                        <w:tab/>
                        <w:t>RGM: 11162101428</w:t>
                      </w:r>
                    </w:p>
                    <w:p w:rsidR="00A838DF" w:rsidRDefault="00A838DF" w:rsidP="00A43472">
                      <w:pPr>
                        <w:rPr>
                          <w:lang w:val="pt-BR"/>
                        </w:rPr>
                      </w:pPr>
                      <w:r>
                        <w:rPr>
                          <w:lang w:val="pt-BR"/>
                        </w:rPr>
                        <w:t>Rene Sena</w:t>
                      </w:r>
                      <w:r>
                        <w:rPr>
                          <w:lang w:val="pt-BR"/>
                        </w:rPr>
                        <w:tab/>
                      </w:r>
                      <w:r>
                        <w:rPr>
                          <w:lang w:val="pt-BR"/>
                        </w:rPr>
                        <w:tab/>
                        <w:t>RGM: 11162101184</w:t>
                      </w:r>
                    </w:p>
                  </w:txbxContent>
                </v:textbox>
              </v:shape>
            </w:pict>
          </mc:Fallback>
        </mc:AlternateContent>
      </w:r>
      <w:r w:rsidR="002D2609">
        <w:rPr>
          <w:lang w:val="pt-BR"/>
        </w:rPr>
        <w:br w:type="page"/>
      </w:r>
      <w:r w:rsidR="002D2609">
        <w:rPr>
          <w:b/>
          <w:sz w:val="32"/>
          <w:szCs w:val="32"/>
          <w:lang w:val="pt-BR"/>
        </w:rPr>
        <w:lastRenderedPageBreak/>
        <w:t>Controle de Versão</w:t>
      </w:r>
    </w:p>
    <w:p w:rsidR="002D2609" w:rsidRDefault="002D2609">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6"/>
        <w:gridCol w:w="3347"/>
        <w:gridCol w:w="3347"/>
      </w:tblGrid>
      <w:tr w:rsidR="002D2609">
        <w:tc>
          <w:tcPr>
            <w:tcW w:w="3346" w:type="dxa"/>
            <w:shd w:val="clear" w:color="auto" w:fill="BFBFBF"/>
          </w:tcPr>
          <w:p w:rsidR="002D2609" w:rsidRDefault="002D2609">
            <w:pPr>
              <w:jc w:val="center"/>
              <w:rPr>
                <w:b/>
                <w:lang w:val="pt-BR"/>
              </w:rPr>
            </w:pPr>
            <w:r>
              <w:rPr>
                <w:b/>
                <w:lang w:val="pt-BR"/>
              </w:rPr>
              <w:t>Responsável</w:t>
            </w:r>
          </w:p>
        </w:tc>
        <w:tc>
          <w:tcPr>
            <w:tcW w:w="3347" w:type="dxa"/>
            <w:shd w:val="clear" w:color="auto" w:fill="BFBFBF"/>
          </w:tcPr>
          <w:p w:rsidR="002D2609" w:rsidRDefault="002D2609">
            <w:pPr>
              <w:jc w:val="center"/>
              <w:rPr>
                <w:b/>
                <w:lang w:val="pt-BR"/>
              </w:rPr>
            </w:pPr>
            <w:r>
              <w:rPr>
                <w:b/>
                <w:lang w:val="pt-BR"/>
              </w:rPr>
              <w:t>Modificação</w:t>
            </w:r>
          </w:p>
        </w:tc>
        <w:tc>
          <w:tcPr>
            <w:tcW w:w="3347" w:type="dxa"/>
            <w:shd w:val="clear" w:color="auto" w:fill="BFBFBF"/>
          </w:tcPr>
          <w:p w:rsidR="002D2609" w:rsidRDefault="002D2609">
            <w:pPr>
              <w:jc w:val="center"/>
              <w:rPr>
                <w:b/>
                <w:lang w:val="pt-BR"/>
              </w:rPr>
            </w:pPr>
            <w:r>
              <w:rPr>
                <w:b/>
                <w:lang w:val="pt-BR"/>
              </w:rPr>
              <w:t>Data</w:t>
            </w:r>
          </w:p>
        </w:tc>
      </w:tr>
      <w:tr w:rsidR="002D2609">
        <w:tc>
          <w:tcPr>
            <w:tcW w:w="3346" w:type="dxa"/>
          </w:tcPr>
          <w:p w:rsidR="002D2609" w:rsidRDefault="00BD5A77" w:rsidP="0049394A">
            <w:pPr>
              <w:jc w:val="center"/>
              <w:rPr>
                <w:lang w:val="pt-BR"/>
              </w:rPr>
            </w:pPr>
            <w:r>
              <w:rPr>
                <w:lang w:val="pt-BR"/>
              </w:rPr>
              <w:t>André</w:t>
            </w:r>
            <w:r w:rsidR="0049394A">
              <w:rPr>
                <w:lang w:val="pt-BR"/>
              </w:rPr>
              <w:t>, Bruno e Rene</w:t>
            </w:r>
          </w:p>
        </w:tc>
        <w:tc>
          <w:tcPr>
            <w:tcW w:w="3347" w:type="dxa"/>
          </w:tcPr>
          <w:p w:rsidR="005F6EB6" w:rsidRDefault="0049394A" w:rsidP="0049394A">
            <w:pPr>
              <w:jc w:val="center"/>
              <w:rPr>
                <w:lang w:val="pt-BR"/>
              </w:rPr>
            </w:pPr>
            <w:r>
              <w:rPr>
                <w:lang w:val="pt-BR"/>
              </w:rPr>
              <w:t>1° Versão do Documento</w:t>
            </w:r>
          </w:p>
        </w:tc>
        <w:tc>
          <w:tcPr>
            <w:tcW w:w="3347" w:type="dxa"/>
          </w:tcPr>
          <w:p w:rsidR="002D2609" w:rsidRDefault="0049394A" w:rsidP="0049394A">
            <w:pPr>
              <w:jc w:val="center"/>
              <w:rPr>
                <w:lang w:val="pt-BR"/>
              </w:rPr>
            </w:pPr>
            <w:r>
              <w:rPr>
                <w:lang w:val="pt-BR"/>
              </w:rPr>
              <w:t>06/09/2017</w:t>
            </w:r>
          </w:p>
        </w:tc>
      </w:tr>
      <w:tr w:rsidR="002D2609">
        <w:tc>
          <w:tcPr>
            <w:tcW w:w="3346" w:type="dxa"/>
          </w:tcPr>
          <w:p w:rsidR="002D2609" w:rsidRDefault="00C3314E" w:rsidP="00C3314E">
            <w:pPr>
              <w:jc w:val="center"/>
              <w:rPr>
                <w:lang w:val="pt-BR"/>
              </w:rPr>
            </w:pPr>
            <w:r>
              <w:rPr>
                <w:lang w:val="pt-BR"/>
              </w:rPr>
              <w:t>André, Bruno e Rene</w:t>
            </w:r>
          </w:p>
        </w:tc>
        <w:tc>
          <w:tcPr>
            <w:tcW w:w="3347" w:type="dxa"/>
          </w:tcPr>
          <w:p w:rsidR="002D2609" w:rsidRDefault="00C3314E" w:rsidP="00C3314E">
            <w:pPr>
              <w:jc w:val="center"/>
              <w:rPr>
                <w:lang w:val="pt-BR"/>
              </w:rPr>
            </w:pPr>
            <w:r>
              <w:rPr>
                <w:lang w:val="pt-BR"/>
              </w:rPr>
              <w:t>2º Versão do Documento</w:t>
            </w:r>
          </w:p>
        </w:tc>
        <w:tc>
          <w:tcPr>
            <w:tcW w:w="3347" w:type="dxa"/>
          </w:tcPr>
          <w:p w:rsidR="002D2609" w:rsidRDefault="00C3314E" w:rsidP="00C3314E">
            <w:pPr>
              <w:jc w:val="center"/>
              <w:rPr>
                <w:lang w:val="pt-BR"/>
              </w:rPr>
            </w:pPr>
            <w:r>
              <w:rPr>
                <w:lang w:val="pt-BR"/>
              </w:rPr>
              <w:t>13/12/2017</w:t>
            </w:r>
          </w:p>
        </w:tc>
      </w:tr>
      <w:tr w:rsidR="002D2609">
        <w:tc>
          <w:tcPr>
            <w:tcW w:w="3346" w:type="dxa"/>
          </w:tcPr>
          <w:p w:rsidR="002D2609" w:rsidRDefault="00403228" w:rsidP="00403228">
            <w:pPr>
              <w:jc w:val="center"/>
              <w:rPr>
                <w:lang w:val="pt-BR"/>
              </w:rPr>
            </w:pPr>
            <w:r>
              <w:rPr>
                <w:lang w:val="pt-BR"/>
              </w:rPr>
              <w:t>André, Bruno e Rene</w:t>
            </w:r>
          </w:p>
        </w:tc>
        <w:tc>
          <w:tcPr>
            <w:tcW w:w="3347" w:type="dxa"/>
          </w:tcPr>
          <w:p w:rsidR="002D2609" w:rsidRDefault="00403228" w:rsidP="00403228">
            <w:pPr>
              <w:jc w:val="center"/>
              <w:rPr>
                <w:lang w:val="pt-BR"/>
              </w:rPr>
            </w:pPr>
            <w:r>
              <w:rPr>
                <w:lang w:val="pt-BR"/>
              </w:rPr>
              <w:t>3º Versão do Documento</w:t>
            </w:r>
          </w:p>
        </w:tc>
        <w:tc>
          <w:tcPr>
            <w:tcW w:w="3347" w:type="dxa"/>
          </w:tcPr>
          <w:p w:rsidR="002D2609" w:rsidRDefault="00403228" w:rsidP="00403228">
            <w:pPr>
              <w:jc w:val="center"/>
              <w:rPr>
                <w:lang w:val="pt-BR"/>
              </w:rPr>
            </w:pPr>
            <w:r>
              <w:rPr>
                <w:lang w:val="pt-BR"/>
              </w:rPr>
              <w:t>14/12/2017</w:t>
            </w:r>
          </w:p>
        </w:tc>
      </w:tr>
      <w:tr w:rsidR="002D2609">
        <w:tc>
          <w:tcPr>
            <w:tcW w:w="3346" w:type="dxa"/>
          </w:tcPr>
          <w:p w:rsidR="002D2609" w:rsidRDefault="003F75F5" w:rsidP="003F75F5">
            <w:pPr>
              <w:jc w:val="center"/>
              <w:rPr>
                <w:lang w:val="pt-BR"/>
              </w:rPr>
            </w:pPr>
            <w:r>
              <w:rPr>
                <w:lang w:val="pt-BR"/>
              </w:rPr>
              <w:t>André, Bruno e Rene</w:t>
            </w:r>
          </w:p>
        </w:tc>
        <w:tc>
          <w:tcPr>
            <w:tcW w:w="3347" w:type="dxa"/>
          </w:tcPr>
          <w:p w:rsidR="002D2609" w:rsidRDefault="003F75F5" w:rsidP="003F75F5">
            <w:pPr>
              <w:jc w:val="center"/>
              <w:rPr>
                <w:lang w:val="pt-BR"/>
              </w:rPr>
            </w:pPr>
            <w:r>
              <w:rPr>
                <w:lang w:val="pt-BR"/>
              </w:rPr>
              <w:t>4º Versão do Documento</w:t>
            </w:r>
          </w:p>
        </w:tc>
        <w:tc>
          <w:tcPr>
            <w:tcW w:w="3347" w:type="dxa"/>
          </w:tcPr>
          <w:p w:rsidR="002D2609" w:rsidRDefault="003F75F5" w:rsidP="003F75F5">
            <w:pPr>
              <w:jc w:val="center"/>
              <w:rPr>
                <w:lang w:val="pt-BR"/>
              </w:rPr>
            </w:pPr>
            <w:r>
              <w:rPr>
                <w:lang w:val="pt-BR"/>
              </w:rPr>
              <w:t>03/06/2018</w:t>
            </w:r>
          </w:p>
        </w:tc>
      </w:tr>
    </w:tbl>
    <w:p w:rsidR="002D2609" w:rsidRDefault="002D2609">
      <w:pPr>
        <w:rPr>
          <w:b/>
          <w:sz w:val="32"/>
          <w:szCs w:val="32"/>
          <w:lang w:val="pt-BR"/>
        </w:rPr>
      </w:pPr>
      <w:r>
        <w:rPr>
          <w:lang w:val="pt-BR"/>
        </w:rPr>
        <w:br w:type="page"/>
      </w:r>
      <w:r>
        <w:rPr>
          <w:b/>
          <w:sz w:val="32"/>
          <w:szCs w:val="32"/>
          <w:lang w:val="pt-BR"/>
        </w:rPr>
        <w:lastRenderedPageBreak/>
        <w:t>Índice</w:t>
      </w:r>
    </w:p>
    <w:p w:rsidR="002D2609" w:rsidRDefault="002D2609">
      <w:pPr>
        <w:rPr>
          <w:lang w:val="pt-BR"/>
        </w:rPr>
      </w:pPr>
    </w:p>
    <w:p w:rsidR="007D2220" w:rsidRDefault="002D2609">
      <w:pPr>
        <w:pStyle w:val="Sumrio1"/>
        <w:tabs>
          <w:tab w:val="left" w:pos="400"/>
          <w:tab w:val="right" w:leader="dot" w:pos="9890"/>
        </w:tabs>
        <w:rPr>
          <w:rFonts w:asciiTheme="minorHAnsi" w:eastAsiaTheme="minorEastAsia" w:hAnsiTheme="minorHAnsi" w:cstheme="minorBidi"/>
          <w:noProof/>
          <w:sz w:val="22"/>
          <w:szCs w:val="22"/>
          <w:lang w:val="pt-BR" w:eastAsia="pt-BR"/>
        </w:rPr>
      </w:pPr>
      <w:r>
        <w:rPr>
          <w:lang w:val="pt-BR"/>
        </w:rPr>
        <w:fldChar w:fldCharType="begin"/>
      </w:r>
      <w:r>
        <w:rPr>
          <w:lang w:val="pt-BR"/>
        </w:rPr>
        <w:instrText xml:space="preserve"> TOC \o "1-3" \h \z \u </w:instrText>
      </w:r>
      <w:r>
        <w:rPr>
          <w:lang w:val="pt-BR"/>
        </w:rPr>
        <w:fldChar w:fldCharType="separate"/>
      </w:r>
      <w:hyperlink w:anchor="_Toc515795438" w:history="1">
        <w:r w:rsidR="007D2220" w:rsidRPr="001F49FA">
          <w:rPr>
            <w:rStyle w:val="Hyperlink"/>
            <w:noProof/>
            <w:lang w:val="pt-BR"/>
          </w:rPr>
          <w:t>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Objetivo</w:t>
        </w:r>
        <w:r w:rsidR="007D2220">
          <w:rPr>
            <w:noProof/>
            <w:webHidden/>
          </w:rPr>
          <w:tab/>
        </w:r>
        <w:r w:rsidR="007D2220">
          <w:rPr>
            <w:noProof/>
            <w:webHidden/>
          </w:rPr>
          <w:fldChar w:fldCharType="begin"/>
        </w:r>
        <w:r w:rsidR="007D2220">
          <w:rPr>
            <w:noProof/>
            <w:webHidden/>
          </w:rPr>
          <w:instrText xml:space="preserve"> PAGEREF _Toc515795438 \h </w:instrText>
        </w:r>
        <w:r w:rsidR="007D2220">
          <w:rPr>
            <w:noProof/>
            <w:webHidden/>
          </w:rPr>
        </w:r>
        <w:r w:rsidR="007D2220">
          <w:rPr>
            <w:noProof/>
            <w:webHidden/>
          </w:rPr>
          <w:fldChar w:fldCharType="separate"/>
        </w:r>
        <w:r w:rsidR="007D2220">
          <w:rPr>
            <w:noProof/>
            <w:webHidden/>
          </w:rPr>
          <w:t>4</w:t>
        </w:r>
        <w:r w:rsidR="007D2220">
          <w:rPr>
            <w:noProof/>
            <w:webHidden/>
          </w:rPr>
          <w:fldChar w:fldCharType="end"/>
        </w:r>
      </w:hyperlink>
    </w:p>
    <w:p w:rsidR="007D2220" w:rsidRDefault="000C4398">
      <w:pPr>
        <w:pStyle w:val="Sumrio1"/>
        <w:tabs>
          <w:tab w:val="left" w:pos="400"/>
          <w:tab w:val="right" w:leader="dot" w:pos="9890"/>
        </w:tabs>
        <w:rPr>
          <w:rFonts w:asciiTheme="minorHAnsi" w:eastAsiaTheme="minorEastAsia" w:hAnsiTheme="minorHAnsi" w:cstheme="minorBidi"/>
          <w:noProof/>
          <w:sz w:val="22"/>
          <w:szCs w:val="22"/>
          <w:lang w:val="pt-BR" w:eastAsia="pt-BR"/>
        </w:rPr>
      </w:pPr>
      <w:hyperlink w:anchor="_Toc515795439" w:history="1">
        <w:r w:rsidR="007D2220" w:rsidRPr="001F49FA">
          <w:rPr>
            <w:rStyle w:val="Hyperlink"/>
            <w:noProof/>
            <w:lang w:val="pt-BR"/>
          </w:rPr>
          <w:t>2.</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Técnicas Utilizadas na Elucidação de Requisitos</w:t>
        </w:r>
        <w:r w:rsidR="007D2220">
          <w:rPr>
            <w:noProof/>
            <w:webHidden/>
          </w:rPr>
          <w:tab/>
        </w:r>
        <w:r w:rsidR="007D2220">
          <w:rPr>
            <w:noProof/>
            <w:webHidden/>
          </w:rPr>
          <w:fldChar w:fldCharType="begin"/>
        </w:r>
        <w:r w:rsidR="007D2220">
          <w:rPr>
            <w:noProof/>
            <w:webHidden/>
          </w:rPr>
          <w:instrText xml:space="preserve"> PAGEREF _Toc515795439 \h </w:instrText>
        </w:r>
        <w:r w:rsidR="007D2220">
          <w:rPr>
            <w:noProof/>
            <w:webHidden/>
          </w:rPr>
        </w:r>
        <w:r w:rsidR="007D2220">
          <w:rPr>
            <w:noProof/>
            <w:webHidden/>
          </w:rPr>
          <w:fldChar w:fldCharType="separate"/>
        </w:r>
        <w:r w:rsidR="007D2220">
          <w:rPr>
            <w:noProof/>
            <w:webHidden/>
          </w:rPr>
          <w:t>4</w:t>
        </w:r>
        <w:r w:rsidR="007D2220">
          <w:rPr>
            <w:noProof/>
            <w:webHidden/>
          </w:rPr>
          <w:fldChar w:fldCharType="end"/>
        </w:r>
      </w:hyperlink>
    </w:p>
    <w:p w:rsidR="007D2220" w:rsidRDefault="000C4398">
      <w:pPr>
        <w:pStyle w:val="Sumrio1"/>
        <w:tabs>
          <w:tab w:val="left" w:pos="400"/>
          <w:tab w:val="right" w:leader="dot" w:pos="9890"/>
        </w:tabs>
        <w:rPr>
          <w:rFonts w:asciiTheme="minorHAnsi" w:eastAsiaTheme="minorEastAsia" w:hAnsiTheme="minorHAnsi" w:cstheme="minorBidi"/>
          <w:noProof/>
          <w:sz w:val="22"/>
          <w:szCs w:val="22"/>
          <w:lang w:val="pt-BR" w:eastAsia="pt-BR"/>
        </w:rPr>
      </w:pPr>
      <w:hyperlink w:anchor="_Toc515795440" w:history="1">
        <w:r w:rsidR="007D2220" w:rsidRPr="001F49FA">
          <w:rPr>
            <w:rStyle w:val="Hyperlink"/>
            <w:noProof/>
            <w:lang w:val="pt-BR"/>
          </w:rPr>
          <w:t>3.</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Requisitos Funcionais</w:t>
        </w:r>
        <w:r w:rsidR="007D2220">
          <w:rPr>
            <w:noProof/>
            <w:webHidden/>
          </w:rPr>
          <w:tab/>
        </w:r>
        <w:r w:rsidR="007D2220">
          <w:rPr>
            <w:noProof/>
            <w:webHidden/>
          </w:rPr>
          <w:fldChar w:fldCharType="begin"/>
        </w:r>
        <w:r w:rsidR="007D2220">
          <w:rPr>
            <w:noProof/>
            <w:webHidden/>
          </w:rPr>
          <w:instrText xml:space="preserve"> PAGEREF _Toc515795440 \h </w:instrText>
        </w:r>
        <w:r w:rsidR="007D2220">
          <w:rPr>
            <w:noProof/>
            <w:webHidden/>
          </w:rPr>
        </w:r>
        <w:r w:rsidR="007D2220">
          <w:rPr>
            <w:noProof/>
            <w:webHidden/>
          </w:rPr>
          <w:fldChar w:fldCharType="separate"/>
        </w:r>
        <w:r w:rsidR="007D2220">
          <w:rPr>
            <w:noProof/>
            <w:webHidden/>
          </w:rPr>
          <w:t>4</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41" w:history="1">
        <w:r w:rsidR="007D2220" w:rsidRPr="001F49FA">
          <w:rPr>
            <w:rStyle w:val="Hyperlink"/>
            <w:noProof/>
            <w:lang w:val="pt-BR"/>
          </w:rPr>
          <w:t>3.1.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Grupo: Acesso login/senha</w:t>
        </w:r>
        <w:r w:rsidR="007D2220">
          <w:rPr>
            <w:noProof/>
            <w:webHidden/>
          </w:rPr>
          <w:tab/>
        </w:r>
        <w:r w:rsidR="007D2220">
          <w:rPr>
            <w:noProof/>
            <w:webHidden/>
          </w:rPr>
          <w:fldChar w:fldCharType="begin"/>
        </w:r>
        <w:r w:rsidR="007D2220">
          <w:rPr>
            <w:noProof/>
            <w:webHidden/>
          </w:rPr>
          <w:instrText xml:space="preserve"> PAGEREF _Toc515795441 \h </w:instrText>
        </w:r>
        <w:r w:rsidR="007D2220">
          <w:rPr>
            <w:noProof/>
            <w:webHidden/>
          </w:rPr>
        </w:r>
        <w:r w:rsidR="007D2220">
          <w:rPr>
            <w:noProof/>
            <w:webHidden/>
          </w:rPr>
          <w:fldChar w:fldCharType="separate"/>
        </w:r>
        <w:r w:rsidR="007D2220">
          <w:rPr>
            <w:noProof/>
            <w:webHidden/>
          </w:rPr>
          <w:t>4</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42" w:history="1">
        <w:r w:rsidR="007D2220" w:rsidRPr="001F49FA">
          <w:rPr>
            <w:rStyle w:val="Hyperlink"/>
            <w:noProof/>
            <w:lang w:val="pt-BR"/>
          </w:rPr>
          <w:t>3.1.1.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 xml:space="preserve">Efetuar </w:t>
        </w:r>
        <w:r w:rsidR="007D2220" w:rsidRPr="001F49FA">
          <w:rPr>
            <w:rStyle w:val="Hyperlink"/>
            <w:i/>
            <w:noProof/>
            <w:lang w:val="pt-BR"/>
          </w:rPr>
          <w:t>login</w:t>
        </w:r>
        <w:r w:rsidR="007D2220">
          <w:rPr>
            <w:noProof/>
            <w:webHidden/>
          </w:rPr>
          <w:tab/>
        </w:r>
        <w:r w:rsidR="007D2220">
          <w:rPr>
            <w:noProof/>
            <w:webHidden/>
          </w:rPr>
          <w:fldChar w:fldCharType="begin"/>
        </w:r>
        <w:r w:rsidR="007D2220">
          <w:rPr>
            <w:noProof/>
            <w:webHidden/>
          </w:rPr>
          <w:instrText xml:space="preserve"> PAGEREF _Toc515795442 \h </w:instrText>
        </w:r>
        <w:r w:rsidR="007D2220">
          <w:rPr>
            <w:noProof/>
            <w:webHidden/>
          </w:rPr>
        </w:r>
        <w:r w:rsidR="007D2220">
          <w:rPr>
            <w:noProof/>
            <w:webHidden/>
          </w:rPr>
          <w:fldChar w:fldCharType="separate"/>
        </w:r>
        <w:r w:rsidR="007D2220">
          <w:rPr>
            <w:noProof/>
            <w:webHidden/>
          </w:rPr>
          <w:t>4</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43" w:history="1">
        <w:r w:rsidR="007D2220" w:rsidRPr="001F49FA">
          <w:rPr>
            <w:rStyle w:val="Hyperlink"/>
            <w:noProof/>
            <w:lang w:val="pt-BR"/>
          </w:rPr>
          <w:t>3.2.</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Grupo: Escolha dos tratamentos/serviços</w:t>
        </w:r>
        <w:r w:rsidR="007D2220">
          <w:rPr>
            <w:noProof/>
            <w:webHidden/>
          </w:rPr>
          <w:tab/>
        </w:r>
        <w:r w:rsidR="007D2220">
          <w:rPr>
            <w:noProof/>
            <w:webHidden/>
          </w:rPr>
          <w:fldChar w:fldCharType="begin"/>
        </w:r>
        <w:r w:rsidR="007D2220">
          <w:rPr>
            <w:noProof/>
            <w:webHidden/>
          </w:rPr>
          <w:instrText xml:space="preserve"> PAGEREF _Toc515795443 \h </w:instrText>
        </w:r>
        <w:r w:rsidR="007D2220">
          <w:rPr>
            <w:noProof/>
            <w:webHidden/>
          </w:rPr>
        </w:r>
        <w:r w:rsidR="007D2220">
          <w:rPr>
            <w:noProof/>
            <w:webHidden/>
          </w:rPr>
          <w:fldChar w:fldCharType="separate"/>
        </w:r>
        <w:r w:rsidR="007D2220">
          <w:rPr>
            <w:noProof/>
            <w:webHidden/>
          </w:rPr>
          <w:t>4</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44" w:history="1">
        <w:r w:rsidR="007D2220" w:rsidRPr="001F49FA">
          <w:rPr>
            <w:rStyle w:val="Hyperlink"/>
            <w:noProof/>
            <w:lang w:val="pt-BR"/>
          </w:rPr>
          <w:t>3.2.1.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Gerar tratamento</w:t>
        </w:r>
        <w:r w:rsidR="007D2220">
          <w:rPr>
            <w:noProof/>
            <w:webHidden/>
          </w:rPr>
          <w:tab/>
        </w:r>
        <w:r w:rsidR="007D2220">
          <w:rPr>
            <w:noProof/>
            <w:webHidden/>
          </w:rPr>
          <w:fldChar w:fldCharType="begin"/>
        </w:r>
        <w:r w:rsidR="007D2220">
          <w:rPr>
            <w:noProof/>
            <w:webHidden/>
          </w:rPr>
          <w:instrText xml:space="preserve"> PAGEREF _Toc515795444 \h </w:instrText>
        </w:r>
        <w:r w:rsidR="007D2220">
          <w:rPr>
            <w:noProof/>
            <w:webHidden/>
          </w:rPr>
        </w:r>
        <w:r w:rsidR="007D2220">
          <w:rPr>
            <w:noProof/>
            <w:webHidden/>
          </w:rPr>
          <w:fldChar w:fldCharType="separate"/>
        </w:r>
        <w:r w:rsidR="007D2220">
          <w:rPr>
            <w:noProof/>
            <w:webHidden/>
          </w:rPr>
          <w:t>4</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45" w:history="1">
        <w:r w:rsidR="007D2220" w:rsidRPr="001F49FA">
          <w:rPr>
            <w:rStyle w:val="Hyperlink"/>
            <w:noProof/>
            <w:lang w:val="pt-BR"/>
          </w:rPr>
          <w:t>3.3.</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Grupo: Cadastro de Clientes</w:t>
        </w:r>
        <w:r w:rsidR="007D2220">
          <w:rPr>
            <w:noProof/>
            <w:webHidden/>
          </w:rPr>
          <w:tab/>
        </w:r>
        <w:r w:rsidR="007D2220">
          <w:rPr>
            <w:noProof/>
            <w:webHidden/>
          </w:rPr>
          <w:fldChar w:fldCharType="begin"/>
        </w:r>
        <w:r w:rsidR="007D2220">
          <w:rPr>
            <w:noProof/>
            <w:webHidden/>
          </w:rPr>
          <w:instrText xml:space="preserve"> PAGEREF _Toc515795445 \h </w:instrText>
        </w:r>
        <w:r w:rsidR="007D2220">
          <w:rPr>
            <w:noProof/>
            <w:webHidden/>
          </w:rPr>
        </w:r>
        <w:r w:rsidR="007D2220">
          <w:rPr>
            <w:noProof/>
            <w:webHidden/>
          </w:rPr>
          <w:fldChar w:fldCharType="separate"/>
        </w:r>
        <w:r w:rsidR="007D2220">
          <w:rPr>
            <w:noProof/>
            <w:webHidden/>
          </w:rPr>
          <w:t>5</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46" w:history="1">
        <w:r w:rsidR="007D2220" w:rsidRPr="001F49FA">
          <w:rPr>
            <w:rStyle w:val="Hyperlink"/>
            <w:noProof/>
            <w:lang w:val="pt-BR"/>
          </w:rPr>
          <w:t>3.3.1.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Manter Cliente</w:t>
        </w:r>
        <w:r w:rsidR="007D2220">
          <w:rPr>
            <w:noProof/>
            <w:webHidden/>
          </w:rPr>
          <w:tab/>
        </w:r>
        <w:r w:rsidR="007D2220">
          <w:rPr>
            <w:noProof/>
            <w:webHidden/>
          </w:rPr>
          <w:fldChar w:fldCharType="begin"/>
        </w:r>
        <w:r w:rsidR="007D2220">
          <w:rPr>
            <w:noProof/>
            <w:webHidden/>
          </w:rPr>
          <w:instrText xml:space="preserve"> PAGEREF _Toc515795446 \h </w:instrText>
        </w:r>
        <w:r w:rsidR="007D2220">
          <w:rPr>
            <w:noProof/>
            <w:webHidden/>
          </w:rPr>
        </w:r>
        <w:r w:rsidR="007D2220">
          <w:rPr>
            <w:noProof/>
            <w:webHidden/>
          </w:rPr>
          <w:fldChar w:fldCharType="separate"/>
        </w:r>
        <w:r w:rsidR="007D2220">
          <w:rPr>
            <w:noProof/>
            <w:webHidden/>
          </w:rPr>
          <w:t>5</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47" w:history="1">
        <w:r w:rsidR="007D2220" w:rsidRPr="001F49FA">
          <w:rPr>
            <w:rStyle w:val="Hyperlink"/>
            <w:noProof/>
            <w:lang w:val="pt-BR"/>
          </w:rPr>
          <w:t>3.3.2.</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Manter Agendamento</w:t>
        </w:r>
        <w:r w:rsidR="007D2220">
          <w:rPr>
            <w:noProof/>
            <w:webHidden/>
          </w:rPr>
          <w:tab/>
        </w:r>
        <w:r w:rsidR="007D2220">
          <w:rPr>
            <w:noProof/>
            <w:webHidden/>
          </w:rPr>
          <w:fldChar w:fldCharType="begin"/>
        </w:r>
        <w:r w:rsidR="007D2220">
          <w:rPr>
            <w:noProof/>
            <w:webHidden/>
          </w:rPr>
          <w:instrText xml:space="preserve"> PAGEREF _Toc515795447 \h </w:instrText>
        </w:r>
        <w:r w:rsidR="007D2220">
          <w:rPr>
            <w:noProof/>
            <w:webHidden/>
          </w:rPr>
        </w:r>
        <w:r w:rsidR="007D2220">
          <w:rPr>
            <w:noProof/>
            <w:webHidden/>
          </w:rPr>
          <w:fldChar w:fldCharType="separate"/>
        </w:r>
        <w:r w:rsidR="007D2220">
          <w:rPr>
            <w:noProof/>
            <w:webHidden/>
          </w:rPr>
          <w:t>5</w:t>
        </w:r>
        <w:r w:rsidR="007D2220">
          <w:rPr>
            <w:noProof/>
            <w:webHidden/>
          </w:rPr>
          <w:fldChar w:fldCharType="end"/>
        </w:r>
      </w:hyperlink>
    </w:p>
    <w:p w:rsidR="007D2220" w:rsidRDefault="000C4398">
      <w:pPr>
        <w:pStyle w:val="Sumrio3"/>
        <w:tabs>
          <w:tab w:val="right" w:leader="dot" w:pos="9890"/>
        </w:tabs>
        <w:rPr>
          <w:rFonts w:asciiTheme="minorHAnsi" w:eastAsiaTheme="minorEastAsia" w:hAnsiTheme="minorHAnsi" w:cstheme="minorBidi"/>
          <w:noProof/>
          <w:sz w:val="22"/>
          <w:szCs w:val="22"/>
          <w:lang w:val="pt-BR" w:eastAsia="pt-BR"/>
        </w:rPr>
      </w:pPr>
      <w:hyperlink w:anchor="_Toc515795448" w:history="1">
        <w:r w:rsidR="007D2220" w:rsidRPr="001F49FA">
          <w:rPr>
            <w:rStyle w:val="Hyperlink"/>
            <w:noProof/>
            <w:lang w:val="pt-BR"/>
          </w:rPr>
          <w:t>3.2.1 Manter Produtos</w:t>
        </w:r>
        <w:r w:rsidR="007D2220">
          <w:rPr>
            <w:noProof/>
            <w:webHidden/>
          </w:rPr>
          <w:tab/>
        </w:r>
        <w:r w:rsidR="007D2220">
          <w:rPr>
            <w:noProof/>
            <w:webHidden/>
          </w:rPr>
          <w:fldChar w:fldCharType="begin"/>
        </w:r>
        <w:r w:rsidR="007D2220">
          <w:rPr>
            <w:noProof/>
            <w:webHidden/>
          </w:rPr>
          <w:instrText xml:space="preserve"> PAGEREF _Toc515795448 \h </w:instrText>
        </w:r>
        <w:r w:rsidR="007D2220">
          <w:rPr>
            <w:noProof/>
            <w:webHidden/>
          </w:rPr>
        </w:r>
        <w:r w:rsidR="007D2220">
          <w:rPr>
            <w:noProof/>
            <w:webHidden/>
          </w:rPr>
          <w:fldChar w:fldCharType="separate"/>
        </w:r>
        <w:r w:rsidR="007D2220">
          <w:rPr>
            <w:noProof/>
            <w:webHidden/>
          </w:rPr>
          <w:t>6</w:t>
        </w:r>
        <w:r w:rsidR="007D2220">
          <w:rPr>
            <w:noProof/>
            <w:webHidden/>
          </w:rPr>
          <w:fldChar w:fldCharType="end"/>
        </w:r>
      </w:hyperlink>
    </w:p>
    <w:p w:rsidR="007D2220" w:rsidRDefault="000C4398">
      <w:pPr>
        <w:pStyle w:val="Sumrio3"/>
        <w:tabs>
          <w:tab w:val="right" w:leader="dot" w:pos="9890"/>
        </w:tabs>
        <w:rPr>
          <w:rFonts w:asciiTheme="minorHAnsi" w:eastAsiaTheme="minorEastAsia" w:hAnsiTheme="minorHAnsi" w:cstheme="minorBidi"/>
          <w:noProof/>
          <w:sz w:val="22"/>
          <w:szCs w:val="22"/>
          <w:lang w:val="pt-BR" w:eastAsia="pt-BR"/>
        </w:rPr>
      </w:pPr>
      <w:hyperlink w:anchor="_Toc515795449" w:history="1">
        <w:r w:rsidR="007D2220" w:rsidRPr="001F49FA">
          <w:rPr>
            <w:rStyle w:val="Hyperlink"/>
            <w:noProof/>
            <w:lang w:val="pt-BR"/>
          </w:rPr>
          <w:t>3.2.2 Baixar Produto em estoque</w:t>
        </w:r>
        <w:r w:rsidR="007D2220">
          <w:rPr>
            <w:noProof/>
            <w:webHidden/>
          </w:rPr>
          <w:tab/>
        </w:r>
        <w:r w:rsidR="007D2220">
          <w:rPr>
            <w:noProof/>
            <w:webHidden/>
          </w:rPr>
          <w:fldChar w:fldCharType="begin"/>
        </w:r>
        <w:r w:rsidR="007D2220">
          <w:rPr>
            <w:noProof/>
            <w:webHidden/>
          </w:rPr>
          <w:instrText xml:space="preserve"> PAGEREF _Toc515795449 \h </w:instrText>
        </w:r>
        <w:r w:rsidR="007D2220">
          <w:rPr>
            <w:noProof/>
            <w:webHidden/>
          </w:rPr>
        </w:r>
        <w:r w:rsidR="007D2220">
          <w:rPr>
            <w:noProof/>
            <w:webHidden/>
          </w:rPr>
          <w:fldChar w:fldCharType="separate"/>
        </w:r>
        <w:r w:rsidR="007D2220">
          <w:rPr>
            <w:noProof/>
            <w:webHidden/>
          </w:rPr>
          <w:t>6</w:t>
        </w:r>
        <w:r w:rsidR="007D2220">
          <w:rPr>
            <w:noProof/>
            <w:webHidden/>
          </w:rPr>
          <w:fldChar w:fldCharType="end"/>
        </w:r>
      </w:hyperlink>
    </w:p>
    <w:p w:rsidR="007D2220" w:rsidRDefault="000C4398">
      <w:pPr>
        <w:pStyle w:val="Sumrio3"/>
        <w:tabs>
          <w:tab w:val="right" w:leader="dot" w:pos="9890"/>
        </w:tabs>
        <w:rPr>
          <w:rFonts w:asciiTheme="minorHAnsi" w:eastAsiaTheme="minorEastAsia" w:hAnsiTheme="minorHAnsi" w:cstheme="minorBidi"/>
          <w:noProof/>
          <w:sz w:val="22"/>
          <w:szCs w:val="22"/>
          <w:lang w:val="pt-BR" w:eastAsia="pt-BR"/>
        </w:rPr>
      </w:pPr>
      <w:hyperlink w:anchor="_Toc515795450" w:history="1">
        <w:r w:rsidR="007D2220" w:rsidRPr="001F49FA">
          <w:rPr>
            <w:rStyle w:val="Hyperlink"/>
            <w:noProof/>
            <w:lang w:val="pt-BR"/>
          </w:rPr>
          <w:t>3.3.Controle de receita</w:t>
        </w:r>
        <w:r w:rsidR="007D2220">
          <w:rPr>
            <w:noProof/>
            <w:webHidden/>
          </w:rPr>
          <w:tab/>
        </w:r>
        <w:r w:rsidR="007D2220">
          <w:rPr>
            <w:noProof/>
            <w:webHidden/>
          </w:rPr>
          <w:fldChar w:fldCharType="begin"/>
        </w:r>
        <w:r w:rsidR="007D2220">
          <w:rPr>
            <w:noProof/>
            <w:webHidden/>
          </w:rPr>
          <w:instrText xml:space="preserve"> PAGEREF _Toc515795450 \h </w:instrText>
        </w:r>
        <w:r w:rsidR="007D2220">
          <w:rPr>
            <w:noProof/>
            <w:webHidden/>
          </w:rPr>
        </w:r>
        <w:r w:rsidR="007D2220">
          <w:rPr>
            <w:noProof/>
            <w:webHidden/>
          </w:rPr>
          <w:fldChar w:fldCharType="separate"/>
        </w:r>
        <w:r w:rsidR="007D2220">
          <w:rPr>
            <w:noProof/>
            <w:webHidden/>
          </w:rPr>
          <w:t>7</w:t>
        </w:r>
        <w:r w:rsidR="007D2220">
          <w:rPr>
            <w:noProof/>
            <w:webHidden/>
          </w:rPr>
          <w:fldChar w:fldCharType="end"/>
        </w:r>
      </w:hyperlink>
    </w:p>
    <w:p w:rsidR="007D2220" w:rsidRDefault="000C4398">
      <w:pPr>
        <w:pStyle w:val="Sumrio3"/>
        <w:tabs>
          <w:tab w:val="right" w:leader="dot" w:pos="9890"/>
        </w:tabs>
        <w:rPr>
          <w:rFonts w:asciiTheme="minorHAnsi" w:eastAsiaTheme="minorEastAsia" w:hAnsiTheme="minorHAnsi" w:cstheme="minorBidi"/>
          <w:noProof/>
          <w:sz w:val="22"/>
          <w:szCs w:val="22"/>
          <w:lang w:val="pt-BR" w:eastAsia="pt-BR"/>
        </w:rPr>
      </w:pPr>
      <w:hyperlink w:anchor="_Toc515795451" w:history="1">
        <w:r w:rsidR="007D2220" w:rsidRPr="001F49FA">
          <w:rPr>
            <w:rStyle w:val="Hyperlink"/>
            <w:noProof/>
            <w:lang w:val="pt-BR"/>
          </w:rPr>
          <w:t>3.3.2 Manter despesas</w:t>
        </w:r>
        <w:r w:rsidR="007D2220">
          <w:rPr>
            <w:noProof/>
            <w:webHidden/>
          </w:rPr>
          <w:tab/>
        </w:r>
        <w:r w:rsidR="007D2220">
          <w:rPr>
            <w:noProof/>
            <w:webHidden/>
          </w:rPr>
          <w:fldChar w:fldCharType="begin"/>
        </w:r>
        <w:r w:rsidR="007D2220">
          <w:rPr>
            <w:noProof/>
            <w:webHidden/>
          </w:rPr>
          <w:instrText xml:space="preserve"> PAGEREF _Toc515795451 \h </w:instrText>
        </w:r>
        <w:r w:rsidR="007D2220">
          <w:rPr>
            <w:noProof/>
            <w:webHidden/>
          </w:rPr>
        </w:r>
        <w:r w:rsidR="007D2220">
          <w:rPr>
            <w:noProof/>
            <w:webHidden/>
          </w:rPr>
          <w:fldChar w:fldCharType="separate"/>
        </w:r>
        <w:r w:rsidR="007D2220">
          <w:rPr>
            <w:noProof/>
            <w:webHidden/>
          </w:rPr>
          <w:t>7</w:t>
        </w:r>
        <w:r w:rsidR="007D2220">
          <w:rPr>
            <w:noProof/>
            <w:webHidden/>
          </w:rPr>
          <w:fldChar w:fldCharType="end"/>
        </w:r>
      </w:hyperlink>
    </w:p>
    <w:p w:rsidR="007D2220" w:rsidRDefault="000C4398">
      <w:pPr>
        <w:pStyle w:val="Sumrio1"/>
        <w:tabs>
          <w:tab w:val="left" w:pos="400"/>
          <w:tab w:val="right" w:leader="dot" w:pos="9890"/>
        </w:tabs>
        <w:rPr>
          <w:rFonts w:asciiTheme="minorHAnsi" w:eastAsiaTheme="minorEastAsia" w:hAnsiTheme="minorHAnsi" w:cstheme="minorBidi"/>
          <w:noProof/>
          <w:sz w:val="22"/>
          <w:szCs w:val="22"/>
          <w:lang w:val="pt-BR" w:eastAsia="pt-BR"/>
        </w:rPr>
      </w:pPr>
      <w:hyperlink w:anchor="_Toc515795452" w:history="1">
        <w:r w:rsidR="007D2220" w:rsidRPr="001F49FA">
          <w:rPr>
            <w:rStyle w:val="Hyperlink"/>
            <w:noProof/>
            <w:lang w:val="pt-BR"/>
          </w:rPr>
          <w:t>4.</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Requisitos Não Funcionais</w:t>
        </w:r>
        <w:r w:rsidR="007D2220">
          <w:rPr>
            <w:noProof/>
            <w:webHidden/>
          </w:rPr>
          <w:tab/>
        </w:r>
        <w:r w:rsidR="007D2220">
          <w:rPr>
            <w:noProof/>
            <w:webHidden/>
          </w:rPr>
          <w:fldChar w:fldCharType="begin"/>
        </w:r>
        <w:r w:rsidR="007D2220">
          <w:rPr>
            <w:noProof/>
            <w:webHidden/>
          </w:rPr>
          <w:instrText xml:space="preserve"> PAGEREF _Toc515795452 \h </w:instrText>
        </w:r>
        <w:r w:rsidR="007D2220">
          <w:rPr>
            <w:noProof/>
            <w:webHidden/>
          </w:rPr>
        </w:r>
        <w:r w:rsidR="007D2220">
          <w:rPr>
            <w:noProof/>
            <w:webHidden/>
          </w:rPr>
          <w:fldChar w:fldCharType="separate"/>
        </w:r>
        <w:r w:rsidR="007D2220">
          <w:rPr>
            <w:noProof/>
            <w:webHidden/>
          </w:rPr>
          <w:t>7</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53" w:history="1">
        <w:r w:rsidR="007D2220" w:rsidRPr="001F49FA">
          <w:rPr>
            <w:rStyle w:val="Hyperlink"/>
            <w:noProof/>
            <w:lang w:val="pt-BR"/>
          </w:rPr>
          <w:t>4.1.1.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Desempenho</w:t>
        </w:r>
        <w:r w:rsidR="007D2220">
          <w:rPr>
            <w:noProof/>
            <w:webHidden/>
          </w:rPr>
          <w:tab/>
        </w:r>
        <w:r w:rsidR="007D2220">
          <w:rPr>
            <w:noProof/>
            <w:webHidden/>
          </w:rPr>
          <w:fldChar w:fldCharType="begin"/>
        </w:r>
        <w:r w:rsidR="007D2220">
          <w:rPr>
            <w:noProof/>
            <w:webHidden/>
          </w:rPr>
          <w:instrText xml:space="preserve"> PAGEREF _Toc515795453 \h </w:instrText>
        </w:r>
        <w:r w:rsidR="007D2220">
          <w:rPr>
            <w:noProof/>
            <w:webHidden/>
          </w:rPr>
        </w:r>
        <w:r w:rsidR="007D2220">
          <w:rPr>
            <w:noProof/>
            <w:webHidden/>
          </w:rPr>
          <w:fldChar w:fldCharType="separate"/>
        </w:r>
        <w:r w:rsidR="007D2220">
          <w:rPr>
            <w:noProof/>
            <w:webHidden/>
          </w:rPr>
          <w:t>8</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54" w:history="1">
        <w:r w:rsidR="007D2220" w:rsidRPr="001F49FA">
          <w:rPr>
            <w:rStyle w:val="Hyperlink"/>
            <w:noProof/>
            <w:lang w:val="pt-BR"/>
          </w:rPr>
          <w:t>4.1.2.</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Segurança</w:t>
        </w:r>
        <w:r w:rsidR="007D2220">
          <w:rPr>
            <w:noProof/>
            <w:webHidden/>
          </w:rPr>
          <w:tab/>
        </w:r>
        <w:r w:rsidR="007D2220">
          <w:rPr>
            <w:noProof/>
            <w:webHidden/>
          </w:rPr>
          <w:fldChar w:fldCharType="begin"/>
        </w:r>
        <w:r w:rsidR="007D2220">
          <w:rPr>
            <w:noProof/>
            <w:webHidden/>
          </w:rPr>
          <w:instrText xml:space="preserve"> PAGEREF _Toc515795454 \h </w:instrText>
        </w:r>
        <w:r w:rsidR="007D2220">
          <w:rPr>
            <w:noProof/>
            <w:webHidden/>
          </w:rPr>
        </w:r>
        <w:r w:rsidR="007D2220">
          <w:rPr>
            <w:noProof/>
            <w:webHidden/>
          </w:rPr>
          <w:fldChar w:fldCharType="separate"/>
        </w:r>
        <w:r w:rsidR="007D2220">
          <w:rPr>
            <w:noProof/>
            <w:webHidden/>
          </w:rPr>
          <w:t>8</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55" w:history="1">
        <w:r w:rsidR="007D2220" w:rsidRPr="001F49FA">
          <w:rPr>
            <w:rStyle w:val="Hyperlink"/>
            <w:noProof/>
            <w:lang w:val="pt-BR"/>
          </w:rPr>
          <w:t>4.2.</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Sessão Expirar</w:t>
        </w:r>
        <w:r w:rsidR="007D2220">
          <w:rPr>
            <w:noProof/>
            <w:webHidden/>
          </w:rPr>
          <w:tab/>
        </w:r>
        <w:r w:rsidR="007D2220">
          <w:rPr>
            <w:noProof/>
            <w:webHidden/>
          </w:rPr>
          <w:fldChar w:fldCharType="begin"/>
        </w:r>
        <w:r w:rsidR="007D2220">
          <w:rPr>
            <w:noProof/>
            <w:webHidden/>
          </w:rPr>
          <w:instrText xml:space="preserve"> PAGEREF _Toc515795455 \h </w:instrText>
        </w:r>
        <w:r w:rsidR="007D2220">
          <w:rPr>
            <w:noProof/>
            <w:webHidden/>
          </w:rPr>
        </w:r>
        <w:r w:rsidR="007D2220">
          <w:rPr>
            <w:noProof/>
            <w:webHidden/>
          </w:rPr>
          <w:fldChar w:fldCharType="separate"/>
        </w:r>
        <w:r w:rsidR="007D2220">
          <w:rPr>
            <w:noProof/>
            <w:webHidden/>
          </w:rPr>
          <w:t>8</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56" w:history="1">
        <w:r w:rsidR="007D2220" w:rsidRPr="001F49FA">
          <w:rPr>
            <w:rStyle w:val="Hyperlink"/>
            <w:noProof/>
            <w:lang w:val="pt-BR"/>
          </w:rPr>
          <w:t>4.2.1.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Interoperabilidade</w:t>
        </w:r>
        <w:r w:rsidR="007D2220">
          <w:rPr>
            <w:noProof/>
            <w:webHidden/>
          </w:rPr>
          <w:tab/>
        </w:r>
        <w:r w:rsidR="007D2220">
          <w:rPr>
            <w:noProof/>
            <w:webHidden/>
          </w:rPr>
          <w:fldChar w:fldCharType="begin"/>
        </w:r>
        <w:r w:rsidR="007D2220">
          <w:rPr>
            <w:noProof/>
            <w:webHidden/>
          </w:rPr>
          <w:instrText xml:space="preserve"> PAGEREF _Toc515795456 \h </w:instrText>
        </w:r>
        <w:r w:rsidR="007D2220">
          <w:rPr>
            <w:noProof/>
            <w:webHidden/>
          </w:rPr>
        </w:r>
        <w:r w:rsidR="007D2220">
          <w:rPr>
            <w:noProof/>
            <w:webHidden/>
          </w:rPr>
          <w:fldChar w:fldCharType="separate"/>
        </w:r>
        <w:r w:rsidR="007D2220">
          <w:rPr>
            <w:noProof/>
            <w:webHidden/>
          </w:rPr>
          <w:t>8</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57" w:history="1">
        <w:r w:rsidR="007D2220" w:rsidRPr="001F49FA">
          <w:rPr>
            <w:rStyle w:val="Hyperlink"/>
            <w:noProof/>
            <w:lang w:val="pt-BR"/>
          </w:rPr>
          <w:t>4.2.2.</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Compatibilidade</w:t>
        </w:r>
        <w:r w:rsidR="007D2220">
          <w:rPr>
            <w:noProof/>
            <w:webHidden/>
          </w:rPr>
          <w:tab/>
        </w:r>
        <w:r w:rsidR="007D2220">
          <w:rPr>
            <w:noProof/>
            <w:webHidden/>
          </w:rPr>
          <w:fldChar w:fldCharType="begin"/>
        </w:r>
        <w:r w:rsidR="007D2220">
          <w:rPr>
            <w:noProof/>
            <w:webHidden/>
          </w:rPr>
          <w:instrText xml:space="preserve"> PAGEREF _Toc515795457 \h </w:instrText>
        </w:r>
        <w:r w:rsidR="007D2220">
          <w:rPr>
            <w:noProof/>
            <w:webHidden/>
          </w:rPr>
        </w:r>
        <w:r w:rsidR="007D2220">
          <w:rPr>
            <w:noProof/>
            <w:webHidden/>
          </w:rPr>
          <w:fldChar w:fldCharType="separate"/>
        </w:r>
        <w:r w:rsidR="007D2220">
          <w:rPr>
            <w:noProof/>
            <w:webHidden/>
          </w:rPr>
          <w:t>8</w:t>
        </w:r>
        <w:r w:rsidR="007D2220">
          <w:rPr>
            <w:noProof/>
            <w:webHidden/>
          </w:rPr>
          <w:fldChar w:fldCharType="end"/>
        </w:r>
      </w:hyperlink>
    </w:p>
    <w:p w:rsidR="007D2220" w:rsidRDefault="000C4398">
      <w:pPr>
        <w:pStyle w:val="Sumrio3"/>
        <w:tabs>
          <w:tab w:val="left" w:pos="1320"/>
          <w:tab w:val="right" w:leader="dot" w:pos="9890"/>
        </w:tabs>
        <w:rPr>
          <w:rFonts w:asciiTheme="minorHAnsi" w:eastAsiaTheme="minorEastAsia" w:hAnsiTheme="minorHAnsi" w:cstheme="minorBidi"/>
          <w:noProof/>
          <w:sz w:val="22"/>
          <w:szCs w:val="22"/>
          <w:lang w:val="pt-BR" w:eastAsia="pt-BR"/>
        </w:rPr>
      </w:pPr>
      <w:hyperlink w:anchor="_Toc515795458" w:history="1">
        <w:r w:rsidR="007D2220" w:rsidRPr="001F49FA">
          <w:rPr>
            <w:rStyle w:val="Hyperlink"/>
            <w:noProof/>
            <w:lang w:val="pt-BR"/>
          </w:rPr>
          <w:t>4.2.3.</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Confiabilidade</w:t>
        </w:r>
        <w:r w:rsidR="007D2220">
          <w:rPr>
            <w:noProof/>
            <w:webHidden/>
          </w:rPr>
          <w:tab/>
        </w:r>
        <w:r w:rsidR="007D2220">
          <w:rPr>
            <w:noProof/>
            <w:webHidden/>
          </w:rPr>
          <w:fldChar w:fldCharType="begin"/>
        </w:r>
        <w:r w:rsidR="007D2220">
          <w:rPr>
            <w:noProof/>
            <w:webHidden/>
          </w:rPr>
          <w:instrText xml:space="preserve"> PAGEREF _Toc515795458 \h </w:instrText>
        </w:r>
        <w:r w:rsidR="007D2220">
          <w:rPr>
            <w:noProof/>
            <w:webHidden/>
          </w:rPr>
        </w:r>
        <w:r w:rsidR="007D2220">
          <w:rPr>
            <w:noProof/>
            <w:webHidden/>
          </w:rPr>
          <w:fldChar w:fldCharType="separate"/>
        </w:r>
        <w:r w:rsidR="007D2220">
          <w:rPr>
            <w:noProof/>
            <w:webHidden/>
          </w:rPr>
          <w:t>8</w:t>
        </w:r>
        <w:r w:rsidR="007D2220">
          <w:rPr>
            <w:noProof/>
            <w:webHidden/>
          </w:rPr>
          <w:fldChar w:fldCharType="end"/>
        </w:r>
      </w:hyperlink>
    </w:p>
    <w:p w:rsidR="007D2220" w:rsidRDefault="000C4398">
      <w:pPr>
        <w:pStyle w:val="Sumrio1"/>
        <w:tabs>
          <w:tab w:val="left" w:pos="400"/>
          <w:tab w:val="right" w:leader="dot" w:pos="9890"/>
        </w:tabs>
        <w:rPr>
          <w:rFonts w:asciiTheme="minorHAnsi" w:eastAsiaTheme="minorEastAsia" w:hAnsiTheme="minorHAnsi" w:cstheme="minorBidi"/>
          <w:noProof/>
          <w:sz w:val="22"/>
          <w:szCs w:val="22"/>
          <w:lang w:val="pt-BR" w:eastAsia="pt-BR"/>
        </w:rPr>
      </w:pPr>
      <w:hyperlink w:anchor="_Toc515795459" w:history="1">
        <w:r w:rsidR="007D2220" w:rsidRPr="001F49FA">
          <w:rPr>
            <w:rStyle w:val="Hyperlink"/>
            <w:noProof/>
            <w:lang w:val="pt-BR"/>
          </w:rPr>
          <w:t>5.</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Regras de Negócio</w:t>
        </w:r>
        <w:r w:rsidR="007D2220">
          <w:rPr>
            <w:noProof/>
            <w:webHidden/>
          </w:rPr>
          <w:tab/>
        </w:r>
        <w:r w:rsidR="007D2220">
          <w:rPr>
            <w:noProof/>
            <w:webHidden/>
          </w:rPr>
          <w:fldChar w:fldCharType="begin"/>
        </w:r>
        <w:r w:rsidR="007D2220">
          <w:rPr>
            <w:noProof/>
            <w:webHidden/>
          </w:rPr>
          <w:instrText xml:space="preserve"> PAGEREF _Toc515795459 \h </w:instrText>
        </w:r>
        <w:r w:rsidR="007D2220">
          <w:rPr>
            <w:noProof/>
            <w:webHidden/>
          </w:rPr>
        </w:r>
        <w:r w:rsidR="007D2220">
          <w:rPr>
            <w:noProof/>
            <w:webHidden/>
          </w:rPr>
          <w:fldChar w:fldCharType="separate"/>
        </w:r>
        <w:r w:rsidR="007D2220">
          <w:rPr>
            <w:noProof/>
            <w:webHidden/>
          </w:rPr>
          <w:t>8</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60" w:history="1">
        <w:r w:rsidR="007D2220" w:rsidRPr="001F49FA">
          <w:rPr>
            <w:rStyle w:val="Hyperlink"/>
            <w:noProof/>
            <w:lang w:val="pt-BR"/>
          </w:rPr>
          <w:t>5.1.</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Bloqueio de acesso</w:t>
        </w:r>
        <w:r w:rsidR="007D2220">
          <w:rPr>
            <w:noProof/>
            <w:webHidden/>
          </w:rPr>
          <w:tab/>
        </w:r>
        <w:r w:rsidR="007D2220">
          <w:rPr>
            <w:noProof/>
            <w:webHidden/>
          </w:rPr>
          <w:fldChar w:fldCharType="begin"/>
        </w:r>
        <w:r w:rsidR="007D2220">
          <w:rPr>
            <w:noProof/>
            <w:webHidden/>
          </w:rPr>
          <w:instrText xml:space="preserve"> PAGEREF _Toc515795460 \h </w:instrText>
        </w:r>
        <w:r w:rsidR="007D2220">
          <w:rPr>
            <w:noProof/>
            <w:webHidden/>
          </w:rPr>
        </w:r>
        <w:r w:rsidR="007D2220">
          <w:rPr>
            <w:noProof/>
            <w:webHidden/>
          </w:rPr>
          <w:fldChar w:fldCharType="separate"/>
        </w:r>
        <w:r w:rsidR="007D2220">
          <w:rPr>
            <w:noProof/>
            <w:webHidden/>
          </w:rPr>
          <w:t>9</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61" w:history="1">
        <w:r w:rsidR="007D2220" w:rsidRPr="001F49FA">
          <w:rPr>
            <w:rStyle w:val="Hyperlink"/>
            <w:noProof/>
            <w:lang w:val="pt-BR"/>
          </w:rPr>
          <w:t>5.2.</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Sessão Expirar</w:t>
        </w:r>
        <w:r w:rsidR="007D2220">
          <w:rPr>
            <w:noProof/>
            <w:webHidden/>
          </w:rPr>
          <w:tab/>
        </w:r>
        <w:r w:rsidR="007D2220">
          <w:rPr>
            <w:noProof/>
            <w:webHidden/>
          </w:rPr>
          <w:fldChar w:fldCharType="begin"/>
        </w:r>
        <w:r w:rsidR="007D2220">
          <w:rPr>
            <w:noProof/>
            <w:webHidden/>
          </w:rPr>
          <w:instrText xml:space="preserve"> PAGEREF _Toc515795461 \h </w:instrText>
        </w:r>
        <w:r w:rsidR="007D2220">
          <w:rPr>
            <w:noProof/>
            <w:webHidden/>
          </w:rPr>
        </w:r>
        <w:r w:rsidR="007D2220">
          <w:rPr>
            <w:noProof/>
            <w:webHidden/>
          </w:rPr>
          <w:fldChar w:fldCharType="separate"/>
        </w:r>
        <w:r w:rsidR="007D2220">
          <w:rPr>
            <w:noProof/>
            <w:webHidden/>
          </w:rPr>
          <w:t>9</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62" w:history="1">
        <w:r w:rsidR="007D2220" w:rsidRPr="001F49FA">
          <w:rPr>
            <w:rStyle w:val="Hyperlink"/>
            <w:noProof/>
            <w:lang w:val="pt-BR"/>
          </w:rPr>
          <w:t>5.3.</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Cancelamento de agendamento</w:t>
        </w:r>
        <w:r w:rsidR="007D2220">
          <w:rPr>
            <w:noProof/>
            <w:webHidden/>
          </w:rPr>
          <w:tab/>
        </w:r>
        <w:r w:rsidR="007D2220">
          <w:rPr>
            <w:noProof/>
            <w:webHidden/>
          </w:rPr>
          <w:fldChar w:fldCharType="begin"/>
        </w:r>
        <w:r w:rsidR="007D2220">
          <w:rPr>
            <w:noProof/>
            <w:webHidden/>
          </w:rPr>
          <w:instrText xml:space="preserve"> PAGEREF _Toc515795462 \h </w:instrText>
        </w:r>
        <w:r w:rsidR="007D2220">
          <w:rPr>
            <w:noProof/>
            <w:webHidden/>
          </w:rPr>
        </w:r>
        <w:r w:rsidR="007D2220">
          <w:rPr>
            <w:noProof/>
            <w:webHidden/>
          </w:rPr>
          <w:fldChar w:fldCharType="separate"/>
        </w:r>
        <w:r w:rsidR="007D2220">
          <w:rPr>
            <w:noProof/>
            <w:webHidden/>
          </w:rPr>
          <w:t>9</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63" w:history="1">
        <w:r w:rsidR="007D2220" w:rsidRPr="001F49FA">
          <w:rPr>
            <w:rStyle w:val="Hyperlink"/>
            <w:noProof/>
            <w:lang w:val="pt-BR"/>
          </w:rPr>
          <w:t>5.4.</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Controle de Agendamento</w:t>
        </w:r>
        <w:r w:rsidR="007D2220">
          <w:rPr>
            <w:noProof/>
            <w:webHidden/>
          </w:rPr>
          <w:tab/>
        </w:r>
        <w:r w:rsidR="007D2220">
          <w:rPr>
            <w:noProof/>
            <w:webHidden/>
          </w:rPr>
          <w:fldChar w:fldCharType="begin"/>
        </w:r>
        <w:r w:rsidR="007D2220">
          <w:rPr>
            <w:noProof/>
            <w:webHidden/>
          </w:rPr>
          <w:instrText xml:space="preserve"> PAGEREF _Toc515795463 \h </w:instrText>
        </w:r>
        <w:r w:rsidR="007D2220">
          <w:rPr>
            <w:noProof/>
            <w:webHidden/>
          </w:rPr>
        </w:r>
        <w:r w:rsidR="007D2220">
          <w:rPr>
            <w:noProof/>
            <w:webHidden/>
          </w:rPr>
          <w:fldChar w:fldCharType="separate"/>
        </w:r>
        <w:r w:rsidR="007D2220">
          <w:rPr>
            <w:noProof/>
            <w:webHidden/>
          </w:rPr>
          <w:t>9</w:t>
        </w:r>
        <w:r w:rsidR="007D2220">
          <w:rPr>
            <w:noProof/>
            <w:webHidden/>
          </w:rPr>
          <w:fldChar w:fldCharType="end"/>
        </w:r>
      </w:hyperlink>
    </w:p>
    <w:p w:rsidR="007D2220" w:rsidRDefault="000C4398">
      <w:pPr>
        <w:pStyle w:val="Sumrio2"/>
        <w:tabs>
          <w:tab w:val="left" w:pos="880"/>
          <w:tab w:val="right" w:leader="dot" w:pos="9890"/>
        </w:tabs>
        <w:rPr>
          <w:rFonts w:asciiTheme="minorHAnsi" w:eastAsiaTheme="minorEastAsia" w:hAnsiTheme="minorHAnsi" w:cstheme="minorBidi"/>
          <w:noProof/>
          <w:sz w:val="22"/>
          <w:szCs w:val="22"/>
          <w:lang w:val="pt-BR" w:eastAsia="pt-BR"/>
        </w:rPr>
      </w:pPr>
      <w:hyperlink w:anchor="_Toc515795464" w:history="1">
        <w:r w:rsidR="007D2220" w:rsidRPr="001F49FA">
          <w:rPr>
            <w:rStyle w:val="Hyperlink"/>
            <w:noProof/>
            <w:lang w:val="pt-BR"/>
          </w:rPr>
          <w:t>5.5.</w:t>
        </w:r>
        <w:r w:rsidR="007D2220">
          <w:rPr>
            <w:rFonts w:asciiTheme="minorHAnsi" w:eastAsiaTheme="minorEastAsia" w:hAnsiTheme="minorHAnsi" w:cstheme="minorBidi"/>
            <w:noProof/>
            <w:sz w:val="22"/>
            <w:szCs w:val="22"/>
            <w:lang w:val="pt-BR" w:eastAsia="pt-BR"/>
          </w:rPr>
          <w:tab/>
        </w:r>
        <w:r w:rsidR="007D2220" w:rsidRPr="001F49FA">
          <w:rPr>
            <w:rStyle w:val="Hyperlink"/>
            <w:noProof/>
            <w:lang w:val="pt-BR"/>
          </w:rPr>
          <w:t>Controle Financeiro</w:t>
        </w:r>
        <w:r w:rsidR="007D2220">
          <w:rPr>
            <w:noProof/>
            <w:webHidden/>
          </w:rPr>
          <w:tab/>
        </w:r>
        <w:r w:rsidR="007D2220">
          <w:rPr>
            <w:noProof/>
            <w:webHidden/>
          </w:rPr>
          <w:fldChar w:fldCharType="begin"/>
        </w:r>
        <w:r w:rsidR="007D2220">
          <w:rPr>
            <w:noProof/>
            <w:webHidden/>
          </w:rPr>
          <w:instrText xml:space="preserve"> PAGEREF _Toc515795464 \h </w:instrText>
        </w:r>
        <w:r w:rsidR="007D2220">
          <w:rPr>
            <w:noProof/>
            <w:webHidden/>
          </w:rPr>
        </w:r>
        <w:r w:rsidR="007D2220">
          <w:rPr>
            <w:noProof/>
            <w:webHidden/>
          </w:rPr>
          <w:fldChar w:fldCharType="separate"/>
        </w:r>
        <w:r w:rsidR="007D2220">
          <w:rPr>
            <w:noProof/>
            <w:webHidden/>
          </w:rPr>
          <w:t>9</w:t>
        </w:r>
        <w:r w:rsidR="007D2220">
          <w:rPr>
            <w:noProof/>
            <w:webHidden/>
          </w:rPr>
          <w:fldChar w:fldCharType="end"/>
        </w:r>
      </w:hyperlink>
    </w:p>
    <w:p w:rsidR="002D2609" w:rsidRDefault="002D2609">
      <w:pPr>
        <w:rPr>
          <w:lang w:val="pt-BR"/>
        </w:rPr>
      </w:pPr>
      <w:r>
        <w:rPr>
          <w:lang w:val="pt-BR"/>
        </w:rPr>
        <w:fldChar w:fldCharType="end"/>
      </w:r>
    </w:p>
    <w:p w:rsidR="002D2609" w:rsidRDefault="002D2609">
      <w:pPr>
        <w:pStyle w:val="Ttulo1"/>
        <w:jc w:val="both"/>
        <w:rPr>
          <w:lang w:val="pt-BR"/>
        </w:rPr>
      </w:pPr>
      <w:r>
        <w:rPr>
          <w:lang w:val="pt-BR"/>
        </w:rPr>
        <w:br w:type="page"/>
      </w:r>
      <w:bookmarkStart w:id="0" w:name="_Toc515795438"/>
      <w:r>
        <w:rPr>
          <w:lang w:val="pt-BR"/>
        </w:rPr>
        <w:lastRenderedPageBreak/>
        <w:t>Objetivo</w:t>
      </w:r>
      <w:bookmarkEnd w:id="0"/>
    </w:p>
    <w:p w:rsidR="002D2609" w:rsidRDefault="002D2609">
      <w:pPr>
        <w:jc w:val="both"/>
        <w:rPr>
          <w:lang w:val="pt-BR"/>
        </w:rPr>
      </w:pPr>
    </w:p>
    <w:p w:rsidR="002D2609" w:rsidRDefault="002D2609">
      <w:pPr>
        <w:jc w:val="both"/>
        <w:rPr>
          <w:rFonts w:cs="Arial"/>
          <w:szCs w:val="20"/>
          <w:lang w:val="pt-BR"/>
        </w:rPr>
      </w:pPr>
      <w:r>
        <w:rPr>
          <w:rFonts w:cs="Arial"/>
          <w:szCs w:val="20"/>
          <w:lang w:val="pt-BR"/>
        </w:rPr>
        <w:t xml:space="preserve">Fazer o levantamento dos requisitos funcionais e não funcionais do sistema de software. </w:t>
      </w:r>
    </w:p>
    <w:p w:rsidR="002D2609" w:rsidRDefault="002D2609">
      <w:pPr>
        <w:pStyle w:val="Ttulo1"/>
        <w:jc w:val="both"/>
        <w:rPr>
          <w:lang w:val="pt-BR"/>
        </w:rPr>
      </w:pPr>
      <w:bookmarkStart w:id="1" w:name="_Toc515795439"/>
      <w:r>
        <w:rPr>
          <w:lang w:val="pt-BR"/>
        </w:rPr>
        <w:t>Técnicas Utilizadas na Elucidação de Requisitos</w:t>
      </w:r>
      <w:bookmarkEnd w:id="1"/>
    </w:p>
    <w:p w:rsidR="002D2609" w:rsidRDefault="002D2609">
      <w:pPr>
        <w:jc w:val="both"/>
        <w:rPr>
          <w:rFonts w:cs="Arial"/>
          <w:szCs w:val="20"/>
          <w:lang w:val="pt-BR"/>
        </w:rPr>
      </w:pPr>
    </w:p>
    <w:p w:rsidR="002D2609" w:rsidRDefault="002D2609">
      <w:pPr>
        <w:jc w:val="both"/>
        <w:rPr>
          <w:lang w:val="pt-BR"/>
        </w:rPr>
      </w:pPr>
      <w:r>
        <w:rPr>
          <w:rFonts w:cs="Arial"/>
          <w:szCs w:val="20"/>
          <w:lang w:val="pt-BR"/>
        </w:rPr>
        <w:t xml:space="preserve">Para fazer a elucidação dos requisitos foi feito uma entrevista com a responsável pela empresa Vital </w:t>
      </w:r>
      <w:proofErr w:type="spellStart"/>
      <w:r>
        <w:rPr>
          <w:rFonts w:cs="Arial"/>
          <w:szCs w:val="20"/>
          <w:lang w:val="pt-BR"/>
        </w:rPr>
        <w:t>Beauty</w:t>
      </w:r>
      <w:proofErr w:type="spellEnd"/>
      <w:r>
        <w:rPr>
          <w:rFonts w:cs="Arial"/>
          <w:szCs w:val="20"/>
          <w:lang w:val="pt-BR"/>
        </w:rPr>
        <w:t>, pesquisas usando o meio Internet para analisar um padrão de sistema de uma clínica de estética.</w:t>
      </w:r>
    </w:p>
    <w:p w:rsidR="002D2609" w:rsidRDefault="002D2609">
      <w:pPr>
        <w:pStyle w:val="Ttulo1"/>
        <w:jc w:val="both"/>
        <w:rPr>
          <w:lang w:val="pt-BR"/>
        </w:rPr>
      </w:pPr>
      <w:bookmarkStart w:id="2" w:name="_Toc515795440"/>
      <w:r>
        <w:rPr>
          <w:lang w:val="pt-BR"/>
        </w:rPr>
        <w:t>Requisitos Funcionais</w:t>
      </w:r>
      <w:bookmarkEnd w:id="2"/>
    </w:p>
    <w:p w:rsidR="002D2609" w:rsidRDefault="002D2609">
      <w:pPr>
        <w:jc w:val="both"/>
        <w:rPr>
          <w:rFonts w:cs="Arial"/>
          <w:szCs w:val="20"/>
          <w:lang w:val="pt-BR"/>
        </w:rPr>
      </w:pPr>
    </w:p>
    <w:p w:rsidR="002D2609" w:rsidRDefault="002D2609">
      <w:pPr>
        <w:jc w:val="both"/>
        <w:rPr>
          <w:rFonts w:cs="Arial"/>
          <w:szCs w:val="20"/>
          <w:lang w:val="pt-BR"/>
        </w:rPr>
      </w:pPr>
      <w:r>
        <w:rPr>
          <w:rFonts w:cs="Arial"/>
          <w:szCs w:val="20"/>
          <w:lang w:val="pt-BR"/>
        </w:rPr>
        <w:t>Os requisitos funcionais documentados abaixo foram organizados em grupos de acordo com [subsistemas e módulos].</w:t>
      </w:r>
    </w:p>
    <w:p w:rsidR="00006A5C" w:rsidRDefault="00006A5C">
      <w:pPr>
        <w:jc w:val="both"/>
        <w:rPr>
          <w:rFonts w:cs="Arial"/>
          <w:szCs w:val="20"/>
          <w:lang w:val="pt-BR"/>
        </w:rPr>
      </w:pPr>
    </w:p>
    <w:p w:rsidR="000E42D9" w:rsidRDefault="000E42D9" w:rsidP="000E42D9">
      <w:pPr>
        <w:pStyle w:val="Ttulo2"/>
        <w:jc w:val="both"/>
        <w:rPr>
          <w:lang w:val="pt-BR"/>
        </w:rPr>
      </w:pPr>
      <w:bookmarkStart w:id="3" w:name="_Toc515795441"/>
      <w:r>
        <w:rPr>
          <w:lang w:val="pt-BR"/>
        </w:rPr>
        <w:t xml:space="preserve">Grupo: Acesso </w:t>
      </w:r>
      <w:proofErr w:type="spellStart"/>
      <w:r>
        <w:rPr>
          <w:lang w:val="pt-BR"/>
        </w:rPr>
        <w:t>login</w:t>
      </w:r>
      <w:proofErr w:type="spellEnd"/>
      <w:r>
        <w:rPr>
          <w:lang w:val="pt-BR"/>
        </w:rPr>
        <w:t>/senha</w:t>
      </w:r>
      <w:bookmarkEnd w:id="3"/>
    </w:p>
    <w:p w:rsidR="000E42D9" w:rsidRDefault="000E42D9">
      <w:pPr>
        <w:jc w:val="both"/>
        <w:rPr>
          <w:rFonts w:cs="Arial"/>
          <w:szCs w:val="20"/>
          <w:lang w:val="pt-BR"/>
        </w:rPr>
      </w:pPr>
    </w:p>
    <w:p w:rsidR="00006A5C" w:rsidRDefault="00006A5C">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006A5C" w:rsidTr="00E658D2">
        <w:tc>
          <w:tcPr>
            <w:tcW w:w="7587" w:type="dxa"/>
          </w:tcPr>
          <w:p w:rsidR="00006A5C" w:rsidRDefault="00006A5C" w:rsidP="00E658D2">
            <w:pPr>
              <w:pStyle w:val="Ttulo3"/>
              <w:jc w:val="both"/>
              <w:rPr>
                <w:lang w:val="pt-BR"/>
              </w:rPr>
            </w:pPr>
            <w:bookmarkStart w:id="4" w:name="_Toc515795442"/>
            <w:r>
              <w:rPr>
                <w:lang w:val="pt-BR"/>
              </w:rPr>
              <w:t xml:space="preserve">Efetuar </w:t>
            </w:r>
            <w:proofErr w:type="spellStart"/>
            <w:r w:rsidRPr="005006CA">
              <w:rPr>
                <w:i/>
                <w:lang w:val="pt-BR"/>
              </w:rPr>
              <w:t>login</w:t>
            </w:r>
            <w:bookmarkEnd w:id="4"/>
            <w:proofErr w:type="spellEnd"/>
          </w:p>
        </w:tc>
        <w:tc>
          <w:tcPr>
            <w:tcW w:w="2529" w:type="dxa"/>
          </w:tcPr>
          <w:p w:rsidR="00006A5C" w:rsidRDefault="00006A5C" w:rsidP="00E658D2">
            <w:pPr>
              <w:spacing w:before="120"/>
              <w:jc w:val="both"/>
              <w:rPr>
                <w:rFonts w:cs="Arial"/>
                <w:szCs w:val="20"/>
                <w:lang w:val="pt-BR"/>
              </w:rPr>
            </w:pPr>
            <w:r>
              <w:rPr>
                <w:rFonts w:cs="Arial"/>
                <w:b/>
                <w:szCs w:val="20"/>
                <w:lang w:val="pt-BR"/>
              </w:rPr>
              <w:t>Prioridade</w:t>
            </w:r>
          </w:p>
          <w:p w:rsidR="00006A5C" w:rsidRDefault="00006A5C" w:rsidP="00E658D2">
            <w:pPr>
              <w:jc w:val="both"/>
              <w:rPr>
                <w:rFonts w:cs="Arial"/>
                <w:b/>
                <w:color w:val="33CCCC"/>
                <w:szCs w:val="20"/>
                <w:lang w:val="pt-BR"/>
              </w:rPr>
            </w:pPr>
            <w:r>
              <w:rPr>
                <w:rFonts w:cs="Arial"/>
                <w:b/>
                <w:color w:val="FF0000"/>
                <w:szCs w:val="20"/>
                <w:lang w:val="pt-BR"/>
              </w:rPr>
              <w:t>Alta</w:t>
            </w:r>
          </w:p>
        </w:tc>
      </w:tr>
      <w:tr w:rsidR="00006A5C" w:rsidTr="00E658D2">
        <w:tc>
          <w:tcPr>
            <w:tcW w:w="10116" w:type="dxa"/>
            <w:gridSpan w:val="2"/>
          </w:tcPr>
          <w:p w:rsidR="005A4581" w:rsidRDefault="00006A5C" w:rsidP="00006A5C">
            <w:pPr>
              <w:jc w:val="both"/>
              <w:rPr>
                <w:rFonts w:cs="Arial"/>
                <w:b/>
                <w:szCs w:val="20"/>
                <w:lang w:val="pt-BR"/>
              </w:rPr>
            </w:pPr>
            <w:r>
              <w:rPr>
                <w:rFonts w:cs="Arial"/>
                <w:b/>
                <w:szCs w:val="20"/>
                <w:lang w:val="pt-BR"/>
              </w:rPr>
              <w:t xml:space="preserve">Especificação da Regra de Negócio: </w:t>
            </w:r>
          </w:p>
          <w:p w:rsidR="00A65229" w:rsidRDefault="005A4581" w:rsidP="006815F8">
            <w:pPr>
              <w:jc w:val="both"/>
              <w:rPr>
                <w:rFonts w:cs="Arial"/>
                <w:szCs w:val="20"/>
                <w:lang w:val="pt-BR"/>
              </w:rPr>
            </w:pPr>
            <w:r>
              <w:rPr>
                <w:rFonts w:cs="Arial"/>
                <w:b/>
                <w:szCs w:val="20"/>
                <w:lang w:val="pt-BR"/>
              </w:rPr>
              <w:t xml:space="preserve">Parte Cliente: </w:t>
            </w:r>
            <w:r w:rsidR="006815F8">
              <w:rPr>
                <w:rFonts w:cs="Arial"/>
                <w:szCs w:val="20"/>
                <w:lang w:val="pt-BR"/>
              </w:rPr>
              <w:t xml:space="preserve">Entrando no site da clínica, lá será possível o cliente </w:t>
            </w:r>
            <w:r w:rsidR="00A65229">
              <w:rPr>
                <w:rFonts w:cs="Arial"/>
                <w:szCs w:val="20"/>
                <w:lang w:val="pt-BR"/>
              </w:rPr>
              <w:t xml:space="preserve">agendar uma avaliação gratuita e preencher alguns dados </w:t>
            </w:r>
            <w:proofErr w:type="spellStart"/>
            <w:r w:rsidR="00A65229">
              <w:rPr>
                <w:rFonts w:cs="Arial"/>
                <w:szCs w:val="20"/>
                <w:lang w:val="pt-BR"/>
              </w:rPr>
              <w:t>pré</w:t>
            </w:r>
            <w:proofErr w:type="spellEnd"/>
            <w:r w:rsidR="00A65229">
              <w:rPr>
                <w:rFonts w:cs="Arial"/>
                <w:szCs w:val="20"/>
                <w:lang w:val="pt-BR"/>
              </w:rPr>
              <w:t xml:space="preserve"> – cadastrais tais como:</w:t>
            </w:r>
          </w:p>
          <w:p w:rsidR="00A65229" w:rsidRDefault="00A65229" w:rsidP="00A65229">
            <w:pPr>
              <w:jc w:val="both"/>
              <w:rPr>
                <w:rFonts w:cs="Arial"/>
                <w:bCs/>
                <w:szCs w:val="20"/>
                <w:lang w:val="pt-BR"/>
              </w:rPr>
            </w:pPr>
            <w:r>
              <w:rPr>
                <w:rFonts w:cs="Arial"/>
                <w:bCs/>
                <w:szCs w:val="20"/>
                <w:lang w:val="pt-BR"/>
              </w:rPr>
              <w:t>- Nome completo</w:t>
            </w:r>
          </w:p>
          <w:p w:rsidR="00A65229" w:rsidRDefault="00A65229" w:rsidP="00A65229">
            <w:pPr>
              <w:jc w:val="both"/>
              <w:rPr>
                <w:rFonts w:cs="Arial"/>
                <w:bCs/>
                <w:szCs w:val="20"/>
                <w:lang w:val="pt-BR"/>
              </w:rPr>
            </w:pPr>
            <w:r>
              <w:rPr>
                <w:rFonts w:cs="Arial"/>
                <w:bCs/>
                <w:szCs w:val="20"/>
                <w:lang w:val="pt-BR"/>
              </w:rPr>
              <w:t>- CPF</w:t>
            </w:r>
          </w:p>
          <w:p w:rsidR="00A65229" w:rsidRDefault="00A65229" w:rsidP="00A65229">
            <w:pPr>
              <w:jc w:val="both"/>
              <w:rPr>
                <w:rFonts w:cs="Arial"/>
                <w:bCs/>
                <w:szCs w:val="20"/>
                <w:lang w:val="pt-BR"/>
              </w:rPr>
            </w:pPr>
            <w:r>
              <w:rPr>
                <w:rFonts w:cs="Arial"/>
                <w:bCs/>
                <w:szCs w:val="20"/>
                <w:lang w:val="pt-BR"/>
              </w:rPr>
              <w:t>- Data de nascimento</w:t>
            </w:r>
          </w:p>
          <w:p w:rsidR="00A65229" w:rsidRDefault="00A65229" w:rsidP="00A65229">
            <w:pPr>
              <w:jc w:val="both"/>
              <w:rPr>
                <w:rFonts w:cs="Arial"/>
                <w:bCs/>
                <w:szCs w:val="20"/>
                <w:lang w:val="pt-BR"/>
              </w:rPr>
            </w:pPr>
            <w:r>
              <w:rPr>
                <w:rFonts w:cs="Arial"/>
                <w:bCs/>
                <w:szCs w:val="20"/>
                <w:lang w:val="pt-BR"/>
              </w:rPr>
              <w:t>- Telefone</w:t>
            </w:r>
          </w:p>
          <w:p w:rsidR="00A65229" w:rsidRDefault="00A65229" w:rsidP="00A65229">
            <w:pPr>
              <w:jc w:val="both"/>
              <w:rPr>
                <w:rFonts w:cs="Arial"/>
                <w:bCs/>
                <w:szCs w:val="20"/>
                <w:lang w:val="pt-BR"/>
              </w:rPr>
            </w:pPr>
            <w:r>
              <w:rPr>
                <w:rFonts w:cs="Arial"/>
                <w:bCs/>
                <w:szCs w:val="20"/>
                <w:lang w:val="pt-BR"/>
              </w:rPr>
              <w:t>- E-mail</w:t>
            </w:r>
          </w:p>
          <w:p w:rsidR="005A4581" w:rsidRDefault="005A4581" w:rsidP="006815F8">
            <w:pPr>
              <w:jc w:val="both"/>
              <w:rPr>
                <w:rFonts w:cs="Arial"/>
                <w:b/>
                <w:szCs w:val="20"/>
                <w:lang w:val="pt-BR"/>
              </w:rPr>
            </w:pPr>
            <w:r>
              <w:rPr>
                <w:rFonts w:cs="Arial"/>
                <w:b/>
                <w:szCs w:val="20"/>
                <w:lang w:val="pt-BR"/>
              </w:rPr>
              <w:t xml:space="preserve">Parte Funcionário: </w:t>
            </w:r>
            <w:r>
              <w:rPr>
                <w:rFonts w:cs="Arial"/>
                <w:szCs w:val="20"/>
                <w:lang w:val="pt-BR"/>
              </w:rPr>
              <w:t xml:space="preserve">O funcionário terá um </w:t>
            </w:r>
            <w:proofErr w:type="spellStart"/>
            <w:r>
              <w:rPr>
                <w:rFonts w:cs="Arial"/>
                <w:szCs w:val="20"/>
                <w:lang w:val="pt-BR"/>
              </w:rPr>
              <w:t>login</w:t>
            </w:r>
            <w:proofErr w:type="spellEnd"/>
            <w:r>
              <w:rPr>
                <w:rFonts w:cs="Arial"/>
                <w:szCs w:val="20"/>
                <w:lang w:val="pt-BR"/>
              </w:rPr>
              <w:t xml:space="preserve"> e senha para acesso ao sistema.</w:t>
            </w:r>
            <w:r w:rsidR="006815F8">
              <w:rPr>
                <w:rFonts w:cs="Arial"/>
                <w:szCs w:val="20"/>
                <w:lang w:val="pt-BR"/>
              </w:rPr>
              <w:t xml:space="preserve"> Quando o cliente chegar no horário marcado, o usuário do sistema terá acesso a consulta por CPF</w:t>
            </w:r>
            <w:r w:rsidR="00A65229">
              <w:rPr>
                <w:rFonts w:cs="Arial"/>
                <w:szCs w:val="20"/>
                <w:lang w:val="pt-BR"/>
              </w:rPr>
              <w:t xml:space="preserve"> ou por nome</w:t>
            </w:r>
            <w:r w:rsidR="006815F8">
              <w:rPr>
                <w:rFonts w:cs="Arial"/>
                <w:szCs w:val="20"/>
                <w:lang w:val="pt-BR"/>
              </w:rPr>
              <w:t>, onde pode completar o cadastro do cliente, agendar sessões dos tratamentos e alterar dados cadastrais.</w:t>
            </w:r>
            <w:r>
              <w:rPr>
                <w:rFonts w:cs="Arial"/>
                <w:b/>
                <w:szCs w:val="20"/>
                <w:lang w:val="pt-BR"/>
              </w:rPr>
              <w:t xml:space="preserve"> </w:t>
            </w:r>
          </w:p>
        </w:tc>
      </w:tr>
      <w:tr w:rsidR="00006A5C" w:rsidTr="00E658D2">
        <w:tc>
          <w:tcPr>
            <w:tcW w:w="10116" w:type="dxa"/>
            <w:gridSpan w:val="2"/>
          </w:tcPr>
          <w:p w:rsidR="00A65229" w:rsidRDefault="00006A5C" w:rsidP="00A65229">
            <w:pPr>
              <w:jc w:val="both"/>
              <w:rPr>
                <w:rFonts w:cs="Arial"/>
                <w:szCs w:val="20"/>
                <w:lang w:val="pt-BR"/>
              </w:rPr>
            </w:pPr>
            <w:r>
              <w:rPr>
                <w:rFonts w:cs="Arial"/>
                <w:b/>
                <w:szCs w:val="20"/>
                <w:lang w:val="pt-BR"/>
              </w:rPr>
              <w:t xml:space="preserve">Detalhes da implementação prevista: </w:t>
            </w:r>
            <w:r w:rsidR="00D20C6D" w:rsidRPr="000E42D9">
              <w:rPr>
                <w:rFonts w:cs="Arial"/>
                <w:szCs w:val="20"/>
                <w:lang w:val="pt-BR"/>
              </w:rPr>
              <w:t>Prevemos que na implementação, no site da empresa, será visualizado no canto superior direito o “</w:t>
            </w:r>
            <w:proofErr w:type="spellStart"/>
            <w:r w:rsidR="00D20C6D" w:rsidRPr="005006CA">
              <w:rPr>
                <w:rFonts w:cs="Arial"/>
                <w:i/>
                <w:szCs w:val="20"/>
                <w:lang w:val="pt-BR"/>
              </w:rPr>
              <w:t>login</w:t>
            </w:r>
            <w:proofErr w:type="spellEnd"/>
            <w:r w:rsidR="00D20C6D" w:rsidRPr="000E42D9">
              <w:rPr>
                <w:rFonts w:cs="Arial"/>
                <w:szCs w:val="20"/>
                <w:lang w:val="pt-BR"/>
              </w:rPr>
              <w:t xml:space="preserve">” de acesso a conta, caso o cliente já tenha cadastro </w:t>
            </w:r>
            <w:r w:rsidR="003B6E25" w:rsidRPr="000E42D9">
              <w:rPr>
                <w:rFonts w:cs="Arial"/>
                <w:szCs w:val="20"/>
                <w:lang w:val="pt-BR"/>
              </w:rPr>
              <w:t>será necessário ele digitar um e-mail válido e entrar com sua senha pessoal</w:t>
            </w:r>
            <w:r w:rsidR="00A65229">
              <w:rPr>
                <w:rFonts w:cs="Arial"/>
                <w:szCs w:val="20"/>
                <w:lang w:val="pt-BR"/>
              </w:rPr>
              <w:t>.</w:t>
            </w:r>
          </w:p>
          <w:p w:rsidR="00006A5C" w:rsidRDefault="003B6E25" w:rsidP="00A65229">
            <w:pPr>
              <w:jc w:val="both"/>
              <w:rPr>
                <w:rFonts w:cs="Arial"/>
                <w:szCs w:val="20"/>
                <w:lang w:val="pt-BR"/>
              </w:rPr>
            </w:pPr>
            <w:r w:rsidRPr="000E42D9">
              <w:rPr>
                <w:rFonts w:cs="Arial"/>
                <w:szCs w:val="20"/>
                <w:lang w:val="pt-BR"/>
              </w:rPr>
              <w:t>- Caso cliente não lembre mais de sua senha de acesso, ele pode clicar no “esqueci minha senha” e será direcionado a uma tela de recuperação de senha, onde ele criará uma nova senha de acesso.</w:t>
            </w:r>
            <w:r>
              <w:rPr>
                <w:rFonts w:cs="Arial"/>
                <w:b/>
                <w:szCs w:val="20"/>
                <w:lang w:val="pt-BR"/>
              </w:rPr>
              <w:t xml:space="preserve"> </w:t>
            </w:r>
          </w:p>
        </w:tc>
      </w:tr>
    </w:tbl>
    <w:p w:rsidR="002D2609" w:rsidRDefault="002D2609">
      <w:pPr>
        <w:jc w:val="both"/>
        <w:rPr>
          <w:rFonts w:cs="Arial"/>
          <w:szCs w:val="20"/>
          <w:lang w:val="pt-BR"/>
        </w:rPr>
      </w:pPr>
    </w:p>
    <w:p w:rsidR="000E42D9" w:rsidRDefault="000E42D9" w:rsidP="000E42D9">
      <w:pPr>
        <w:pStyle w:val="Ttulo2"/>
        <w:jc w:val="both"/>
        <w:rPr>
          <w:lang w:val="pt-BR"/>
        </w:rPr>
      </w:pPr>
      <w:bookmarkStart w:id="5" w:name="_Toc501036556"/>
      <w:bookmarkStart w:id="6" w:name="_Toc515795443"/>
      <w:r>
        <w:rPr>
          <w:lang w:val="pt-BR"/>
        </w:rPr>
        <w:t xml:space="preserve">Grupo: </w:t>
      </w:r>
      <w:bookmarkEnd w:id="5"/>
      <w:r>
        <w:rPr>
          <w:lang w:val="pt-BR"/>
        </w:rPr>
        <w:t>Escolha dos tratamentos/serviços</w:t>
      </w:r>
      <w:bookmarkEnd w:id="6"/>
    </w:p>
    <w:p w:rsidR="000E42D9" w:rsidRDefault="000E42D9" w:rsidP="000E42D9">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0E42D9" w:rsidTr="00A838DF">
        <w:tc>
          <w:tcPr>
            <w:tcW w:w="7587" w:type="dxa"/>
          </w:tcPr>
          <w:p w:rsidR="000E42D9" w:rsidRDefault="000E42D9" w:rsidP="00A838DF">
            <w:pPr>
              <w:pStyle w:val="Ttulo3"/>
              <w:jc w:val="both"/>
              <w:rPr>
                <w:lang w:val="pt-BR"/>
              </w:rPr>
            </w:pPr>
            <w:bookmarkStart w:id="7" w:name="_Toc515795444"/>
            <w:r>
              <w:rPr>
                <w:lang w:val="pt-BR"/>
              </w:rPr>
              <w:t>Gerar tratamento</w:t>
            </w:r>
            <w:bookmarkEnd w:id="7"/>
          </w:p>
        </w:tc>
        <w:tc>
          <w:tcPr>
            <w:tcW w:w="2529" w:type="dxa"/>
          </w:tcPr>
          <w:p w:rsidR="000E42D9" w:rsidRDefault="000E42D9" w:rsidP="00A838DF">
            <w:pPr>
              <w:spacing w:before="120"/>
              <w:jc w:val="both"/>
              <w:rPr>
                <w:rFonts w:cs="Arial"/>
                <w:szCs w:val="20"/>
                <w:lang w:val="pt-BR"/>
              </w:rPr>
            </w:pPr>
            <w:r>
              <w:rPr>
                <w:rFonts w:cs="Arial"/>
                <w:b/>
                <w:szCs w:val="20"/>
                <w:lang w:val="pt-BR"/>
              </w:rPr>
              <w:t>Prioridade</w:t>
            </w:r>
          </w:p>
          <w:p w:rsidR="000E42D9" w:rsidRDefault="000E42D9" w:rsidP="00A838DF">
            <w:pPr>
              <w:jc w:val="both"/>
              <w:rPr>
                <w:rFonts w:cs="Arial"/>
                <w:b/>
                <w:color w:val="33CCCC"/>
                <w:szCs w:val="20"/>
                <w:lang w:val="pt-BR"/>
              </w:rPr>
            </w:pPr>
            <w:r>
              <w:rPr>
                <w:rFonts w:cs="Arial"/>
                <w:b/>
                <w:color w:val="FF0000"/>
                <w:szCs w:val="20"/>
                <w:lang w:val="pt-BR"/>
              </w:rPr>
              <w:t>Alta</w:t>
            </w:r>
          </w:p>
        </w:tc>
      </w:tr>
      <w:tr w:rsidR="000E42D9" w:rsidTr="00A838DF">
        <w:tc>
          <w:tcPr>
            <w:tcW w:w="10116" w:type="dxa"/>
            <w:gridSpan w:val="2"/>
          </w:tcPr>
          <w:p w:rsidR="000E42D9" w:rsidRDefault="000E42D9" w:rsidP="00456C29">
            <w:pPr>
              <w:jc w:val="both"/>
              <w:rPr>
                <w:rFonts w:cs="Arial"/>
                <w:b/>
                <w:szCs w:val="20"/>
                <w:lang w:val="pt-BR"/>
              </w:rPr>
            </w:pPr>
            <w:r>
              <w:rPr>
                <w:rFonts w:cs="Arial"/>
                <w:b/>
                <w:szCs w:val="20"/>
                <w:lang w:val="pt-BR"/>
              </w:rPr>
              <w:t xml:space="preserve">Especificação da Regra de Negócio: </w:t>
            </w:r>
            <w:r w:rsidR="005006CA">
              <w:rPr>
                <w:rFonts w:cs="Arial"/>
                <w:szCs w:val="20"/>
                <w:lang w:val="pt-BR"/>
              </w:rPr>
              <w:t xml:space="preserve">Neste requisito, depois do cliente efetuar o pré – cadastro no site e realizado o agendamento da avaliação, quando chegar na clínica, o funcionário </w:t>
            </w:r>
            <w:proofErr w:type="spellStart"/>
            <w:r w:rsidR="005006CA">
              <w:rPr>
                <w:rFonts w:cs="Arial"/>
                <w:szCs w:val="20"/>
                <w:lang w:val="pt-BR"/>
              </w:rPr>
              <w:t>logado</w:t>
            </w:r>
            <w:proofErr w:type="spellEnd"/>
            <w:r w:rsidR="005006CA">
              <w:rPr>
                <w:rFonts w:cs="Arial"/>
                <w:szCs w:val="20"/>
                <w:lang w:val="pt-BR"/>
              </w:rPr>
              <w:t xml:space="preserve"> no sistema deverá gerar um tratamento escolhido pelo cliente, automaticamente será </w:t>
            </w:r>
            <w:r w:rsidR="00456C29">
              <w:rPr>
                <w:rFonts w:cs="Arial"/>
                <w:szCs w:val="20"/>
                <w:lang w:val="pt-BR"/>
              </w:rPr>
              <w:t>adicionado</w:t>
            </w:r>
            <w:r w:rsidR="005006CA">
              <w:rPr>
                <w:rFonts w:cs="Arial"/>
                <w:szCs w:val="20"/>
                <w:lang w:val="pt-BR"/>
              </w:rPr>
              <w:t xml:space="preserve"> no perfil do cliente onde ele poderá </w:t>
            </w:r>
            <w:r w:rsidR="00456C29">
              <w:rPr>
                <w:rFonts w:cs="Arial"/>
                <w:szCs w:val="20"/>
                <w:lang w:val="pt-BR"/>
              </w:rPr>
              <w:t>acompanhar o andamento de todos seus tratamentos já cadastrados.</w:t>
            </w:r>
            <w:r>
              <w:rPr>
                <w:rFonts w:cs="Arial"/>
                <w:b/>
                <w:szCs w:val="20"/>
                <w:lang w:val="pt-BR"/>
              </w:rPr>
              <w:t xml:space="preserve"> </w:t>
            </w:r>
          </w:p>
        </w:tc>
      </w:tr>
      <w:tr w:rsidR="000E42D9" w:rsidTr="00A838DF">
        <w:tc>
          <w:tcPr>
            <w:tcW w:w="10116" w:type="dxa"/>
            <w:gridSpan w:val="2"/>
          </w:tcPr>
          <w:p w:rsidR="009526D2" w:rsidRDefault="000E42D9" w:rsidP="009526D2">
            <w:pPr>
              <w:jc w:val="both"/>
              <w:rPr>
                <w:rFonts w:cs="Arial"/>
                <w:szCs w:val="20"/>
                <w:lang w:val="pt-BR"/>
              </w:rPr>
            </w:pPr>
            <w:r>
              <w:rPr>
                <w:rFonts w:cs="Arial"/>
                <w:b/>
                <w:szCs w:val="20"/>
                <w:lang w:val="pt-BR"/>
              </w:rPr>
              <w:lastRenderedPageBreak/>
              <w:t xml:space="preserve">Detalhes da implementação prevista: </w:t>
            </w:r>
            <w:r w:rsidR="009526D2">
              <w:rPr>
                <w:rFonts w:cs="Arial"/>
                <w:szCs w:val="20"/>
                <w:lang w:val="pt-BR"/>
              </w:rPr>
              <w:t>Prevemos que na implementação desse módulo será possível visualizar todos os tratamentos com horários disponí</w:t>
            </w:r>
            <w:r w:rsidR="00A65229">
              <w:rPr>
                <w:rFonts w:cs="Arial"/>
                <w:szCs w:val="20"/>
                <w:lang w:val="pt-BR"/>
              </w:rPr>
              <w:t>veis, nele estará descrito os</w:t>
            </w:r>
            <w:r w:rsidR="009526D2">
              <w:rPr>
                <w:rFonts w:cs="Arial"/>
                <w:szCs w:val="20"/>
                <w:lang w:val="pt-BR"/>
              </w:rPr>
              <w:t xml:space="preserve"> tratamentos feitos pela clínica</w:t>
            </w:r>
            <w:r w:rsidR="00456C29">
              <w:rPr>
                <w:rFonts w:cs="Arial"/>
                <w:szCs w:val="20"/>
                <w:lang w:val="pt-BR"/>
              </w:rPr>
              <w:t xml:space="preserve"> assim como o número de sessões de cada tratamento</w:t>
            </w:r>
            <w:r w:rsidR="009526D2">
              <w:rPr>
                <w:rFonts w:cs="Arial"/>
                <w:szCs w:val="20"/>
                <w:lang w:val="pt-BR"/>
              </w:rPr>
              <w:t>.</w:t>
            </w:r>
          </w:p>
          <w:p w:rsidR="000E42D9" w:rsidRDefault="00456C29" w:rsidP="00456C29">
            <w:pPr>
              <w:jc w:val="both"/>
              <w:rPr>
                <w:rFonts w:cs="Arial"/>
                <w:szCs w:val="20"/>
                <w:lang w:val="pt-BR"/>
              </w:rPr>
            </w:pPr>
            <w:r>
              <w:rPr>
                <w:rFonts w:cs="Arial"/>
                <w:szCs w:val="20"/>
                <w:lang w:val="pt-BR"/>
              </w:rPr>
              <w:t>Vale ressaltar que no site deverá conter a descrição de cada tratamento e seus respectivos números de sessões, essas informações ajudará a manter o cliente informado sobre os tratamentos que a empresa realiza.</w:t>
            </w:r>
          </w:p>
        </w:tc>
      </w:tr>
    </w:tbl>
    <w:p w:rsidR="000E42D9" w:rsidRPr="000E42D9" w:rsidRDefault="000E42D9" w:rsidP="000E42D9">
      <w:pPr>
        <w:rPr>
          <w:lang w:val="pt-BR"/>
        </w:rPr>
      </w:pPr>
    </w:p>
    <w:p w:rsidR="006F5969" w:rsidRDefault="006F5969">
      <w:pPr>
        <w:jc w:val="both"/>
        <w:rPr>
          <w:rFonts w:cs="Arial"/>
          <w:szCs w:val="20"/>
          <w:lang w:val="pt-BR"/>
        </w:rPr>
      </w:pPr>
    </w:p>
    <w:p w:rsidR="006F5969" w:rsidRDefault="006F5969">
      <w:pPr>
        <w:jc w:val="both"/>
        <w:rPr>
          <w:rFonts w:cs="Arial"/>
          <w:szCs w:val="20"/>
          <w:lang w:val="pt-BR"/>
        </w:rPr>
      </w:pPr>
    </w:p>
    <w:p w:rsidR="002D2609" w:rsidRDefault="00466955">
      <w:pPr>
        <w:pStyle w:val="Ttulo2"/>
        <w:jc w:val="both"/>
        <w:rPr>
          <w:lang w:val="pt-BR"/>
        </w:rPr>
      </w:pPr>
      <w:bookmarkStart w:id="8" w:name="_Toc515795445"/>
      <w:r>
        <w:rPr>
          <w:lang w:val="pt-BR"/>
        </w:rPr>
        <w:t>Grupo: Cadastro de C</w:t>
      </w:r>
      <w:r w:rsidR="002D2609">
        <w:rPr>
          <w:lang w:val="pt-BR"/>
        </w:rPr>
        <w:t>lientes</w:t>
      </w:r>
      <w:bookmarkEnd w:id="8"/>
    </w:p>
    <w:p w:rsidR="002D2609" w:rsidRDefault="002D2609">
      <w:pPr>
        <w:jc w:val="both"/>
        <w:rPr>
          <w:rFonts w:cs="Arial"/>
          <w:szCs w:val="20"/>
          <w:lang w:val="pt-BR"/>
        </w:rPr>
      </w:pPr>
    </w:p>
    <w:p w:rsidR="002D2609" w:rsidRDefault="002D2609">
      <w:pPr>
        <w:jc w:val="both"/>
        <w:rPr>
          <w:rFonts w:cs="Arial"/>
          <w:szCs w:val="20"/>
          <w:lang w:val="pt-BR"/>
        </w:rPr>
      </w:pPr>
    </w:p>
    <w:tbl>
      <w:tblPr>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2D2609" w:rsidTr="006C6FEA">
        <w:tc>
          <w:tcPr>
            <w:tcW w:w="7587" w:type="dxa"/>
          </w:tcPr>
          <w:p w:rsidR="002D2609" w:rsidRDefault="00525718">
            <w:pPr>
              <w:pStyle w:val="Ttulo3"/>
              <w:jc w:val="both"/>
              <w:rPr>
                <w:lang w:val="pt-BR"/>
              </w:rPr>
            </w:pPr>
            <w:bookmarkStart w:id="9" w:name="_Toc515795446"/>
            <w:r>
              <w:rPr>
                <w:lang w:val="pt-BR"/>
              </w:rPr>
              <w:t>Manter Cliente</w:t>
            </w:r>
            <w:bookmarkEnd w:id="9"/>
          </w:p>
        </w:tc>
        <w:tc>
          <w:tcPr>
            <w:tcW w:w="2529"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33CCCC"/>
                <w:szCs w:val="20"/>
                <w:lang w:val="pt-BR"/>
              </w:rPr>
            </w:pPr>
            <w:r>
              <w:rPr>
                <w:rFonts w:cs="Arial"/>
                <w:b/>
                <w:color w:val="FF0000"/>
                <w:szCs w:val="20"/>
                <w:lang w:val="pt-BR"/>
              </w:rPr>
              <w:t>Alta</w:t>
            </w:r>
          </w:p>
        </w:tc>
      </w:tr>
      <w:tr w:rsidR="002D2609" w:rsidTr="006C6FEA">
        <w:tc>
          <w:tcPr>
            <w:tcW w:w="10116" w:type="dxa"/>
            <w:gridSpan w:val="2"/>
          </w:tcPr>
          <w:p w:rsidR="002A69C5" w:rsidRDefault="002D2609" w:rsidP="002A69C5">
            <w:pPr>
              <w:jc w:val="both"/>
              <w:rPr>
                <w:rFonts w:cs="Arial"/>
                <w:bCs/>
                <w:szCs w:val="20"/>
                <w:lang w:val="pt-BR"/>
              </w:rPr>
            </w:pPr>
            <w:r>
              <w:rPr>
                <w:rFonts w:cs="Arial"/>
                <w:b/>
                <w:szCs w:val="20"/>
                <w:lang w:val="pt-BR"/>
              </w:rPr>
              <w:t xml:space="preserve">Especificação da Regra de Negócio: </w:t>
            </w:r>
            <w:r w:rsidR="002A69C5">
              <w:rPr>
                <w:rFonts w:cs="Arial"/>
                <w:bCs/>
                <w:szCs w:val="20"/>
                <w:lang w:val="pt-BR"/>
              </w:rPr>
              <w:t>Neste requisito, no site da clínica, estará disponível para o cliente o seu pré – cadastro:</w:t>
            </w:r>
          </w:p>
          <w:p w:rsidR="002A69C5" w:rsidRDefault="002A69C5" w:rsidP="002A69C5">
            <w:pPr>
              <w:jc w:val="both"/>
              <w:rPr>
                <w:rFonts w:cs="Arial"/>
                <w:bCs/>
                <w:szCs w:val="20"/>
                <w:lang w:val="pt-BR"/>
              </w:rPr>
            </w:pPr>
            <w:r>
              <w:rPr>
                <w:rFonts w:cs="Arial"/>
                <w:bCs/>
                <w:szCs w:val="20"/>
                <w:lang w:val="pt-BR"/>
              </w:rPr>
              <w:t>- Nome completo</w:t>
            </w:r>
          </w:p>
          <w:p w:rsidR="00DF60DE" w:rsidRDefault="00DF60DE" w:rsidP="002A69C5">
            <w:pPr>
              <w:jc w:val="both"/>
              <w:rPr>
                <w:rFonts w:cs="Arial"/>
                <w:bCs/>
                <w:szCs w:val="20"/>
                <w:lang w:val="pt-BR"/>
              </w:rPr>
            </w:pPr>
            <w:r>
              <w:rPr>
                <w:rFonts w:cs="Arial"/>
                <w:bCs/>
                <w:szCs w:val="20"/>
                <w:lang w:val="pt-BR"/>
              </w:rPr>
              <w:t>- Data de nascimento</w:t>
            </w:r>
          </w:p>
          <w:p w:rsidR="002A69C5" w:rsidRDefault="002A69C5" w:rsidP="002A69C5">
            <w:pPr>
              <w:jc w:val="both"/>
              <w:rPr>
                <w:rFonts w:cs="Arial"/>
                <w:bCs/>
                <w:szCs w:val="20"/>
                <w:lang w:val="pt-BR"/>
              </w:rPr>
            </w:pPr>
            <w:r>
              <w:rPr>
                <w:rFonts w:cs="Arial"/>
                <w:bCs/>
                <w:szCs w:val="20"/>
                <w:lang w:val="pt-BR"/>
              </w:rPr>
              <w:t>- Telefone</w:t>
            </w:r>
          </w:p>
          <w:p w:rsidR="002A69C5" w:rsidRDefault="002A69C5" w:rsidP="002A69C5">
            <w:pPr>
              <w:jc w:val="both"/>
              <w:rPr>
                <w:rFonts w:cs="Arial"/>
                <w:bCs/>
                <w:szCs w:val="20"/>
                <w:lang w:val="pt-BR"/>
              </w:rPr>
            </w:pPr>
            <w:r>
              <w:rPr>
                <w:rFonts w:cs="Arial"/>
                <w:bCs/>
                <w:szCs w:val="20"/>
                <w:lang w:val="pt-BR"/>
              </w:rPr>
              <w:t>- E-mail</w:t>
            </w:r>
          </w:p>
          <w:p w:rsidR="00DF60DE" w:rsidRDefault="002A69C5" w:rsidP="002A69C5">
            <w:pPr>
              <w:jc w:val="both"/>
              <w:rPr>
                <w:rFonts w:cs="Arial"/>
                <w:bCs/>
                <w:szCs w:val="20"/>
                <w:lang w:val="pt-BR"/>
              </w:rPr>
            </w:pPr>
            <w:r>
              <w:rPr>
                <w:rFonts w:cs="Arial"/>
                <w:bCs/>
                <w:szCs w:val="20"/>
                <w:lang w:val="pt-BR"/>
              </w:rPr>
              <w:t xml:space="preserve">Este módulo será possível que o cliente preencha os campos com esses dados para que seja realizado um pré cadastro, essas informações são de muita importância, porque, contém dados de contato do cliente. Após realizar este pré – cadastro, o cliente agendará uma avaliação, e nessa avaliação </w:t>
            </w:r>
            <w:r w:rsidR="00DF60DE">
              <w:rPr>
                <w:rFonts w:cs="Arial"/>
                <w:bCs/>
                <w:szCs w:val="20"/>
                <w:lang w:val="pt-BR"/>
              </w:rPr>
              <w:t xml:space="preserve">já na clínica, o funcionário </w:t>
            </w:r>
            <w:proofErr w:type="spellStart"/>
            <w:r w:rsidR="00DF60DE">
              <w:rPr>
                <w:rFonts w:cs="Arial"/>
                <w:bCs/>
                <w:szCs w:val="20"/>
                <w:lang w:val="pt-BR"/>
              </w:rPr>
              <w:t>logado</w:t>
            </w:r>
            <w:proofErr w:type="spellEnd"/>
            <w:r w:rsidR="00DF60DE">
              <w:rPr>
                <w:rFonts w:cs="Arial"/>
                <w:bCs/>
                <w:szCs w:val="20"/>
                <w:lang w:val="pt-BR"/>
              </w:rPr>
              <w:t xml:space="preserve"> no sistema, completará o cadastro do cliente preenchendo:</w:t>
            </w:r>
          </w:p>
          <w:p w:rsidR="00DF60DE" w:rsidRDefault="00DF60DE" w:rsidP="002A69C5">
            <w:pPr>
              <w:jc w:val="both"/>
              <w:rPr>
                <w:rFonts w:cs="Arial"/>
                <w:bCs/>
                <w:szCs w:val="20"/>
                <w:lang w:val="pt-BR"/>
              </w:rPr>
            </w:pPr>
            <w:r>
              <w:rPr>
                <w:rFonts w:cs="Arial"/>
                <w:bCs/>
                <w:szCs w:val="20"/>
                <w:lang w:val="pt-BR"/>
              </w:rPr>
              <w:t>- Ficha técnica</w:t>
            </w:r>
          </w:p>
          <w:p w:rsidR="006C6FEA" w:rsidRDefault="00DF60DE" w:rsidP="002A69C5">
            <w:pPr>
              <w:jc w:val="both"/>
              <w:rPr>
                <w:rFonts w:cs="Arial"/>
                <w:bCs/>
                <w:szCs w:val="20"/>
                <w:lang w:val="pt-BR"/>
              </w:rPr>
            </w:pPr>
            <w:r>
              <w:rPr>
                <w:rFonts w:cs="Arial"/>
                <w:bCs/>
                <w:szCs w:val="20"/>
                <w:lang w:val="pt-BR"/>
              </w:rPr>
              <w:t>- Questionário de avaliação</w:t>
            </w:r>
          </w:p>
          <w:p w:rsidR="002A69C5" w:rsidRPr="001511A5" w:rsidRDefault="001511A5" w:rsidP="002A69C5">
            <w:pPr>
              <w:jc w:val="both"/>
              <w:rPr>
                <w:rFonts w:cs="Arial"/>
                <w:b/>
                <w:bCs/>
                <w:szCs w:val="20"/>
                <w:lang w:val="pt-BR"/>
              </w:rPr>
            </w:pPr>
            <w:r w:rsidRPr="001511A5">
              <w:rPr>
                <w:rFonts w:cs="Arial"/>
                <w:b/>
                <w:bCs/>
                <w:szCs w:val="20"/>
                <w:lang w:val="pt-BR"/>
              </w:rPr>
              <w:t>Detalhes da implementação prevista:</w:t>
            </w:r>
            <w:r>
              <w:rPr>
                <w:rFonts w:cs="Arial"/>
                <w:b/>
                <w:bCs/>
                <w:szCs w:val="20"/>
                <w:lang w:val="pt-BR"/>
              </w:rPr>
              <w:t xml:space="preserve"> </w:t>
            </w:r>
            <w:r>
              <w:rPr>
                <w:rFonts w:cs="Arial"/>
                <w:bCs/>
                <w:szCs w:val="20"/>
                <w:lang w:val="pt-BR"/>
              </w:rPr>
              <w:t xml:space="preserve">Após completar o cadastro do cliente no sistema, inclusive incluir o tratamento escolhido, o sistema irá gerar em PDF a ficha técnica e o questionário de </w:t>
            </w:r>
            <w:r w:rsidR="00F24708">
              <w:rPr>
                <w:rFonts w:cs="Arial"/>
                <w:bCs/>
                <w:szCs w:val="20"/>
                <w:lang w:val="pt-BR"/>
              </w:rPr>
              <w:t>avaliação, o cliente irá assinar essa documentação lendo os termos de acordo com os procedimentos da empresa, inserindo a data em que está sendo assinada.</w:t>
            </w:r>
            <w:r w:rsidR="00DF60DE">
              <w:rPr>
                <w:rFonts w:cs="Arial"/>
                <w:bCs/>
                <w:szCs w:val="20"/>
                <w:lang w:val="pt-BR"/>
              </w:rPr>
              <w:t xml:space="preserve"> </w:t>
            </w:r>
            <w:r w:rsidR="002A69C5">
              <w:rPr>
                <w:rFonts w:cs="Arial"/>
                <w:bCs/>
                <w:szCs w:val="20"/>
                <w:lang w:val="pt-BR"/>
              </w:rPr>
              <w:t xml:space="preserve"> </w:t>
            </w:r>
          </w:p>
        </w:tc>
      </w:tr>
    </w:tbl>
    <w:p w:rsidR="002D2609" w:rsidRDefault="002D2609">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5"/>
        <w:gridCol w:w="2525"/>
      </w:tblGrid>
      <w:tr w:rsidR="002D2609">
        <w:tc>
          <w:tcPr>
            <w:tcW w:w="7575" w:type="dxa"/>
          </w:tcPr>
          <w:p w:rsidR="002D2609" w:rsidRDefault="00E16307">
            <w:pPr>
              <w:pStyle w:val="Ttulo3"/>
              <w:jc w:val="both"/>
              <w:rPr>
                <w:lang w:val="pt-BR"/>
              </w:rPr>
            </w:pPr>
            <w:bookmarkStart w:id="10" w:name="_Toc515795447"/>
            <w:r>
              <w:rPr>
                <w:lang w:val="pt-BR"/>
              </w:rPr>
              <w:t>Manter Agendamento</w:t>
            </w:r>
            <w:bookmarkEnd w:id="10"/>
          </w:p>
        </w:tc>
        <w:tc>
          <w:tcPr>
            <w:tcW w:w="2525"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33CCCC"/>
                <w:szCs w:val="20"/>
                <w:lang w:val="pt-BR"/>
              </w:rPr>
            </w:pPr>
            <w:r>
              <w:rPr>
                <w:rFonts w:cs="Arial"/>
                <w:b/>
                <w:color w:val="FF0000"/>
                <w:szCs w:val="20"/>
                <w:lang w:val="pt-BR"/>
              </w:rPr>
              <w:t>Alta</w:t>
            </w:r>
          </w:p>
        </w:tc>
      </w:tr>
      <w:tr w:rsidR="002D2609">
        <w:tc>
          <w:tcPr>
            <w:tcW w:w="10100" w:type="dxa"/>
            <w:gridSpan w:val="2"/>
          </w:tcPr>
          <w:p w:rsidR="002D2609" w:rsidRDefault="002D2609" w:rsidP="00A2352C">
            <w:pPr>
              <w:jc w:val="both"/>
              <w:rPr>
                <w:rFonts w:cs="Arial"/>
                <w:b/>
                <w:szCs w:val="20"/>
                <w:lang w:val="pt-BR"/>
              </w:rPr>
            </w:pPr>
            <w:r>
              <w:rPr>
                <w:rFonts w:cs="Arial"/>
                <w:b/>
                <w:szCs w:val="20"/>
                <w:lang w:val="pt-BR"/>
              </w:rPr>
              <w:t>Especificação da Regra de Negócio:</w:t>
            </w:r>
            <w:r>
              <w:rPr>
                <w:rFonts w:cs="Arial"/>
                <w:bCs/>
                <w:szCs w:val="20"/>
                <w:lang w:val="pt-BR"/>
              </w:rPr>
              <w:t xml:space="preserve"> Neste requisito, </w:t>
            </w:r>
            <w:r w:rsidR="00A2352C">
              <w:rPr>
                <w:rFonts w:cs="Arial"/>
                <w:bCs/>
                <w:szCs w:val="20"/>
                <w:lang w:val="pt-BR"/>
              </w:rPr>
              <w:t>será possível, no site o cliente agendar uma avaliação gratuita na clínica onde na tela de agendamento estará disponível os horários para agendar avaliação, sendo escolhido o horário, o sistema irá gerar um número de protocolo que será usado para consulta quando o cliente for até a clínica realizar a avaliação. Este procedimento trará agilidade e automatização nos processos de agendamento da empresa.</w:t>
            </w:r>
          </w:p>
        </w:tc>
      </w:tr>
      <w:tr w:rsidR="002D2609">
        <w:tc>
          <w:tcPr>
            <w:tcW w:w="10100" w:type="dxa"/>
            <w:gridSpan w:val="2"/>
          </w:tcPr>
          <w:p w:rsidR="002D2609" w:rsidRDefault="002D2609" w:rsidP="00354EBF">
            <w:pPr>
              <w:jc w:val="both"/>
              <w:rPr>
                <w:rFonts w:cs="Arial"/>
                <w:bCs/>
                <w:szCs w:val="20"/>
                <w:lang w:val="pt-BR"/>
              </w:rPr>
            </w:pPr>
            <w:r>
              <w:rPr>
                <w:rFonts w:cs="Arial"/>
                <w:b/>
                <w:szCs w:val="20"/>
                <w:lang w:val="pt-BR"/>
              </w:rPr>
              <w:t xml:space="preserve">Detalhes da implementação prevista: </w:t>
            </w:r>
            <w:r>
              <w:rPr>
                <w:rFonts w:cs="Arial"/>
                <w:bCs/>
                <w:szCs w:val="20"/>
                <w:lang w:val="pt-BR"/>
              </w:rPr>
              <w:t>Na implementação deste módulo, os agendamentos</w:t>
            </w:r>
            <w:r w:rsidR="00F24708">
              <w:rPr>
                <w:rFonts w:cs="Arial"/>
                <w:bCs/>
                <w:szCs w:val="20"/>
                <w:lang w:val="pt-BR"/>
              </w:rPr>
              <w:t xml:space="preserve"> </w:t>
            </w:r>
            <w:r w:rsidR="00A2352C">
              <w:rPr>
                <w:rFonts w:cs="Arial"/>
                <w:bCs/>
                <w:szCs w:val="20"/>
                <w:lang w:val="pt-BR"/>
              </w:rPr>
              <w:t>da avaliação</w:t>
            </w:r>
            <w:r w:rsidR="00F24708">
              <w:rPr>
                <w:rFonts w:cs="Arial"/>
                <w:bCs/>
                <w:szCs w:val="20"/>
                <w:lang w:val="pt-BR"/>
              </w:rPr>
              <w:t xml:space="preserve"> poderão</w:t>
            </w:r>
            <w:r w:rsidR="003578EF">
              <w:rPr>
                <w:rFonts w:cs="Arial"/>
                <w:bCs/>
                <w:szCs w:val="20"/>
                <w:lang w:val="pt-BR"/>
              </w:rPr>
              <w:t xml:space="preserve"> ser feito</w:t>
            </w:r>
            <w:r w:rsidR="00403228">
              <w:rPr>
                <w:rFonts w:cs="Arial"/>
                <w:bCs/>
                <w:szCs w:val="20"/>
                <w:lang w:val="pt-BR"/>
              </w:rPr>
              <w:t>s</w:t>
            </w:r>
            <w:r w:rsidR="003578EF">
              <w:rPr>
                <w:rFonts w:cs="Arial"/>
                <w:bCs/>
                <w:szCs w:val="20"/>
                <w:lang w:val="pt-BR"/>
              </w:rPr>
              <w:t xml:space="preserve"> pelo cliente via web, </w:t>
            </w:r>
            <w:r w:rsidR="001511A5">
              <w:rPr>
                <w:rFonts w:cs="Arial"/>
                <w:bCs/>
                <w:szCs w:val="20"/>
                <w:lang w:val="pt-BR"/>
              </w:rPr>
              <w:t xml:space="preserve">o funcionário </w:t>
            </w:r>
            <w:proofErr w:type="spellStart"/>
            <w:r w:rsidR="001511A5">
              <w:rPr>
                <w:rFonts w:cs="Arial"/>
                <w:bCs/>
                <w:szCs w:val="20"/>
                <w:lang w:val="pt-BR"/>
              </w:rPr>
              <w:t>logado</w:t>
            </w:r>
            <w:proofErr w:type="spellEnd"/>
            <w:r w:rsidR="001511A5">
              <w:rPr>
                <w:rFonts w:cs="Arial"/>
                <w:bCs/>
                <w:szCs w:val="20"/>
                <w:lang w:val="pt-BR"/>
              </w:rPr>
              <w:t xml:space="preserve"> no sistema consultará o protocolo no sistema </w:t>
            </w:r>
            <w:r w:rsidR="00F24708">
              <w:rPr>
                <w:rFonts w:cs="Arial"/>
                <w:bCs/>
                <w:szCs w:val="20"/>
                <w:lang w:val="pt-BR"/>
              </w:rPr>
              <w:t xml:space="preserve">e </w:t>
            </w:r>
            <w:proofErr w:type="spellStart"/>
            <w:r w:rsidR="00F24708">
              <w:rPr>
                <w:rFonts w:cs="Arial"/>
                <w:bCs/>
                <w:szCs w:val="20"/>
                <w:lang w:val="pt-BR"/>
              </w:rPr>
              <w:t>páos</w:t>
            </w:r>
            <w:proofErr w:type="spellEnd"/>
            <w:r w:rsidR="00F24708">
              <w:rPr>
                <w:rFonts w:cs="Arial"/>
                <w:bCs/>
                <w:szCs w:val="20"/>
                <w:lang w:val="pt-BR"/>
              </w:rPr>
              <w:t xml:space="preserve"> completar o cadastro do cliente, ele agendará as sessões do tratamento escolhido</w:t>
            </w:r>
            <w:r w:rsidR="00FF70EF">
              <w:rPr>
                <w:rFonts w:cs="Arial"/>
                <w:bCs/>
                <w:szCs w:val="20"/>
                <w:lang w:val="pt-BR"/>
              </w:rPr>
              <w:t>.</w:t>
            </w:r>
          </w:p>
          <w:p w:rsidR="00403228" w:rsidRDefault="00403228" w:rsidP="00354EBF">
            <w:pPr>
              <w:jc w:val="both"/>
              <w:rPr>
                <w:rFonts w:cs="Arial"/>
                <w:bCs/>
                <w:szCs w:val="20"/>
                <w:lang w:val="pt-BR"/>
              </w:rPr>
            </w:pPr>
            <w:r>
              <w:rPr>
                <w:rFonts w:cs="Arial"/>
                <w:bCs/>
                <w:szCs w:val="20"/>
                <w:lang w:val="pt-BR"/>
              </w:rPr>
              <w:t>Nesse requisito será realizado os seguintes procedimentos.</w:t>
            </w:r>
          </w:p>
          <w:p w:rsidR="00403228" w:rsidRDefault="00403228" w:rsidP="00354EBF">
            <w:pPr>
              <w:jc w:val="both"/>
              <w:rPr>
                <w:rFonts w:cs="Arial"/>
                <w:bCs/>
                <w:szCs w:val="20"/>
                <w:lang w:val="pt-BR"/>
              </w:rPr>
            </w:pPr>
            <w:r>
              <w:rPr>
                <w:rFonts w:cs="Arial"/>
                <w:bCs/>
                <w:szCs w:val="20"/>
                <w:lang w:val="pt-BR"/>
              </w:rPr>
              <w:t xml:space="preserve">- </w:t>
            </w:r>
            <w:r w:rsidR="00F24708">
              <w:rPr>
                <w:rFonts w:cs="Arial"/>
                <w:bCs/>
                <w:szCs w:val="20"/>
                <w:lang w:val="pt-BR"/>
              </w:rPr>
              <w:t>Agendar avaliação</w:t>
            </w:r>
            <w:r>
              <w:rPr>
                <w:rFonts w:cs="Arial"/>
                <w:bCs/>
                <w:szCs w:val="20"/>
                <w:lang w:val="pt-BR"/>
              </w:rPr>
              <w:t>;</w:t>
            </w:r>
          </w:p>
          <w:p w:rsidR="00007568" w:rsidRDefault="00403228" w:rsidP="00354EBF">
            <w:pPr>
              <w:jc w:val="both"/>
              <w:rPr>
                <w:rFonts w:cs="Arial"/>
                <w:bCs/>
                <w:szCs w:val="20"/>
                <w:lang w:val="pt-BR"/>
              </w:rPr>
            </w:pPr>
            <w:r>
              <w:rPr>
                <w:rFonts w:cs="Arial"/>
                <w:bCs/>
                <w:szCs w:val="20"/>
                <w:lang w:val="pt-BR"/>
              </w:rPr>
              <w:t>- Alterar um agendamento, porém, esse procedime</w:t>
            </w:r>
            <w:r w:rsidR="00007568">
              <w:rPr>
                <w:rFonts w:cs="Arial"/>
                <w:bCs/>
                <w:szCs w:val="20"/>
                <w:lang w:val="pt-BR"/>
              </w:rPr>
              <w:t>nto só poderá ser possível até 1 (um) dia</w:t>
            </w:r>
            <w:r>
              <w:rPr>
                <w:rFonts w:cs="Arial"/>
                <w:bCs/>
                <w:szCs w:val="20"/>
                <w:lang w:val="pt-BR"/>
              </w:rPr>
              <w:t xml:space="preserve"> antes da consulta, caso contrário o cliente não poderá fazer a alteração do agendamento</w:t>
            </w:r>
            <w:r w:rsidR="00007568">
              <w:rPr>
                <w:rFonts w:cs="Arial"/>
                <w:bCs/>
                <w:szCs w:val="20"/>
                <w:lang w:val="pt-BR"/>
              </w:rPr>
              <w:t xml:space="preserve">. Vale lembrar que se caso o cliente deseje cancelar o agendamento no dia da consulta, ele perderá a sessão. </w:t>
            </w:r>
          </w:p>
          <w:p w:rsidR="00330EF7" w:rsidRPr="00007568" w:rsidRDefault="00F24708" w:rsidP="00330EF7">
            <w:pPr>
              <w:jc w:val="both"/>
              <w:rPr>
                <w:rFonts w:cs="Arial"/>
                <w:bCs/>
                <w:szCs w:val="20"/>
                <w:lang w:val="pt-BR"/>
              </w:rPr>
            </w:pPr>
            <w:r>
              <w:rPr>
                <w:rFonts w:cs="Arial"/>
                <w:bCs/>
                <w:szCs w:val="20"/>
                <w:lang w:val="pt-BR"/>
              </w:rPr>
              <w:t xml:space="preserve">- Caso ele cancele o agendamento da avaliação, não será cobrado nenhum valor, porém, o sistema irá avisar o funcionário um dia antes da consulta de cada cliente, lembrando o mesmo a entrar em contato com o cliente confirmando o agendamento da avaliação. </w:t>
            </w:r>
          </w:p>
        </w:tc>
      </w:tr>
    </w:tbl>
    <w:p w:rsidR="000E42D9" w:rsidRDefault="000E42D9">
      <w:pPr>
        <w:jc w:val="both"/>
        <w:rPr>
          <w:rFonts w:cs="Arial"/>
          <w:szCs w:val="20"/>
          <w:lang w:val="pt-BR"/>
        </w:rPr>
      </w:pPr>
    </w:p>
    <w:p w:rsidR="000E42D9" w:rsidRDefault="000E42D9">
      <w:pPr>
        <w:jc w:val="both"/>
        <w:rPr>
          <w:rFonts w:cs="Arial"/>
          <w:szCs w:val="20"/>
          <w:lang w:val="pt-BR"/>
        </w:rPr>
      </w:pPr>
    </w:p>
    <w:p w:rsidR="000E42D9" w:rsidRDefault="000E42D9">
      <w:pPr>
        <w:jc w:val="both"/>
        <w:rPr>
          <w:rFonts w:cs="Arial"/>
          <w:szCs w:val="20"/>
          <w:lang w:val="pt-BR"/>
        </w:rPr>
      </w:pPr>
    </w:p>
    <w:p w:rsidR="002D2609" w:rsidRDefault="00632FC1">
      <w:pPr>
        <w:jc w:val="both"/>
        <w:rPr>
          <w:rFonts w:cs="Arial"/>
          <w:b/>
          <w:bCs/>
          <w:i/>
          <w:iCs/>
          <w:sz w:val="28"/>
          <w:szCs w:val="28"/>
          <w:lang w:val="pt-BR"/>
        </w:rPr>
      </w:pPr>
      <w:r>
        <w:rPr>
          <w:rFonts w:cs="Arial"/>
          <w:b/>
          <w:bCs/>
          <w:i/>
          <w:iCs/>
          <w:sz w:val="28"/>
          <w:szCs w:val="28"/>
          <w:lang w:val="pt-BR"/>
        </w:rPr>
        <w:t>3.2 Grupo</w:t>
      </w:r>
      <w:r w:rsidR="00466955">
        <w:rPr>
          <w:rFonts w:cs="Arial"/>
          <w:b/>
          <w:bCs/>
          <w:i/>
          <w:iCs/>
          <w:sz w:val="28"/>
          <w:szCs w:val="28"/>
          <w:lang w:val="pt-BR"/>
        </w:rPr>
        <w:t>: Controle de E</w:t>
      </w:r>
      <w:r w:rsidR="002D2609">
        <w:rPr>
          <w:rFonts w:cs="Arial"/>
          <w:b/>
          <w:bCs/>
          <w:i/>
          <w:iCs/>
          <w:sz w:val="28"/>
          <w:szCs w:val="28"/>
          <w:lang w:val="pt-BR"/>
        </w:rPr>
        <w:t>stoque</w:t>
      </w:r>
    </w:p>
    <w:p w:rsidR="002D2609" w:rsidRDefault="002D2609">
      <w:pPr>
        <w:jc w:val="both"/>
        <w:rPr>
          <w:rFonts w:cs="Arial"/>
          <w:b/>
          <w:bCs/>
          <w:sz w:val="26"/>
          <w:szCs w:val="26"/>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5"/>
        <w:gridCol w:w="2525"/>
      </w:tblGrid>
      <w:tr w:rsidR="002D2609">
        <w:tc>
          <w:tcPr>
            <w:tcW w:w="7575" w:type="dxa"/>
          </w:tcPr>
          <w:p w:rsidR="002D2609" w:rsidRDefault="00632FC1" w:rsidP="00C3314E">
            <w:pPr>
              <w:pStyle w:val="Ttulo3"/>
              <w:numPr>
                <w:ilvl w:val="2"/>
                <w:numId w:val="0"/>
              </w:numPr>
              <w:jc w:val="both"/>
              <w:rPr>
                <w:lang w:val="pt-BR"/>
              </w:rPr>
            </w:pPr>
            <w:bookmarkStart w:id="11" w:name="_Toc515795448"/>
            <w:r>
              <w:rPr>
                <w:lang w:val="pt-BR"/>
              </w:rPr>
              <w:t xml:space="preserve">3.2.1 </w:t>
            </w:r>
            <w:r w:rsidR="00C3314E">
              <w:rPr>
                <w:lang w:val="pt-BR"/>
              </w:rPr>
              <w:t>Manter</w:t>
            </w:r>
            <w:r>
              <w:rPr>
                <w:lang w:val="pt-BR"/>
              </w:rPr>
              <w:t xml:space="preserve"> P</w:t>
            </w:r>
            <w:r w:rsidR="002D2609">
              <w:rPr>
                <w:lang w:val="pt-BR"/>
              </w:rPr>
              <w:t>rodutos</w:t>
            </w:r>
            <w:bookmarkEnd w:id="11"/>
          </w:p>
        </w:tc>
        <w:tc>
          <w:tcPr>
            <w:tcW w:w="2525"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33CCCC"/>
                <w:szCs w:val="20"/>
                <w:lang w:val="pt-BR"/>
              </w:rPr>
            </w:pPr>
            <w:r>
              <w:rPr>
                <w:rFonts w:cs="Arial"/>
                <w:b/>
                <w:color w:val="FF0000"/>
                <w:szCs w:val="20"/>
                <w:lang w:val="pt-BR"/>
              </w:rPr>
              <w:t>Alta</w:t>
            </w:r>
          </w:p>
        </w:tc>
      </w:tr>
      <w:tr w:rsidR="002D2609">
        <w:tc>
          <w:tcPr>
            <w:tcW w:w="10100" w:type="dxa"/>
            <w:gridSpan w:val="2"/>
          </w:tcPr>
          <w:p w:rsidR="002D2609" w:rsidRDefault="002D2609">
            <w:pPr>
              <w:jc w:val="both"/>
              <w:rPr>
                <w:rFonts w:cs="Arial"/>
                <w:bCs/>
                <w:szCs w:val="20"/>
                <w:lang w:val="pt-BR"/>
              </w:rPr>
            </w:pPr>
            <w:r>
              <w:rPr>
                <w:rFonts w:cs="Arial"/>
                <w:b/>
                <w:szCs w:val="20"/>
                <w:lang w:val="pt-BR"/>
              </w:rPr>
              <w:t xml:space="preserve">Especificação da Regra de Negócio: </w:t>
            </w:r>
            <w:r>
              <w:rPr>
                <w:rFonts w:cs="Arial"/>
                <w:bCs/>
                <w:szCs w:val="20"/>
                <w:lang w:val="pt-BR"/>
              </w:rPr>
              <w:t>Neste módulo será cadastrado todos os produtos disponíveis na clínica incluindo todos os aparelhos que a mesma usa em procedimentos de redução de gordura além de novos produtos e entre outros. A ordem será classificada de acordo com a quantidade de produto do maior para o menor. O sistema avisará se a cliente precisa ou não repor o produto colocando uma quantidade mínima em estoque. Isso facilitará no controle de produtos, economizará tempo, pois ela não precisará fazer levantamento dos produtos com tanta frequência, e será apenas necessário dar baixa no sistema quando o produto for retirado do estoque.</w:t>
            </w:r>
          </w:p>
          <w:p w:rsidR="00C3314E" w:rsidRDefault="00C3314E">
            <w:pPr>
              <w:jc w:val="both"/>
              <w:rPr>
                <w:rFonts w:cs="Arial"/>
                <w:bCs/>
                <w:szCs w:val="20"/>
                <w:lang w:val="pt-BR"/>
              </w:rPr>
            </w:pPr>
            <w:r>
              <w:rPr>
                <w:rFonts w:cs="Arial"/>
                <w:bCs/>
                <w:szCs w:val="20"/>
                <w:lang w:val="pt-BR"/>
              </w:rPr>
              <w:t>O requisito realizará o CRUD:</w:t>
            </w:r>
          </w:p>
          <w:p w:rsidR="00C3314E" w:rsidRDefault="00C3314E">
            <w:pPr>
              <w:jc w:val="both"/>
              <w:rPr>
                <w:rFonts w:cs="Arial"/>
                <w:bCs/>
                <w:szCs w:val="20"/>
                <w:lang w:val="pt-BR"/>
              </w:rPr>
            </w:pPr>
            <w:r>
              <w:rPr>
                <w:rFonts w:cs="Arial"/>
                <w:bCs/>
                <w:szCs w:val="20"/>
                <w:lang w:val="pt-BR"/>
              </w:rPr>
              <w:t xml:space="preserve">- </w:t>
            </w:r>
            <w:r w:rsidR="00D976BE">
              <w:rPr>
                <w:rFonts w:cs="Arial"/>
                <w:bCs/>
                <w:szCs w:val="20"/>
                <w:lang w:val="pt-BR"/>
              </w:rPr>
              <w:t>Incluir</w:t>
            </w:r>
            <w:r>
              <w:rPr>
                <w:rFonts w:cs="Arial"/>
                <w:bCs/>
                <w:szCs w:val="20"/>
                <w:lang w:val="pt-BR"/>
              </w:rPr>
              <w:t xml:space="preserve"> produtos</w:t>
            </w:r>
          </w:p>
          <w:p w:rsidR="00C3314E" w:rsidRDefault="00D976BE">
            <w:pPr>
              <w:jc w:val="both"/>
              <w:rPr>
                <w:rFonts w:cs="Arial"/>
                <w:bCs/>
                <w:szCs w:val="20"/>
                <w:lang w:val="pt-BR"/>
              </w:rPr>
            </w:pPr>
            <w:r>
              <w:rPr>
                <w:rFonts w:cs="Arial"/>
                <w:bCs/>
                <w:szCs w:val="20"/>
                <w:lang w:val="pt-BR"/>
              </w:rPr>
              <w:t>- Alterar p</w:t>
            </w:r>
            <w:r w:rsidR="00C3314E">
              <w:rPr>
                <w:rFonts w:cs="Arial"/>
                <w:bCs/>
                <w:szCs w:val="20"/>
                <w:lang w:val="pt-BR"/>
              </w:rPr>
              <w:t xml:space="preserve">roduto </w:t>
            </w:r>
          </w:p>
          <w:p w:rsidR="00C3314E" w:rsidRDefault="00C3314E">
            <w:pPr>
              <w:jc w:val="both"/>
              <w:rPr>
                <w:rFonts w:cs="Arial"/>
                <w:bCs/>
                <w:szCs w:val="20"/>
                <w:lang w:val="pt-BR"/>
              </w:rPr>
            </w:pPr>
            <w:r>
              <w:rPr>
                <w:rFonts w:cs="Arial"/>
                <w:bCs/>
                <w:szCs w:val="20"/>
                <w:lang w:val="pt-BR"/>
              </w:rPr>
              <w:t>- Excluir</w:t>
            </w:r>
            <w:r w:rsidR="00D976BE">
              <w:rPr>
                <w:rFonts w:cs="Arial"/>
                <w:bCs/>
                <w:szCs w:val="20"/>
                <w:lang w:val="pt-BR"/>
              </w:rPr>
              <w:t xml:space="preserve"> p</w:t>
            </w:r>
            <w:r>
              <w:rPr>
                <w:rFonts w:cs="Arial"/>
                <w:bCs/>
                <w:szCs w:val="20"/>
                <w:lang w:val="pt-BR"/>
              </w:rPr>
              <w:t xml:space="preserve">roduto, neste caso, o produto </w:t>
            </w:r>
            <w:r w:rsidR="00D976BE">
              <w:rPr>
                <w:rFonts w:cs="Arial"/>
                <w:bCs/>
                <w:szCs w:val="20"/>
                <w:lang w:val="pt-BR"/>
              </w:rPr>
              <w:t>não será excluso e sim receberá um status de inativado, caso esse produto volte ao estoque, não será necessário o seu recadastro.</w:t>
            </w:r>
          </w:p>
          <w:p w:rsidR="00D976BE" w:rsidRDefault="00D976BE">
            <w:pPr>
              <w:jc w:val="both"/>
              <w:rPr>
                <w:rFonts w:cs="Arial"/>
                <w:bCs/>
                <w:szCs w:val="20"/>
                <w:lang w:val="pt-BR"/>
              </w:rPr>
            </w:pPr>
            <w:r>
              <w:rPr>
                <w:rFonts w:cs="Arial"/>
                <w:bCs/>
                <w:szCs w:val="20"/>
                <w:lang w:val="pt-BR"/>
              </w:rPr>
              <w:t>- Consultar produto.</w:t>
            </w:r>
          </w:p>
          <w:p w:rsidR="00D976BE" w:rsidRDefault="00D976BE">
            <w:pPr>
              <w:jc w:val="both"/>
              <w:rPr>
                <w:rFonts w:cs="Arial"/>
                <w:b/>
                <w:szCs w:val="20"/>
                <w:lang w:val="pt-BR"/>
              </w:rPr>
            </w:pPr>
          </w:p>
        </w:tc>
      </w:tr>
      <w:tr w:rsidR="002D2609">
        <w:tc>
          <w:tcPr>
            <w:tcW w:w="10100" w:type="dxa"/>
            <w:gridSpan w:val="2"/>
          </w:tcPr>
          <w:p w:rsidR="00A54910" w:rsidRPr="00A54910" w:rsidRDefault="002D2609" w:rsidP="00A54910">
            <w:pPr>
              <w:jc w:val="both"/>
              <w:rPr>
                <w:rFonts w:cs="Arial"/>
                <w:bCs/>
                <w:szCs w:val="20"/>
                <w:lang w:val="pt-BR"/>
              </w:rPr>
            </w:pPr>
            <w:r>
              <w:rPr>
                <w:rFonts w:cs="Arial"/>
                <w:b/>
                <w:szCs w:val="20"/>
                <w:lang w:val="pt-BR"/>
              </w:rPr>
              <w:t xml:space="preserve">Detalhes da implementação prevista: </w:t>
            </w:r>
            <w:r>
              <w:rPr>
                <w:rFonts w:cs="Arial"/>
                <w:bCs/>
                <w:szCs w:val="20"/>
                <w:lang w:val="pt-BR"/>
              </w:rPr>
              <w:t>Na implementação deste módulo, será feito o levantamento de todos os itens disponíveis na empresa, e o cadastro dos mesmos no sistema, o geren</w:t>
            </w:r>
            <w:r w:rsidR="00A54910">
              <w:rPr>
                <w:rFonts w:cs="Arial"/>
                <w:bCs/>
                <w:szCs w:val="20"/>
                <w:lang w:val="pt-BR"/>
              </w:rPr>
              <w:t>ciamento destes dados será feito</w:t>
            </w:r>
            <w:r>
              <w:rPr>
                <w:rFonts w:cs="Arial"/>
                <w:bCs/>
                <w:szCs w:val="20"/>
                <w:lang w:val="pt-BR"/>
              </w:rPr>
              <w:t xml:space="preserve"> pelo o usuário do sistema que cadastrará os produtos </w:t>
            </w:r>
            <w:r w:rsidR="00A54910">
              <w:rPr>
                <w:rFonts w:cs="Arial"/>
                <w:bCs/>
                <w:szCs w:val="20"/>
                <w:lang w:val="pt-BR"/>
              </w:rPr>
              <w:t>e o sistema emitirá um alerta caso os mesmos estejam abaixo do estoque.</w:t>
            </w:r>
          </w:p>
        </w:tc>
      </w:tr>
    </w:tbl>
    <w:p w:rsidR="002D2609" w:rsidRDefault="002D2609">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5"/>
        <w:gridCol w:w="2525"/>
      </w:tblGrid>
      <w:tr w:rsidR="00743FA3" w:rsidTr="0090244A">
        <w:tc>
          <w:tcPr>
            <w:tcW w:w="7575" w:type="dxa"/>
          </w:tcPr>
          <w:p w:rsidR="00743FA3" w:rsidRDefault="00743FA3" w:rsidP="003F476A">
            <w:pPr>
              <w:pStyle w:val="Ttulo3"/>
              <w:numPr>
                <w:ilvl w:val="2"/>
                <w:numId w:val="0"/>
              </w:numPr>
              <w:jc w:val="both"/>
              <w:rPr>
                <w:lang w:val="pt-BR"/>
              </w:rPr>
            </w:pPr>
            <w:bookmarkStart w:id="12" w:name="_Toc515795449"/>
            <w:r>
              <w:rPr>
                <w:lang w:val="pt-BR"/>
              </w:rPr>
              <w:t xml:space="preserve">3.2.2 </w:t>
            </w:r>
            <w:r w:rsidR="003F476A">
              <w:rPr>
                <w:lang w:val="pt-BR"/>
              </w:rPr>
              <w:t>Baixar Produto em estoque</w:t>
            </w:r>
            <w:bookmarkEnd w:id="12"/>
          </w:p>
        </w:tc>
        <w:tc>
          <w:tcPr>
            <w:tcW w:w="2525" w:type="dxa"/>
          </w:tcPr>
          <w:p w:rsidR="00743FA3" w:rsidRDefault="00743FA3" w:rsidP="0090244A">
            <w:pPr>
              <w:spacing w:before="120"/>
              <w:jc w:val="both"/>
              <w:rPr>
                <w:rFonts w:cs="Arial"/>
                <w:szCs w:val="20"/>
                <w:lang w:val="pt-BR"/>
              </w:rPr>
            </w:pPr>
            <w:r>
              <w:rPr>
                <w:rFonts w:cs="Arial"/>
                <w:b/>
                <w:szCs w:val="20"/>
                <w:lang w:val="pt-BR"/>
              </w:rPr>
              <w:t>Prioridade</w:t>
            </w:r>
          </w:p>
          <w:p w:rsidR="00743FA3" w:rsidRDefault="00743FA3" w:rsidP="0090244A">
            <w:pPr>
              <w:jc w:val="both"/>
              <w:rPr>
                <w:rFonts w:cs="Arial"/>
                <w:b/>
                <w:color w:val="33CCCC"/>
                <w:szCs w:val="20"/>
                <w:lang w:val="pt-BR"/>
              </w:rPr>
            </w:pPr>
            <w:r>
              <w:rPr>
                <w:rFonts w:cs="Arial"/>
                <w:b/>
                <w:color w:val="FF0000"/>
                <w:szCs w:val="20"/>
                <w:lang w:val="pt-BR"/>
              </w:rPr>
              <w:t>Alta</w:t>
            </w:r>
          </w:p>
        </w:tc>
      </w:tr>
      <w:tr w:rsidR="00743FA3" w:rsidTr="0090244A">
        <w:tc>
          <w:tcPr>
            <w:tcW w:w="10100" w:type="dxa"/>
            <w:gridSpan w:val="2"/>
          </w:tcPr>
          <w:p w:rsidR="00743FA3" w:rsidRPr="003F476A" w:rsidRDefault="00743FA3" w:rsidP="003F476A">
            <w:pPr>
              <w:jc w:val="both"/>
              <w:rPr>
                <w:rFonts w:cs="Arial"/>
                <w:bCs/>
                <w:szCs w:val="20"/>
                <w:lang w:val="pt-BR"/>
              </w:rPr>
            </w:pPr>
            <w:r>
              <w:rPr>
                <w:rFonts w:cs="Arial"/>
                <w:b/>
                <w:szCs w:val="20"/>
                <w:lang w:val="pt-BR"/>
              </w:rPr>
              <w:t xml:space="preserve">Especificação da Regra de Negócio: </w:t>
            </w:r>
            <w:r w:rsidR="003F476A">
              <w:rPr>
                <w:rFonts w:cs="Arial"/>
                <w:bCs/>
                <w:szCs w:val="20"/>
                <w:lang w:val="pt-BR"/>
              </w:rPr>
              <w:t xml:space="preserve">Nesse requisito será possível o usuário baixar os produtos que estão saindo do estoque, isso facilitará no controle do que sai </w:t>
            </w:r>
            <w:r w:rsidR="00FF5378">
              <w:rPr>
                <w:rFonts w:cs="Arial"/>
                <w:bCs/>
                <w:szCs w:val="20"/>
                <w:lang w:val="pt-BR"/>
              </w:rPr>
              <w:t>não deixando faltar os produtos necessários para o bom funcionamento do estabelecimento.</w:t>
            </w:r>
          </w:p>
        </w:tc>
      </w:tr>
      <w:tr w:rsidR="00743FA3" w:rsidTr="0090244A">
        <w:tc>
          <w:tcPr>
            <w:tcW w:w="10100" w:type="dxa"/>
            <w:gridSpan w:val="2"/>
          </w:tcPr>
          <w:p w:rsidR="00743FA3" w:rsidRPr="00A54910" w:rsidRDefault="00743FA3" w:rsidP="00FF5378">
            <w:pPr>
              <w:jc w:val="both"/>
              <w:rPr>
                <w:rFonts w:cs="Arial"/>
                <w:bCs/>
                <w:szCs w:val="20"/>
                <w:lang w:val="pt-BR"/>
              </w:rPr>
            </w:pPr>
            <w:r>
              <w:rPr>
                <w:rFonts w:cs="Arial"/>
                <w:b/>
                <w:szCs w:val="20"/>
                <w:lang w:val="pt-BR"/>
              </w:rPr>
              <w:t xml:space="preserve">Detalhes da implementação prevista: </w:t>
            </w:r>
            <w:r>
              <w:rPr>
                <w:rFonts w:cs="Arial"/>
                <w:bCs/>
                <w:szCs w:val="20"/>
                <w:lang w:val="pt-BR"/>
              </w:rPr>
              <w:t xml:space="preserve">Na implementação deste módulo, será feito o levantamento de todos os itens </w:t>
            </w:r>
            <w:r w:rsidR="00FF5378">
              <w:rPr>
                <w:rFonts w:cs="Arial"/>
                <w:bCs/>
                <w:szCs w:val="20"/>
                <w:lang w:val="pt-BR"/>
              </w:rPr>
              <w:t>que deram saída do estoque e deverá ser feito em sistema a baixa da quantidade de cada produto</w:t>
            </w:r>
            <w:r>
              <w:rPr>
                <w:rFonts w:cs="Arial"/>
                <w:bCs/>
                <w:szCs w:val="20"/>
                <w:lang w:val="pt-BR"/>
              </w:rPr>
              <w:t xml:space="preserve">, </w:t>
            </w:r>
            <w:r w:rsidR="00FF5378">
              <w:rPr>
                <w:rFonts w:cs="Arial"/>
                <w:bCs/>
                <w:szCs w:val="20"/>
                <w:lang w:val="pt-BR"/>
              </w:rPr>
              <w:t>caso o produto esteja abaixo do valor mínimo que deve ter no estoque. No momento em que está sendo feito esse procedimento de baixa no estoque, no canto superior da tela estará descrita todos os produtos abaixo do estoque onde os mesmos poderá ser reposto.</w:t>
            </w:r>
          </w:p>
        </w:tc>
      </w:tr>
    </w:tbl>
    <w:p w:rsidR="002D2609" w:rsidRDefault="002D2609">
      <w:pPr>
        <w:jc w:val="both"/>
        <w:rPr>
          <w:rFonts w:cs="Arial"/>
          <w:szCs w:val="20"/>
          <w:lang w:val="pt-BR"/>
        </w:rPr>
      </w:pPr>
    </w:p>
    <w:p w:rsidR="002D2609" w:rsidRDefault="002D2609">
      <w:pPr>
        <w:jc w:val="both"/>
        <w:rPr>
          <w:rFonts w:cs="Arial"/>
          <w:szCs w:val="20"/>
          <w:lang w:val="pt-BR"/>
        </w:rPr>
      </w:pPr>
    </w:p>
    <w:p w:rsidR="002D2609" w:rsidRDefault="00632FC1">
      <w:pPr>
        <w:jc w:val="both"/>
        <w:rPr>
          <w:rFonts w:cs="Arial"/>
          <w:b/>
          <w:bCs/>
          <w:i/>
          <w:iCs/>
          <w:sz w:val="28"/>
          <w:szCs w:val="28"/>
          <w:lang w:val="pt-BR"/>
        </w:rPr>
      </w:pPr>
      <w:r>
        <w:rPr>
          <w:rFonts w:cs="Arial"/>
          <w:b/>
          <w:bCs/>
          <w:i/>
          <w:iCs/>
          <w:sz w:val="28"/>
          <w:szCs w:val="28"/>
          <w:lang w:val="pt-BR"/>
        </w:rPr>
        <w:t>3.3 Grupo</w:t>
      </w:r>
      <w:r w:rsidR="002D2609">
        <w:rPr>
          <w:rFonts w:cs="Arial"/>
          <w:b/>
          <w:bCs/>
          <w:i/>
          <w:iCs/>
          <w:sz w:val="28"/>
          <w:szCs w:val="28"/>
          <w:lang w:val="pt-BR"/>
        </w:rPr>
        <w:t>: Controle Financeiro</w:t>
      </w:r>
    </w:p>
    <w:p w:rsidR="002D2609" w:rsidRDefault="002D2609">
      <w:pPr>
        <w:jc w:val="both"/>
        <w:rPr>
          <w:rFonts w:cs="Arial"/>
          <w:szCs w:val="20"/>
          <w:lang w:val="pt-BR"/>
        </w:rPr>
      </w:pPr>
    </w:p>
    <w:p w:rsidR="002D2609" w:rsidRDefault="002D2609">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5"/>
        <w:gridCol w:w="2525"/>
      </w:tblGrid>
      <w:tr w:rsidR="002D2609">
        <w:tc>
          <w:tcPr>
            <w:tcW w:w="7575" w:type="dxa"/>
          </w:tcPr>
          <w:p w:rsidR="002D2609" w:rsidRDefault="002D2609" w:rsidP="00A54910">
            <w:pPr>
              <w:pStyle w:val="Ttulo3"/>
              <w:numPr>
                <w:ilvl w:val="2"/>
                <w:numId w:val="0"/>
              </w:numPr>
              <w:jc w:val="both"/>
              <w:rPr>
                <w:lang w:val="pt-BR"/>
              </w:rPr>
            </w:pPr>
            <w:bookmarkStart w:id="13" w:name="_Toc515795450"/>
            <w:r>
              <w:rPr>
                <w:lang w:val="pt-BR"/>
              </w:rPr>
              <w:t>3.3.</w:t>
            </w:r>
            <w:r w:rsidR="00A54910">
              <w:rPr>
                <w:lang w:val="pt-BR"/>
              </w:rPr>
              <w:t>Controle de receita</w:t>
            </w:r>
            <w:bookmarkEnd w:id="13"/>
            <w:r w:rsidR="00A54910">
              <w:rPr>
                <w:lang w:val="pt-BR"/>
              </w:rPr>
              <w:t xml:space="preserve"> </w:t>
            </w:r>
          </w:p>
        </w:tc>
        <w:tc>
          <w:tcPr>
            <w:tcW w:w="2525"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33CCCC"/>
                <w:szCs w:val="20"/>
                <w:lang w:val="pt-BR"/>
              </w:rPr>
            </w:pPr>
            <w:r>
              <w:rPr>
                <w:rFonts w:cs="Arial"/>
                <w:b/>
                <w:color w:val="99CC00"/>
                <w:szCs w:val="20"/>
                <w:lang w:val="pt-BR"/>
              </w:rPr>
              <w:t>Média</w:t>
            </w:r>
          </w:p>
        </w:tc>
      </w:tr>
      <w:tr w:rsidR="002D2609">
        <w:tc>
          <w:tcPr>
            <w:tcW w:w="10100" w:type="dxa"/>
            <w:gridSpan w:val="2"/>
          </w:tcPr>
          <w:p w:rsidR="002D2609" w:rsidRDefault="002D2609">
            <w:pPr>
              <w:jc w:val="both"/>
              <w:rPr>
                <w:rFonts w:cs="Arial"/>
                <w:b/>
                <w:szCs w:val="20"/>
                <w:lang w:val="pt-BR"/>
              </w:rPr>
            </w:pPr>
            <w:r>
              <w:rPr>
                <w:rFonts w:cs="Arial"/>
                <w:b/>
                <w:szCs w:val="20"/>
                <w:lang w:val="pt-BR"/>
              </w:rPr>
              <w:t xml:space="preserve">Especificação da Regra de Negócio: </w:t>
            </w:r>
            <w:r>
              <w:rPr>
                <w:rFonts w:cs="Arial"/>
                <w:bCs/>
                <w:szCs w:val="20"/>
                <w:lang w:val="pt-BR"/>
              </w:rPr>
              <w:t>Este módulo, será apenas para um controle de todas as receitas que entra na empresa, assim como foi pedido pela cliente, para que ela possa controlar tudo que entra tanto em dinheiro, no débito ou no crédito, isso ajudará na organização, pois, a mesma não possui nenhum controle ou um registro devido de toda a receita que entra, e no final ela poderá ver o total que vem arrecadando durante o dia, o mês e ao ano.</w:t>
            </w:r>
          </w:p>
        </w:tc>
      </w:tr>
      <w:tr w:rsidR="002D2609">
        <w:tc>
          <w:tcPr>
            <w:tcW w:w="10100" w:type="dxa"/>
            <w:gridSpan w:val="2"/>
          </w:tcPr>
          <w:p w:rsidR="002D2609" w:rsidRDefault="002D2609" w:rsidP="00A54910">
            <w:pPr>
              <w:jc w:val="both"/>
              <w:rPr>
                <w:rFonts w:cs="Arial"/>
                <w:szCs w:val="20"/>
                <w:lang w:val="pt-BR"/>
              </w:rPr>
            </w:pPr>
            <w:r>
              <w:rPr>
                <w:rFonts w:cs="Arial"/>
                <w:b/>
                <w:szCs w:val="20"/>
                <w:lang w:val="pt-BR"/>
              </w:rPr>
              <w:lastRenderedPageBreak/>
              <w:t xml:space="preserve">Detalhes da implementação prevista: </w:t>
            </w:r>
            <w:r>
              <w:rPr>
                <w:rFonts w:cs="Arial"/>
                <w:bCs/>
                <w:szCs w:val="20"/>
                <w:lang w:val="pt-BR"/>
              </w:rPr>
              <w:t xml:space="preserve">Na implementação deste módulo, </w:t>
            </w:r>
            <w:r w:rsidR="00A54910">
              <w:rPr>
                <w:rFonts w:cs="Arial"/>
                <w:bCs/>
                <w:szCs w:val="20"/>
                <w:lang w:val="pt-BR"/>
              </w:rPr>
              <w:t>a cada serviço prestado o sistema irá passar através de parâmetros, o valor do serviço para o módulo financeiro gerando assim todas as receitas prestadas em cada mês.</w:t>
            </w:r>
          </w:p>
        </w:tc>
      </w:tr>
    </w:tbl>
    <w:p w:rsidR="002D2609" w:rsidRDefault="002D2609">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5"/>
        <w:gridCol w:w="2525"/>
      </w:tblGrid>
      <w:tr w:rsidR="002D2609">
        <w:tc>
          <w:tcPr>
            <w:tcW w:w="7575" w:type="dxa"/>
          </w:tcPr>
          <w:p w:rsidR="002D2609" w:rsidRDefault="002D2609" w:rsidP="00A54910">
            <w:pPr>
              <w:pStyle w:val="Ttulo3"/>
              <w:numPr>
                <w:ilvl w:val="2"/>
                <w:numId w:val="0"/>
              </w:numPr>
              <w:jc w:val="both"/>
              <w:rPr>
                <w:lang w:val="pt-BR"/>
              </w:rPr>
            </w:pPr>
            <w:bookmarkStart w:id="14" w:name="_Toc515795451"/>
            <w:r>
              <w:rPr>
                <w:lang w:val="pt-BR"/>
              </w:rPr>
              <w:t xml:space="preserve">3.3.2 </w:t>
            </w:r>
            <w:r w:rsidR="00A54910">
              <w:rPr>
                <w:lang w:val="pt-BR"/>
              </w:rPr>
              <w:t>Manter despesas</w:t>
            </w:r>
            <w:bookmarkEnd w:id="14"/>
          </w:p>
        </w:tc>
        <w:tc>
          <w:tcPr>
            <w:tcW w:w="2525"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33CCCC"/>
                <w:szCs w:val="20"/>
                <w:lang w:val="pt-BR"/>
              </w:rPr>
            </w:pPr>
            <w:r>
              <w:rPr>
                <w:rFonts w:cs="Arial"/>
                <w:b/>
                <w:color w:val="99CC00"/>
                <w:szCs w:val="20"/>
                <w:lang w:val="pt-BR"/>
              </w:rPr>
              <w:t>Média</w:t>
            </w:r>
          </w:p>
        </w:tc>
      </w:tr>
      <w:tr w:rsidR="002D2609">
        <w:tc>
          <w:tcPr>
            <w:tcW w:w="10100" w:type="dxa"/>
            <w:gridSpan w:val="2"/>
          </w:tcPr>
          <w:p w:rsidR="00A54910" w:rsidRDefault="002D2609">
            <w:pPr>
              <w:jc w:val="both"/>
              <w:rPr>
                <w:rFonts w:cs="Arial"/>
                <w:bCs/>
                <w:szCs w:val="20"/>
                <w:lang w:val="pt-BR"/>
              </w:rPr>
            </w:pPr>
            <w:r>
              <w:rPr>
                <w:rFonts w:cs="Arial"/>
                <w:b/>
                <w:szCs w:val="20"/>
                <w:lang w:val="pt-BR"/>
              </w:rPr>
              <w:t xml:space="preserve">Especificação da Regra de Negócio: </w:t>
            </w:r>
            <w:r>
              <w:rPr>
                <w:rFonts w:cs="Arial"/>
                <w:bCs/>
                <w:szCs w:val="20"/>
                <w:lang w:val="pt-BR"/>
              </w:rPr>
              <w:t>Neste módulo teremos o controle de tudo que será gasto na empresa, em procedimentos de atendimento aos pacientes, produtos, água, luz assim como foi pedido pela cliente, para a mesma poder ter o controle mensal e anual de tudo que é gasto na clínica, isso ajuda, na organização de seu capital e ela pode saber onde está sendo investido seu dinheiro e como ela poderá dividir as contas a pagar.</w:t>
            </w:r>
            <w:r w:rsidR="00A54910">
              <w:rPr>
                <w:rFonts w:cs="Arial"/>
                <w:bCs/>
                <w:szCs w:val="20"/>
                <w:lang w:val="pt-BR"/>
              </w:rPr>
              <w:t xml:space="preserve"> Nesse requisito será possível fazer o CRUD de despesas.</w:t>
            </w:r>
          </w:p>
          <w:p w:rsidR="00A54910" w:rsidRDefault="00A54910">
            <w:pPr>
              <w:jc w:val="both"/>
              <w:rPr>
                <w:rFonts w:cs="Arial"/>
                <w:bCs/>
                <w:szCs w:val="20"/>
                <w:lang w:val="pt-BR"/>
              </w:rPr>
            </w:pPr>
            <w:r>
              <w:rPr>
                <w:rFonts w:cs="Arial"/>
                <w:bCs/>
                <w:szCs w:val="20"/>
                <w:lang w:val="pt-BR"/>
              </w:rPr>
              <w:t>- Incluir despesa;</w:t>
            </w:r>
          </w:p>
          <w:p w:rsidR="00A54910" w:rsidRDefault="00A54910">
            <w:pPr>
              <w:jc w:val="both"/>
              <w:rPr>
                <w:rFonts w:cs="Arial"/>
                <w:bCs/>
                <w:szCs w:val="20"/>
                <w:lang w:val="pt-BR"/>
              </w:rPr>
            </w:pPr>
            <w:r>
              <w:rPr>
                <w:rFonts w:cs="Arial"/>
                <w:bCs/>
                <w:szCs w:val="20"/>
                <w:lang w:val="pt-BR"/>
              </w:rPr>
              <w:t>- Alterar despesa;</w:t>
            </w:r>
          </w:p>
          <w:p w:rsidR="00A54910" w:rsidRDefault="00A54910">
            <w:pPr>
              <w:jc w:val="both"/>
              <w:rPr>
                <w:rFonts w:cs="Arial"/>
                <w:bCs/>
                <w:szCs w:val="20"/>
                <w:lang w:val="pt-BR"/>
              </w:rPr>
            </w:pPr>
            <w:r>
              <w:rPr>
                <w:rFonts w:cs="Arial"/>
                <w:bCs/>
                <w:szCs w:val="20"/>
                <w:lang w:val="pt-BR"/>
              </w:rPr>
              <w:t xml:space="preserve">- Consultar despesa, nesse caso as despesas estarão descritas em uma única tela onde será possível visualizar e parametrizar </w:t>
            </w:r>
            <w:r w:rsidR="00352965">
              <w:rPr>
                <w:rFonts w:cs="Arial"/>
                <w:bCs/>
                <w:szCs w:val="20"/>
                <w:lang w:val="pt-BR"/>
              </w:rPr>
              <w:t>por mês todas as despesas incluindo as receitas também.</w:t>
            </w:r>
          </w:p>
          <w:p w:rsidR="00352965" w:rsidRDefault="00352965">
            <w:pPr>
              <w:jc w:val="both"/>
              <w:rPr>
                <w:rFonts w:cs="Arial"/>
                <w:bCs/>
                <w:szCs w:val="20"/>
                <w:lang w:val="pt-BR"/>
              </w:rPr>
            </w:pPr>
            <w:r>
              <w:rPr>
                <w:rFonts w:cs="Arial"/>
                <w:bCs/>
                <w:szCs w:val="20"/>
                <w:lang w:val="pt-BR"/>
              </w:rPr>
              <w:t>- Excluir despesa, nesse caso a despesa depois que cadastrada e salva ela não pode ser excluída, porém, nesse requisito será possível inativar a informação, e ela não aparecerá no total.</w:t>
            </w:r>
          </w:p>
          <w:p w:rsidR="00FF5378" w:rsidRPr="00A54910" w:rsidRDefault="00FF5378">
            <w:pPr>
              <w:jc w:val="both"/>
              <w:rPr>
                <w:rFonts w:cs="Arial"/>
                <w:bCs/>
                <w:szCs w:val="20"/>
                <w:lang w:val="pt-BR"/>
              </w:rPr>
            </w:pPr>
          </w:p>
        </w:tc>
      </w:tr>
      <w:tr w:rsidR="002D2609">
        <w:tc>
          <w:tcPr>
            <w:tcW w:w="10100" w:type="dxa"/>
            <w:gridSpan w:val="2"/>
          </w:tcPr>
          <w:p w:rsidR="002D2609" w:rsidRDefault="002D2609" w:rsidP="00352965">
            <w:pPr>
              <w:jc w:val="both"/>
              <w:rPr>
                <w:rFonts w:cs="Arial"/>
                <w:bCs/>
                <w:szCs w:val="20"/>
                <w:lang w:val="pt-BR"/>
              </w:rPr>
            </w:pPr>
            <w:r>
              <w:rPr>
                <w:rFonts w:cs="Arial"/>
                <w:b/>
                <w:szCs w:val="20"/>
                <w:lang w:val="pt-BR"/>
              </w:rPr>
              <w:t xml:space="preserve">Detalhes da implementação prevista: </w:t>
            </w:r>
            <w:r>
              <w:rPr>
                <w:rFonts w:cs="Arial"/>
                <w:bCs/>
                <w:szCs w:val="20"/>
                <w:lang w:val="pt-BR"/>
              </w:rPr>
              <w:t>Na implementação deste módulo, será feito o levantamento de todas as despesas realizadas. Onde o sistema irá mostrar tudo que foi gasto no mês</w:t>
            </w:r>
            <w:r w:rsidR="00352965">
              <w:rPr>
                <w:rFonts w:cs="Arial"/>
                <w:bCs/>
                <w:szCs w:val="20"/>
                <w:lang w:val="pt-BR"/>
              </w:rPr>
              <w:t xml:space="preserve">, o usuário terá que incluir as despesas de acordo com as informações descritas na tela. O sistema fará automaticamente a soma de todas as despesas, e irá subtrair com as receitas, emitindo na tela o luro/prejuízo do mês. </w:t>
            </w:r>
          </w:p>
          <w:p w:rsidR="00FF5378" w:rsidRPr="00352965" w:rsidRDefault="00FF5378" w:rsidP="00352965">
            <w:pPr>
              <w:jc w:val="both"/>
              <w:rPr>
                <w:rFonts w:cs="Arial"/>
                <w:bCs/>
                <w:szCs w:val="20"/>
                <w:lang w:val="pt-BR"/>
              </w:rPr>
            </w:pPr>
          </w:p>
        </w:tc>
      </w:tr>
    </w:tbl>
    <w:p w:rsidR="002D2609" w:rsidRDefault="002D2609">
      <w:pPr>
        <w:jc w:val="both"/>
        <w:rPr>
          <w:rFonts w:cs="Arial"/>
          <w:szCs w:val="20"/>
          <w:lang w:val="pt-BR"/>
        </w:rPr>
      </w:pPr>
    </w:p>
    <w:p w:rsidR="003F75F5" w:rsidRDefault="003F75F5">
      <w:pPr>
        <w:jc w:val="both"/>
        <w:rPr>
          <w:rFonts w:cs="Arial"/>
          <w:szCs w:val="20"/>
          <w:lang w:val="pt-BR"/>
        </w:rPr>
      </w:pPr>
    </w:p>
    <w:p w:rsidR="003F75F5" w:rsidRDefault="003F75F5">
      <w:pPr>
        <w:jc w:val="both"/>
        <w:rPr>
          <w:rFonts w:cs="Arial"/>
          <w:szCs w:val="20"/>
          <w:lang w:val="pt-BR"/>
        </w:rPr>
      </w:pPr>
    </w:p>
    <w:p w:rsidR="003F75F5" w:rsidRDefault="003F75F5">
      <w:pPr>
        <w:jc w:val="both"/>
        <w:rPr>
          <w:rFonts w:cs="Arial"/>
          <w:szCs w:val="20"/>
          <w:lang w:val="pt-BR"/>
        </w:rPr>
      </w:pPr>
    </w:p>
    <w:p w:rsidR="003F75F5" w:rsidRDefault="003F75F5">
      <w:pPr>
        <w:jc w:val="both"/>
        <w:rPr>
          <w:rFonts w:cs="Arial"/>
          <w:szCs w:val="20"/>
          <w:lang w:val="pt-BR"/>
        </w:rPr>
      </w:pPr>
    </w:p>
    <w:p w:rsidR="003F75F5" w:rsidRDefault="003F75F5">
      <w:pPr>
        <w:jc w:val="both"/>
        <w:rPr>
          <w:rFonts w:cs="Arial"/>
          <w:szCs w:val="20"/>
          <w:lang w:val="pt-BR"/>
        </w:rPr>
      </w:pPr>
    </w:p>
    <w:p w:rsidR="002D2609" w:rsidRDefault="002D2609">
      <w:pPr>
        <w:pStyle w:val="Ttulo1"/>
        <w:jc w:val="both"/>
        <w:rPr>
          <w:lang w:val="pt-BR"/>
        </w:rPr>
      </w:pPr>
      <w:bookmarkStart w:id="15" w:name="_Toc515795452"/>
      <w:r>
        <w:rPr>
          <w:lang w:val="pt-BR"/>
        </w:rPr>
        <w:t>Requisitos Não Funcionais</w:t>
      </w:r>
      <w:bookmarkEnd w:id="15"/>
    </w:p>
    <w:p w:rsidR="002D2609" w:rsidRDefault="002D2609">
      <w:pPr>
        <w:jc w:val="both"/>
        <w:rPr>
          <w:lang w:val="pt-BR"/>
        </w:rPr>
      </w:pPr>
    </w:p>
    <w:p w:rsidR="002D2609" w:rsidRDefault="002D2609">
      <w:pPr>
        <w:jc w:val="both"/>
        <w:rPr>
          <w:rFonts w:cs="Arial"/>
          <w:szCs w:val="20"/>
          <w:lang w:val="pt-BR"/>
        </w:rPr>
      </w:pPr>
      <w:r>
        <w:rPr>
          <w:rFonts w:cs="Arial"/>
          <w:szCs w:val="20"/>
          <w:lang w:val="pt-BR"/>
        </w:rPr>
        <w:t>Os requisitos não funcionais documentados abaixo foram organizados em grupos de acordo com [subsistemas, módulos, outro critério adotado pela equipe].</w:t>
      </w:r>
    </w:p>
    <w:p w:rsidR="002D2609" w:rsidRDefault="002D2609">
      <w:pPr>
        <w:jc w:val="both"/>
        <w:rPr>
          <w:rFonts w:cs="Arial"/>
          <w:szCs w:val="20"/>
          <w:lang w:val="pt-BR"/>
        </w:rPr>
      </w:pPr>
    </w:p>
    <w:p w:rsidR="002D2609" w:rsidRDefault="002D2609">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2D2609">
        <w:tc>
          <w:tcPr>
            <w:tcW w:w="7587" w:type="dxa"/>
          </w:tcPr>
          <w:p w:rsidR="002D2609" w:rsidRDefault="002D2609">
            <w:pPr>
              <w:pStyle w:val="Ttulo3"/>
              <w:jc w:val="both"/>
              <w:rPr>
                <w:lang w:val="pt-BR"/>
              </w:rPr>
            </w:pPr>
            <w:bookmarkStart w:id="16" w:name="_Toc515795453"/>
            <w:r>
              <w:rPr>
                <w:lang w:val="pt-BR"/>
              </w:rPr>
              <w:t>Desempenho</w:t>
            </w:r>
            <w:bookmarkEnd w:id="16"/>
          </w:p>
        </w:tc>
        <w:tc>
          <w:tcPr>
            <w:tcW w:w="2529"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FF0000"/>
                <w:szCs w:val="20"/>
                <w:lang w:val="pt-BR"/>
              </w:rPr>
            </w:pPr>
            <w:r>
              <w:rPr>
                <w:rFonts w:cs="Arial"/>
                <w:b/>
                <w:color w:val="FF0000"/>
                <w:szCs w:val="20"/>
                <w:lang w:val="pt-BR"/>
              </w:rPr>
              <w:t>Alta</w:t>
            </w:r>
          </w:p>
          <w:p w:rsidR="002D2609" w:rsidRDefault="002D2609">
            <w:pPr>
              <w:jc w:val="both"/>
              <w:rPr>
                <w:rFonts w:cs="Arial"/>
                <w:b/>
                <w:color w:val="33CCCC"/>
                <w:szCs w:val="20"/>
                <w:lang w:val="pt-BR"/>
              </w:rPr>
            </w:pPr>
          </w:p>
        </w:tc>
      </w:tr>
      <w:tr w:rsidR="002D2609">
        <w:tc>
          <w:tcPr>
            <w:tcW w:w="10116" w:type="dxa"/>
            <w:gridSpan w:val="2"/>
          </w:tcPr>
          <w:p w:rsidR="002D2609" w:rsidRDefault="002D2609" w:rsidP="00606C72">
            <w:pPr>
              <w:jc w:val="both"/>
              <w:rPr>
                <w:rFonts w:cs="Arial"/>
                <w:szCs w:val="20"/>
                <w:lang w:val="pt-BR"/>
              </w:rPr>
            </w:pPr>
            <w:r>
              <w:rPr>
                <w:rFonts w:cs="Arial"/>
                <w:b/>
                <w:szCs w:val="20"/>
                <w:lang w:val="pt-BR"/>
              </w:rPr>
              <w:t xml:space="preserve">Descrição: </w:t>
            </w:r>
            <w:r>
              <w:rPr>
                <w:rFonts w:cs="Arial"/>
                <w:szCs w:val="20"/>
                <w:lang w:val="pt-BR"/>
              </w:rPr>
              <w:t>Qualidade em tempo/resposta do sis</w:t>
            </w:r>
            <w:r w:rsidR="00606C72">
              <w:rPr>
                <w:rFonts w:cs="Arial"/>
                <w:szCs w:val="20"/>
                <w:lang w:val="pt-BR"/>
              </w:rPr>
              <w:t>tema, tempo de processamento do de todo um software.</w:t>
            </w:r>
          </w:p>
        </w:tc>
      </w:tr>
    </w:tbl>
    <w:p w:rsidR="002D2609" w:rsidRDefault="002D2609">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2D2609">
        <w:tc>
          <w:tcPr>
            <w:tcW w:w="7587" w:type="dxa"/>
          </w:tcPr>
          <w:p w:rsidR="002D2609" w:rsidRDefault="002D2609">
            <w:pPr>
              <w:pStyle w:val="Ttulo3"/>
              <w:jc w:val="both"/>
              <w:rPr>
                <w:lang w:val="pt-BR"/>
              </w:rPr>
            </w:pPr>
            <w:bookmarkStart w:id="17" w:name="_Toc515795454"/>
            <w:r>
              <w:rPr>
                <w:lang w:val="pt-BR"/>
              </w:rPr>
              <w:t>Segurança</w:t>
            </w:r>
            <w:bookmarkEnd w:id="17"/>
          </w:p>
        </w:tc>
        <w:tc>
          <w:tcPr>
            <w:tcW w:w="2529"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FF0000"/>
                <w:szCs w:val="20"/>
                <w:lang w:val="pt-BR"/>
              </w:rPr>
            </w:pPr>
            <w:r>
              <w:rPr>
                <w:rFonts w:cs="Arial"/>
                <w:b/>
                <w:color w:val="FF0000"/>
                <w:szCs w:val="20"/>
                <w:lang w:val="pt-BR"/>
              </w:rPr>
              <w:t>Alta</w:t>
            </w:r>
          </w:p>
          <w:p w:rsidR="002D2609" w:rsidRDefault="002D2609">
            <w:pPr>
              <w:jc w:val="both"/>
              <w:rPr>
                <w:rFonts w:cs="Arial"/>
                <w:b/>
                <w:color w:val="33CCCC"/>
                <w:szCs w:val="20"/>
                <w:lang w:val="pt-BR"/>
              </w:rPr>
            </w:pPr>
          </w:p>
        </w:tc>
      </w:tr>
      <w:tr w:rsidR="002D2609">
        <w:tc>
          <w:tcPr>
            <w:tcW w:w="10116" w:type="dxa"/>
            <w:gridSpan w:val="2"/>
          </w:tcPr>
          <w:p w:rsidR="002D2609" w:rsidRDefault="002D2609">
            <w:pPr>
              <w:jc w:val="both"/>
              <w:rPr>
                <w:rFonts w:cs="Arial"/>
                <w:szCs w:val="20"/>
                <w:lang w:val="pt-BR"/>
              </w:rPr>
            </w:pPr>
            <w:r>
              <w:rPr>
                <w:rFonts w:cs="Arial"/>
                <w:b/>
                <w:szCs w:val="20"/>
                <w:lang w:val="pt-BR"/>
              </w:rPr>
              <w:t xml:space="preserve">Descrição: </w:t>
            </w:r>
            <w:r>
              <w:rPr>
                <w:rFonts w:cs="Arial"/>
                <w:szCs w:val="20"/>
                <w:lang w:val="pt-BR"/>
              </w:rPr>
              <w:t>Diretrizes pertinentes a segurança do sistema, como: algoritmo privado,</w:t>
            </w:r>
            <w:r w:rsidR="007D2220">
              <w:rPr>
                <w:rFonts w:cs="Arial"/>
                <w:szCs w:val="20"/>
                <w:lang w:val="pt-BR"/>
              </w:rPr>
              <w:t xml:space="preserve"> validação das variáveis,</w:t>
            </w:r>
            <w:r>
              <w:rPr>
                <w:rFonts w:cs="Arial"/>
                <w:szCs w:val="20"/>
                <w:lang w:val="pt-BR"/>
              </w:rPr>
              <w:t xml:space="preserve"> </w:t>
            </w:r>
            <w:r w:rsidR="00606C72">
              <w:rPr>
                <w:rFonts w:cs="Arial"/>
                <w:szCs w:val="20"/>
                <w:lang w:val="pt-BR"/>
              </w:rPr>
              <w:t>controle de acesso para administrar o acesso dos usuários perante alguns módulos do sistema</w:t>
            </w:r>
            <w:r>
              <w:rPr>
                <w:rFonts w:cs="Arial"/>
                <w:szCs w:val="20"/>
                <w:lang w:val="pt-BR"/>
              </w:rPr>
              <w:t xml:space="preserve">, inicialmente não terá certificados digitais ou uso de algum protocolo de segurança específico, seguiremos as regras do negócio que foi decidido juntamente com a dona do estabelecimento. </w:t>
            </w:r>
          </w:p>
          <w:p w:rsidR="002D2609" w:rsidRDefault="002D2609">
            <w:pPr>
              <w:jc w:val="both"/>
              <w:rPr>
                <w:rFonts w:cs="Arial"/>
                <w:szCs w:val="20"/>
                <w:lang w:val="pt-BR"/>
              </w:rPr>
            </w:pPr>
          </w:p>
        </w:tc>
      </w:tr>
    </w:tbl>
    <w:p w:rsidR="007D359E" w:rsidRDefault="007D359E">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7D359E" w:rsidTr="0090244A">
        <w:tc>
          <w:tcPr>
            <w:tcW w:w="7587" w:type="dxa"/>
          </w:tcPr>
          <w:p w:rsidR="007D359E" w:rsidRPr="007D2220" w:rsidRDefault="007D359E" w:rsidP="007D359E">
            <w:pPr>
              <w:pStyle w:val="Ttulo2"/>
              <w:tabs>
                <w:tab w:val="num" w:pos="576"/>
              </w:tabs>
              <w:rPr>
                <w:i w:val="0"/>
                <w:sz w:val="24"/>
                <w:lang w:val="pt-BR"/>
              </w:rPr>
            </w:pPr>
            <w:bookmarkStart w:id="18" w:name="_Toc515795455"/>
            <w:r w:rsidRPr="007D2220">
              <w:rPr>
                <w:i w:val="0"/>
                <w:sz w:val="24"/>
                <w:lang w:val="pt-BR"/>
              </w:rPr>
              <w:t>Sessão Expirar</w:t>
            </w:r>
            <w:bookmarkEnd w:id="18"/>
          </w:p>
        </w:tc>
        <w:tc>
          <w:tcPr>
            <w:tcW w:w="2529" w:type="dxa"/>
          </w:tcPr>
          <w:p w:rsidR="007D359E" w:rsidRDefault="007D359E" w:rsidP="0090244A">
            <w:pPr>
              <w:spacing w:before="120"/>
              <w:jc w:val="both"/>
              <w:rPr>
                <w:rFonts w:cs="Arial"/>
                <w:szCs w:val="20"/>
                <w:lang w:val="pt-BR"/>
              </w:rPr>
            </w:pPr>
            <w:r>
              <w:rPr>
                <w:rFonts w:cs="Arial"/>
                <w:b/>
                <w:szCs w:val="20"/>
                <w:lang w:val="pt-BR"/>
              </w:rPr>
              <w:t>Prioridade</w:t>
            </w:r>
          </w:p>
          <w:p w:rsidR="007D359E" w:rsidRDefault="007D359E" w:rsidP="0090244A">
            <w:pPr>
              <w:jc w:val="both"/>
              <w:rPr>
                <w:rFonts w:cs="Arial"/>
                <w:b/>
                <w:color w:val="FF0000"/>
                <w:szCs w:val="20"/>
                <w:lang w:val="pt-BR"/>
              </w:rPr>
            </w:pPr>
            <w:r>
              <w:rPr>
                <w:rFonts w:cs="Arial"/>
                <w:b/>
                <w:color w:val="FF0000"/>
                <w:szCs w:val="20"/>
                <w:lang w:val="pt-BR"/>
              </w:rPr>
              <w:t>Alta</w:t>
            </w:r>
          </w:p>
          <w:p w:rsidR="007D359E" w:rsidRDefault="007D359E" w:rsidP="0090244A">
            <w:pPr>
              <w:jc w:val="both"/>
              <w:rPr>
                <w:rFonts w:cs="Arial"/>
                <w:b/>
                <w:color w:val="33CCCC"/>
                <w:szCs w:val="20"/>
                <w:lang w:val="pt-BR"/>
              </w:rPr>
            </w:pPr>
          </w:p>
        </w:tc>
      </w:tr>
      <w:tr w:rsidR="007D359E" w:rsidTr="0090244A">
        <w:tc>
          <w:tcPr>
            <w:tcW w:w="10116" w:type="dxa"/>
            <w:gridSpan w:val="2"/>
          </w:tcPr>
          <w:p w:rsidR="007D359E" w:rsidRDefault="007D359E" w:rsidP="0090244A">
            <w:pPr>
              <w:jc w:val="both"/>
              <w:rPr>
                <w:rFonts w:cs="Arial"/>
                <w:szCs w:val="20"/>
                <w:lang w:val="pt-BR"/>
              </w:rPr>
            </w:pPr>
            <w:r>
              <w:rPr>
                <w:rFonts w:cs="Arial"/>
                <w:b/>
                <w:szCs w:val="20"/>
                <w:lang w:val="pt-BR"/>
              </w:rPr>
              <w:t>Descrição:</w:t>
            </w:r>
            <w:r w:rsidRPr="007D359E">
              <w:rPr>
                <w:rFonts w:cs="Arial"/>
                <w:b/>
                <w:szCs w:val="20"/>
                <w:lang w:val="pt-BR"/>
              </w:rPr>
              <w:t xml:space="preserve"> </w:t>
            </w:r>
            <w:r w:rsidRPr="007D359E">
              <w:rPr>
                <w:rFonts w:cs="Arial"/>
                <w:szCs w:val="20"/>
                <w:lang w:val="pt-BR"/>
              </w:rPr>
              <w:t>Sistema expira após 10 minutos de inutilização.</w:t>
            </w:r>
            <w:r>
              <w:rPr>
                <w:rFonts w:cs="Arial"/>
                <w:szCs w:val="20"/>
                <w:lang w:val="pt-BR"/>
              </w:rPr>
              <w:t xml:space="preserve"> </w:t>
            </w:r>
          </w:p>
          <w:p w:rsidR="007D359E" w:rsidRDefault="007D359E" w:rsidP="0090244A">
            <w:pPr>
              <w:jc w:val="both"/>
              <w:rPr>
                <w:rFonts w:cs="Arial"/>
                <w:szCs w:val="20"/>
                <w:lang w:val="pt-BR"/>
              </w:rPr>
            </w:pPr>
          </w:p>
        </w:tc>
      </w:tr>
    </w:tbl>
    <w:p w:rsidR="007D359E" w:rsidRDefault="007D359E">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2D2609">
        <w:tc>
          <w:tcPr>
            <w:tcW w:w="7587" w:type="dxa"/>
          </w:tcPr>
          <w:p w:rsidR="002D2609" w:rsidRDefault="002D2609">
            <w:pPr>
              <w:pStyle w:val="Ttulo3"/>
              <w:jc w:val="both"/>
              <w:rPr>
                <w:lang w:val="pt-BR"/>
              </w:rPr>
            </w:pPr>
            <w:bookmarkStart w:id="19" w:name="_Toc515795456"/>
            <w:r>
              <w:rPr>
                <w:lang w:val="pt-BR"/>
              </w:rPr>
              <w:t>Interoperabilidade</w:t>
            </w:r>
            <w:bookmarkEnd w:id="19"/>
          </w:p>
        </w:tc>
        <w:tc>
          <w:tcPr>
            <w:tcW w:w="2529"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FF0000"/>
                <w:szCs w:val="20"/>
                <w:lang w:val="pt-BR"/>
              </w:rPr>
            </w:pPr>
            <w:r>
              <w:rPr>
                <w:rFonts w:cs="Arial"/>
                <w:b/>
                <w:color w:val="FF0000"/>
                <w:szCs w:val="20"/>
                <w:lang w:val="pt-BR"/>
              </w:rPr>
              <w:t>Alta</w:t>
            </w:r>
          </w:p>
          <w:p w:rsidR="002D2609" w:rsidRDefault="002D2609">
            <w:pPr>
              <w:jc w:val="both"/>
              <w:rPr>
                <w:rFonts w:cs="Arial"/>
                <w:b/>
                <w:color w:val="33CCCC"/>
                <w:szCs w:val="20"/>
                <w:lang w:val="pt-BR"/>
              </w:rPr>
            </w:pPr>
          </w:p>
        </w:tc>
      </w:tr>
      <w:tr w:rsidR="002D2609">
        <w:tc>
          <w:tcPr>
            <w:tcW w:w="10116" w:type="dxa"/>
            <w:gridSpan w:val="2"/>
          </w:tcPr>
          <w:p w:rsidR="002D2609" w:rsidRPr="00632FC1" w:rsidRDefault="002D2609">
            <w:pPr>
              <w:jc w:val="both"/>
              <w:rPr>
                <w:rFonts w:cs="Arial"/>
                <w:szCs w:val="20"/>
                <w:lang w:val="pt-BR"/>
              </w:rPr>
            </w:pPr>
            <w:r>
              <w:rPr>
                <w:rFonts w:cs="Arial"/>
                <w:b/>
                <w:szCs w:val="20"/>
                <w:lang w:val="pt-BR"/>
              </w:rPr>
              <w:t xml:space="preserve">Descrição: </w:t>
            </w:r>
            <w:r w:rsidR="00954095">
              <w:rPr>
                <w:rFonts w:cs="Arial"/>
                <w:szCs w:val="20"/>
                <w:lang w:val="pt-BR"/>
              </w:rPr>
              <w:t>Os módulos deveram</w:t>
            </w:r>
            <w:r>
              <w:rPr>
                <w:rFonts w:cs="Arial"/>
                <w:szCs w:val="20"/>
                <w:lang w:val="pt-BR"/>
              </w:rPr>
              <w:t xml:space="preserve"> ter integração com um banco de dados externo, para melhor organização dos cadastros realizados via sistema.</w:t>
            </w:r>
          </w:p>
          <w:p w:rsidR="002D2609" w:rsidRDefault="002D2609">
            <w:pPr>
              <w:jc w:val="both"/>
              <w:rPr>
                <w:rFonts w:cs="Arial"/>
                <w:szCs w:val="20"/>
                <w:lang w:val="pt-BR"/>
              </w:rPr>
            </w:pPr>
          </w:p>
        </w:tc>
      </w:tr>
    </w:tbl>
    <w:p w:rsidR="005F6EB6" w:rsidRDefault="005F6EB6">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2D2609">
        <w:tc>
          <w:tcPr>
            <w:tcW w:w="7587" w:type="dxa"/>
          </w:tcPr>
          <w:p w:rsidR="002D2609" w:rsidRDefault="002D2609">
            <w:pPr>
              <w:pStyle w:val="Ttulo3"/>
              <w:jc w:val="both"/>
              <w:rPr>
                <w:lang w:val="pt-BR"/>
              </w:rPr>
            </w:pPr>
            <w:bookmarkStart w:id="20" w:name="_Toc515795457"/>
            <w:r>
              <w:rPr>
                <w:lang w:val="pt-BR"/>
              </w:rPr>
              <w:t>Compatibilidade</w:t>
            </w:r>
            <w:bookmarkEnd w:id="20"/>
          </w:p>
        </w:tc>
        <w:tc>
          <w:tcPr>
            <w:tcW w:w="2529"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FF0000"/>
                <w:szCs w:val="20"/>
                <w:lang w:val="pt-BR"/>
              </w:rPr>
            </w:pPr>
            <w:r>
              <w:rPr>
                <w:rFonts w:cs="Arial"/>
                <w:b/>
                <w:color w:val="FF0000"/>
                <w:szCs w:val="20"/>
                <w:lang w:val="pt-BR"/>
              </w:rPr>
              <w:t>Alta</w:t>
            </w:r>
          </w:p>
          <w:p w:rsidR="002D2609" w:rsidRDefault="002D2609">
            <w:pPr>
              <w:jc w:val="both"/>
              <w:rPr>
                <w:rFonts w:cs="Arial"/>
                <w:b/>
                <w:color w:val="33CCCC"/>
                <w:szCs w:val="20"/>
                <w:lang w:val="pt-BR"/>
              </w:rPr>
            </w:pPr>
          </w:p>
        </w:tc>
      </w:tr>
      <w:tr w:rsidR="002D2609">
        <w:tc>
          <w:tcPr>
            <w:tcW w:w="10116" w:type="dxa"/>
            <w:gridSpan w:val="2"/>
          </w:tcPr>
          <w:p w:rsidR="002D2609" w:rsidRDefault="002D2609">
            <w:pPr>
              <w:jc w:val="both"/>
              <w:rPr>
                <w:rFonts w:cs="Arial"/>
                <w:szCs w:val="20"/>
                <w:lang w:val="pt-BR"/>
              </w:rPr>
            </w:pPr>
            <w:r>
              <w:rPr>
                <w:rFonts w:cs="Arial"/>
                <w:b/>
                <w:szCs w:val="20"/>
                <w:lang w:val="pt-BR"/>
              </w:rPr>
              <w:t xml:space="preserve">Descrição: </w:t>
            </w:r>
            <w:r>
              <w:rPr>
                <w:rFonts w:cs="Arial"/>
                <w:bCs/>
                <w:szCs w:val="20"/>
                <w:lang w:val="pt-BR"/>
              </w:rPr>
              <w:t>O sistema de software deverá ser compatí</w:t>
            </w:r>
            <w:r w:rsidR="00632FC1">
              <w:rPr>
                <w:rFonts w:cs="Arial"/>
                <w:bCs/>
                <w:szCs w:val="20"/>
                <w:lang w:val="pt-BR"/>
              </w:rPr>
              <w:t>vel com o sistema operacional, Windows XP,</w:t>
            </w:r>
            <w:r>
              <w:rPr>
                <w:rFonts w:cs="Arial"/>
                <w:bCs/>
                <w:szCs w:val="20"/>
                <w:lang w:val="pt-BR"/>
              </w:rPr>
              <w:t xml:space="preserve"> acima, usaremos a linguagem de programação Java onde a mesma é compatível e versátil para com sistemas operacionais e bancos de dados.</w:t>
            </w:r>
          </w:p>
          <w:p w:rsidR="002D2609" w:rsidRDefault="002D2609">
            <w:pPr>
              <w:jc w:val="both"/>
              <w:rPr>
                <w:rFonts w:cs="Arial"/>
                <w:szCs w:val="20"/>
                <w:lang w:val="pt-BR"/>
              </w:rPr>
            </w:pPr>
          </w:p>
        </w:tc>
      </w:tr>
    </w:tbl>
    <w:p w:rsidR="002D2609" w:rsidRDefault="002D2609">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7"/>
        <w:gridCol w:w="2529"/>
      </w:tblGrid>
      <w:tr w:rsidR="002D2609">
        <w:tc>
          <w:tcPr>
            <w:tcW w:w="7587" w:type="dxa"/>
          </w:tcPr>
          <w:p w:rsidR="002D2609" w:rsidRDefault="002D2609">
            <w:pPr>
              <w:pStyle w:val="Ttulo3"/>
              <w:jc w:val="both"/>
              <w:rPr>
                <w:lang w:val="pt-BR"/>
              </w:rPr>
            </w:pPr>
            <w:bookmarkStart w:id="21" w:name="_Toc515795458"/>
            <w:r>
              <w:rPr>
                <w:lang w:val="pt-BR"/>
              </w:rPr>
              <w:t>Confiabilidade</w:t>
            </w:r>
            <w:bookmarkEnd w:id="21"/>
          </w:p>
        </w:tc>
        <w:tc>
          <w:tcPr>
            <w:tcW w:w="2529" w:type="dxa"/>
          </w:tcPr>
          <w:p w:rsidR="002D2609" w:rsidRDefault="002D2609">
            <w:pPr>
              <w:spacing w:before="120"/>
              <w:jc w:val="both"/>
              <w:rPr>
                <w:rFonts w:cs="Arial"/>
                <w:szCs w:val="20"/>
                <w:lang w:val="pt-BR"/>
              </w:rPr>
            </w:pPr>
            <w:r>
              <w:rPr>
                <w:rFonts w:cs="Arial"/>
                <w:b/>
                <w:szCs w:val="20"/>
                <w:lang w:val="pt-BR"/>
              </w:rPr>
              <w:t>Prioridade</w:t>
            </w:r>
          </w:p>
          <w:p w:rsidR="002D2609" w:rsidRDefault="002D2609">
            <w:pPr>
              <w:jc w:val="both"/>
              <w:rPr>
                <w:rFonts w:cs="Arial"/>
                <w:b/>
                <w:color w:val="FF0000"/>
                <w:szCs w:val="20"/>
                <w:lang w:val="pt-BR"/>
              </w:rPr>
            </w:pPr>
            <w:r>
              <w:rPr>
                <w:rFonts w:cs="Arial"/>
                <w:b/>
                <w:color w:val="FF0000"/>
                <w:szCs w:val="20"/>
                <w:lang w:val="pt-BR"/>
              </w:rPr>
              <w:t>Alta</w:t>
            </w:r>
          </w:p>
          <w:p w:rsidR="002D2609" w:rsidRDefault="002D2609">
            <w:pPr>
              <w:jc w:val="both"/>
              <w:rPr>
                <w:rFonts w:cs="Arial"/>
                <w:b/>
                <w:color w:val="33CCCC"/>
                <w:szCs w:val="20"/>
                <w:lang w:val="pt-BR"/>
              </w:rPr>
            </w:pPr>
          </w:p>
        </w:tc>
      </w:tr>
      <w:tr w:rsidR="002D2609">
        <w:tc>
          <w:tcPr>
            <w:tcW w:w="10116" w:type="dxa"/>
            <w:gridSpan w:val="2"/>
          </w:tcPr>
          <w:p w:rsidR="002D2609" w:rsidRPr="00632FC1" w:rsidRDefault="002D2609">
            <w:pPr>
              <w:jc w:val="both"/>
              <w:rPr>
                <w:rFonts w:cs="Arial"/>
                <w:szCs w:val="20"/>
                <w:lang w:val="pt-BR"/>
              </w:rPr>
            </w:pPr>
            <w:r>
              <w:rPr>
                <w:rFonts w:cs="Arial"/>
                <w:b/>
                <w:szCs w:val="20"/>
                <w:lang w:val="pt-BR"/>
              </w:rPr>
              <w:t xml:space="preserve">Descrição: </w:t>
            </w:r>
            <w:r>
              <w:rPr>
                <w:rFonts w:cs="Arial"/>
                <w:szCs w:val="20"/>
                <w:lang w:val="pt-BR"/>
              </w:rPr>
              <w:t xml:space="preserve">Para </w:t>
            </w:r>
            <w:r w:rsidR="00954095">
              <w:rPr>
                <w:rFonts w:cs="Arial"/>
                <w:szCs w:val="20"/>
                <w:lang w:val="pt-BR"/>
              </w:rPr>
              <w:t>as rotinas</w:t>
            </w:r>
            <w:r>
              <w:rPr>
                <w:rFonts w:cs="Arial"/>
                <w:szCs w:val="20"/>
                <w:lang w:val="pt-BR"/>
              </w:rPr>
              <w:t>, a confiabilidade é essencial para que possa se</w:t>
            </w:r>
            <w:r w:rsidR="00841F3A">
              <w:rPr>
                <w:rFonts w:cs="Arial"/>
                <w:szCs w:val="20"/>
                <w:lang w:val="pt-BR"/>
              </w:rPr>
              <w:t>r</w:t>
            </w:r>
            <w:r>
              <w:rPr>
                <w:rFonts w:cs="Arial"/>
                <w:szCs w:val="20"/>
                <w:lang w:val="pt-BR"/>
              </w:rPr>
              <w:t xml:space="preserve"> feito pelo menos um backup diário dos dados, para não haver perdas significativas das informações.</w:t>
            </w:r>
          </w:p>
          <w:p w:rsidR="002D2609" w:rsidRDefault="002D2609">
            <w:pPr>
              <w:jc w:val="both"/>
              <w:rPr>
                <w:rFonts w:cs="Arial"/>
                <w:szCs w:val="20"/>
                <w:lang w:val="pt-BR"/>
              </w:rPr>
            </w:pPr>
          </w:p>
        </w:tc>
      </w:tr>
    </w:tbl>
    <w:p w:rsidR="003F75F5" w:rsidRDefault="003F75F5">
      <w:pPr>
        <w:jc w:val="both"/>
        <w:rPr>
          <w:rFonts w:cs="Arial"/>
          <w:szCs w:val="20"/>
          <w:lang w:val="pt-BR"/>
        </w:rPr>
      </w:pPr>
    </w:p>
    <w:p w:rsidR="00841F3A" w:rsidRDefault="00841F3A" w:rsidP="00841F3A">
      <w:pPr>
        <w:pStyle w:val="Ttulo1"/>
        <w:tabs>
          <w:tab w:val="num" w:pos="432"/>
        </w:tabs>
        <w:jc w:val="both"/>
        <w:rPr>
          <w:lang w:val="pt-BR"/>
        </w:rPr>
      </w:pPr>
      <w:bookmarkStart w:id="22" w:name="_Toc410413850"/>
      <w:bookmarkStart w:id="23" w:name="_Toc515795459"/>
      <w:r>
        <w:rPr>
          <w:lang w:val="pt-BR"/>
        </w:rPr>
        <w:t>Regras de Negócio</w:t>
      </w:r>
      <w:bookmarkEnd w:id="22"/>
      <w:bookmarkEnd w:id="23"/>
    </w:p>
    <w:p w:rsidR="00841F3A" w:rsidRDefault="00841F3A" w:rsidP="00841F3A">
      <w:pPr>
        <w:jc w:val="both"/>
        <w:rPr>
          <w:lang w:val="pt-BR"/>
        </w:rPr>
      </w:pPr>
    </w:p>
    <w:p w:rsidR="00841F3A" w:rsidRDefault="00841F3A" w:rsidP="00841F3A">
      <w:pPr>
        <w:jc w:val="both"/>
        <w:rPr>
          <w:rFonts w:cs="Arial"/>
          <w:szCs w:val="20"/>
          <w:lang w:val="pt-BR"/>
        </w:rPr>
      </w:pPr>
      <w:r w:rsidRPr="00376A52">
        <w:rPr>
          <w:rFonts w:cs="Arial"/>
          <w:szCs w:val="20"/>
          <w:lang w:val="pt-BR"/>
        </w:rP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r>
        <w:rPr>
          <w:rFonts w:cs="Arial"/>
          <w:szCs w:val="20"/>
          <w:lang w:val="pt-BR"/>
        </w:rPr>
        <w:t>.</w:t>
      </w:r>
    </w:p>
    <w:p w:rsidR="00841F3A" w:rsidRDefault="00841F3A" w:rsidP="00841F3A">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0"/>
      </w:tblGrid>
      <w:tr w:rsidR="00841F3A" w:rsidRPr="00376A52" w:rsidTr="002D2609">
        <w:tc>
          <w:tcPr>
            <w:tcW w:w="10116" w:type="dxa"/>
            <w:shd w:val="clear" w:color="auto" w:fill="auto"/>
          </w:tcPr>
          <w:p w:rsidR="00841F3A" w:rsidRPr="00376A52" w:rsidRDefault="00841F3A" w:rsidP="00841F3A">
            <w:pPr>
              <w:pStyle w:val="Ttulo2"/>
              <w:tabs>
                <w:tab w:val="num" w:pos="576"/>
              </w:tabs>
              <w:rPr>
                <w:szCs w:val="20"/>
                <w:lang w:val="pt-BR"/>
              </w:rPr>
            </w:pPr>
            <w:bookmarkStart w:id="24" w:name="_Toc515795460"/>
            <w:r>
              <w:rPr>
                <w:lang w:val="pt-BR"/>
              </w:rPr>
              <w:t>Bloqueio de acesso</w:t>
            </w:r>
            <w:bookmarkEnd w:id="24"/>
          </w:p>
        </w:tc>
      </w:tr>
      <w:tr w:rsidR="00841F3A" w:rsidRPr="00CC63FC" w:rsidTr="002D2609">
        <w:tc>
          <w:tcPr>
            <w:tcW w:w="10116" w:type="dxa"/>
            <w:shd w:val="clear" w:color="auto" w:fill="auto"/>
          </w:tcPr>
          <w:p w:rsidR="00841F3A" w:rsidRPr="00CC63FC" w:rsidRDefault="00841F3A" w:rsidP="002D2609">
            <w:pPr>
              <w:jc w:val="both"/>
              <w:rPr>
                <w:rFonts w:cs="Arial"/>
                <w:szCs w:val="20"/>
                <w:lang w:val="pt-BR"/>
              </w:rPr>
            </w:pPr>
            <w:r w:rsidRPr="00CC63FC">
              <w:rPr>
                <w:rFonts w:cs="Arial"/>
                <w:b/>
                <w:szCs w:val="20"/>
                <w:lang w:val="pt-BR"/>
              </w:rPr>
              <w:t xml:space="preserve">Descrição: </w:t>
            </w:r>
            <w:r>
              <w:rPr>
                <w:rFonts w:cs="Arial"/>
                <w:szCs w:val="20"/>
                <w:lang w:val="pt-BR"/>
              </w:rPr>
              <w:t>Bloqueio de acesso, caso o usuário erre a senha de acesso até a terceira tentativa. Essa regra se encaixa no requisito de Segurança.</w:t>
            </w:r>
          </w:p>
          <w:p w:rsidR="00841F3A" w:rsidRPr="00CC63FC" w:rsidRDefault="00841F3A" w:rsidP="002D2609">
            <w:pPr>
              <w:jc w:val="both"/>
              <w:rPr>
                <w:rFonts w:cs="Arial"/>
                <w:szCs w:val="20"/>
                <w:lang w:val="pt-BR"/>
              </w:rPr>
            </w:pPr>
          </w:p>
        </w:tc>
      </w:tr>
      <w:tr w:rsidR="00841F3A" w:rsidRPr="00CC63FC" w:rsidTr="002D2609">
        <w:tc>
          <w:tcPr>
            <w:tcW w:w="10116" w:type="dxa"/>
            <w:shd w:val="clear" w:color="auto" w:fill="auto"/>
          </w:tcPr>
          <w:p w:rsidR="00841F3A" w:rsidRDefault="00841F3A" w:rsidP="002D2609">
            <w:pPr>
              <w:jc w:val="both"/>
              <w:rPr>
                <w:rFonts w:cs="Arial"/>
                <w:szCs w:val="20"/>
                <w:lang w:val="pt-BR"/>
              </w:rPr>
            </w:pPr>
            <w:r>
              <w:rPr>
                <w:rFonts w:cs="Arial"/>
                <w:b/>
                <w:szCs w:val="20"/>
                <w:lang w:val="pt-BR"/>
              </w:rPr>
              <w:t xml:space="preserve">Fonte: </w:t>
            </w:r>
            <w:r>
              <w:rPr>
                <w:rFonts w:cs="Arial"/>
                <w:szCs w:val="20"/>
                <w:lang w:val="pt-BR"/>
              </w:rPr>
              <w:t>Michelli Cristina dos Santos Gontijo, proprietária da clínica.</w:t>
            </w:r>
          </w:p>
          <w:p w:rsidR="00841F3A" w:rsidRPr="00376A52" w:rsidRDefault="00841F3A" w:rsidP="002D2609">
            <w:pPr>
              <w:jc w:val="both"/>
              <w:rPr>
                <w:rFonts w:cs="Arial"/>
                <w:b/>
                <w:szCs w:val="20"/>
                <w:lang w:val="pt-BR"/>
              </w:rPr>
            </w:pPr>
          </w:p>
        </w:tc>
      </w:tr>
      <w:tr w:rsidR="00841F3A" w:rsidRPr="00CC63FC" w:rsidTr="002D2609">
        <w:tc>
          <w:tcPr>
            <w:tcW w:w="10116" w:type="dxa"/>
            <w:shd w:val="clear" w:color="auto" w:fill="auto"/>
          </w:tcPr>
          <w:p w:rsidR="00841F3A" w:rsidRPr="00376A52" w:rsidRDefault="00841F3A" w:rsidP="002D2609">
            <w:pPr>
              <w:jc w:val="both"/>
              <w:rPr>
                <w:rFonts w:cs="Arial"/>
                <w:szCs w:val="20"/>
                <w:lang w:val="pt-BR"/>
              </w:rPr>
            </w:pPr>
            <w:r>
              <w:rPr>
                <w:rFonts w:cs="Arial"/>
                <w:b/>
                <w:szCs w:val="20"/>
                <w:lang w:val="pt-BR"/>
              </w:rPr>
              <w:t>Histórico:</w:t>
            </w:r>
            <w:r>
              <w:rPr>
                <w:rFonts w:cs="Arial"/>
                <w:szCs w:val="20"/>
                <w:lang w:val="pt-BR"/>
              </w:rPr>
              <w:t xml:space="preserve"> 04/09/2017 </w:t>
            </w:r>
          </w:p>
        </w:tc>
      </w:tr>
    </w:tbl>
    <w:p w:rsidR="005F6EB6" w:rsidRDefault="005F6EB6">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0"/>
      </w:tblGrid>
      <w:tr w:rsidR="00841F3A" w:rsidRPr="00376A52" w:rsidTr="002D2609">
        <w:tc>
          <w:tcPr>
            <w:tcW w:w="10116" w:type="dxa"/>
            <w:shd w:val="clear" w:color="auto" w:fill="auto"/>
          </w:tcPr>
          <w:p w:rsidR="00841F3A" w:rsidRPr="00376A52" w:rsidRDefault="00632FC1" w:rsidP="002D2609">
            <w:pPr>
              <w:pStyle w:val="Ttulo2"/>
              <w:tabs>
                <w:tab w:val="num" w:pos="576"/>
              </w:tabs>
              <w:rPr>
                <w:szCs w:val="20"/>
                <w:lang w:val="pt-BR"/>
              </w:rPr>
            </w:pPr>
            <w:bookmarkStart w:id="25" w:name="_Toc515795461"/>
            <w:r>
              <w:rPr>
                <w:lang w:val="pt-BR"/>
              </w:rPr>
              <w:lastRenderedPageBreak/>
              <w:t>Sessão E</w:t>
            </w:r>
            <w:r w:rsidR="00841F3A">
              <w:rPr>
                <w:lang w:val="pt-BR"/>
              </w:rPr>
              <w:t>xpirar</w:t>
            </w:r>
            <w:bookmarkEnd w:id="25"/>
          </w:p>
        </w:tc>
      </w:tr>
      <w:tr w:rsidR="00841F3A" w:rsidRPr="00CC63FC" w:rsidTr="002D2609">
        <w:tc>
          <w:tcPr>
            <w:tcW w:w="10116" w:type="dxa"/>
            <w:shd w:val="clear" w:color="auto" w:fill="auto"/>
          </w:tcPr>
          <w:p w:rsidR="00841F3A" w:rsidRPr="00CC63FC" w:rsidRDefault="00841F3A" w:rsidP="002D2609">
            <w:pPr>
              <w:jc w:val="both"/>
              <w:rPr>
                <w:rFonts w:cs="Arial"/>
                <w:szCs w:val="20"/>
                <w:lang w:val="pt-BR"/>
              </w:rPr>
            </w:pPr>
            <w:r w:rsidRPr="00CC63FC">
              <w:rPr>
                <w:rFonts w:cs="Arial"/>
                <w:b/>
                <w:szCs w:val="20"/>
                <w:lang w:val="pt-BR"/>
              </w:rPr>
              <w:t xml:space="preserve">Descrição: </w:t>
            </w:r>
            <w:r>
              <w:rPr>
                <w:rFonts w:cs="Arial"/>
                <w:szCs w:val="20"/>
                <w:lang w:val="pt-BR"/>
              </w:rPr>
              <w:t>Sistema expira após 10 minutos de inutilização</w:t>
            </w:r>
            <w:r w:rsidR="007D2220">
              <w:rPr>
                <w:rFonts w:cs="Arial"/>
                <w:szCs w:val="20"/>
                <w:lang w:val="pt-BR"/>
              </w:rPr>
              <w:t>, esse requisito vale para a utilização tanto na sessão do cliente quanto a do funcionário</w:t>
            </w:r>
            <w:r>
              <w:rPr>
                <w:rFonts w:cs="Arial"/>
                <w:szCs w:val="20"/>
                <w:lang w:val="pt-BR"/>
              </w:rPr>
              <w:t>. Requisito de Segurança.</w:t>
            </w:r>
          </w:p>
          <w:p w:rsidR="00841F3A" w:rsidRPr="00CC63FC" w:rsidRDefault="00841F3A" w:rsidP="002D2609">
            <w:pPr>
              <w:jc w:val="both"/>
              <w:rPr>
                <w:rFonts w:cs="Arial"/>
                <w:szCs w:val="20"/>
                <w:lang w:val="pt-BR"/>
              </w:rPr>
            </w:pPr>
          </w:p>
        </w:tc>
      </w:tr>
      <w:tr w:rsidR="00841F3A" w:rsidRPr="00CC63FC" w:rsidTr="002D2609">
        <w:tc>
          <w:tcPr>
            <w:tcW w:w="10116" w:type="dxa"/>
            <w:shd w:val="clear" w:color="auto" w:fill="auto"/>
          </w:tcPr>
          <w:p w:rsidR="00841F3A" w:rsidRDefault="00841F3A" w:rsidP="002D2609">
            <w:pPr>
              <w:jc w:val="both"/>
              <w:rPr>
                <w:rFonts w:cs="Arial"/>
                <w:szCs w:val="20"/>
                <w:lang w:val="pt-BR"/>
              </w:rPr>
            </w:pPr>
            <w:r>
              <w:rPr>
                <w:rFonts w:cs="Arial"/>
                <w:b/>
                <w:szCs w:val="20"/>
                <w:lang w:val="pt-BR"/>
              </w:rPr>
              <w:t xml:space="preserve">Fonte: </w:t>
            </w:r>
            <w:r w:rsidR="007D2220">
              <w:rPr>
                <w:rFonts w:cs="Arial"/>
                <w:szCs w:val="20"/>
                <w:lang w:val="pt-BR"/>
              </w:rPr>
              <w:t>André Santos, Bruno dos Santos e Rene de Sena.</w:t>
            </w:r>
            <w:r>
              <w:rPr>
                <w:rFonts w:cs="Arial"/>
                <w:szCs w:val="20"/>
                <w:lang w:val="pt-BR"/>
              </w:rPr>
              <w:t xml:space="preserve"> Desenvolv</w:t>
            </w:r>
            <w:r w:rsidR="00C13CB3">
              <w:rPr>
                <w:rFonts w:cs="Arial"/>
                <w:szCs w:val="20"/>
                <w:lang w:val="pt-BR"/>
              </w:rPr>
              <w:t>e</w:t>
            </w:r>
            <w:r>
              <w:rPr>
                <w:rFonts w:cs="Arial"/>
                <w:szCs w:val="20"/>
                <w:lang w:val="pt-BR"/>
              </w:rPr>
              <w:t>dores.</w:t>
            </w:r>
          </w:p>
          <w:p w:rsidR="00841F3A" w:rsidRPr="00376A52" w:rsidRDefault="00841F3A" w:rsidP="002D2609">
            <w:pPr>
              <w:jc w:val="both"/>
              <w:rPr>
                <w:rFonts w:cs="Arial"/>
                <w:b/>
                <w:szCs w:val="20"/>
                <w:lang w:val="pt-BR"/>
              </w:rPr>
            </w:pPr>
          </w:p>
        </w:tc>
      </w:tr>
      <w:tr w:rsidR="00841F3A" w:rsidRPr="00CC63FC" w:rsidTr="002D2609">
        <w:tc>
          <w:tcPr>
            <w:tcW w:w="10116" w:type="dxa"/>
            <w:shd w:val="clear" w:color="auto" w:fill="auto"/>
          </w:tcPr>
          <w:p w:rsidR="00841F3A" w:rsidRPr="00376A52" w:rsidRDefault="00841F3A" w:rsidP="002D2609">
            <w:pPr>
              <w:jc w:val="both"/>
              <w:rPr>
                <w:rFonts w:cs="Arial"/>
                <w:szCs w:val="20"/>
                <w:lang w:val="pt-BR"/>
              </w:rPr>
            </w:pPr>
            <w:r>
              <w:rPr>
                <w:rFonts w:cs="Arial"/>
                <w:b/>
                <w:szCs w:val="20"/>
                <w:lang w:val="pt-BR"/>
              </w:rPr>
              <w:t>Histórico:</w:t>
            </w:r>
            <w:r>
              <w:rPr>
                <w:rFonts w:cs="Arial"/>
                <w:szCs w:val="20"/>
                <w:lang w:val="pt-BR"/>
              </w:rPr>
              <w:t xml:space="preserve"> 04/09/2017 </w:t>
            </w:r>
          </w:p>
        </w:tc>
      </w:tr>
    </w:tbl>
    <w:p w:rsidR="00841F3A" w:rsidRDefault="00841F3A" w:rsidP="00841F3A">
      <w:pPr>
        <w:jc w:val="both"/>
        <w:rPr>
          <w:rFonts w:cs="Arial"/>
          <w:szCs w:val="20"/>
          <w:lang w:val="pt-BR"/>
        </w:rPr>
      </w:pPr>
    </w:p>
    <w:p w:rsidR="00841F3A" w:rsidRDefault="00841F3A">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0"/>
      </w:tblGrid>
      <w:tr w:rsidR="00330EF7" w:rsidRPr="00376A52" w:rsidTr="00E658D2">
        <w:tc>
          <w:tcPr>
            <w:tcW w:w="10116" w:type="dxa"/>
            <w:shd w:val="clear" w:color="auto" w:fill="auto"/>
          </w:tcPr>
          <w:p w:rsidR="00330EF7" w:rsidRPr="00376A52" w:rsidRDefault="00330EF7" w:rsidP="00E658D2">
            <w:pPr>
              <w:pStyle w:val="Ttulo2"/>
              <w:tabs>
                <w:tab w:val="num" w:pos="576"/>
              </w:tabs>
              <w:rPr>
                <w:szCs w:val="20"/>
                <w:lang w:val="pt-BR"/>
              </w:rPr>
            </w:pPr>
            <w:bookmarkStart w:id="26" w:name="_Toc515795462"/>
            <w:r>
              <w:rPr>
                <w:lang w:val="pt-BR"/>
              </w:rPr>
              <w:t>Cancelamento de agendamento</w:t>
            </w:r>
            <w:bookmarkEnd w:id="26"/>
          </w:p>
        </w:tc>
      </w:tr>
      <w:tr w:rsidR="00330EF7" w:rsidRPr="00CC63FC" w:rsidTr="00E658D2">
        <w:tc>
          <w:tcPr>
            <w:tcW w:w="10116" w:type="dxa"/>
            <w:shd w:val="clear" w:color="auto" w:fill="auto"/>
          </w:tcPr>
          <w:p w:rsidR="00330EF7" w:rsidRPr="00CC63FC" w:rsidRDefault="00330EF7" w:rsidP="00961929">
            <w:pPr>
              <w:jc w:val="both"/>
              <w:rPr>
                <w:rFonts w:cs="Arial"/>
                <w:szCs w:val="20"/>
                <w:lang w:val="pt-BR"/>
              </w:rPr>
            </w:pPr>
            <w:r w:rsidRPr="00CC63FC">
              <w:rPr>
                <w:rFonts w:cs="Arial"/>
                <w:b/>
                <w:szCs w:val="20"/>
                <w:lang w:val="pt-BR"/>
              </w:rPr>
              <w:t>Descrição:</w:t>
            </w:r>
            <w:r>
              <w:rPr>
                <w:rFonts w:cs="Arial"/>
                <w:szCs w:val="20"/>
                <w:lang w:val="pt-BR"/>
              </w:rPr>
              <w:t xml:space="preserve"> </w:t>
            </w:r>
            <w:r w:rsidR="00006A5C">
              <w:rPr>
                <w:rFonts w:cs="Arial"/>
                <w:bCs/>
                <w:szCs w:val="20"/>
                <w:lang w:val="pt-BR"/>
              </w:rPr>
              <w:t>Se o cli</w:t>
            </w:r>
            <w:r w:rsidR="00961929">
              <w:rPr>
                <w:rFonts w:cs="Arial"/>
                <w:bCs/>
                <w:szCs w:val="20"/>
                <w:lang w:val="pt-BR"/>
              </w:rPr>
              <w:t>ente cancelar a consulta até o 1</w:t>
            </w:r>
            <w:r w:rsidR="00006A5C">
              <w:rPr>
                <w:rFonts w:cs="Arial"/>
                <w:bCs/>
                <w:szCs w:val="20"/>
                <w:lang w:val="pt-BR"/>
              </w:rPr>
              <w:t xml:space="preserve">º dia anterior a consulta, </w:t>
            </w:r>
            <w:r w:rsidR="00961929">
              <w:rPr>
                <w:rFonts w:cs="Arial"/>
                <w:bCs/>
                <w:szCs w:val="20"/>
                <w:lang w:val="pt-BR"/>
              </w:rPr>
              <w:t>ele perderá a sessão, e não poderá substituir a mesma por outro horário</w:t>
            </w:r>
          </w:p>
        </w:tc>
      </w:tr>
      <w:tr w:rsidR="00330EF7" w:rsidRPr="00CC63FC" w:rsidTr="00E658D2">
        <w:tc>
          <w:tcPr>
            <w:tcW w:w="10116" w:type="dxa"/>
            <w:shd w:val="clear" w:color="auto" w:fill="auto"/>
          </w:tcPr>
          <w:p w:rsidR="00330EF7" w:rsidRDefault="00330EF7" w:rsidP="00E658D2">
            <w:pPr>
              <w:jc w:val="both"/>
              <w:rPr>
                <w:rFonts w:cs="Arial"/>
                <w:szCs w:val="20"/>
                <w:lang w:val="pt-BR"/>
              </w:rPr>
            </w:pPr>
            <w:r>
              <w:rPr>
                <w:rFonts w:cs="Arial"/>
                <w:b/>
                <w:szCs w:val="20"/>
                <w:lang w:val="pt-BR"/>
              </w:rPr>
              <w:t xml:space="preserve">Fonte: </w:t>
            </w:r>
            <w:r>
              <w:rPr>
                <w:rFonts w:cs="Arial"/>
                <w:szCs w:val="20"/>
                <w:lang w:val="pt-BR"/>
              </w:rPr>
              <w:t>André Santos, Bruno dos Santos</w:t>
            </w:r>
            <w:r w:rsidR="007D2220">
              <w:rPr>
                <w:rFonts w:cs="Arial"/>
                <w:szCs w:val="20"/>
                <w:lang w:val="pt-BR"/>
              </w:rPr>
              <w:t xml:space="preserve"> e Rene de Sena.</w:t>
            </w:r>
            <w:r>
              <w:rPr>
                <w:rFonts w:cs="Arial"/>
                <w:szCs w:val="20"/>
                <w:lang w:val="pt-BR"/>
              </w:rPr>
              <w:t xml:space="preserve"> Desenvolvedores.</w:t>
            </w:r>
          </w:p>
          <w:p w:rsidR="00330EF7" w:rsidRPr="00376A52" w:rsidRDefault="00330EF7" w:rsidP="00E658D2">
            <w:pPr>
              <w:jc w:val="both"/>
              <w:rPr>
                <w:rFonts w:cs="Arial"/>
                <w:b/>
                <w:szCs w:val="20"/>
                <w:lang w:val="pt-BR"/>
              </w:rPr>
            </w:pPr>
          </w:p>
        </w:tc>
      </w:tr>
      <w:tr w:rsidR="00330EF7" w:rsidRPr="00CC63FC" w:rsidTr="00E658D2">
        <w:tc>
          <w:tcPr>
            <w:tcW w:w="10116" w:type="dxa"/>
            <w:shd w:val="clear" w:color="auto" w:fill="auto"/>
          </w:tcPr>
          <w:p w:rsidR="00330EF7" w:rsidRPr="00376A52" w:rsidRDefault="00330EF7" w:rsidP="00E658D2">
            <w:pPr>
              <w:jc w:val="both"/>
              <w:rPr>
                <w:rFonts w:cs="Arial"/>
                <w:szCs w:val="20"/>
                <w:lang w:val="pt-BR"/>
              </w:rPr>
            </w:pPr>
            <w:r>
              <w:rPr>
                <w:rFonts w:cs="Arial"/>
                <w:b/>
                <w:szCs w:val="20"/>
                <w:lang w:val="pt-BR"/>
              </w:rPr>
              <w:t>Histórico:</w:t>
            </w:r>
            <w:r w:rsidR="00006A5C">
              <w:rPr>
                <w:rFonts w:cs="Arial"/>
                <w:szCs w:val="20"/>
                <w:lang w:val="pt-BR"/>
              </w:rPr>
              <w:t xml:space="preserve"> 14/12</w:t>
            </w:r>
            <w:r>
              <w:rPr>
                <w:rFonts w:cs="Arial"/>
                <w:szCs w:val="20"/>
                <w:lang w:val="pt-BR"/>
              </w:rPr>
              <w:t xml:space="preserve">/2017 </w:t>
            </w:r>
          </w:p>
        </w:tc>
      </w:tr>
    </w:tbl>
    <w:p w:rsidR="00C13CB3" w:rsidRDefault="00C13CB3">
      <w:pPr>
        <w:jc w:val="both"/>
        <w:rPr>
          <w:rFonts w:cs="Arial"/>
          <w:szCs w:val="20"/>
          <w:lang w:val="pt-BR"/>
        </w:rPr>
      </w:pPr>
    </w:p>
    <w:p w:rsidR="00C13CB3" w:rsidRDefault="00C13CB3">
      <w:pPr>
        <w:jc w:val="both"/>
        <w:rPr>
          <w:rFonts w:cs="Arial"/>
          <w:szCs w:val="20"/>
          <w:lang w:val="pt-BR"/>
        </w:rPr>
      </w:pPr>
    </w:p>
    <w:p w:rsidR="00C13CB3" w:rsidRDefault="00C13CB3">
      <w:pPr>
        <w:jc w:val="both"/>
        <w:rPr>
          <w:rFonts w:cs="Arial"/>
          <w:szCs w:val="20"/>
          <w:lang w:val="pt-BR"/>
        </w:rPr>
      </w:pPr>
    </w:p>
    <w:p w:rsidR="00C13CB3" w:rsidRDefault="00C13CB3">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0"/>
      </w:tblGrid>
      <w:tr w:rsidR="00841F3A" w:rsidRPr="00376A52" w:rsidTr="00841F3A">
        <w:trPr>
          <w:trHeight w:val="701"/>
        </w:trPr>
        <w:tc>
          <w:tcPr>
            <w:tcW w:w="10116" w:type="dxa"/>
            <w:shd w:val="clear" w:color="auto" w:fill="auto"/>
          </w:tcPr>
          <w:p w:rsidR="00841F3A" w:rsidRPr="00376A52" w:rsidRDefault="00BD5A77" w:rsidP="002D2609">
            <w:pPr>
              <w:pStyle w:val="Ttulo2"/>
              <w:tabs>
                <w:tab w:val="num" w:pos="576"/>
              </w:tabs>
              <w:rPr>
                <w:szCs w:val="20"/>
                <w:lang w:val="pt-BR"/>
              </w:rPr>
            </w:pPr>
            <w:bookmarkStart w:id="27" w:name="_Toc515795463"/>
            <w:r>
              <w:rPr>
                <w:lang w:val="pt-BR"/>
              </w:rPr>
              <w:t>Controle de A</w:t>
            </w:r>
            <w:r w:rsidR="00841F3A">
              <w:rPr>
                <w:lang w:val="pt-BR"/>
              </w:rPr>
              <w:t>gendamento</w:t>
            </w:r>
            <w:bookmarkEnd w:id="27"/>
          </w:p>
        </w:tc>
      </w:tr>
      <w:tr w:rsidR="00841F3A" w:rsidRPr="00CC63FC" w:rsidTr="002D2609">
        <w:tc>
          <w:tcPr>
            <w:tcW w:w="10116" w:type="dxa"/>
            <w:shd w:val="clear" w:color="auto" w:fill="auto"/>
          </w:tcPr>
          <w:p w:rsidR="00841F3A" w:rsidRDefault="00841F3A" w:rsidP="002D2609">
            <w:pPr>
              <w:jc w:val="both"/>
              <w:rPr>
                <w:rFonts w:cs="Arial"/>
                <w:szCs w:val="20"/>
                <w:lang w:val="pt-BR"/>
              </w:rPr>
            </w:pPr>
            <w:r w:rsidRPr="00CC63FC">
              <w:rPr>
                <w:rFonts w:cs="Arial"/>
                <w:b/>
                <w:szCs w:val="20"/>
                <w:lang w:val="pt-BR"/>
              </w:rPr>
              <w:t xml:space="preserve">Descrição: </w:t>
            </w:r>
            <w:r w:rsidR="00BD5A77">
              <w:rPr>
                <w:rFonts w:cs="Arial"/>
                <w:szCs w:val="20"/>
                <w:lang w:val="pt-BR"/>
              </w:rPr>
              <w:t>O Cliente não pode ultrapassar o horário marcado, pois a contagem do tempo da sessão do tratamento se inicia a partir do horário agendado pela mesma.</w:t>
            </w:r>
          </w:p>
          <w:p w:rsidR="007D2220" w:rsidRDefault="007D2220" w:rsidP="002D2609">
            <w:pPr>
              <w:jc w:val="both"/>
              <w:rPr>
                <w:rFonts w:cs="Arial"/>
                <w:szCs w:val="20"/>
                <w:lang w:val="pt-BR"/>
              </w:rPr>
            </w:pPr>
            <w:r>
              <w:rPr>
                <w:rFonts w:cs="Arial"/>
                <w:szCs w:val="20"/>
                <w:lang w:val="pt-BR"/>
              </w:rPr>
              <w:t>Todo cancelamento de agendamento de sessão de tratamento real</w:t>
            </w:r>
            <w:r w:rsidR="00961929">
              <w:rPr>
                <w:rFonts w:cs="Arial"/>
                <w:szCs w:val="20"/>
                <w:lang w:val="pt-BR"/>
              </w:rPr>
              <w:t>izado, deverá ser avisado com 1 (um) dia</w:t>
            </w:r>
            <w:r w:rsidR="003F75F5">
              <w:rPr>
                <w:rFonts w:cs="Arial"/>
                <w:szCs w:val="20"/>
                <w:lang w:val="pt-BR"/>
              </w:rPr>
              <w:t xml:space="preserve"> de antecedência</w:t>
            </w:r>
            <w:r>
              <w:rPr>
                <w:rFonts w:cs="Arial"/>
                <w:szCs w:val="20"/>
                <w:lang w:val="pt-BR"/>
              </w:rPr>
              <w:t>.</w:t>
            </w:r>
          </w:p>
          <w:p w:rsidR="007D2220" w:rsidRPr="00CC63FC" w:rsidRDefault="007D2220" w:rsidP="002D2609">
            <w:pPr>
              <w:jc w:val="both"/>
              <w:rPr>
                <w:rFonts w:cs="Arial"/>
                <w:szCs w:val="20"/>
                <w:lang w:val="pt-BR"/>
              </w:rPr>
            </w:pPr>
            <w:r>
              <w:rPr>
                <w:rFonts w:cs="Arial"/>
                <w:szCs w:val="20"/>
                <w:lang w:val="pt-BR"/>
              </w:rPr>
              <w:t xml:space="preserve">Todo cancelamento de agendamento de avaliação, deverá ser </w:t>
            </w:r>
            <w:r w:rsidR="003F75F5">
              <w:rPr>
                <w:rFonts w:cs="Arial"/>
                <w:szCs w:val="20"/>
                <w:lang w:val="pt-BR"/>
              </w:rPr>
              <w:t>avisado com no mínimo 1 (um) dia de antecedência. Caso o cliente não compareça a avaliação ele será contactado e orientado a mar</w:t>
            </w:r>
            <w:r w:rsidR="00961929">
              <w:rPr>
                <w:rFonts w:cs="Arial"/>
                <w:szCs w:val="20"/>
                <w:lang w:val="pt-BR"/>
              </w:rPr>
              <w:t>c</w:t>
            </w:r>
            <w:bookmarkStart w:id="28" w:name="_GoBack"/>
            <w:bookmarkEnd w:id="28"/>
            <w:r w:rsidR="003F75F5">
              <w:rPr>
                <w:rFonts w:cs="Arial"/>
                <w:szCs w:val="20"/>
                <w:lang w:val="pt-BR"/>
              </w:rPr>
              <w:t>ar uma nova avaliação.</w:t>
            </w:r>
          </w:p>
          <w:p w:rsidR="00841F3A" w:rsidRPr="00CC63FC" w:rsidRDefault="00841F3A" w:rsidP="002D2609">
            <w:pPr>
              <w:jc w:val="both"/>
              <w:rPr>
                <w:rFonts w:cs="Arial"/>
                <w:szCs w:val="20"/>
                <w:lang w:val="pt-BR"/>
              </w:rPr>
            </w:pPr>
          </w:p>
        </w:tc>
      </w:tr>
      <w:tr w:rsidR="00841F3A" w:rsidRPr="00CC63FC" w:rsidTr="002D2609">
        <w:tc>
          <w:tcPr>
            <w:tcW w:w="10116" w:type="dxa"/>
            <w:shd w:val="clear" w:color="auto" w:fill="auto"/>
          </w:tcPr>
          <w:p w:rsidR="00841F3A" w:rsidRPr="00C13CB3" w:rsidRDefault="00841F3A" w:rsidP="002D2609">
            <w:pPr>
              <w:jc w:val="both"/>
              <w:rPr>
                <w:rFonts w:cs="Arial"/>
                <w:szCs w:val="20"/>
                <w:lang w:val="pt-BR"/>
              </w:rPr>
            </w:pPr>
            <w:r>
              <w:rPr>
                <w:rFonts w:cs="Arial"/>
                <w:b/>
                <w:szCs w:val="20"/>
                <w:lang w:val="pt-BR"/>
              </w:rPr>
              <w:t xml:space="preserve">Fonte: </w:t>
            </w:r>
            <w:r>
              <w:rPr>
                <w:rFonts w:cs="Arial"/>
                <w:szCs w:val="20"/>
                <w:lang w:val="pt-BR"/>
              </w:rPr>
              <w:t>Michelli Cristina dos Santos Gontijo, proprietária da clínica.</w:t>
            </w:r>
          </w:p>
        </w:tc>
      </w:tr>
      <w:tr w:rsidR="00841F3A" w:rsidRPr="00CC63FC" w:rsidTr="002D2609">
        <w:tc>
          <w:tcPr>
            <w:tcW w:w="10116" w:type="dxa"/>
            <w:shd w:val="clear" w:color="auto" w:fill="auto"/>
          </w:tcPr>
          <w:p w:rsidR="00841F3A" w:rsidRPr="00376A52" w:rsidRDefault="00841F3A" w:rsidP="002D2609">
            <w:pPr>
              <w:jc w:val="both"/>
              <w:rPr>
                <w:rFonts w:cs="Arial"/>
                <w:szCs w:val="20"/>
                <w:lang w:val="pt-BR"/>
              </w:rPr>
            </w:pPr>
            <w:r>
              <w:rPr>
                <w:rFonts w:cs="Arial"/>
                <w:b/>
                <w:szCs w:val="20"/>
                <w:lang w:val="pt-BR"/>
              </w:rPr>
              <w:t>Histórico:</w:t>
            </w:r>
            <w:r>
              <w:rPr>
                <w:rFonts w:cs="Arial"/>
                <w:szCs w:val="20"/>
                <w:lang w:val="pt-BR"/>
              </w:rPr>
              <w:t xml:space="preserve"> 04/09/2017 </w:t>
            </w:r>
          </w:p>
        </w:tc>
      </w:tr>
    </w:tbl>
    <w:p w:rsidR="00841F3A" w:rsidRDefault="00841F3A" w:rsidP="00841F3A">
      <w:pPr>
        <w:jc w:val="both"/>
        <w:rPr>
          <w:rFonts w:cs="Arial"/>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0"/>
      </w:tblGrid>
      <w:tr w:rsidR="00C13CB3" w:rsidRPr="00376A52" w:rsidTr="002D2609">
        <w:trPr>
          <w:trHeight w:val="701"/>
        </w:trPr>
        <w:tc>
          <w:tcPr>
            <w:tcW w:w="10116" w:type="dxa"/>
            <w:shd w:val="clear" w:color="auto" w:fill="auto"/>
          </w:tcPr>
          <w:p w:rsidR="00C13CB3" w:rsidRPr="00376A52" w:rsidRDefault="00C13CB3" w:rsidP="002D2609">
            <w:pPr>
              <w:pStyle w:val="Ttulo2"/>
              <w:tabs>
                <w:tab w:val="num" w:pos="576"/>
              </w:tabs>
              <w:rPr>
                <w:szCs w:val="20"/>
                <w:lang w:val="pt-BR"/>
              </w:rPr>
            </w:pPr>
            <w:bookmarkStart w:id="29" w:name="_Toc515795464"/>
            <w:r>
              <w:rPr>
                <w:lang w:val="pt-BR"/>
              </w:rPr>
              <w:t>Controle Financeiro</w:t>
            </w:r>
            <w:bookmarkEnd w:id="29"/>
          </w:p>
        </w:tc>
      </w:tr>
      <w:tr w:rsidR="00C13CB3" w:rsidRPr="00CC63FC" w:rsidTr="002D2609">
        <w:tc>
          <w:tcPr>
            <w:tcW w:w="10116" w:type="dxa"/>
            <w:shd w:val="clear" w:color="auto" w:fill="auto"/>
          </w:tcPr>
          <w:p w:rsidR="00C13CB3" w:rsidRPr="00CC63FC" w:rsidRDefault="00C13CB3" w:rsidP="002D2609">
            <w:pPr>
              <w:jc w:val="both"/>
              <w:rPr>
                <w:rFonts w:cs="Arial"/>
                <w:szCs w:val="20"/>
                <w:lang w:val="pt-BR"/>
              </w:rPr>
            </w:pPr>
            <w:r w:rsidRPr="00CC63FC">
              <w:rPr>
                <w:rFonts w:cs="Arial"/>
                <w:b/>
                <w:szCs w:val="20"/>
                <w:lang w:val="pt-BR"/>
              </w:rPr>
              <w:t>Descrição:</w:t>
            </w:r>
            <w:r>
              <w:rPr>
                <w:rFonts w:cs="Arial"/>
                <w:szCs w:val="20"/>
                <w:lang w:val="pt-BR"/>
              </w:rPr>
              <w:t xml:space="preserve"> Somente a dona do estabelecimento terá acesso ao controle financeiro da empresa, regra de negócio imposta pela a mesma.</w:t>
            </w:r>
          </w:p>
          <w:p w:rsidR="00C13CB3" w:rsidRPr="00CC63FC" w:rsidRDefault="00C13CB3" w:rsidP="002D2609">
            <w:pPr>
              <w:jc w:val="both"/>
              <w:rPr>
                <w:rFonts w:cs="Arial"/>
                <w:szCs w:val="20"/>
                <w:lang w:val="pt-BR"/>
              </w:rPr>
            </w:pPr>
          </w:p>
        </w:tc>
      </w:tr>
      <w:tr w:rsidR="00C13CB3" w:rsidRPr="00CC63FC" w:rsidTr="002D2609">
        <w:tc>
          <w:tcPr>
            <w:tcW w:w="10116" w:type="dxa"/>
            <w:shd w:val="clear" w:color="auto" w:fill="auto"/>
          </w:tcPr>
          <w:p w:rsidR="00C13CB3" w:rsidRPr="00C13CB3" w:rsidRDefault="00C13CB3" w:rsidP="002D2609">
            <w:pPr>
              <w:jc w:val="both"/>
              <w:rPr>
                <w:rFonts w:cs="Arial"/>
                <w:szCs w:val="20"/>
                <w:lang w:val="pt-BR"/>
              </w:rPr>
            </w:pPr>
            <w:r>
              <w:rPr>
                <w:rFonts w:cs="Arial"/>
                <w:b/>
                <w:szCs w:val="20"/>
                <w:lang w:val="pt-BR"/>
              </w:rPr>
              <w:t xml:space="preserve">Fonte: </w:t>
            </w:r>
            <w:r>
              <w:rPr>
                <w:rFonts w:cs="Arial"/>
                <w:szCs w:val="20"/>
                <w:lang w:val="pt-BR"/>
              </w:rPr>
              <w:t>Michelli Cristina dos Santos Gontijo, proprietária da clínica.</w:t>
            </w:r>
          </w:p>
        </w:tc>
      </w:tr>
      <w:tr w:rsidR="00C13CB3" w:rsidRPr="00CC63FC" w:rsidTr="002D2609">
        <w:tc>
          <w:tcPr>
            <w:tcW w:w="10116" w:type="dxa"/>
            <w:shd w:val="clear" w:color="auto" w:fill="auto"/>
          </w:tcPr>
          <w:p w:rsidR="00C13CB3" w:rsidRPr="00376A52" w:rsidRDefault="00C13CB3" w:rsidP="002D2609">
            <w:pPr>
              <w:jc w:val="both"/>
              <w:rPr>
                <w:rFonts w:cs="Arial"/>
                <w:szCs w:val="20"/>
                <w:lang w:val="pt-BR"/>
              </w:rPr>
            </w:pPr>
            <w:r>
              <w:rPr>
                <w:rFonts w:cs="Arial"/>
                <w:b/>
                <w:szCs w:val="20"/>
                <w:lang w:val="pt-BR"/>
              </w:rPr>
              <w:t>Histórico:</w:t>
            </w:r>
            <w:r>
              <w:rPr>
                <w:rFonts w:cs="Arial"/>
                <w:szCs w:val="20"/>
                <w:lang w:val="pt-BR"/>
              </w:rPr>
              <w:t xml:space="preserve"> 04/09/2017 </w:t>
            </w:r>
          </w:p>
        </w:tc>
      </w:tr>
    </w:tbl>
    <w:p w:rsidR="00C13CB3" w:rsidRDefault="00C13CB3" w:rsidP="00C13CB3">
      <w:pPr>
        <w:jc w:val="both"/>
        <w:rPr>
          <w:rFonts w:cs="Arial"/>
          <w:szCs w:val="20"/>
          <w:lang w:val="pt-BR"/>
        </w:rPr>
      </w:pPr>
    </w:p>
    <w:sectPr w:rsidR="00C13CB3">
      <w:headerReference w:type="default" r:id="rId8"/>
      <w:footerReference w:type="even" r:id="rId9"/>
      <w:footerReference w:type="default" r:id="rId10"/>
      <w:pgSz w:w="12240" w:h="15840"/>
      <w:pgMar w:top="1797" w:right="1260" w:bottom="1977" w:left="108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398" w:rsidRDefault="000C4398">
      <w:r>
        <w:separator/>
      </w:r>
    </w:p>
  </w:endnote>
  <w:endnote w:type="continuationSeparator" w:id="0">
    <w:p w:rsidR="000C4398" w:rsidRDefault="000C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8DF" w:rsidRDefault="00A838DF">
    <w:pPr>
      <w:pStyle w:val="Rodap"/>
      <w:framePr w:wrap="around" w:vAnchor="text" w:hAnchor="margin" w:xAlign="right" w:y="1"/>
      <w:rPr>
        <w:rStyle w:val="Nmerodepgina"/>
      </w:rPr>
    </w:pPr>
    <w:r>
      <w:fldChar w:fldCharType="begin"/>
    </w:r>
    <w:r>
      <w:rPr>
        <w:rStyle w:val="Nmerodepgina"/>
      </w:rPr>
      <w:instrText xml:space="preserve">PAGE  </w:instrText>
    </w:r>
    <w:r>
      <w:fldChar w:fldCharType="end"/>
    </w:r>
  </w:p>
  <w:p w:rsidR="00A838DF" w:rsidRDefault="00A838D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8DF" w:rsidRDefault="00A838DF">
    <w:pPr>
      <w:pStyle w:val="Rodap"/>
      <w:framePr w:w="3181" w:h="631" w:hRule="exact" w:wrap="around" w:vAnchor="text" w:hAnchor="page" w:x="7741" w:y="7"/>
      <w:ind w:right="150"/>
      <w:jc w:val="right"/>
      <w:rPr>
        <w:rFonts w:cs="Arial"/>
        <w:sz w:val="18"/>
        <w:szCs w:val="18"/>
        <w:lang w:val="pt-BR"/>
      </w:rPr>
    </w:pPr>
    <w:r>
      <w:rPr>
        <w:rFonts w:cs="Arial"/>
        <w:sz w:val="18"/>
        <w:szCs w:val="18"/>
        <w:lang w:val="pt-BR"/>
      </w:rPr>
      <w:t xml:space="preserve">Página </w:t>
    </w:r>
    <w:r>
      <w:rPr>
        <w:rFonts w:cs="Arial"/>
        <w:sz w:val="18"/>
        <w:szCs w:val="18"/>
        <w:lang w:val="pt-BR"/>
      </w:rPr>
      <w:fldChar w:fldCharType="begin"/>
    </w:r>
    <w:r>
      <w:rPr>
        <w:rFonts w:cs="Arial"/>
        <w:sz w:val="18"/>
        <w:szCs w:val="18"/>
        <w:lang w:val="pt-BR"/>
      </w:rPr>
      <w:instrText xml:space="preserve"> PAGE </w:instrText>
    </w:r>
    <w:r>
      <w:rPr>
        <w:rFonts w:cs="Arial"/>
        <w:sz w:val="18"/>
        <w:szCs w:val="18"/>
        <w:lang w:val="pt-BR"/>
      </w:rPr>
      <w:fldChar w:fldCharType="separate"/>
    </w:r>
    <w:r w:rsidR="00961929">
      <w:rPr>
        <w:rFonts w:cs="Arial"/>
        <w:noProof/>
        <w:sz w:val="18"/>
        <w:szCs w:val="18"/>
        <w:lang w:val="pt-BR"/>
      </w:rPr>
      <w:t>8</w:t>
    </w:r>
    <w:r>
      <w:rPr>
        <w:rFonts w:cs="Arial"/>
        <w:sz w:val="18"/>
        <w:szCs w:val="18"/>
        <w:lang w:val="pt-BR"/>
      </w:rPr>
      <w:fldChar w:fldCharType="end"/>
    </w:r>
    <w:r>
      <w:rPr>
        <w:rFonts w:cs="Arial"/>
        <w:sz w:val="18"/>
        <w:szCs w:val="18"/>
        <w:lang w:val="pt-BR"/>
      </w:rPr>
      <w:t xml:space="preserve"> de </w:t>
    </w:r>
    <w:r>
      <w:rPr>
        <w:rFonts w:cs="Arial"/>
        <w:sz w:val="18"/>
        <w:szCs w:val="18"/>
        <w:lang w:val="pt-BR"/>
      </w:rPr>
      <w:fldChar w:fldCharType="begin"/>
    </w:r>
    <w:r>
      <w:rPr>
        <w:rFonts w:cs="Arial"/>
        <w:sz w:val="18"/>
        <w:szCs w:val="18"/>
        <w:lang w:val="pt-BR"/>
      </w:rPr>
      <w:instrText xml:space="preserve"> NUMPAGES </w:instrText>
    </w:r>
    <w:r>
      <w:rPr>
        <w:rFonts w:cs="Arial"/>
        <w:sz w:val="18"/>
        <w:szCs w:val="18"/>
        <w:lang w:val="pt-BR"/>
      </w:rPr>
      <w:fldChar w:fldCharType="separate"/>
    </w:r>
    <w:r w:rsidR="00961929">
      <w:rPr>
        <w:rFonts w:cs="Arial"/>
        <w:noProof/>
        <w:sz w:val="18"/>
        <w:szCs w:val="18"/>
        <w:lang w:val="pt-BR"/>
      </w:rPr>
      <w:t>9</w:t>
    </w:r>
    <w:r>
      <w:rPr>
        <w:rFonts w:cs="Arial"/>
        <w:sz w:val="18"/>
        <w:szCs w:val="18"/>
        <w:lang w:val="pt-BR"/>
      </w:rPr>
      <w:fldChar w:fldCharType="end"/>
    </w:r>
  </w:p>
  <w:p w:rsidR="00A838DF" w:rsidRDefault="00A838DF">
    <w:pPr>
      <w:pStyle w:val="Rodap"/>
      <w:framePr w:w="3181" w:h="631" w:hRule="exact" w:wrap="around" w:vAnchor="text" w:hAnchor="page" w:x="7741" w:y="7"/>
      <w:ind w:right="150"/>
      <w:jc w:val="right"/>
      <w:rPr>
        <w:rFonts w:cs="Arial"/>
        <w:sz w:val="18"/>
        <w:szCs w:val="18"/>
        <w:lang w:val="pt-BR"/>
      </w:rPr>
    </w:pPr>
  </w:p>
  <w:p w:rsidR="00A838DF" w:rsidRDefault="00A838DF">
    <w:pPr>
      <w:pStyle w:val="Rodap"/>
      <w:framePr w:w="3181" w:h="631" w:hRule="exact" w:wrap="around" w:vAnchor="text" w:hAnchor="page" w:x="7741" w:y="7"/>
      <w:ind w:right="150"/>
      <w:jc w:val="center"/>
      <w:rPr>
        <w:rFonts w:cs="Arial"/>
        <w:sz w:val="18"/>
        <w:szCs w:val="18"/>
        <w:lang w:val="pt-BR"/>
      </w:rPr>
    </w:pPr>
  </w:p>
  <w:p w:rsidR="00A838DF" w:rsidRDefault="00A838DF">
    <w:pPr>
      <w:pStyle w:val="Rodap"/>
      <w:framePr w:w="3181" w:h="631" w:hRule="exact" w:wrap="around" w:vAnchor="text" w:hAnchor="page" w:x="7741" w:y="7"/>
      <w:ind w:right="-30"/>
      <w:jc w:val="right"/>
      <w:rPr>
        <w:rFonts w:cs="Arial"/>
        <w:sz w:val="18"/>
        <w:szCs w:val="18"/>
        <w:lang w:val="pt-BR"/>
      </w:rPr>
    </w:pPr>
  </w:p>
  <w:p w:rsidR="00A838DF" w:rsidRDefault="00A838DF">
    <w:pPr>
      <w:pStyle w:val="Rodap"/>
      <w:ind w:right="360"/>
      <w:rPr>
        <w:rFonts w:cs="Arial"/>
        <w:sz w:val="18"/>
        <w:szCs w:val="18"/>
        <w:lang w:val="pt-BR"/>
      </w:rPr>
    </w:pPr>
    <w:r>
      <w:rPr>
        <w:rFonts w:cs="Arial"/>
        <w:sz w:val="18"/>
        <w:szCs w:val="18"/>
        <w:lang w:val="pt-BR"/>
      </w:rPr>
      <w:t>Tecnólogo em Análise e Desenvolvimento de Sistemas | Tecnologia em Desenvolvimento de Sistemas</w:t>
    </w:r>
  </w:p>
  <w:p w:rsidR="00A838DF" w:rsidRDefault="00A838DF">
    <w:pPr>
      <w:pStyle w:val="Rodap"/>
      <w:ind w:right="360"/>
      <w:rPr>
        <w:rFonts w:cs="Arial"/>
        <w:b/>
        <w:sz w:val="18"/>
        <w:szCs w:val="18"/>
        <w:lang w:val="pt-BR"/>
      </w:rPr>
    </w:pPr>
    <w:r>
      <w:rPr>
        <w:rFonts w:cs="Arial"/>
        <w:b/>
        <w:sz w:val="18"/>
        <w:szCs w:val="18"/>
        <w:lang w:val="pt-BR"/>
      </w:rPr>
      <w:t>Universidade de Mogi das Cruzes</w:t>
    </w:r>
  </w:p>
  <w:p w:rsidR="00A838DF" w:rsidRDefault="00A838DF">
    <w:pPr>
      <w:pStyle w:val="Rodap"/>
      <w:ind w:right="360"/>
      <w:rPr>
        <w:rFonts w:cs="Arial"/>
        <w:sz w:val="18"/>
        <w:szCs w:val="18"/>
        <w:lang w:val="pt-BR"/>
      </w:rPr>
    </w:pPr>
  </w:p>
  <w:p w:rsidR="00A838DF" w:rsidRDefault="00A838DF">
    <w:pPr>
      <w:pStyle w:val="Rodap"/>
      <w:ind w:right="360"/>
      <w:rPr>
        <w:rFonts w:cs="Arial"/>
        <w:sz w:val="18"/>
        <w:szCs w:val="18"/>
        <w:lang w:val="pt-BR"/>
      </w:rPr>
    </w:pPr>
    <w:r>
      <w:rPr>
        <w:rFonts w:cs="Arial"/>
        <w:sz w:val="18"/>
        <w:szCs w:val="18"/>
        <w:lang w:val="pt-BR"/>
      </w:rPr>
      <w:fldChar w:fldCharType="begin"/>
    </w:r>
    <w:r>
      <w:rPr>
        <w:rFonts w:cs="Arial"/>
        <w:sz w:val="18"/>
        <w:szCs w:val="18"/>
        <w:lang w:val="pt-BR"/>
      </w:rPr>
      <w:instrText xml:space="preserve"> LASTSAVEDBY </w:instrText>
    </w:r>
    <w:r>
      <w:rPr>
        <w:rFonts w:cs="Arial"/>
        <w:sz w:val="18"/>
        <w:szCs w:val="18"/>
        <w:lang w:val="pt-BR"/>
      </w:rPr>
      <w:fldChar w:fldCharType="end"/>
    </w:r>
    <w:r>
      <w:rPr>
        <w:rFonts w:cs="Arial"/>
        <w:sz w:val="18"/>
        <w:szCs w:val="18"/>
        <w:lang w:val="pt-BR"/>
      </w:rPr>
      <w:fldChar w:fldCharType="begin"/>
    </w:r>
    <w:r>
      <w:rPr>
        <w:rFonts w:cs="Arial"/>
        <w:sz w:val="18"/>
        <w:szCs w:val="18"/>
        <w:lang w:val="pt-BR"/>
      </w:rPr>
      <w:instrText xml:space="preserve"> LASTSAVEDBY </w:instrText>
    </w:r>
    <w:r>
      <w:rPr>
        <w:rFonts w:cs="Arial"/>
        <w:sz w:val="18"/>
        <w:szCs w:val="18"/>
        <w:lang w:val="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398" w:rsidRDefault="000C4398">
      <w:r>
        <w:separator/>
      </w:r>
    </w:p>
  </w:footnote>
  <w:footnote w:type="continuationSeparator" w:id="0">
    <w:p w:rsidR="000C4398" w:rsidRDefault="000C4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142"/>
      <w:gridCol w:w="7947"/>
    </w:tblGrid>
    <w:tr w:rsidR="00A838DF">
      <w:tc>
        <w:tcPr>
          <w:tcW w:w="2142" w:type="dxa"/>
        </w:tcPr>
        <w:p w:rsidR="00A838DF" w:rsidRDefault="00A838DF">
          <w:pPr>
            <w:pStyle w:val="Cabealho"/>
            <w:rPr>
              <w:rFonts w:cs="Arial"/>
              <w:lang w:val="pt-BR"/>
            </w:rPr>
          </w:pPr>
          <w:r>
            <w:rPr>
              <w:rFonts w:cs="Arial"/>
              <w:noProof/>
              <w:lang w:val="pt-BR" w:eastAsia="pt-BR"/>
            </w:rPr>
            <w:drawing>
              <wp:inline distT="0" distB="0" distL="0" distR="0">
                <wp:extent cx="1114425" cy="619125"/>
                <wp:effectExtent l="0" t="0" r="9525" b="9525"/>
                <wp:docPr id="1" name="Picture 1" descr="logo_umc-universidade-alta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mc-universidade-altatrans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19125"/>
                        </a:xfrm>
                        <a:prstGeom prst="rect">
                          <a:avLst/>
                        </a:prstGeom>
                        <a:noFill/>
                        <a:ln>
                          <a:noFill/>
                        </a:ln>
                      </pic:spPr>
                    </pic:pic>
                  </a:graphicData>
                </a:graphic>
              </wp:inline>
            </w:drawing>
          </w:r>
        </w:p>
      </w:tc>
      <w:tc>
        <w:tcPr>
          <w:tcW w:w="7947" w:type="dxa"/>
          <w:vAlign w:val="center"/>
        </w:tcPr>
        <w:p w:rsidR="00A838DF" w:rsidRDefault="00A838DF">
          <w:pPr>
            <w:pStyle w:val="Cabealho"/>
            <w:jc w:val="right"/>
            <w:rPr>
              <w:rFonts w:cs="Arial"/>
              <w:lang w:val="pt-BR"/>
            </w:rPr>
          </w:pPr>
          <w:r>
            <w:rPr>
              <w:rFonts w:cs="Arial"/>
              <w:szCs w:val="20"/>
              <w:lang w:val="pt-BR"/>
            </w:rPr>
            <w:t>Requisitos do Sistema</w:t>
          </w:r>
        </w:p>
      </w:tc>
    </w:tr>
  </w:tbl>
  <w:p w:rsidR="00A838DF" w:rsidRDefault="00A838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B65B1"/>
    <w:multiLevelType w:val="multilevel"/>
    <w:tmpl w:val="4EDB65B1"/>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50B328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E5"/>
    <w:rsid w:val="00006A5C"/>
    <w:rsid w:val="00006D67"/>
    <w:rsid w:val="00007568"/>
    <w:rsid w:val="0001777A"/>
    <w:rsid w:val="0007693B"/>
    <w:rsid w:val="000C4398"/>
    <w:rsid w:val="000E42D9"/>
    <w:rsid w:val="0010099D"/>
    <w:rsid w:val="00101DDB"/>
    <w:rsid w:val="00116945"/>
    <w:rsid w:val="0014690C"/>
    <w:rsid w:val="001511A5"/>
    <w:rsid w:val="001757FD"/>
    <w:rsid w:val="00237B0A"/>
    <w:rsid w:val="00254D2E"/>
    <w:rsid w:val="002A69C5"/>
    <w:rsid w:val="002D2609"/>
    <w:rsid w:val="0031728C"/>
    <w:rsid w:val="00330EF7"/>
    <w:rsid w:val="00331698"/>
    <w:rsid w:val="00352965"/>
    <w:rsid w:val="00354EBF"/>
    <w:rsid w:val="003578EF"/>
    <w:rsid w:val="00372624"/>
    <w:rsid w:val="00376A52"/>
    <w:rsid w:val="003B6E25"/>
    <w:rsid w:val="003D10B6"/>
    <w:rsid w:val="003D7432"/>
    <w:rsid w:val="003F476A"/>
    <w:rsid w:val="003F75F5"/>
    <w:rsid w:val="00403228"/>
    <w:rsid w:val="00456C29"/>
    <w:rsid w:val="00466955"/>
    <w:rsid w:val="0049240A"/>
    <w:rsid w:val="0049394A"/>
    <w:rsid w:val="004B56BB"/>
    <w:rsid w:val="005006CA"/>
    <w:rsid w:val="00500B5C"/>
    <w:rsid w:val="00522045"/>
    <w:rsid w:val="00525718"/>
    <w:rsid w:val="00537D01"/>
    <w:rsid w:val="00567773"/>
    <w:rsid w:val="005749C9"/>
    <w:rsid w:val="005A4581"/>
    <w:rsid w:val="005F6EB6"/>
    <w:rsid w:val="00606C72"/>
    <w:rsid w:val="00632FC1"/>
    <w:rsid w:val="006815F8"/>
    <w:rsid w:val="0068537B"/>
    <w:rsid w:val="006A213F"/>
    <w:rsid w:val="006C5295"/>
    <w:rsid w:val="006C6FEA"/>
    <w:rsid w:val="006D4945"/>
    <w:rsid w:val="006F5969"/>
    <w:rsid w:val="00743FA3"/>
    <w:rsid w:val="00756D8B"/>
    <w:rsid w:val="007D2220"/>
    <w:rsid w:val="007D359E"/>
    <w:rsid w:val="007E0AEA"/>
    <w:rsid w:val="0081774E"/>
    <w:rsid w:val="00841F3A"/>
    <w:rsid w:val="00881602"/>
    <w:rsid w:val="0089113D"/>
    <w:rsid w:val="008B6297"/>
    <w:rsid w:val="008C747D"/>
    <w:rsid w:val="0090244A"/>
    <w:rsid w:val="00924D5D"/>
    <w:rsid w:val="0092740E"/>
    <w:rsid w:val="0093246B"/>
    <w:rsid w:val="009526D2"/>
    <w:rsid w:val="00954095"/>
    <w:rsid w:val="00961929"/>
    <w:rsid w:val="009D28A0"/>
    <w:rsid w:val="009F0CD8"/>
    <w:rsid w:val="00A2352C"/>
    <w:rsid w:val="00A43472"/>
    <w:rsid w:val="00A54910"/>
    <w:rsid w:val="00A6503F"/>
    <w:rsid w:val="00A65229"/>
    <w:rsid w:val="00A7169B"/>
    <w:rsid w:val="00A838DF"/>
    <w:rsid w:val="00A90C85"/>
    <w:rsid w:val="00AE2890"/>
    <w:rsid w:val="00B01672"/>
    <w:rsid w:val="00B245EB"/>
    <w:rsid w:val="00B3225B"/>
    <w:rsid w:val="00B47978"/>
    <w:rsid w:val="00BD0537"/>
    <w:rsid w:val="00BD2FE6"/>
    <w:rsid w:val="00BD5A77"/>
    <w:rsid w:val="00BF12A6"/>
    <w:rsid w:val="00BF5D04"/>
    <w:rsid w:val="00C13CB3"/>
    <w:rsid w:val="00C3314E"/>
    <w:rsid w:val="00C70C7F"/>
    <w:rsid w:val="00CC63FC"/>
    <w:rsid w:val="00CD76E5"/>
    <w:rsid w:val="00D07E26"/>
    <w:rsid w:val="00D20C6D"/>
    <w:rsid w:val="00D51457"/>
    <w:rsid w:val="00D976BE"/>
    <w:rsid w:val="00DA261E"/>
    <w:rsid w:val="00DF60DE"/>
    <w:rsid w:val="00E16307"/>
    <w:rsid w:val="00E658D2"/>
    <w:rsid w:val="00E74207"/>
    <w:rsid w:val="00EB48CE"/>
    <w:rsid w:val="00EB71C9"/>
    <w:rsid w:val="00EE03A7"/>
    <w:rsid w:val="00F24708"/>
    <w:rsid w:val="00FA2FE1"/>
    <w:rsid w:val="00FC650A"/>
    <w:rsid w:val="00FC787C"/>
    <w:rsid w:val="00FF5378"/>
    <w:rsid w:val="00FF70EF"/>
    <w:rsid w:val="020020D6"/>
    <w:rsid w:val="127E7668"/>
    <w:rsid w:val="1ACF21E9"/>
    <w:rsid w:val="371A0B45"/>
    <w:rsid w:val="554B5B7F"/>
    <w:rsid w:val="56910414"/>
    <w:rsid w:val="5A2921FA"/>
    <w:rsid w:val="5B2F7529"/>
    <w:rsid w:val="689B2F2E"/>
    <w:rsid w:val="6D2A1A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A4D526D"/>
  <w15:chartTrackingRefBased/>
  <w15:docId w15:val="{018B1343-4CBE-466F-B823-E1D761FB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n-US" w:eastAsia="en-US"/>
    </w:rPr>
  </w:style>
  <w:style w:type="paragraph" w:styleId="Ttulo1">
    <w:name w:val="heading 1"/>
    <w:basedOn w:val="Normal"/>
    <w:next w:val="Normal"/>
    <w:qFormat/>
    <w:pPr>
      <w:keepNext/>
      <w:numPr>
        <w:numId w:val="1"/>
      </w:numPr>
      <w:tabs>
        <w:tab w:val="left" w:pos="432"/>
      </w:tabs>
      <w:spacing w:before="240" w:after="60"/>
      <w:outlineLvl w:val="0"/>
    </w:pPr>
    <w:rPr>
      <w:rFonts w:cs="Arial"/>
      <w:b/>
      <w:bCs/>
      <w:kern w:val="32"/>
      <w:sz w:val="32"/>
      <w:szCs w:val="32"/>
    </w:rPr>
  </w:style>
  <w:style w:type="paragraph" w:styleId="Ttulo2">
    <w:name w:val="heading 2"/>
    <w:basedOn w:val="Normal"/>
    <w:next w:val="Normal"/>
    <w:qFormat/>
    <w:pPr>
      <w:keepNext/>
      <w:numPr>
        <w:ilvl w:val="1"/>
        <w:numId w:val="1"/>
      </w:numPr>
      <w:tabs>
        <w:tab w:val="left" w:pos="576"/>
      </w:tabs>
      <w:spacing w:before="240" w:after="60"/>
      <w:outlineLvl w:val="1"/>
    </w:pPr>
    <w:rPr>
      <w:rFonts w:cs="Arial"/>
      <w:b/>
      <w:bCs/>
      <w:i/>
      <w:iCs/>
      <w:sz w:val="28"/>
      <w:szCs w:val="28"/>
    </w:rPr>
  </w:style>
  <w:style w:type="paragraph" w:styleId="Ttulo3">
    <w:name w:val="heading 3"/>
    <w:basedOn w:val="Normal"/>
    <w:next w:val="Normal"/>
    <w:qFormat/>
    <w:pPr>
      <w:keepNext/>
      <w:numPr>
        <w:ilvl w:val="2"/>
        <w:numId w:val="1"/>
      </w:numPr>
      <w:tabs>
        <w:tab w:val="left" w:pos="720"/>
      </w:tabs>
      <w:spacing w:before="240" w:after="60"/>
      <w:outlineLvl w:val="2"/>
    </w:pPr>
    <w:rPr>
      <w:rFonts w:cs="Arial"/>
      <w:b/>
      <w:bCs/>
      <w:sz w:val="26"/>
      <w:szCs w:val="26"/>
    </w:rPr>
  </w:style>
  <w:style w:type="paragraph" w:styleId="Ttulo4">
    <w:name w:val="heading 4"/>
    <w:basedOn w:val="Normal"/>
    <w:next w:val="Normal"/>
    <w:qFormat/>
    <w:pPr>
      <w:keepNext/>
      <w:numPr>
        <w:ilvl w:val="3"/>
        <w:numId w:val="1"/>
      </w:numPr>
      <w:tabs>
        <w:tab w:val="left" w:pos="864"/>
      </w:tabs>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Ttulo6">
    <w:name w:val="heading 6"/>
    <w:basedOn w:val="Normal"/>
    <w:next w:val="Normal"/>
    <w:qFormat/>
    <w:pPr>
      <w:numPr>
        <w:ilvl w:val="5"/>
        <w:numId w:val="1"/>
      </w:numPr>
      <w:tabs>
        <w:tab w:val="left" w:pos="1152"/>
      </w:tabs>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tabs>
        <w:tab w:val="left" w:pos="1296"/>
      </w:tabs>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tabs>
        <w:tab w:val="left" w:pos="1440"/>
      </w:tabs>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tabs>
        <w:tab w:val="left" w:pos="1584"/>
      </w:tabs>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color w:val="0000FF"/>
      <w:u w:val="single"/>
    </w:rPr>
  </w:style>
  <w:style w:type="character" w:styleId="Nmerodepgina">
    <w:name w:val="page number"/>
    <w:basedOn w:val="Fontepargpadro"/>
  </w:style>
  <w:style w:type="paragraph" w:styleId="Cabealho">
    <w:name w:val="header"/>
    <w:basedOn w:val="Normal"/>
    <w:pPr>
      <w:tabs>
        <w:tab w:val="center" w:pos="4320"/>
        <w:tab w:val="right" w:pos="8640"/>
      </w:tabs>
    </w:pPr>
  </w:style>
  <w:style w:type="paragraph" w:styleId="Sumrio3">
    <w:name w:val="toc 3"/>
    <w:basedOn w:val="Normal"/>
    <w:next w:val="Normal"/>
    <w:uiPriority w:val="39"/>
    <w:pPr>
      <w:ind w:left="400"/>
    </w:pPr>
  </w:style>
  <w:style w:type="paragraph" w:styleId="Sumrio2">
    <w:name w:val="toc 2"/>
    <w:basedOn w:val="Normal"/>
    <w:next w:val="Normal"/>
    <w:uiPriority w:val="39"/>
    <w:pPr>
      <w:ind w:left="200"/>
    </w:pPr>
  </w:style>
  <w:style w:type="paragraph" w:styleId="Sumrio1">
    <w:name w:val="toc 1"/>
    <w:basedOn w:val="Normal"/>
    <w:next w:val="Normal"/>
    <w:uiPriority w:val="39"/>
  </w:style>
  <w:style w:type="paragraph" w:styleId="Rodap">
    <w:name w:val="footer"/>
    <w:basedOn w:val="Normal"/>
    <w:pPr>
      <w:tabs>
        <w:tab w:val="center" w:pos="4320"/>
        <w:tab w:val="right" w:pos="8640"/>
      </w:tabs>
    </w:p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DBDD-D1C5-4654-8284-80F1F001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9</Pages>
  <Words>2421</Words>
  <Characters>13076</Characters>
  <Application>Microsoft Office Word</Application>
  <DocSecurity>0</DocSecurity>
  <PresentationFormat/>
  <Lines>108</Lines>
  <Paragraphs>30</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Nome do Projeto Final de Curso ]</vt:lpstr>
    </vt:vector>
  </TitlesOfParts>
  <Manager/>
  <Company>IBM</Company>
  <LinksUpToDate>false</LinksUpToDate>
  <CharactersWithSpaces>15467</CharactersWithSpaces>
  <SharedDoc>false</SharedDoc>
  <HLinks>
    <vt:vector size="180" baseType="variant">
      <vt:variant>
        <vt:i4>1966133</vt:i4>
      </vt:variant>
      <vt:variant>
        <vt:i4>176</vt:i4>
      </vt:variant>
      <vt:variant>
        <vt:i4>0</vt:i4>
      </vt:variant>
      <vt:variant>
        <vt:i4>5</vt:i4>
      </vt:variant>
      <vt:variant>
        <vt:lpwstr/>
      </vt:variant>
      <vt:variant>
        <vt:lpwstr>_Toc19406</vt:lpwstr>
      </vt:variant>
      <vt:variant>
        <vt:i4>1245242</vt:i4>
      </vt:variant>
      <vt:variant>
        <vt:i4>170</vt:i4>
      </vt:variant>
      <vt:variant>
        <vt:i4>0</vt:i4>
      </vt:variant>
      <vt:variant>
        <vt:i4>5</vt:i4>
      </vt:variant>
      <vt:variant>
        <vt:lpwstr/>
      </vt:variant>
      <vt:variant>
        <vt:lpwstr>_Toc25817</vt:lpwstr>
      </vt:variant>
      <vt:variant>
        <vt:i4>1900595</vt:i4>
      </vt:variant>
      <vt:variant>
        <vt:i4>164</vt:i4>
      </vt:variant>
      <vt:variant>
        <vt:i4>0</vt:i4>
      </vt:variant>
      <vt:variant>
        <vt:i4>5</vt:i4>
      </vt:variant>
      <vt:variant>
        <vt:lpwstr/>
      </vt:variant>
      <vt:variant>
        <vt:lpwstr>_Toc22183</vt:lpwstr>
      </vt:variant>
      <vt:variant>
        <vt:i4>1638448</vt:i4>
      </vt:variant>
      <vt:variant>
        <vt:i4>158</vt:i4>
      </vt:variant>
      <vt:variant>
        <vt:i4>0</vt:i4>
      </vt:variant>
      <vt:variant>
        <vt:i4>5</vt:i4>
      </vt:variant>
      <vt:variant>
        <vt:lpwstr/>
      </vt:variant>
      <vt:variant>
        <vt:lpwstr>_Toc16187</vt:lpwstr>
      </vt:variant>
      <vt:variant>
        <vt:i4>1638455</vt:i4>
      </vt:variant>
      <vt:variant>
        <vt:i4>152</vt:i4>
      </vt:variant>
      <vt:variant>
        <vt:i4>0</vt:i4>
      </vt:variant>
      <vt:variant>
        <vt:i4>5</vt:i4>
      </vt:variant>
      <vt:variant>
        <vt:lpwstr/>
      </vt:variant>
      <vt:variant>
        <vt:lpwstr>_Toc17696</vt:lpwstr>
      </vt:variant>
      <vt:variant>
        <vt:i4>1835060</vt:i4>
      </vt:variant>
      <vt:variant>
        <vt:i4>146</vt:i4>
      </vt:variant>
      <vt:variant>
        <vt:i4>0</vt:i4>
      </vt:variant>
      <vt:variant>
        <vt:i4>5</vt:i4>
      </vt:variant>
      <vt:variant>
        <vt:lpwstr/>
      </vt:variant>
      <vt:variant>
        <vt:lpwstr>_Toc28636</vt:lpwstr>
      </vt:variant>
      <vt:variant>
        <vt:i4>1179706</vt:i4>
      </vt:variant>
      <vt:variant>
        <vt:i4>140</vt:i4>
      </vt:variant>
      <vt:variant>
        <vt:i4>0</vt:i4>
      </vt:variant>
      <vt:variant>
        <vt:i4>5</vt:i4>
      </vt:variant>
      <vt:variant>
        <vt:lpwstr/>
      </vt:variant>
      <vt:variant>
        <vt:lpwstr>_Toc22876</vt:lpwstr>
      </vt:variant>
      <vt:variant>
        <vt:i4>1966128</vt:i4>
      </vt:variant>
      <vt:variant>
        <vt:i4>134</vt:i4>
      </vt:variant>
      <vt:variant>
        <vt:i4>0</vt:i4>
      </vt:variant>
      <vt:variant>
        <vt:i4>5</vt:i4>
      </vt:variant>
      <vt:variant>
        <vt:lpwstr/>
      </vt:variant>
      <vt:variant>
        <vt:lpwstr>_Toc30395</vt:lpwstr>
      </vt:variant>
      <vt:variant>
        <vt:i4>1310779</vt:i4>
      </vt:variant>
      <vt:variant>
        <vt:i4>128</vt:i4>
      </vt:variant>
      <vt:variant>
        <vt:i4>0</vt:i4>
      </vt:variant>
      <vt:variant>
        <vt:i4>5</vt:i4>
      </vt:variant>
      <vt:variant>
        <vt:lpwstr/>
      </vt:variant>
      <vt:variant>
        <vt:lpwstr>_Toc9221</vt:lpwstr>
      </vt:variant>
      <vt:variant>
        <vt:i4>1114170</vt:i4>
      </vt:variant>
      <vt:variant>
        <vt:i4>122</vt:i4>
      </vt:variant>
      <vt:variant>
        <vt:i4>0</vt:i4>
      </vt:variant>
      <vt:variant>
        <vt:i4>5</vt:i4>
      </vt:variant>
      <vt:variant>
        <vt:lpwstr/>
      </vt:variant>
      <vt:variant>
        <vt:lpwstr>_Toc23854</vt:lpwstr>
      </vt:variant>
      <vt:variant>
        <vt:i4>1179700</vt:i4>
      </vt:variant>
      <vt:variant>
        <vt:i4>116</vt:i4>
      </vt:variant>
      <vt:variant>
        <vt:i4>0</vt:i4>
      </vt:variant>
      <vt:variant>
        <vt:i4>5</vt:i4>
      </vt:variant>
      <vt:variant>
        <vt:lpwstr/>
      </vt:variant>
      <vt:variant>
        <vt:lpwstr>_Toc22675</vt:lpwstr>
      </vt:variant>
      <vt:variant>
        <vt:i4>1966135</vt:i4>
      </vt:variant>
      <vt:variant>
        <vt:i4>110</vt:i4>
      </vt:variant>
      <vt:variant>
        <vt:i4>0</vt:i4>
      </vt:variant>
      <vt:variant>
        <vt:i4>5</vt:i4>
      </vt:variant>
      <vt:variant>
        <vt:lpwstr/>
      </vt:variant>
      <vt:variant>
        <vt:lpwstr>_Toc21581</vt:lpwstr>
      </vt:variant>
      <vt:variant>
        <vt:i4>1900601</vt:i4>
      </vt:variant>
      <vt:variant>
        <vt:i4>104</vt:i4>
      </vt:variant>
      <vt:variant>
        <vt:i4>0</vt:i4>
      </vt:variant>
      <vt:variant>
        <vt:i4>5</vt:i4>
      </vt:variant>
      <vt:variant>
        <vt:lpwstr/>
      </vt:variant>
      <vt:variant>
        <vt:lpwstr>_Toc1288</vt:lpwstr>
      </vt:variant>
      <vt:variant>
        <vt:i4>1114165</vt:i4>
      </vt:variant>
      <vt:variant>
        <vt:i4>98</vt:i4>
      </vt:variant>
      <vt:variant>
        <vt:i4>0</vt:i4>
      </vt:variant>
      <vt:variant>
        <vt:i4>5</vt:i4>
      </vt:variant>
      <vt:variant>
        <vt:lpwstr/>
      </vt:variant>
      <vt:variant>
        <vt:lpwstr>_Toc10460</vt:lpwstr>
      </vt:variant>
      <vt:variant>
        <vt:i4>1114171</vt:i4>
      </vt:variant>
      <vt:variant>
        <vt:i4>92</vt:i4>
      </vt:variant>
      <vt:variant>
        <vt:i4>0</vt:i4>
      </vt:variant>
      <vt:variant>
        <vt:i4>5</vt:i4>
      </vt:variant>
      <vt:variant>
        <vt:lpwstr/>
      </vt:variant>
      <vt:variant>
        <vt:lpwstr>_Toc26904</vt:lpwstr>
      </vt:variant>
      <vt:variant>
        <vt:i4>1048629</vt:i4>
      </vt:variant>
      <vt:variant>
        <vt:i4>86</vt:i4>
      </vt:variant>
      <vt:variant>
        <vt:i4>0</vt:i4>
      </vt:variant>
      <vt:variant>
        <vt:i4>5</vt:i4>
      </vt:variant>
      <vt:variant>
        <vt:lpwstr/>
      </vt:variant>
      <vt:variant>
        <vt:lpwstr>_Toc6334</vt:lpwstr>
      </vt:variant>
      <vt:variant>
        <vt:i4>1179699</vt:i4>
      </vt:variant>
      <vt:variant>
        <vt:i4>80</vt:i4>
      </vt:variant>
      <vt:variant>
        <vt:i4>0</vt:i4>
      </vt:variant>
      <vt:variant>
        <vt:i4>5</vt:i4>
      </vt:variant>
      <vt:variant>
        <vt:lpwstr/>
      </vt:variant>
      <vt:variant>
        <vt:lpwstr>_Toc24117</vt:lpwstr>
      </vt:variant>
      <vt:variant>
        <vt:i4>1376308</vt:i4>
      </vt:variant>
      <vt:variant>
        <vt:i4>74</vt:i4>
      </vt:variant>
      <vt:variant>
        <vt:i4>0</vt:i4>
      </vt:variant>
      <vt:variant>
        <vt:i4>5</vt:i4>
      </vt:variant>
      <vt:variant>
        <vt:lpwstr/>
      </vt:variant>
      <vt:variant>
        <vt:lpwstr>_Toc1052</vt:lpwstr>
      </vt:variant>
      <vt:variant>
        <vt:i4>1114165</vt:i4>
      </vt:variant>
      <vt:variant>
        <vt:i4>68</vt:i4>
      </vt:variant>
      <vt:variant>
        <vt:i4>0</vt:i4>
      </vt:variant>
      <vt:variant>
        <vt:i4>5</vt:i4>
      </vt:variant>
      <vt:variant>
        <vt:lpwstr/>
      </vt:variant>
      <vt:variant>
        <vt:lpwstr>_Toc7422</vt:lpwstr>
      </vt:variant>
      <vt:variant>
        <vt:i4>3014657</vt:i4>
      </vt:variant>
      <vt:variant>
        <vt:i4>62</vt:i4>
      </vt:variant>
      <vt:variant>
        <vt:i4>0</vt:i4>
      </vt:variant>
      <vt:variant>
        <vt:i4>5</vt:i4>
      </vt:variant>
      <vt:variant>
        <vt:lpwstr/>
      </vt:variant>
      <vt:variant>
        <vt:lpwstr>_Toc193</vt:lpwstr>
      </vt:variant>
      <vt:variant>
        <vt:i4>1114161</vt:i4>
      </vt:variant>
      <vt:variant>
        <vt:i4>56</vt:i4>
      </vt:variant>
      <vt:variant>
        <vt:i4>0</vt:i4>
      </vt:variant>
      <vt:variant>
        <vt:i4>5</vt:i4>
      </vt:variant>
      <vt:variant>
        <vt:lpwstr/>
      </vt:variant>
      <vt:variant>
        <vt:lpwstr>_Toc32246</vt:lpwstr>
      </vt:variant>
      <vt:variant>
        <vt:i4>1114172</vt:i4>
      </vt:variant>
      <vt:variant>
        <vt:i4>50</vt:i4>
      </vt:variant>
      <vt:variant>
        <vt:i4>0</vt:i4>
      </vt:variant>
      <vt:variant>
        <vt:i4>5</vt:i4>
      </vt:variant>
      <vt:variant>
        <vt:lpwstr/>
      </vt:variant>
      <vt:variant>
        <vt:lpwstr>_Toc4187</vt:lpwstr>
      </vt:variant>
      <vt:variant>
        <vt:i4>1638448</vt:i4>
      </vt:variant>
      <vt:variant>
        <vt:i4>44</vt:i4>
      </vt:variant>
      <vt:variant>
        <vt:i4>0</vt:i4>
      </vt:variant>
      <vt:variant>
        <vt:i4>5</vt:i4>
      </vt:variant>
      <vt:variant>
        <vt:lpwstr/>
      </vt:variant>
      <vt:variant>
        <vt:lpwstr>_Toc27291</vt:lpwstr>
      </vt:variant>
      <vt:variant>
        <vt:i4>1245240</vt:i4>
      </vt:variant>
      <vt:variant>
        <vt:i4>38</vt:i4>
      </vt:variant>
      <vt:variant>
        <vt:i4>0</vt:i4>
      </vt:variant>
      <vt:variant>
        <vt:i4>5</vt:i4>
      </vt:variant>
      <vt:variant>
        <vt:lpwstr/>
      </vt:variant>
      <vt:variant>
        <vt:lpwstr>_Toc12960</vt:lpwstr>
      </vt:variant>
      <vt:variant>
        <vt:i4>1310778</vt:i4>
      </vt:variant>
      <vt:variant>
        <vt:i4>32</vt:i4>
      </vt:variant>
      <vt:variant>
        <vt:i4>0</vt:i4>
      </vt:variant>
      <vt:variant>
        <vt:i4>5</vt:i4>
      </vt:variant>
      <vt:variant>
        <vt:lpwstr/>
      </vt:variant>
      <vt:variant>
        <vt:lpwstr>_Toc24876</vt:lpwstr>
      </vt:variant>
      <vt:variant>
        <vt:i4>1310771</vt:i4>
      </vt:variant>
      <vt:variant>
        <vt:i4>26</vt:i4>
      </vt:variant>
      <vt:variant>
        <vt:i4>0</vt:i4>
      </vt:variant>
      <vt:variant>
        <vt:i4>5</vt:i4>
      </vt:variant>
      <vt:variant>
        <vt:lpwstr/>
      </vt:variant>
      <vt:variant>
        <vt:lpwstr>_Toc21129</vt:lpwstr>
      </vt:variant>
      <vt:variant>
        <vt:i4>3014657</vt:i4>
      </vt:variant>
      <vt:variant>
        <vt:i4>20</vt:i4>
      </vt:variant>
      <vt:variant>
        <vt:i4>0</vt:i4>
      </vt:variant>
      <vt:variant>
        <vt:i4>5</vt:i4>
      </vt:variant>
      <vt:variant>
        <vt:lpwstr/>
      </vt:variant>
      <vt:variant>
        <vt:lpwstr>_Toc196</vt:lpwstr>
      </vt:variant>
      <vt:variant>
        <vt:i4>1441849</vt:i4>
      </vt:variant>
      <vt:variant>
        <vt:i4>14</vt:i4>
      </vt:variant>
      <vt:variant>
        <vt:i4>0</vt:i4>
      </vt:variant>
      <vt:variant>
        <vt:i4>5</vt:i4>
      </vt:variant>
      <vt:variant>
        <vt:lpwstr/>
      </vt:variant>
      <vt:variant>
        <vt:lpwstr>_Toc12834</vt:lpwstr>
      </vt:variant>
      <vt:variant>
        <vt:i4>1900596</vt:i4>
      </vt:variant>
      <vt:variant>
        <vt:i4>8</vt:i4>
      </vt:variant>
      <vt:variant>
        <vt:i4>0</vt:i4>
      </vt:variant>
      <vt:variant>
        <vt:i4>5</vt:i4>
      </vt:variant>
      <vt:variant>
        <vt:lpwstr/>
      </vt:variant>
      <vt:variant>
        <vt:lpwstr>_Toc23697</vt:lpwstr>
      </vt:variant>
      <vt:variant>
        <vt:i4>1179696</vt:i4>
      </vt:variant>
      <vt:variant>
        <vt:i4>2</vt:i4>
      </vt:variant>
      <vt:variant>
        <vt:i4>0</vt:i4>
      </vt:variant>
      <vt:variant>
        <vt:i4>5</vt:i4>
      </vt:variant>
      <vt:variant>
        <vt:lpwstr/>
      </vt:variant>
      <vt:variant>
        <vt:lpwstr>_Toc2722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Nome do Projeto Final de Curso ]</dc:title>
  <dc:subject/>
  <dc:creator>André Gonçalves Santos</dc:creator>
  <cp:keywords/>
  <dc:description/>
  <cp:lastModifiedBy>André Santos</cp:lastModifiedBy>
  <cp:revision>30</cp:revision>
  <dcterms:created xsi:type="dcterms:W3CDTF">2017-12-13T21:27:00Z</dcterms:created>
  <dcterms:modified xsi:type="dcterms:W3CDTF">2018-06-09T18:29:00Z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1046-9.1.0.5247</vt:lpwstr>
  </property>
</Properties>
</file>