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FB000" w14:textId="3D6D3406" w:rsidR="0082067E" w:rsidRPr="0082067E" w:rsidRDefault="0082067E" w:rsidP="0082067E">
      <w:pPr>
        <w:spacing w:after="0"/>
      </w:pPr>
      <w:r w:rsidRPr="0082067E">
        <w:rPr>
          <w:noProof/>
          <w:sz w:val="48"/>
          <w:szCs w:val="48"/>
        </w:rPr>
        <mc:AlternateContent>
          <mc:Choice Requires="wps">
            <w:drawing>
              <wp:anchor distT="45720" distB="45720" distL="114300" distR="114300" simplePos="0" relativeHeight="251660288" behindDoc="0" locked="0" layoutInCell="1" allowOverlap="1" wp14:anchorId="01BB38D6" wp14:editId="4D4D0C1D">
                <wp:simplePos x="0" y="0"/>
                <wp:positionH relativeFrom="margin">
                  <wp:posOffset>-635</wp:posOffset>
                </wp:positionH>
                <wp:positionV relativeFrom="paragraph">
                  <wp:posOffset>0</wp:posOffset>
                </wp:positionV>
                <wp:extent cx="4295775" cy="1404620"/>
                <wp:effectExtent l="0" t="0" r="28575" b="15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solidFill>
                            <a:schemeClr val="bg1"/>
                          </a:solidFill>
                          <a:miter lim="800000"/>
                          <a:headEnd/>
                          <a:tailEnd/>
                        </a:ln>
                      </wps:spPr>
                      <wps:txbx>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BB38D6" id="_x0000_t202" coordsize="21600,21600" o:spt="202" path="m,l,21600r21600,l21600,xe">
                <v:stroke joinstyle="miter"/>
                <v:path gradientshapeok="t" o:connecttype="rect"/>
              </v:shapetype>
              <v:shape id="Textfeld 2" o:spid="_x0000_s1026" type="#_x0000_t202" style="position:absolute;margin-left:-.05pt;margin-top:0;width:338.2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" filled="f" strokecolor="white [3212]">
                <v:textbox style="mso-fit-shape-to-text:t">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v:textbox>
                <w10:wrap type="square" anchorx="margin"/>
              </v:shape>
            </w:pict>
          </mc:Fallback>
        </mc:AlternateContent>
      </w:r>
    </w:p>
    <w:p w14:paraId="594BEE2A" w14:textId="5EF64F12" w:rsidR="0082067E" w:rsidRDefault="0082067E" w:rsidP="0082067E">
      <w:r>
        <w:rPr>
          <w:noProof/>
        </w:rPr>
        <w:drawing>
          <wp:anchor distT="0" distB="0" distL="114300" distR="114300" simplePos="0" relativeHeight="251658240" behindDoc="1" locked="0" layoutInCell="1" allowOverlap="1" wp14:anchorId="41366F26" wp14:editId="2165F1B4">
            <wp:simplePos x="0" y="0"/>
            <wp:positionH relativeFrom="margin">
              <wp:align>center</wp:align>
            </wp:positionH>
            <wp:positionV relativeFrom="paragraph">
              <wp:posOffset>1211580</wp:posOffset>
            </wp:positionV>
            <wp:extent cx="7124700" cy="7285697"/>
            <wp:effectExtent l="0" t="0" r="0" b="0"/>
            <wp:wrapNone/>
            <wp:docPr id="1" name="Grafik 1" descr="Bildergebnis für htl we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l wel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7285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446B9" w14:textId="09297AA4" w:rsidR="0082067E" w:rsidRPr="0082067E" w:rsidRDefault="0082067E" w:rsidP="0082067E"/>
    <w:p w14:paraId="175297DC" w14:textId="569881D3" w:rsidR="0082067E" w:rsidRPr="0082067E" w:rsidRDefault="0082067E" w:rsidP="0082067E"/>
    <w:p w14:paraId="33B9709E" w14:textId="6C2225A0" w:rsidR="0082067E" w:rsidRPr="0082067E" w:rsidRDefault="0082067E" w:rsidP="0082067E"/>
    <w:p w14:paraId="750A6F38" w14:textId="2C59C08A" w:rsidR="0082067E" w:rsidRPr="0082067E" w:rsidRDefault="0082067E" w:rsidP="0082067E"/>
    <w:p w14:paraId="0A3C3817" w14:textId="4340888C" w:rsidR="0082067E" w:rsidRPr="0082067E" w:rsidRDefault="0082067E" w:rsidP="0082067E"/>
    <w:p w14:paraId="1DC3338F" w14:textId="649DC07A" w:rsidR="0082067E" w:rsidRPr="0082067E" w:rsidRDefault="0082067E" w:rsidP="0082067E"/>
    <w:p w14:paraId="12EDE5C2" w14:textId="4B940A5C" w:rsidR="0082067E" w:rsidRPr="0082067E" w:rsidRDefault="0082067E" w:rsidP="0082067E"/>
    <w:p w14:paraId="095E3ED2" w14:textId="7F9CB821" w:rsidR="0082067E" w:rsidRPr="0082067E" w:rsidRDefault="0082067E" w:rsidP="0082067E"/>
    <w:p w14:paraId="3A50D2E2" w14:textId="49B6FC8C" w:rsidR="0082067E" w:rsidRPr="0082067E" w:rsidRDefault="0082067E" w:rsidP="0082067E"/>
    <w:p w14:paraId="0C03558A" w14:textId="76F537F7" w:rsidR="0082067E" w:rsidRPr="0082067E" w:rsidRDefault="0082067E" w:rsidP="0082067E"/>
    <w:p w14:paraId="3870FEB5" w14:textId="61E848E2" w:rsidR="0082067E" w:rsidRPr="0082067E" w:rsidRDefault="0082067E" w:rsidP="0082067E"/>
    <w:p w14:paraId="2740EBDB" w14:textId="00A4FDAA" w:rsidR="0082067E" w:rsidRPr="0082067E" w:rsidRDefault="0082067E" w:rsidP="0082067E"/>
    <w:p w14:paraId="54A412B6" w14:textId="356EB38D" w:rsidR="0082067E" w:rsidRPr="0082067E" w:rsidRDefault="0082067E" w:rsidP="0082067E"/>
    <w:p w14:paraId="72EAE895" w14:textId="38E99D75" w:rsidR="0082067E" w:rsidRPr="0082067E" w:rsidRDefault="0082067E" w:rsidP="0082067E"/>
    <w:p w14:paraId="754A58C2" w14:textId="403C00B7" w:rsidR="0082067E" w:rsidRPr="0082067E" w:rsidRDefault="0082067E" w:rsidP="0082067E"/>
    <w:p w14:paraId="58F4383B" w14:textId="2C1E21C7" w:rsidR="0082067E" w:rsidRPr="0082067E" w:rsidRDefault="0082067E" w:rsidP="0082067E"/>
    <w:p w14:paraId="1B0289D1" w14:textId="4B6DC515" w:rsidR="0082067E" w:rsidRPr="0082067E" w:rsidRDefault="0082067E" w:rsidP="0082067E"/>
    <w:p w14:paraId="4D2E8C45" w14:textId="0DC82483" w:rsidR="0082067E" w:rsidRPr="0082067E" w:rsidRDefault="0082067E" w:rsidP="0082067E"/>
    <w:p w14:paraId="522D6937" w14:textId="332A4297" w:rsidR="0082067E" w:rsidRPr="0082067E" w:rsidRDefault="0082067E" w:rsidP="0082067E"/>
    <w:p w14:paraId="77496C00" w14:textId="56C13156" w:rsidR="0082067E" w:rsidRPr="0082067E" w:rsidRDefault="0082067E" w:rsidP="0082067E"/>
    <w:p w14:paraId="4C8E9B77" w14:textId="15EEFB4D" w:rsidR="0082067E" w:rsidRPr="0082067E" w:rsidRDefault="0082067E" w:rsidP="0082067E"/>
    <w:p w14:paraId="0C2B6F00" w14:textId="794E050D" w:rsidR="0082067E" w:rsidRPr="0082067E" w:rsidRDefault="0082067E" w:rsidP="0082067E"/>
    <w:p w14:paraId="4124AA73" w14:textId="36ABD8D1" w:rsidR="0082067E" w:rsidRPr="0082067E" w:rsidRDefault="0082067E" w:rsidP="0082067E"/>
    <w:p w14:paraId="79A997FF" w14:textId="7A391C2D" w:rsidR="0082067E" w:rsidRPr="0082067E" w:rsidRDefault="0082067E" w:rsidP="0082067E"/>
    <w:p w14:paraId="7BFAE500" w14:textId="63303E8A" w:rsidR="0082067E" w:rsidRPr="0082067E" w:rsidRDefault="0082067E" w:rsidP="0082067E"/>
    <w:p w14:paraId="4CDC129E" w14:textId="31C3131D" w:rsidR="0082067E" w:rsidRPr="0082067E" w:rsidRDefault="0082067E" w:rsidP="0082067E"/>
    <w:p w14:paraId="23C0FF9A" w14:textId="3E1A7609" w:rsidR="0082067E" w:rsidRPr="0082067E" w:rsidRDefault="0082067E" w:rsidP="0082067E"/>
    <w:p w14:paraId="20D6956B" w14:textId="075D29FA" w:rsidR="0082067E" w:rsidRDefault="0082067E" w:rsidP="0082067E">
      <w:pPr>
        <w:tabs>
          <w:tab w:val="left" w:pos="1283"/>
        </w:tabs>
      </w:pPr>
    </w:p>
    <w:p w14:paraId="517FB972" w14:textId="751C4887" w:rsidR="00BC210F" w:rsidRPr="00BC210F" w:rsidRDefault="00E002C3" w:rsidP="00BC210F">
      <w:pPr>
        <w:pStyle w:val="berschrift1"/>
        <w:rPr>
          <w:noProof/>
        </w:rPr>
      </w:pPr>
      <w:bookmarkStart w:id="0" w:name="_Toc69983141"/>
      <w:bookmarkStart w:id="1" w:name="_Toc69984731"/>
      <w:bookmarkStart w:id="2" w:name="_Toc69984836"/>
      <w:r>
        <w:lastRenderedPageBreak/>
        <w:t>Inhaltsverzeichnis:</w:t>
      </w:r>
      <w:bookmarkEnd w:id="0"/>
      <w:bookmarkEnd w:id="1"/>
      <w:bookmarkEnd w:id="2"/>
      <w:r w:rsidR="00BC210F">
        <w:fldChar w:fldCharType="begin"/>
      </w:r>
      <w:r w:rsidR="00BC210F">
        <w:instrText xml:space="preserve"> TOC \o "1-3" \h \z \u </w:instrText>
      </w:r>
      <w:r w:rsidR="00BC210F">
        <w:fldChar w:fldCharType="separate"/>
      </w:r>
    </w:p>
    <w:p w14:paraId="2BFA3530" w14:textId="3CCB3B5D" w:rsidR="00BC210F" w:rsidRDefault="007663DE">
      <w:pPr>
        <w:pStyle w:val="Verzeichnis1"/>
        <w:tabs>
          <w:tab w:val="right" w:leader="underscore" w:pos="9062"/>
        </w:tabs>
        <w:rPr>
          <w:rFonts w:eastAsiaTheme="minorEastAsia"/>
          <w:noProof/>
          <w:sz w:val="22"/>
          <w:lang w:eastAsia="de-AT"/>
        </w:rPr>
      </w:pPr>
      <w:hyperlink w:anchor="_Toc69984837" w:history="1">
        <w:r w:rsidR="00BC210F" w:rsidRPr="0075551D">
          <w:rPr>
            <w:rStyle w:val="Hyperlink"/>
            <w:noProof/>
          </w:rPr>
          <w:t>Allgemeines:</w:t>
        </w:r>
        <w:r w:rsidR="00BC210F">
          <w:rPr>
            <w:noProof/>
            <w:webHidden/>
          </w:rPr>
          <w:tab/>
        </w:r>
        <w:r w:rsidR="00BC210F">
          <w:rPr>
            <w:noProof/>
            <w:webHidden/>
          </w:rPr>
          <w:fldChar w:fldCharType="begin"/>
        </w:r>
        <w:r w:rsidR="00BC210F">
          <w:rPr>
            <w:noProof/>
            <w:webHidden/>
          </w:rPr>
          <w:instrText xml:space="preserve"> PAGEREF _Toc69984837 \h </w:instrText>
        </w:r>
        <w:r w:rsidR="00BC210F">
          <w:rPr>
            <w:noProof/>
            <w:webHidden/>
          </w:rPr>
        </w:r>
        <w:r w:rsidR="00BC210F">
          <w:rPr>
            <w:noProof/>
            <w:webHidden/>
          </w:rPr>
          <w:fldChar w:fldCharType="separate"/>
        </w:r>
        <w:r w:rsidR="00AE2941">
          <w:rPr>
            <w:noProof/>
            <w:webHidden/>
          </w:rPr>
          <w:t>3</w:t>
        </w:r>
        <w:r w:rsidR="00BC210F">
          <w:rPr>
            <w:noProof/>
            <w:webHidden/>
          </w:rPr>
          <w:fldChar w:fldCharType="end"/>
        </w:r>
      </w:hyperlink>
    </w:p>
    <w:p w14:paraId="38D7460F" w14:textId="390141DC" w:rsidR="00BC210F" w:rsidRDefault="007663DE">
      <w:pPr>
        <w:pStyle w:val="Verzeichnis2"/>
        <w:tabs>
          <w:tab w:val="right" w:leader="underscore" w:pos="9062"/>
        </w:tabs>
        <w:rPr>
          <w:rFonts w:eastAsiaTheme="minorEastAsia"/>
          <w:noProof/>
          <w:sz w:val="22"/>
          <w:lang w:eastAsia="de-AT"/>
        </w:rPr>
      </w:pPr>
      <w:hyperlink w:anchor="_Toc69984838" w:history="1">
        <w:r w:rsidR="00BC210F" w:rsidRPr="0075551D">
          <w:rPr>
            <w:rStyle w:val="Hyperlink"/>
            <w:noProof/>
          </w:rPr>
          <w:t>Auf einen Raspberry Pi über die Konsole zugreifen:</w:t>
        </w:r>
        <w:r w:rsidR="00BC210F">
          <w:rPr>
            <w:noProof/>
            <w:webHidden/>
          </w:rPr>
          <w:tab/>
        </w:r>
        <w:r w:rsidR="00BC210F">
          <w:rPr>
            <w:noProof/>
            <w:webHidden/>
          </w:rPr>
          <w:fldChar w:fldCharType="begin"/>
        </w:r>
        <w:r w:rsidR="00BC210F">
          <w:rPr>
            <w:noProof/>
            <w:webHidden/>
          </w:rPr>
          <w:instrText xml:space="preserve"> PAGEREF _Toc69984838 \h </w:instrText>
        </w:r>
        <w:r w:rsidR="00BC210F">
          <w:rPr>
            <w:noProof/>
            <w:webHidden/>
          </w:rPr>
        </w:r>
        <w:r w:rsidR="00BC210F">
          <w:rPr>
            <w:noProof/>
            <w:webHidden/>
          </w:rPr>
          <w:fldChar w:fldCharType="separate"/>
        </w:r>
        <w:r w:rsidR="00AE2941">
          <w:rPr>
            <w:noProof/>
            <w:webHidden/>
          </w:rPr>
          <w:t>3</w:t>
        </w:r>
        <w:r w:rsidR="00BC210F">
          <w:rPr>
            <w:noProof/>
            <w:webHidden/>
          </w:rPr>
          <w:fldChar w:fldCharType="end"/>
        </w:r>
      </w:hyperlink>
    </w:p>
    <w:p w14:paraId="35A77C33" w14:textId="723909C4" w:rsidR="00BC210F" w:rsidRDefault="007663DE">
      <w:pPr>
        <w:pStyle w:val="Verzeichnis2"/>
        <w:tabs>
          <w:tab w:val="right" w:leader="underscore" w:pos="9062"/>
        </w:tabs>
        <w:rPr>
          <w:rFonts w:eastAsiaTheme="minorEastAsia"/>
          <w:noProof/>
          <w:sz w:val="22"/>
          <w:lang w:eastAsia="de-AT"/>
        </w:rPr>
      </w:pPr>
      <w:hyperlink w:anchor="_Toc69984839" w:history="1">
        <w:r w:rsidR="00BC210F" w:rsidRPr="0075551D">
          <w:rPr>
            <w:rStyle w:val="Hyperlink"/>
            <w:noProof/>
          </w:rPr>
          <w:t>GPIO Nutzung:</w:t>
        </w:r>
        <w:r w:rsidR="00BC210F">
          <w:rPr>
            <w:noProof/>
            <w:webHidden/>
          </w:rPr>
          <w:tab/>
        </w:r>
        <w:r w:rsidR="00BC210F">
          <w:rPr>
            <w:noProof/>
            <w:webHidden/>
          </w:rPr>
          <w:fldChar w:fldCharType="begin"/>
        </w:r>
        <w:r w:rsidR="00BC210F">
          <w:rPr>
            <w:noProof/>
            <w:webHidden/>
          </w:rPr>
          <w:instrText xml:space="preserve"> PAGEREF _Toc69984839 \h </w:instrText>
        </w:r>
        <w:r w:rsidR="00BC210F">
          <w:rPr>
            <w:noProof/>
            <w:webHidden/>
          </w:rPr>
        </w:r>
        <w:r w:rsidR="00BC210F">
          <w:rPr>
            <w:noProof/>
            <w:webHidden/>
          </w:rPr>
          <w:fldChar w:fldCharType="separate"/>
        </w:r>
        <w:r w:rsidR="00AE2941">
          <w:rPr>
            <w:noProof/>
            <w:webHidden/>
          </w:rPr>
          <w:t>3</w:t>
        </w:r>
        <w:r w:rsidR="00BC210F">
          <w:rPr>
            <w:noProof/>
            <w:webHidden/>
          </w:rPr>
          <w:fldChar w:fldCharType="end"/>
        </w:r>
      </w:hyperlink>
    </w:p>
    <w:p w14:paraId="755486B1" w14:textId="40C0DB1D" w:rsidR="00BC210F" w:rsidRDefault="007663DE">
      <w:pPr>
        <w:pStyle w:val="Verzeichnis2"/>
        <w:tabs>
          <w:tab w:val="right" w:leader="underscore" w:pos="9062"/>
        </w:tabs>
        <w:rPr>
          <w:rFonts w:eastAsiaTheme="minorEastAsia"/>
          <w:noProof/>
          <w:sz w:val="22"/>
          <w:lang w:eastAsia="de-AT"/>
        </w:rPr>
      </w:pPr>
      <w:hyperlink w:anchor="_Toc69984840" w:history="1">
        <w:r w:rsidR="00BC210F" w:rsidRPr="0075551D">
          <w:rPr>
            <w:rStyle w:val="Hyperlink"/>
            <w:noProof/>
          </w:rPr>
          <w:t>GPIO Extensions:</w:t>
        </w:r>
        <w:r w:rsidR="00BC210F">
          <w:rPr>
            <w:noProof/>
            <w:webHidden/>
          </w:rPr>
          <w:tab/>
        </w:r>
        <w:r w:rsidR="00BC210F">
          <w:rPr>
            <w:noProof/>
            <w:webHidden/>
          </w:rPr>
          <w:fldChar w:fldCharType="begin"/>
        </w:r>
        <w:r w:rsidR="00BC210F">
          <w:rPr>
            <w:noProof/>
            <w:webHidden/>
          </w:rPr>
          <w:instrText xml:space="preserve"> PAGEREF _Toc69984840 \h </w:instrText>
        </w:r>
        <w:r w:rsidR="00BC210F">
          <w:rPr>
            <w:noProof/>
            <w:webHidden/>
          </w:rPr>
        </w:r>
        <w:r w:rsidR="00BC210F">
          <w:rPr>
            <w:noProof/>
            <w:webHidden/>
          </w:rPr>
          <w:fldChar w:fldCharType="separate"/>
        </w:r>
        <w:r w:rsidR="00AE2941">
          <w:rPr>
            <w:noProof/>
            <w:webHidden/>
          </w:rPr>
          <w:t>3</w:t>
        </w:r>
        <w:r w:rsidR="00BC210F">
          <w:rPr>
            <w:noProof/>
            <w:webHidden/>
          </w:rPr>
          <w:fldChar w:fldCharType="end"/>
        </w:r>
      </w:hyperlink>
    </w:p>
    <w:p w14:paraId="46C03028" w14:textId="1AADBF63" w:rsidR="00BC210F" w:rsidRDefault="007663DE">
      <w:pPr>
        <w:pStyle w:val="Verzeichnis2"/>
        <w:tabs>
          <w:tab w:val="right" w:leader="underscore" w:pos="9062"/>
        </w:tabs>
        <w:rPr>
          <w:rFonts w:eastAsiaTheme="minorEastAsia"/>
          <w:noProof/>
          <w:sz w:val="22"/>
          <w:lang w:eastAsia="de-AT"/>
        </w:rPr>
      </w:pPr>
      <w:hyperlink w:anchor="_Toc69984841" w:history="1">
        <w:r w:rsidR="00BC210F" w:rsidRPr="0075551D">
          <w:rPr>
            <w:rStyle w:val="Hyperlink"/>
            <w:noProof/>
          </w:rPr>
          <w:t>GPIO-Pin Belegung:</w:t>
        </w:r>
        <w:r w:rsidR="00BC210F">
          <w:rPr>
            <w:noProof/>
            <w:webHidden/>
          </w:rPr>
          <w:tab/>
        </w:r>
        <w:r w:rsidR="00BC210F">
          <w:rPr>
            <w:noProof/>
            <w:webHidden/>
          </w:rPr>
          <w:fldChar w:fldCharType="begin"/>
        </w:r>
        <w:r w:rsidR="00BC210F">
          <w:rPr>
            <w:noProof/>
            <w:webHidden/>
          </w:rPr>
          <w:instrText xml:space="preserve"> PAGEREF _Toc69984841 \h </w:instrText>
        </w:r>
        <w:r w:rsidR="00BC210F">
          <w:rPr>
            <w:noProof/>
            <w:webHidden/>
          </w:rPr>
        </w:r>
        <w:r w:rsidR="00BC210F">
          <w:rPr>
            <w:noProof/>
            <w:webHidden/>
          </w:rPr>
          <w:fldChar w:fldCharType="separate"/>
        </w:r>
        <w:r w:rsidR="00AE2941">
          <w:rPr>
            <w:noProof/>
            <w:webHidden/>
          </w:rPr>
          <w:t>4</w:t>
        </w:r>
        <w:r w:rsidR="00BC210F">
          <w:rPr>
            <w:noProof/>
            <w:webHidden/>
          </w:rPr>
          <w:fldChar w:fldCharType="end"/>
        </w:r>
      </w:hyperlink>
    </w:p>
    <w:p w14:paraId="5604521C" w14:textId="46A87CC7" w:rsidR="00BC210F" w:rsidRDefault="007663DE">
      <w:pPr>
        <w:pStyle w:val="Verzeichnis2"/>
        <w:tabs>
          <w:tab w:val="right" w:leader="underscore" w:pos="9062"/>
        </w:tabs>
        <w:rPr>
          <w:rFonts w:eastAsiaTheme="minorEastAsia"/>
          <w:noProof/>
          <w:sz w:val="22"/>
          <w:lang w:eastAsia="de-AT"/>
        </w:rPr>
      </w:pPr>
      <w:hyperlink w:anchor="_Toc69984842" w:history="1">
        <w:r w:rsidR="00BC210F" w:rsidRPr="0075551D">
          <w:rPr>
            <w:rStyle w:val="Hyperlink"/>
            <w:noProof/>
          </w:rPr>
          <w:t>WHO-Befehl:</w:t>
        </w:r>
        <w:r w:rsidR="00BC210F">
          <w:rPr>
            <w:noProof/>
            <w:webHidden/>
          </w:rPr>
          <w:tab/>
        </w:r>
        <w:r w:rsidR="00BC210F">
          <w:rPr>
            <w:noProof/>
            <w:webHidden/>
          </w:rPr>
          <w:fldChar w:fldCharType="begin"/>
        </w:r>
        <w:r w:rsidR="00BC210F">
          <w:rPr>
            <w:noProof/>
            <w:webHidden/>
          </w:rPr>
          <w:instrText xml:space="preserve"> PAGEREF _Toc69984842 \h </w:instrText>
        </w:r>
        <w:r w:rsidR="00BC210F">
          <w:rPr>
            <w:noProof/>
            <w:webHidden/>
          </w:rPr>
        </w:r>
        <w:r w:rsidR="00BC210F">
          <w:rPr>
            <w:noProof/>
            <w:webHidden/>
          </w:rPr>
          <w:fldChar w:fldCharType="separate"/>
        </w:r>
        <w:r w:rsidR="00AE2941">
          <w:rPr>
            <w:noProof/>
            <w:webHidden/>
          </w:rPr>
          <w:t>5</w:t>
        </w:r>
        <w:r w:rsidR="00BC210F">
          <w:rPr>
            <w:noProof/>
            <w:webHidden/>
          </w:rPr>
          <w:fldChar w:fldCharType="end"/>
        </w:r>
      </w:hyperlink>
    </w:p>
    <w:p w14:paraId="7ECEE55E" w14:textId="338D83E4" w:rsidR="00BC210F" w:rsidRDefault="007663DE">
      <w:pPr>
        <w:pStyle w:val="Verzeichnis2"/>
        <w:tabs>
          <w:tab w:val="right" w:leader="underscore" w:pos="9062"/>
        </w:tabs>
        <w:rPr>
          <w:rFonts w:eastAsiaTheme="minorEastAsia"/>
          <w:noProof/>
          <w:sz w:val="22"/>
          <w:lang w:eastAsia="de-AT"/>
        </w:rPr>
      </w:pPr>
      <w:hyperlink w:anchor="_Toc69984843" w:history="1">
        <w:r w:rsidR="00BC210F" w:rsidRPr="0075551D">
          <w:rPr>
            <w:rStyle w:val="Hyperlink"/>
            <w:noProof/>
          </w:rPr>
          <w:t>Kernel-Meldungen einsehen:</w:t>
        </w:r>
        <w:r w:rsidR="00BC210F">
          <w:rPr>
            <w:noProof/>
            <w:webHidden/>
          </w:rPr>
          <w:tab/>
        </w:r>
        <w:r w:rsidR="00BC210F">
          <w:rPr>
            <w:noProof/>
            <w:webHidden/>
          </w:rPr>
          <w:fldChar w:fldCharType="begin"/>
        </w:r>
        <w:r w:rsidR="00BC210F">
          <w:rPr>
            <w:noProof/>
            <w:webHidden/>
          </w:rPr>
          <w:instrText xml:space="preserve"> PAGEREF _Toc69984843 \h </w:instrText>
        </w:r>
        <w:r w:rsidR="00BC210F">
          <w:rPr>
            <w:noProof/>
            <w:webHidden/>
          </w:rPr>
        </w:r>
        <w:r w:rsidR="00BC210F">
          <w:rPr>
            <w:noProof/>
            <w:webHidden/>
          </w:rPr>
          <w:fldChar w:fldCharType="separate"/>
        </w:r>
        <w:r w:rsidR="00AE2941">
          <w:rPr>
            <w:noProof/>
            <w:webHidden/>
          </w:rPr>
          <w:t>5</w:t>
        </w:r>
        <w:r w:rsidR="00BC210F">
          <w:rPr>
            <w:noProof/>
            <w:webHidden/>
          </w:rPr>
          <w:fldChar w:fldCharType="end"/>
        </w:r>
      </w:hyperlink>
    </w:p>
    <w:p w14:paraId="62424840" w14:textId="26696383" w:rsidR="00BC210F" w:rsidRDefault="007663DE">
      <w:pPr>
        <w:pStyle w:val="Verzeichnis1"/>
        <w:tabs>
          <w:tab w:val="right" w:leader="underscore" w:pos="9062"/>
        </w:tabs>
        <w:rPr>
          <w:rFonts w:eastAsiaTheme="minorEastAsia"/>
          <w:noProof/>
          <w:sz w:val="22"/>
          <w:lang w:eastAsia="de-AT"/>
        </w:rPr>
      </w:pPr>
      <w:hyperlink w:anchor="_Toc69984844" w:history="1">
        <w:r w:rsidR="00BC210F" w:rsidRPr="0075551D">
          <w:rPr>
            <w:rStyle w:val="Hyperlink"/>
            <w:noProof/>
          </w:rPr>
          <w:t>Übung 1: Feuchtigkeit und Temperatur</w:t>
        </w:r>
        <w:r w:rsidR="00BC210F">
          <w:rPr>
            <w:noProof/>
            <w:webHidden/>
          </w:rPr>
          <w:tab/>
        </w:r>
        <w:r w:rsidR="00BC210F">
          <w:rPr>
            <w:noProof/>
            <w:webHidden/>
          </w:rPr>
          <w:fldChar w:fldCharType="begin"/>
        </w:r>
        <w:r w:rsidR="00BC210F">
          <w:rPr>
            <w:noProof/>
            <w:webHidden/>
          </w:rPr>
          <w:instrText xml:space="preserve"> PAGEREF _Toc69984844 \h </w:instrText>
        </w:r>
        <w:r w:rsidR="00BC210F">
          <w:rPr>
            <w:noProof/>
            <w:webHidden/>
          </w:rPr>
        </w:r>
        <w:r w:rsidR="00BC210F">
          <w:rPr>
            <w:noProof/>
            <w:webHidden/>
          </w:rPr>
          <w:fldChar w:fldCharType="separate"/>
        </w:r>
        <w:r w:rsidR="00AE2941">
          <w:rPr>
            <w:noProof/>
            <w:webHidden/>
          </w:rPr>
          <w:t>6</w:t>
        </w:r>
        <w:r w:rsidR="00BC210F">
          <w:rPr>
            <w:noProof/>
            <w:webHidden/>
          </w:rPr>
          <w:fldChar w:fldCharType="end"/>
        </w:r>
      </w:hyperlink>
    </w:p>
    <w:p w14:paraId="23DA97E4" w14:textId="17A949AF" w:rsidR="00BC210F" w:rsidRDefault="007663DE">
      <w:pPr>
        <w:pStyle w:val="Verzeichnis1"/>
        <w:tabs>
          <w:tab w:val="right" w:leader="underscore" w:pos="9062"/>
        </w:tabs>
        <w:rPr>
          <w:rFonts w:eastAsiaTheme="minorEastAsia"/>
          <w:noProof/>
          <w:sz w:val="22"/>
          <w:lang w:eastAsia="de-AT"/>
        </w:rPr>
      </w:pPr>
      <w:hyperlink w:anchor="_Toc69984845" w:history="1">
        <w:r w:rsidR="00BC210F" w:rsidRPr="0075551D">
          <w:rPr>
            <w:rStyle w:val="Hyperlink"/>
            <w:noProof/>
          </w:rPr>
          <w:t>Übung 2: Auswerten digitalen Temperatursensors</w:t>
        </w:r>
        <w:r w:rsidR="00BC210F">
          <w:rPr>
            <w:noProof/>
            <w:webHidden/>
          </w:rPr>
          <w:tab/>
        </w:r>
        <w:r w:rsidR="00BC210F">
          <w:rPr>
            <w:noProof/>
            <w:webHidden/>
          </w:rPr>
          <w:fldChar w:fldCharType="begin"/>
        </w:r>
        <w:r w:rsidR="00BC210F">
          <w:rPr>
            <w:noProof/>
            <w:webHidden/>
          </w:rPr>
          <w:instrText xml:space="preserve"> PAGEREF _Toc69984845 \h </w:instrText>
        </w:r>
        <w:r w:rsidR="00BC210F">
          <w:rPr>
            <w:noProof/>
            <w:webHidden/>
          </w:rPr>
        </w:r>
        <w:r w:rsidR="00BC210F">
          <w:rPr>
            <w:noProof/>
            <w:webHidden/>
          </w:rPr>
          <w:fldChar w:fldCharType="separate"/>
        </w:r>
        <w:r w:rsidR="00AE2941">
          <w:rPr>
            <w:noProof/>
            <w:webHidden/>
          </w:rPr>
          <w:t>8</w:t>
        </w:r>
        <w:r w:rsidR="00BC210F">
          <w:rPr>
            <w:noProof/>
            <w:webHidden/>
          </w:rPr>
          <w:fldChar w:fldCharType="end"/>
        </w:r>
      </w:hyperlink>
    </w:p>
    <w:p w14:paraId="1401DB19" w14:textId="48692947" w:rsidR="00BC210F" w:rsidRDefault="007663DE">
      <w:pPr>
        <w:pStyle w:val="Verzeichnis1"/>
        <w:tabs>
          <w:tab w:val="right" w:leader="underscore" w:pos="9062"/>
        </w:tabs>
        <w:rPr>
          <w:rFonts w:eastAsiaTheme="minorEastAsia"/>
          <w:noProof/>
          <w:sz w:val="22"/>
          <w:lang w:eastAsia="de-AT"/>
        </w:rPr>
      </w:pPr>
      <w:hyperlink w:anchor="_Toc69984846" w:history="1">
        <w:r w:rsidR="00BC210F" w:rsidRPr="0075551D">
          <w:rPr>
            <w:rStyle w:val="Hyperlink"/>
            <w:noProof/>
          </w:rPr>
          <w:t>Übung 3: Auswerten eines Gyroskops</w:t>
        </w:r>
        <w:r w:rsidR="00BC210F">
          <w:rPr>
            <w:noProof/>
            <w:webHidden/>
          </w:rPr>
          <w:tab/>
        </w:r>
        <w:r w:rsidR="00BC210F">
          <w:rPr>
            <w:noProof/>
            <w:webHidden/>
          </w:rPr>
          <w:fldChar w:fldCharType="begin"/>
        </w:r>
        <w:r w:rsidR="00BC210F">
          <w:rPr>
            <w:noProof/>
            <w:webHidden/>
          </w:rPr>
          <w:instrText xml:space="preserve"> PAGEREF _Toc69984846 \h </w:instrText>
        </w:r>
        <w:r w:rsidR="00BC210F">
          <w:rPr>
            <w:noProof/>
            <w:webHidden/>
          </w:rPr>
        </w:r>
        <w:r w:rsidR="00BC210F">
          <w:rPr>
            <w:noProof/>
            <w:webHidden/>
          </w:rPr>
          <w:fldChar w:fldCharType="separate"/>
        </w:r>
        <w:r w:rsidR="00AE2941">
          <w:rPr>
            <w:noProof/>
            <w:webHidden/>
          </w:rPr>
          <w:t>9</w:t>
        </w:r>
        <w:r w:rsidR="00BC210F">
          <w:rPr>
            <w:noProof/>
            <w:webHidden/>
          </w:rPr>
          <w:fldChar w:fldCharType="end"/>
        </w:r>
      </w:hyperlink>
    </w:p>
    <w:p w14:paraId="263F1CAF" w14:textId="04FA880D" w:rsidR="00BC210F" w:rsidRDefault="007663DE">
      <w:pPr>
        <w:pStyle w:val="Verzeichnis1"/>
        <w:tabs>
          <w:tab w:val="right" w:leader="underscore" w:pos="9062"/>
        </w:tabs>
        <w:rPr>
          <w:rFonts w:eastAsiaTheme="minorEastAsia"/>
          <w:noProof/>
          <w:sz w:val="22"/>
          <w:lang w:eastAsia="de-AT"/>
        </w:rPr>
      </w:pPr>
      <w:hyperlink w:anchor="_Toc69984847" w:history="1">
        <w:r w:rsidR="00BC210F" w:rsidRPr="0075551D">
          <w:rPr>
            <w:rStyle w:val="Hyperlink"/>
            <w:noProof/>
          </w:rPr>
          <w:t>Übung 4: Auswerten LDR und NTC</w:t>
        </w:r>
        <w:r w:rsidR="00BC210F">
          <w:rPr>
            <w:noProof/>
            <w:webHidden/>
          </w:rPr>
          <w:tab/>
        </w:r>
        <w:r w:rsidR="00BC210F">
          <w:rPr>
            <w:noProof/>
            <w:webHidden/>
          </w:rPr>
          <w:fldChar w:fldCharType="begin"/>
        </w:r>
        <w:r w:rsidR="00BC210F">
          <w:rPr>
            <w:noProof/>
            <w:webHidden/>
          </w:rPr>
          <w:instrText xml:space="preserve"> PAGEREF _Toc69984847 \h </w:instrText>
        </w:r>
        <w:r w:rsidR="00BC210F">
          <w:rPr>
            <w:noProof/>
            <w:webHidden/>
          </w:rPr>
        </w:r>
        <w:r w:rsidR="00BC210F">
          <w:rPr>
            <w:noProof/>
            <w:webHidden/>
          </w:rPr>
          <w:fldChar w:fldCharType="separate"/>
        </w:r>
        <w:r w:rsidR="00AE2941">
          <w:rPr>
            <w:noProof/>
            <w:webHidden/>
          </w:rPr>
          <w:t>11</w:t>
        </w:r>
        <w:r w:rsidR="00BC210F">
          <w:rPr>
            <w:noProof/>
            <w:webHidden/>
          </w:rPr>
          <w:fldChar w:fldCharType="end"/>
        </w:r>
      </w:hyperlink>
    </w:p>
    <w:p w14:paraId="5E3C2DCE" w14:textId="74CE192F" w:rsidR="00BC210F" w:rsidRDefault="007663DE">
      <w:pPr>
        <w:pStyle w:val="Verzeichnis1"/>
        <w:tabs>
          <w:tab w:val="right" w:leader="underscore" w:pos="9062"/>
        </w:tabs>
        <w:rPr>
          <w:rFonts w:eastAsiaTheme="minorEastAsia"/>
          <w:noProof/>
          <w:sz w:val="22"/>
          <w:lang w:eastAsia="de-AT"/>
        </w:rPr>
      </w:pPr>
      <w:hyperlink w:anchor="_Toc69984848" w:history="1">
        <w:r w:rsidR="00BC210F" w:rsidRPr="0075551D">
          <w:rPr>
            <w:rStyle w:val="Hyperlink"/>
            <w:noProof/>
          </w:rPr>
          <w:t>Übung 5: Auswerten eines Entfernungsmessers</w:t>
        </w:r>
        <w:r w:rsidR="00BC210F">
          <w:rPr>
            <w:noProof/>
            <w:webHidden/>
          </w:rPr>
          <w:tab/>
        </w:r>
        <w:r w:rsidR="00BC210F">
          <w:rPr>
            <w:noProof/>
            <w:webHidden/>
          </w:rPr>
          <w:fldChar w:fldCharType="begin"/>
        </w:r>
        <w:r w:rsidR="00BC210F">
          <w:rPr>
            <w:noProof/>
            <w:webHidden/>
          </w:rPr>
          <w:instrText xml:space="preserve"> PAGEREF _Toc69984848 \h </w:instrText>
        </w:r>
        <w:r w:rsidR="00BC210F">
          <w:rPr>
            <w:noProof/>
            <w:webHidden/>
          </w:rPr>
        </w:r>
        <w:r w:rsidR="00BC210F">
          <w:rPr>
            <w:noProof/>
            <w:webHidden/>
          </w:rPr>
          <w:fldChar w:fldCharType="separate"/>
        </w:r>
        <w:r w:rsidR="00AE2941">
          <w:rPr>
            <w:noProof/>
            <w:webHidden/>
          </w:rPr>
          <w:t>12</w:t>
        </w:r>
        <w:r w:rsidR="00BC210F">
          <w:rPr>
            <w:noProof/>
            <w:webHidden/>
          </w:rPr>
          <w:fldChar w:fldCharType="end"/>
        </w:r>
      </w:hyperlink>
    </w:p>
    <w:p w14:paraId="45B61592" w14:textId="716A6866" w:rsidR="00BC210F" w:rsidRDefault="007663DE">
      <w:pPr>
        <w:pStyle w:val="Verzeichnis1"/>
        <w:tabs>
          <w:tab w:val="right" w:leader="underscore" w:pos="9062"/>
        </w:tabs>
        <w:rPr>
          <w:rFonts w:eastAsiaTheme="minorEastAsia"/>
          <w:noProof/>
          <w:sz w:val="22"/>
          <w:lang w:eastAsia="de-AT"/>
        </w:rPr>
      </w:pPr>
      <w:hyperlink w:anchor="_Toc69984849" w:history="1">
        <w:r w:rsidR="00BC210F" w:rsidRPr="0075551D">
          <w:rPr>
            <w:rStyle w:val="Hyperlink"/>
            <w:noProof/>
          </w:rPr>
          <w:t>Übung 6: Auswerten eines Luftdrucksensors</w:t>
        </w:r>
        <w:r w:rsidR="00BC210F">
          <w:rPr>
            <w:noProof/>
            <w:webHidden/>
          </w:rPr>
          <w:tab/>
        </w:r>
        <w:r w:rsidR="00BC210F">
          <w:rPr>
            <w:noProof/>
            <w:webHidden/>
          </w:rPr>
          <w:fldChar w:fldCharType="begin"/>
        </w:r>
        <w:r w:rsidR="00BC210F">
          <w:rPr>
            <w:noProof/>
            <w:webHidden/>
          </w:rPr>
          <w:instrText xml:space="preserve"> PAGEREF _Toc69984849 \h </w:instrText>
        </w:r>
        <w:r w:rsidR="00BC210F">
          <w:rPr>
            <w:noProof/>
            <w:webHidden/>
          </w:rPr>
        </w:r>
        <w:r w:rsidR="00BC210F">
          <w:rPr>
            <w:noProof/>
            <w:webHidden/>
          </w:rPr>
          <w:fldChar w:fldCharType="separate"/>
        </w:r>
        <w:r w:rsidR="00AE2941">
          <w:rPr>
            <w:noProof/>
            <w:webHidden/>
          </w:rPr>
          <w:t>13</w:t>
        </w:r>
        <w:r w:rsidR="00BC210F">
          <w:rPr>
            <w:noProof/>
            <w:webHidden/>
          </w:rPr>
          <w:fldChar w:fldCharType="end"/>
        </w:r>
      </w:hyperlink>
    </w:p>
    <w:p w14:paraId="756664CB" w14:textId="5B52F99D" w:rsidR="00BC210F" w:rsidRDefault="007663DE">
      <w:pPr>
        <w:pStyle w:val="Verzeichnis1"/>
        <w:tabs>
          <w:tab w:val="right" w:leader="underscore" w:pos="9062"/>
        </w:tabs>
        <w:rPr>
          <w:rFonts w:eastAsiaTheme="minorEastAsia"/>
          <w:noProof/>
          <w:sz w:val="22"/>
          <w:lang w:eastAsia="de-AT"/>
        </w:rPr>
      </w:pPr>
      <w:hyperlink w:anchor="_Toc69984850" w:history="1">
        <w:r w:rsidR="00BC210F" w:rsidRPr="0075551D">
          <w:rPr>
            <w:rStyle w:val="Hyperlink"/>
            <w:noProof/>
          </w:rPr>
          <w:t>Übung 7: Auswerten eines Helligkeitssensors</w:t>
        </w:r>
        <w:r w:rsidR="00BC210F">
          <w:rPr>
            <w:noProof/>
            <w:webHidden/>
          </w:rPr>
          <w:tab/>
        </w:r>
        <w:r w:rsidR="00BC210F">
          <w:rPr>
            <w:noProof/>
            <w:webHidden/>
          </w:rPr>
          <w:fldChar w:fldCharType="begin"/>
        </w:r>
        <w:r w:rsidR="00BC210F">
          <w:rPr>
            <w:noProof/>
            <w:webHidden/>
          </w:rPr>
          <w:instrText xml:space="preserve"> PAGEREF _Toc69984850 \h </w:instrText>
        </w:r>
        <w:r w:rsidR="00BC210F">
          <w:rPr>
            <w:noProof/>
            <w:webHidden/>
          </w:rPr>
        </w:r>
        <w:r w:rsidR="00BC210F">
          <w:rPr>
            <w:noProof/>
            <w:webHidden/>
          </w:rPr>
          <w:fldChar w:fldCharType="separate"/>
        </w:r>
        <w:r w:rsidR="00AE2941">
          <w:rPr>
            <w:noProof/>
            <w:webHidden/>
          </w:rPr>
          <w:t>16</w:t>
        </w:r>
        <w:r w:rsidR="00BC210F">
          <w:rPr>
            <w:noProof/>
            <w:webHidden/>
          </w:rPr>
          <w:fldChar w:fldCharType="end"/>
        </w:r>
      </w:hyperlink>
    </w:p>
    <w:p w14:paraId="7435A904" w14:textId="1ECA3412" w:rsidR="00BC210F" w:rsidRDefault="007663DE">
      <w:pPr>
        <w:pStyle w:val="Verzeichnis1"/>
        <w:tabs>
          <w:tab w:val="right" w:leader="underscore" w:pos="9062"/>
        </w:tabs>
        <w:rPr>
          <w:rFonts w:eastAsiaTheme="minorEastAsia"/>
          <w:noProof/>
          <w:sz w:val="22"/>
          <w:lang w:eastAsia="de-AT"/>
        </w:rPr>
      </w:pPr>
      <w:hyperlink w:anchor="_Toc69984851" w:history="1">
        <w:r w:rsidR="00BC210F" w:rsidRPr="0075551D">
          <w:rPr>
            <w:rStyle w:val="Hyperlink"/>
            <w:noProof/>
          </w:rPr>
          <w:t>Übung 8: Helligkeit und Temperatur</w:t>
        </w:r>
        <w:r w:rsidR="00BC210F">
          <w:rPr>
            <w:noProof/>
            <w:webHidden/>
          </w:rPr>
          <w:tab/>
        </w:r>
        <w:r w:rsidR="00BC210F">
          <w:rPr>
            <w:noProof/>
            <w:webHidden/>
          </w:rPr>
          <w:fldChar w:fldCharType="begin"/>
        </w:r>
        <w:r w:rsidR="00BC210F">
          <w:rPr>
            <w:noProof/>
            <w:webHidden/>
          </w:rPr>
          <w:instrText xml:space="preserve"> PAGEREF _Toc69984851 \h </w:instrText>
        </w:r>
        <w:r w:rsidR="00BC210F">
          <w:rPr>
            <w:noProof/>
            <w:webHidden/>
          </w:rPr>
        </w:r>
        <w:r w:rsidR="00BC210F">
          <w:rPr>
            <w:noProof/>
            <w:webHidden/>
          </w:rPr>
          <w:fldChar w:fldCharType="separate"/>
        </w:r>
        <w:r w:rsidR="00AE2941">
          <w:rPr>
            <w:noProof/>
            <w:webHidden/>
          </w:rPr>
          <w:t>17</w:t>
        </w:r>
        <w:r w:rsidR="00BC210F">
          <w:rPr>
            <w:noProof/>
            <w:webHidden/>
          </w:rPr>
          <w:fldChar w:fldCharType="end"/>
        </w:r>
      </w:hyperlink>
    </w:p>
    <w:p w14:paraId="29AEA46F" w14:textId="11FC31FB" w:rsidR="00E002C3" w:rsidRDefault="00BC210F" w:rsidP="0000011B">
      <w:r>
        <w:fldChar w:fldCharType="end"/>
      </w:r>
    </w:p>
    <w:p w14:paraId="58308647" w14:textId="589C2D47" w:rsidR="00E002C3" w:rsidRDefault="00E002C3">
      <w:r>
        <w:br w:type="page"/>
      </w:r>
    </w:p>
    <w:p w14:paraId="7A81F4AD" w14:textId="1F0D020F" w:rsidR="00E002C3" w:rsidRDefault="00E002C3" w:rsidP="002B1DAB">
      <w:pPr>
        <w:pStyle w:val="berschrift1"/>
      </w:pPr>
      <w:bookmarkStart w:id="3" w:name="_Toc69984837"/>
      <w:r>
        <w:lastRenderedPageBreak/>
        <w:t>Allgemeines:</w:t>
      </w:r>
      <w:bookmarkEnd w:id="3"/>
    </w:p>
    <w:p w14:paraId="77C56C77" w14:textId="2E8C38E5" w:rsidR="00E002C3" w:rsidRDefault="00E002C3" w:rsidP="00AB22F6">
      <w:pPr>
        <w:pStyle w:val="berschrift2"/>
      </w:pPr>
      <w:bookmarkStart w:id="4" w:name="_Toc69984838"/>
      <w:r>
        <w:t>Auf einen Rasp</w:t>
      </w:r>
      <w:r w:rsidR="0024110E">
        <w:t>b</w:t>
      </w:r>
      <w:r>
        <w:t>erry Pi über die Konsole zugreifen:</w:t>
      </w:r>
      <w:bookmarkEnd w:id="4"/>
    </w:p>
    <w:p w14:paraId="669ABB5B" w14:textId="5CB959D8" w:rsidR="00E002C3" w:rsidRDefault="00E002C3" w:rsidP="00CA39DB">
      <w:pPr>
        <w:rPr>
          <w:szCs w:val="24"/>
        </w:rPr>
      </w:pPr>
      <w:r w:rsidRPr="00E002C3">
        <w:rPr>
          <w:szCs w:val="24"/>
        </w:rPr>
        <w:t xml:space="preserve">Dafür haben wir ein kleines </w:t>
      </w:r>
      <w:r>
        <w:rPr>
          <w:szCs w:val="24"/>
        </w:rPr>
        <w:t>Bash-</w:t>
      </w:r>
      <w:r w:rsidRPr="00E002C3">
        <w:rPr>
          <w:szCs w:val="24"/>
        </w:rPr>
        <w:t>Script erstellt, um uns die Arbeit zu erleichtern</w:t>
      </w:r>
      <w:r>
        <w:rPr>
          <w:szCs w:val="24"/>
        </w:rPr>
        <w:t>:</w:t>
      </w:r>
    </w:p>
    <w:p w14:paraId="4DB8897C" w14:textId="2767A809" w:rsidR="00E002C3" w:rsidRDefault="00E002C3" w:rsidP="00CA39DB">
      <w:pPr>
        <w:rPr>
          <w:szCs w:val="24"/>
        </w:rPr>
      </w:pPr>
      <w:r>
        <w:rPr>
          <w:noProof/>
        </w:rPr>
        <w:drawing>
          <wp:inline distT="0" distB="0" distL="0" distR="0" wp14:anchorId="1F993997" wp14:editId="18EF1790">
            <wp:extent cx="4267200" cy="8438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783" cy="850287"/>
                    </a:xfrm>
                    <a:prstGeom prst="rect">
                      <a:avLst/>
                    </a:prstGeom>
                  </pic:spPr>
                </pic:pic>
              </a:graphicData>
            </a:graphic>
          </wp:inline>
        </w:drawing>
      </w:r>
    </w:p>
    <w:p w14:paraId="4EA62800" w14:textId="40008FA0" w:rsidR="00AD0FD6" w:rsidRDefault="00E002C3" w:rsidP="00CA39DB">
      <w:pPr>
        <w:rPr>
          <w:szCs w:val="24"/>
        </w:rPr>
      </w:pPr>
      <w:r>
        <w:rPr>
          <w:szCs w:val="24"/>
        </w:rPr>
        <w:t>Führt man dieses aus wird einem gleich das Passwort für den Rasp</w:t>
      </w:r>
      <w:r w:rsidR="0024110E">
        <w:rPr>
          <w:szCs w:val="24"/>
        </w:rPr>
        <w:t>bi</w:t>
      </w:r>
      <w:r>
        <w:rPr>
          <w:szCs w:val="24"/>
        </w:rPr>
        <w:t xml:space="preserve"> ausgegeben und eine Verbindung hergestellt, um den Arbeitsfluss zu vereinfachen.</w:t>
      </w:r>
    </w:p>
    <w:p w14:paraId="498EA769" w14:textId="77777777" w:rsidR="00AD0FD6" w:rsidRDefault="00AD0FD6" w:rsidP="00AD0FD6">
      <w:pPr>
        <w:pStyle w:val="berschrift2"/>
      </w:pPr>
      <w:bookmarkStart w:id="5" w:name="_Toc69984839"/>
      <w:r>
        <w:t>GPIO Nutzung:</w:t>
      </w:r>
      <w:bookmarkEnd w:id="5"/>
    </w:p>
    <w:p w14:paraId="00B94D47" w14:textId="77777777" w:rsidR="00AD0FD6" w:rsidRPr="00E271D8" w:rsidRDefault="00AD0FD6" w:rsidP="00AD0FD6">
      <w:pPr>
        <w:rPr>
          <w:szCs w:val="24"/>
        </w:rPr>
      </w:pPr>
      <w:r w:rsidRPr="00E271D8">
        <w:rPr>
          <w:szCs w:val="24"/>
        </w:rPr>
        <w:t xml:space="preserve">GPIO ist die Abkürzung für General Purpose Input Output. Man bezeichnet damit programmierbare Ein- und Ausgänge für allgemeine Zwecke. Die GPIOs werden als </w:t>
      </w:r>
      <w:proofErr w:type="spellStart"/>
      <w:r w:rsidRPr="00E271D8">
        <w:rPr>
          <w:szCs w:val="24"/>
        </w:rPr>
        <w:t>Lötpunkt</w:t>
      </w:r>
      <w:proofErr w:type="spellEnd"/>
      <w:r w:rsidRPr="00E271D8">
        <w:rPr>
          <w:szCs w:val="24"/>
        </w:rPr>
        <w:t xml:space="preserve"> oder Pin in Form einer Stiftleiste herausgeführt und dienen als Schnittstelle zu anderen Systemen oder Schaltungen, um diese über den Raspberry Pi zu steuern. Dabei kann der Raspberry Pi bei entsprechender Programmierung digitale Signale von außen annehmen (Input) oder Signale nach außen abgeben (Output).</w:t>
      </w:r>
    </w:p>
    <w:p w14:paraId="5FD64002" w14:textId="77777777" w:rsidR="00AD0FD6" w:rsidRPr="00E271D8" w:rsidRDefault="00AD0FD6" w:rsidP="00AD0FD6">
      <w:pPr>
        <w:rPr>
          <w:szCs w:val="24"/>
        </w:rPr>
      </w:pPr>
      <w:r w:rsidRPr="00E271D8">
        <w:rPr>
          <w:szCs w:val="24"/>
        </w:rPr>
        <w:t>Viele der GPIOs erfüllen je nach Einstellung und Programmierung verschiedene Funktionen. Neben den typischen GPIO-Ein- und Ausgängen finden sich aber auch Pins mit der Doppelfunktion für I2C, SPI und eine serielle Schnittstelle.</w:t>
      </w:r>
    </w:p>
    <w:p w14:paraId="396274CE" w14:textId="77777777" w:rsidR="00AD0FD6" w:rsidRDefault="00AD0FD6" w:rsidP="00AD0FD6">
      <w:pPr>
        <w:rPr>
          <w:szCs w:val="24"/>
        </w:rPr>
      </w:pPr>
      <w:r>
        <w:rPr>
          <w:szCs w:val="24"/>
        </w:rPr>
        <w:t>GPIO ist ein sehr hilfreiches Feature bei Raspberries, über dieses kann man einfach auf Daten und Informationen zugreifen. Hier ein Beispiel für den Licht und Temperatur Sensor:</w:t>
      </w:r>
    </w:p>
    <w:p w14:paraId="1127CD3E" w14:textId="77777777" w:rsidR="00AD0FD6" w:rsidRPr="00E002C3" w:rsidRDefault="00AD0FD6" w:rsidP="00AD0FD6">
      <w:pPr>
        <w:rPr>
          <w:szCs w:val="24"/>
        </w:rPr>
      </w:pPr>
      <w:r>
        <w:rPr>
          <w:noProof/>
          <w:szCs w:val="24"/>
        </w:rPr>
        <w:drawing>
          <wp:inline distT="0" distB="0" distL="0" distR="0" wp14:anchorId="7A5BC4EB" wp14:editId="2D9E7670">
            <wp:extent cx="3918585" cy="337185"/>
            <wp:effectExtent l="0" t="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585" cy="337185"/>
                    </a:xfrm>
                    <a:prstGeom prst="rect">
                      <a:avLst/>
                    </a:prstGeom>
                    <a:noFill/>
                    <a:ln>
                      <a:noFill/>
                    </a:ln>
                  </pic:spPr>
                </pic:pic>
              </a:graphicData>
            </a:graphic>
          </wp:inline>
        </w:drawing>
      </w:r>
      <w:r>
        <w:rPr>
          <w:noProof/>
          <w:szCs w:val="24"/>
        </w:rPr>
        <w:drawing>
          <wp:inline distT="0" distB="0" distL="0" distR="0" wp14:anchorId="33328553" wp14:editId="34318470">
            <wp:extent cx="3891915" cy="3371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915" cy="337185"/>
                    </a:xfrm>
                    <a:prstGeom prst="rect">
                      <a:avLst/>
                    </a:prstGeom>
                    <a:noFill/>
                    <a:ln>
                      <a:noFill/>
                    </a:ln>
                  </pic:spPr>
                </pic:pic>
              </a:graphicData>
            </a:graphic>
          </wp:inline>
        </w:drawing>
      </w:r>
      <w:r>
        <w:rPr>
          <w:szCs w:val="24"/>
        </w:rPr>
        <w:t xml:space="preserve"> </w:t>
      </w:r>
    </w:p>
    <w:p w14:paraId="3EF98529" w14:textId="77777777" w:rsidR="00AD0FD6" w:rsidRDefault="00AD0FD6" w:rsidP="00AD0FD6">
      <w:pPr>
        <w:pStyle w:val="berschrift2"/>
      </w:pPr>
      <w:bookmarkStart w:id="6" w:name="_Toc69984840"/>
      <w:r>
        <w:t xml:space="preserve">GPIO </w:t>
      </w:r>
      <w:proofErr w:type="spellStart"/>
      <w:r>
        <w:t>Extensions</w:t>
      </w:r>
      <w:proofErr w:type="spellEnd"/>
      <w:r>
        <w:t>:</w:t>
      </w:r>
      <w:bookmarkEnd w:id="6"/>
    </w:p>
    <w:p w14:paraId="0576543C" w14:textId="77777777" w:rsidR="00AD0FD6" w:rsidRDefault="00AD0FD6" w:rsidP="00AD0FD6">
      <w:r>
        <w:t xml:space="preserve">Falls der Fall eintreten sollte, dass der </w:t>
      </w:r>
      <w:proofErr w:type="spellStart"/>
      <w:r>
        <w:t>Raspberry</w:t>
      </w:r>
      <w:proofErr w:type="spellEnd"/>
      <w:r>
        <w:t xml:space="preserve"> kein </w:t>
      </w:r>
      <w:proofErr w:type="spellStart"/>
      <w:r>
        <w:t>cmake</w:t>
      </w:r>
      <w:proofErr w:type="spellEnd"/>
      <w:r>
        <w:t xml:space="preserve"> unterstützt, könnte es sein das man es noch installieren muss. Dafür muss man einen einfachen Befehl am Raspberry eingeben und die gebrauchte Software wird sofort installiert.:</w:t>
      </w:r>
    </w:p>
    <w:p w14:paraId="278A2936" w14:textId="77777777" w:rsidR="00AD0FD6" w:rsidRDefault="00AD0FD6" w:rsidP="00AD0FD6">
      <w:r>
        <w:rPr>
          <w:noProof/>
        </w:rPr>
        <w:drawing>
          <wp:inline distT="0" distB="0" distL="0" distR="0" wp14:anchorId="6AB29ADF" wp14:editId="60EC4336">
            <wp:extent cx="4248903" cy="4245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36" cy="439054"/>
                    </a:xfrm>
                    <a:prstGeom prst="rect">
                      <a:avLst/>
                    </a:prstGeom>
                    <a:noFill/>
                    <a:ln>
                      <a:noFill/>
                    </a:ln>
                  </pic:spPr>
                </pic:pic>
              </a:graphicData>
            </a:graphic>
          </wp:inline>
        </w:drawing>
      </w:r>
    </w:p>
    <w:p w14:paraId="7092C4A3" w14:textId="77777777" w:rsidR="00AD0FD6" w:rsidRDefault="00AD0FD6" w:rsidP="00CA39DB">
      <w:pPr>
        <w:rPr>
          <w:szCs w:val="24"/>
        </w:rPr>
      </w:pPr>
    </w:p>
    <w:p w14:paraId="0207D83F" w14:textId="247E18EB" w:rsidR="00E002C3" w:rsidRDefault="00AD0FD6" w:rsidP="00CA39DB">
      <w:pPr>
        <w:rPr>
          <w:szCs w:val="24"/>
        </w:rPr>
      </w:pPr>
      <w:r>
        <w:rPr>
          <w:szCs w:val="24"/>
        </w:rPr>
        <w:br w:type="page"/>
      </w:r>
    </w:p>
    <w:p w14:paraId="44DDB4DD" w14:textId="69DB2C59" w:rsidR="0032504F" w:rsidRDefault="0032504F" w:rsidP="0032504F">
      <w:pPr>
        <w:pStyle w:val="berschrift2"/>
      </w:pPr>
      <w:bookmarkStart w:id="7" w:name="_Toc69984841"/>
      <w:r>
        <w:lastRenderedPageBreak/>
        <w:t>GPIO-Pin Belegung:</w:t>
      </w:r>
      <w:bookmarkEnd w:id="7"/>
    </w:p>
    <w:p w14:paraId="184131DE" w14:textId="494C4F5D" w:rsidR="0032504F" w:rsidRDefault="0032504F" w:rsidP="0032504F">
      <w:r>
        <w:t>Um die Pin-Belegung herauszufinden wird folgender Befehl verwendet:</w:t>
      </w:r>
    </w:p>
    <w:p w14:paraId="0F8D6E17" w14:textId="18AF0404" w:rsidR="0032504F" w:rsidRDefault="0032504F" w:rsidP="0032504F">
      <w:r>
        <w:rPr>
          <w:noProof/>
        </w:rPr>
        <w:drawing>
          <wp:inline distT="0" distB="0" distL="0" distR="0" wp14:anchorId="1E1837BD" wp14:editId="6176ECE1">
            <wp:extent cx="4849586" cy="3511123"/>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1805" cy="3534449"/>
                    </a:xfrm>
                    <a:prstGeom prst="rect">
                      <a:avLst/>
                    </a:prstGeom>
                    <a:noFill/>
                    <a:ln>
                      <a:noFill/>
                    </a:ln>
                  </pic:spPr>
                </pic:pic>
              </a:graphicData>
            </a:graphic>
          </wp:inline>
        </w:drawing>
      </w:r>
    </w:p>
    <w:p w14:paraId="0D39B95D" w14:textId="71142D60" w:rsidR="0032504F" w:rsidRDefault="0032504F" w:rsidP="0032504F">
      <w:r>
        <w:t>Damit bekommt man eine schöne Übersicht des Raspberry Pi.</w:t>
      </w:r>
      <w:r w:rsidR="00D4799B">
        <w:t xml:space="preserve"> Falls man sich einmal nicht zurechtfinden sollte, haben wir hier noch ein Raspberry Pin-Layout eingefügt.:</w:t>
      </w:r>
    </w:p>
    <w:p w14:paraId="2A8C8F36" w14:textId="409A32EC" w:rsidR="00D4799B" w:rsidRDefault="00D4799B" w:rsidP="0032504F">
      <w:r>
        <w:rPr>
          <w:noProof/>
        </w:rPr>
        <w:drawing>
          <wp:inline distT="0" distB="0" distL="0" distR="0" wp14:anchorId="52F5BDB5" wp14:editId="17DFAFBE">
            <wp:extent cx="5480958" cy="3655787"/>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4572" cy="3704887"/>
                    </a:xfrm>
                    <a:prstGeom prst="rect">
                      <a:avLst/>
                    </a:prstGeom>
                    <a:noFill/>
                    <a:ln>
                      <a:noFill/>
                    </a:ln>
                  </pic:spPr>
                </pic:pic>
              </a:graphicData>
            </a:graphic>
          </wp:inline>
        </w:drawing>
      </w:r>
    </w:p>
    <w:p w14:paraId="4F790709" w14:textId="2895DF94" w:rsidR="0032504F" w:rsidRPr="0032504F" w:rsidRDefault="0032504F" w:rsidP="0032504F">
      <w:r>
        <w:br w:type="page"/>
      </w:r>
    </w:p>
    <w:p w14:paraId="10E5CA66" w14:textId="614BEAD1" w:rsidR="00D4799B" w:rsidRDefault="00D96592" w:rsidP="00D96592">
      <w:pPr>
        <w:pStyle w:val="berschrift2"/>
      </w:pPr>
      <w:bookmarkStart w:id="8" w:name="_Toc69984842"/>
      <w:r>
        <w:lastRenderedPageBreak/>
        <w:t>WHO-Befehl:</w:t>
      </w:r>
      <w:bookmarkEnd w:id="8"/>
    </w:p>
    <w:p w14:paraId="387C4944" w14:textId="544B103D" w:rsidR="00D96592" w:rsidRDefault="00D96592" w:rsidP="00D96592">
      <w:r>
        <w:t>Um sehen zu können wer sich gerade noch so am Raspberry befindet gibt es dafür einen einfachen Befehl, dieser nennt sich „</w:t>
      </w:r>
      <w:proofErr w:type="spellStart"/>
      <w:r>
        <w:t>who</w:t>
      </w:r>
      <w:proofErr w:type="spellEnd"/>
      <w:r>
        <w:t>“.:</w:t>
      </w:r>
    </w:p>
    <w:p w14:paraId="5D3321FE" w14:textId="5EBAD0D8" w:rsidR="00D96592" w:rsidRDefault="00D96592" w:rsidP="00D96592">
      <w:r>
        <w:rPr>
          <w:noProof/>
        </w:rPr>
        <w:drawing>
          <wp:inline distT="0" distB="0" distL="0" distR="0" wp14:anchorId="32CD265B" wp14:editId="0C9D7919">
            <wp:extent cx="4234815" cy="11106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815" cy="1110615"/>
                    </a:xfrm>
                    <a:prstGeom prst="rect">
                      <a:avLst/>
                    </a:prstGeom>
                    <a:noFill/>
                    <a:ln>
                      <a:noFill/>
                    </a:ln>
                  </pic:spPr>
                </pic:pic>
              </a:graphicData>
            </a:graphic>
          </wp:inline>
        </w:drawing>
      </w:r>
    </w:p>
    <w:p w14:paraId="3FEAE2C2" w14:textId="2777A4F2" w:rsidR="00D96592" w:rsidRDefault="00D96592" w:rsidP="00D96592">
      <w:pPr>
        <w:pStyle w:val="berschrift2"/>
      </w:pPr>
      <w:bookmarkStart w:id="9" w:name="_Toc69984843"/>
      <w:r>
        <w:t>Kernel-Meldungen einsehen:</w:t>
      </w:r>
      <w:bookmarkEnd w:id="9"/>
    </w:p>
    <w:p w14:paraId="3FFAAADD" w14:textId="60AE1ADE" w:rsidR="00D96592" w:rsidRDefault="00D96592" w:rsidP="00D96592">
      <w:r>
        <w:t>Hat man Probleme mit etwas kann man die Kernel-Meldungen mit folgendem Befehl einsehen. Dabei kann man vielleicht Fehler in installierter Software finden, wie zum Beispiel Wiring-Pi.</w:t>
      </w:r>
    </w:p>
    <w:p w14:paraId="2E95C01D" w14:textId="014D3177" w:rsidR="00D96592" w:rsidRDefault="00D96592" w:rsidP="00D96592">
      <w:r>
        <w:rPr>
          <w:noProof/>
        </w:rPr>
        <w:drawing>
          <wp:inline distT="0" distB="0" distL="0" distR="0" wp14:anchorId="1FD82811" wp14:editId="0152E920">
            <wp:extent cx="6314129" cy="16709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9919" cy="1672489"/>
                    </a:xfrm>
                    <a:prstGeom prst="rect">
                      <a:avLst/>
                    </a:prstGeom>
                    <a:noFill/>
                    <a:ln>
                      <a:noFill/>
                    </a:ln>
                  </pic:spPr>
                </pic:pic>
              </a:graphicData>
            </a:graphic>
          </wp:inline>
        </w:drawing>
      </w:r>
    </w:p>
    <w:p w14:paraId="221E7734" w14:textId="753C161F" w:rsidR="00D96592" w:rsidRDefault="00D96592">
      <w:r>
        <w:br w:type="page"/>
      </w:r>
    </w:p>
    <w:p w14:paraId="7A9FFE06" w14:textId="7979834F" w:rsidR="00D96592" w:rsidRDefault="002B1DAB" w:rsidP="002B1DAB">
      <w:pPr>
        <w:pStyle w:val="berschrift1"/>
      </w:pPr>
      <w:bookmarkStart w:id="10" w:name="_Toc69984844"/>
      <w:r w:rsidRPr="002B1DAB">
        <w:lastRenderedPageBreak/>
        <w:t>Übung 1</w:t>
      </w:r>
      <w:r>
        <w:t>: Feuchtigkeit und Temperatur</w:t>
      </w:r>
      <w:bookmarkEnd w:id="10"/>
    </w:p>
    <w:p w14:paraId="438B6AC8" w14:textId="5A18F28A" w:rsidR="002B1DAB" w:rsidRDefault="002B1DAB" w:rsidP="002B1DAB">
      <w:r>
        <w:t>(</w:t>
      </w:r>
      <w:r w:rsidRPr="002B1DAB">
        <w:t>Feuchtigkeit und Temperatursensor AM2302/DHT22 bzw. DHT11</w:t>
      </w:r>
      <w:r>
        <w:t>)</w:t>
      </w:r>
    </w:p>
    <w:p w14:paraId="58DF1645" w14:textId="58E00E8E" w:rsidR="003463C2" w:rsidRDefault="00D478E4" w:rsidP="002B1DAB">
      <w:r>
        <w:rPr>
          <w:noProof/>
        </w:rPr>
        <w:drawing>
          <wp:inline distT="0" distB="0" distL="0" distR="0" wp14:anchorId="6230FC95" wp14:editId="3FCDE53C">
            <wp:extent cx="5665093" cy="8071758"/>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6426" cy="8073657"/>
                    </a:xfrm>
                    <a:prstGeom prst="rect">
                      <a:avLst/>
                    </a:prstGeom>
                  </pic:spPr>
                </pic:pic>
              </a:graphicData>
            </a:graphic>
          </wp:inline>
        </w:drawing>
      </w:r>
    </w:p>
    <w:p w14:paraId="63DCC27E" w14:textId="567A7F81" w:rsidR="00D478E4" w:rsidRDefault="00D478E4">
      <w:r>
        <w:rPr>
          <w:noProof/>
        </w:rPr>
        <w:lastRenderedPageBreak/>
        <w:drawing>
          <wp:inline distT="0" distB="0" distL="0" distR="0" wp14:anchorId="375A062E" wp14:editId="270DC63B">
            <wp:extent cx="5760720" cy="66376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37655"/>
                    </a:xfrm>
                    <a:prstGeom prst="rect">
                      <a:avLst/>
                    </a:prstGeom>
                  </pic:spPr>
                </pic:pic>
              </a:graphicData>
            </a:graphic>
          </wp:inline>
        </w:drawing>
      </w:r>
    </w:p>
    <w:p w14:paraId="51BE6E56" w14:textId="77777777" w:rsidR="00D478E4" w:rsidRDefault="00D478E4"/>
    <w:p w14:paraId="1E880EEA" w14:textId="77777777" w:rsidR="00D478E4" w:rsidRDefault="00D478E4"/>
    <w:p w14:paraId="70E86B23" w14:textId="77777777" w:rsidR="00D478E4" w:rsidRDefault="00D478E4"/>
    <w:p w14:paraId="1652614B" w14:textId="524CE731" w:rsidR="002B1DAB" w:rsidRDefault="002B1DAB"/>
    <w:p w14:paraId="6B4E31FE" w14:textId="31E0CC65" w:rsidR="00D478E4" w:rsidRDefault="00D478E4"/>
    <w:p w14:paraId="3BAAB786" w14:textId="6BB2D889" w:rsidR="00D478E4" w:rsidRDefault="00D478E4">
      <w:r>
        <w:br w:type="page"/>
      </w:r>
    </w:p>
    <w:p w14:paraId="631D8AA9" w14:textId="23383866" w:rsidR="002B1DAB" w:rsidRDefault="002B1DAB" w:rsidP="002B1DAB">
      <w:pPr>
        <w:pStyle w:val="berschrift1"/>
      </w:pPr>
      <w:bookmarkStart w:id="11" w:name="_Toc69984845"/>
      <w:r>
        <w:lastRenderedPageBreak/>
        <w:t>Übung 2: Auswerten digitalen Temperatursensors</w:t>
      </w:r>
      <w:bookmarkEnd w:id="11"/>
    </w:p>
    <w:p w14:paraId="3ED872F4" w14:textId="3F084E86" w:rsidR="002B1DAB" w:rsidRDefault="002B1DAB" w:rsidP="002B1DAB">
      <w:r>
        <w:t>(</w:t>
      </w:r>
      <w:r w:rsidRPr="002B1DAB">
        <w:t>Auswerten eines digitalen Temperatursensors DS18B20 am 1-Wire-Bus</w:t>
      </w:r>
      <w:r>
        <w:t>)</w:t>
      </w:r>
    </w:p>
    <w:p w14:paraId="3CB9444B" w14:textId="77777777" w:rsidR="00C85D8D" w:rsidRDefault="00C85D8D" w:rsidP="002B1DAB"/>
    <w:p w14:paraId="4237E853" w14:textId="77777777" w:rsidR="004A2CA0" w:rsidRDefault="004A2CA0" w:rsidP="002B1DAB">
      <w:r w:rsidRPr="004A2CA0">
        <w:drawing>
          <wp:inline distT="0" distB="0" distL="0" distR="0" wp14:anchorId="663ED085" wp14:editId="59B86F9B">
            <wp:extent cx="5760720" cy="6722745"/>
            <wp:effectExtent l="0" t="0" r="508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9"/>
                    <a:stretch>
                      <a:fillRect/>
                    </a:stretch>
                  </pic:blipFill>
                  <pic:spPr>
                    <a:xfrm>
                      <a:off x="0" y="0"/>
                      <a:ext cx="5760720" cy="6722745"/>
                    </a:xfrm>
                    <a:prstGeom prst="rect">
                      <a:avLst/>
                    </a:prstGeom>
                  </pic:spPr>
                </pic:pic>
              </a:graphicData>
            </a:graphic>
          </wp:inline>
        </w:drawing>
      </w:r>
    </w:p>
    <w:p w14:paraId="121D5B29" w14:textId="77777777" w:rsidR="004A2CA0" w:rsidRDefault="004A2CA0" w:rsidP="002B1DAB"/>
    <w:p w14:paraId="0A6F5475" w14:textId="77777777" w:rsidR="004A2CA0" w:rsidRDefault="004A2CA0">
      <w:r>
        <w:br w:type="page"/>
      </w:r>
    </w:p>
    <w:p w14:paraId="1109998C" w14:textId="6EF13932" w:rsidR="002B1DAB" w:rsidRPr="002B1DAB" w:rsidRDefault="004A2CA0" w:rsidP="002B1DAB">
      <w:pPr>
        <w:rPr>
          <w:rFonts w:asciiTheme="majorHAnsi" w:eastAsiaTheme="majorEastAsia" w:hAnsiTheme="majorHAnsi" w:cstheme="majorBidi"/>
          <w:color w:val="1F3763" w:themeColor="accent1" w:themeShade="7F"/>
          <w:szCs w:val="24"/>
        </w:rPr>
      </w:pPr>
      <w:r w:rsidRPr="004A2CA0">
        <w:lastRenderedPageBreak/>
        <w:drawing>
          <wp:inline distT="0" distB="0" distL="0" distR="0" wp14:anchorId="372C165F" wp14:editId="59AF7CA3">
            <wp:extent cx="5760720" cy="2865755"/>
            <wp:effectExtent l="0" t="0" r="5080"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stretch>
                      <a:fillRect/>
                    </a:stretch>
                  </pic:blipFill>
                  <pic:spPr>
                    <a:xfrm>
                      <a:off x="0" y="0"/>
                      <a:ext cx="5760720" cy="2865755"/>
                    </a:xfrm>
                    <a:prstGeom prst="rect">
                      <a:avLst/>
                    </a:prstGeom>
                  </pic:spPr>
                </pic:pic>
              </a:graphicData>
            </a:graphic>
          </wp:inline>
        </w:drawing>
      </w:r>
      <w:r w:rsidR="002B1DAB">
        <w:br w:type="page"/>
      </w:r>
    </w:p>
    <w:p w14:paraId="58A730E2" w14:textId="12EA5474" w:rsidR="002B1DAB" w:rsidRDefault="002B1DAB" w:rsidP="002B1DAB">
      <w:pPr>
        <w:pStyle w:val="berschrift1"/>
      </w:pPr>
      <w:bookmarkStart w:id="12" w:name="_Toc69984846"/>
      <w:r>
        <w:lastRenderedPageBreak/>
        <w:t>Übung 3: Auswerten eines Gyroskops</w:t>
      </w:r>
      <w:bookmarkEnd w:id="12"/>
    </w:p>
    <w:p w14:paraId="42B69C9D" w14:textId="14732A00" w:rsidR="002B1DAB" w:rsidRDefault="002B1DAB" w:rsidP="002B1DAB">
      <w:r>
        <w:t>(</w:t>
      </w:r>
      <w:r w:rsidRPr="002B1DAB">
        <w:t>Auswerten eines MPU-6050 Gyroskops</w:t>
      </w:r>
      <w:r>
        <w:t>)</w:t>
      </w:r>
    </w:p>
    <w:p w14:paraId="211F01E1" w14:textId="44515CAD" w:rsidR="00F321BD" w:rsidRDefault="00F321BD" w:rsidP="002B1DAB">
      <w:r>
        <w:rPr>
          <w:noProof/>
        </w:rPr>
        <w:drawing>
          <wp:inline distT="0" distB="0" distL="0" distR="0" wp14:anchorId="39DDB201" wp14:editId="288404B8">
            <wp:extent cx="3755572" cy="433720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803" cy="4345556"/>
                    </a:xfrm>
                    <a:prstGeom prst="rect">
                      <a:avLst/>
                    </a:prstGeom>
                  </pic:spPr>
                </pic:pic>
              </a:graphicData>
            </a:graphic>
          </wp:inline>
        </w:drawing>
      </w:r>
    </w:p>
    <w:p w14:paraId="005D2521" w14:textId="10661305" w:rsidR="00B53A1A" w:rsidRDefault="00B53A1A" w:rsidP="002B1DAB"/>
    <w:p w14:paraId="36F46ADB" w14:textId="59B412B4" w:rsidR="00B53A1A" w:rsidRDefault="00B53A1A" w:rsidP="002B1DAB"/>
    <w:p w14:paraId="6C3E69D1" w14:textId="77777777" w:rsidR="00B53A1A" w:rsidRDefault="00B53A1A" w:rsidP="002B1DAB"/>
    <w:p w14:paraId="5A221E48" w14:textId="734AC3E3" w:rsidR="00B53A1A" w:rsidRDefault="00B53A1A" w:rsidP="002B1DAB">
      <w:r>
        <w:rPr>
          <w:noProof/>
        </w:rPr>
        <w:lastRenderedPageBreak/>
        <w:drawing>
          <wp:inline distT="0" distB="0" distL="0" distR="0" wp14:anchorId="3882CE95" wp14:editId="28CA4877">
            <wp:extent cx="4517572" cy="53920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89" cy="5393815"/>
                    </a:xfrm>
                    <a:prstGeom prst="rect">
                      <a:avLst/>
                    </a:prstGeom>
                  </pic:spPr>
                </pic:pic>
              </a:graphicData>
            </a:graphic>
          </wp:inline>
        </w:drawing>
      </w:r>
    </w:p>
    <w:p w14:paraId="1649C052" w14:textId="311C3E0D" w:rsidR="00B53A1A" w:rsidRDefault="00B53A1A" w:rsidP="002B1DAB">
      <w:r>
        <w:rPr>
          <w:noProof/>
        </w:rPr>
        <w:drawing>
          <wp:inline distT="0" distB="0" distL="0" distR="0" wp14:anchorId="2385582F" wp14:editId="17941FE7">
            <wp:extent cx="4797435" cy="2732314"/>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956" cy="2734319"/>
                    </a:xfrm>
                    <a:prstGeom prst="rect">
                      <a:avLst/>
                    </a:prstGeom>
                  </pic:spPr>
                </pic:pic>
              </a:graphicData>
            </a:graphic>
          </wp:inline>
        </w:drawing>
      </w:r>
    </w:p>
    <w:p w14:paraId="6B1AD165" w14:textId="7EDFF24B"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23D3628D" w14:textId="0CE65610" w:rsidR="002B1DAB" w:rsidRDefault="002B1DAB" w:rsidP="002B1DAB">
      <w:pPr>
        <w:pStyle w:val="berschrift1"/>
      </w:pPr>
      <w:bookmarkStart w:id="13" w:name="_Toc69984847"/>
      <w:r>
        <w:lastRenderedPageBreak/>
        <w:t>Übung 4: Auswerten LDR und NTC</w:t>
      </w:r>
      <w:bookmarkEnd w:id="13"/>
    </w:p>
    <w:p w14:paraId="7B80503E" w14:textId="7EC51CA4" w:rsidR="002B1DAB" w:rsidRDefault="002B1DAB" w:rsidP="002B1DAB">
      <w:r>
        <w:t>(</w:t>
      </w:r>
      <w:r w:rsidRPr="002B1DAB">
        <w:t>Auswerten eines LDR und NTC am ADS1115 bzw. PFC8591</w:t>
      </w:r>
      <w:r>
        <w:t>)</w:t>
      </w:r>
    </w:p>
    <w:p w14:paraId="6AE8BCC8" w14:textId="7D83AAEF" w:rsidR="00F77C5E" w:rsidRPr="002B1DAB" w:rsidRDefault="00F77C5E" w:rsidP="002B1DAB"/>
    <w:p w14:paraId="76E366A9" w14:textId="51DC444C" w:rsidR="002B1DAB" w:rsidRPr="002B1DAB" w:rsidRDefault="004A2CA0" w:rsidP="002B1DAB">
      <w:pPr>
        <w:rPr>
          <w:rFonts w:eastAsiaTheme="majorEastAsia" w:cstheme="majorBidi"/>
          <w:sz w:val="28"/>
          <w:szCs w:val="26"/>
        </w:rPr>
      </w:pPr>
      <w:r>
        <w:rPr>
          <w:noProof/>
        </w:rPr>
        <w:drawing>
          <wp:inline distT="0" distB="0" distL="0" distR="0" wp14:anchorId="0A34FA98" wp14:editId="6BCE9F51">
            <wp:extent cx="5760720" cy="6012815"/>
            <wp:effectExtent l="0" t="0" r="508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4"/>
                    <a:stretch>
                      <a:fillRect/>
                    </a:stretch>
                  </pic:blipFill>
                  <pic:spPr>
                    <a:xfrm>
                      <a:off x="0" y="0"/>
                      <a:ext cx="5760720" cy="6012815"/>
                    </a:xfrm>
                    <a:prstGeom prst="rect">
                      <a:avLst/>
                    </a:prstGeom>
                  </pic:spPr>
                </pic:pic>
              </a:graphicData>
            </a:graphic>
          </wp:inline>
        </w:drawing>
      </w:r>
      <w:r w:rsidR="002B1DAB">
        <w:br w:type="page"/>
      </w:r>
    </w:p>
    <w:p w14:paraId="4862127A" w14:textId="2265D641" w:rsidR="002B1DAB" w:rsidRDefault="002B1DAB" w:rsidP="002B1DAB">
      <w:pPr>
        <w:pStyle w:val="berschrift1"/>
      </w:pPr>
      <w:bookmarkStart w:id="14" w:name="_Toc69984848"/>
      <w:r>
        <w:lastRenderedPageBreak/>
        <w:t>Übung 5: Auswerten eines Entfernungsmessers</w:t>
      </w:r>
      <w:bookmarkEnd w:id="14"/>
    </w:p>
    <w:p w14:paraId="37D94CFC" w14:textId="5BFB1C6C" w:rsidR="002B1DAB" w:rsidRDefault="002B1DAB" w:rsidP="002B1DAB">
      <w:r>
        <w:t>(</w:t>
      </w:r>
      <w:r w:rsidRPr="002B1DAB">
        <w:t>Auswerten eines HC-SR04 Entfernungsmessers</w:t>
      </w:r>
      <w:r>
        <w:t>)</w:t>
      </w:r>
    </w:p>
    <w:p w14:paraId="05A5ADC9" w14:textId="43F97C85" w:rsidR="002B1DAB" w:rsidRPr="009407BE" w:rsidRDefault="00915013" w:rsidP="002B1DAB">
      <w:r>
        <w:rPr>
          <w:noProof/>
        </w:rPr>
        <w:drawing>
          <wp:inline distT="0" distB="0" distL="0" distR="0" wp14:anchorId="43F402D9" wp14:editId="1C09334A">
            <wp:extent cx="2950029" cy="8142787"/>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101" cy="8159547"/>
                    </a:xfrm>
                    <a:prstGeom prst="rect">
                      <a:avLst/>
                    </a:prstGeom>
                  </pic:spPr>
                </pic:pic>
              </a:graphicData>
            </a:graphic>
          </wp:inline>
        </w:drawing>
      </w:r>
      <w:r w:rsidR="002B1DAB">
        <w:br w:type="page"/>
      </w:r>
    </w:p>
    <w:p w14:paraId="38D5A35F" w14:textId="24DC3903" w:rsidR="002B1DAB" w:rsidRDefault="002B1DAB" w:rsidP="002B1DAB">
      <w:pPr>
        <w:pStyle w:val="berschrift1"/>
      </w:pPr>
      <w:bookmarkStart w:id="15" w:name="_Toc69984849"/>
      <w:r>
        <w:lastRenderedPageBreak/>
        <w:t>Übung 6: Auswerten eines Luftdrucksensors</w:t>
      </w:r>
      <w:bookmarkEnd w:id="15"/>
    </w:p>
    <w:p w14:paraId="2F83F7D1" w14:textId="552AC58B" w:rsidR="002B1DAB" w:rsidRDefault="00B33795" w:rsidP="00B33795">
      <w:r>
        <w:t>(</w:t>
      </w:r>
      <w:r w:rsidRPr="00B33795">
        <w:t>Auswerten eines BMP180/BME280 Luftdrucksensors</w:t>
      </w:r>
      <w:r>
        <w:t>)</w:t>
      </w:r>
    </w:p>
    <w:p w14:paraId="64E94D6B" w14:textId="1A10573F" w:rsidR="009407BE" w:rsidRDefault="009407BE" w:rsidP="00B33795">
      <w:r>
        <w:rPr>
          <w:noProof/>
        </w:rPr>
        <w:drawing>
          <wp:inline distT="0" distB="0" distL="0" distR="0" wp14:anchorId="12239DA1" wp14:editId="2A00E289">
            <wp:extent cx="4909458" cy="7772765"/>
            <wp:effectExtent l="0" t="0" r="571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616" cy="7798347"/>
                    </a:xfrm>
                    <a:prstGeom prst="rect">
                      <a:avLst/>
                    </a:prstGeom>
                  </pic:spPr>
                </pic:pic>
              </a:graphicData>
            </a:graphic>
          </wp:inline>
        </w:drawing>
      </w:r>
    </w:p>
    <w:p w14:paraId="7FEFD9F5" w14:textId="77777777" w:rsidR="00B06A23" w:rsidRDefault="00B06A23" w:rsidP="00B33795"/>
    <w:p w14:paraId="041C4FB5" w14:textId="77777777" w:rsidR="00B06A23" w:rsidRDefault="00B06A23" w:rsidP="002B1DAB">
      <w:r>
        <w:rPr>
          <w:noProof/>
        </w:rPr>
        <w:lastRenderedPageBreak/>
        <w:drawing>
          <wp:inline distT="0" distB="0" distL="0" distR="0" wp14:anchorId="6D484113" wp14:editId="2B7F755F">
            <wp:extent cx="4354286" cy="5491814"/>
            <wp:effectExtent l="0" t="0" r="825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998" cy="5499018"/>
                    </a:xfrm>
                    <a:prstGeom prst="rect">
                      <a:avLst/>
                    </a:prstGeom>
                  </pic:spPr>
                </pic:pic>
              </a:graphicData>
            </a:graphic>
          </wp:inline>
        </w:drawing>
      </w:r>
    </w:p>
    <w:p w14:paraId="74DF266B" w14:textId="5066CC16" w:rsidR="00B06A23" w:rsidRDefault="00B06A23" w:rsidP="002B1DAB">
      <w:r>
        <w:rPr>
          <w:noProof/>
        </w:rPr>
        <w:lastRenderedPageBreak/>
        <w:drawing>
          <wp:inline distT="0" distB="0" distL="0" distR="0" wp14:anchorId="1E266532" wp14:editId="31457358">
            <wp:extent cx="5760720" cy="583692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36920"/>
                    </a:xfrm>
                    <a:prstGeom prst="rect">
                      <a:avLst/>
                    </a:prstGeom>
                  </pic:spPr>
                </pic:pic>
              </a:graphicData>
            </a:graphic>
          </wp:inline>
        </w:drawing>
      </w:r>
    </w:p>
    <w:p w14:paraId="0DD4D0EF" w14:textId="1ED1D850" w:rsidR="002B1DAB" w:rsidRPr="00B06A23" w:rsidRDefault="00B06A23" w:rsidP="002B1DAB">
      <w:r>
        <w:rPr>
          <w:noProof/>
        </w:rPr>
        <w:drawing>
          <wp:inline distT="0" distB="0" distL="0" distR="0" wp14:anchorId="45D96B48" wp14:editId="53E54D43">
            <wp:extent cx="5760720" cy="3011805"/>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11805"/>
                    </a:xfrm>
                    <a:prstGeom prst="rect">
                      <a:avLst/>
                    </a:prstGeom>
                  </pic:spPr>
                </pic:pic>
              </a:graphicData>
            </a:graphic>
          </wp:inline>
        </w:drawing>
      </w:r>
      <w:r w:rsidR="002B1DAB">
        <w:br w:type="page"/>
      </w:r>
    </w:p>
    <w:p w14:paraId="12843368" w14:textId="5895E40A" w:rsidR="002B1DAB" w:rsidRDefault="002B1DAB" w:rsidP="002B1DAB">
      <w:pPr>
        <w:pStyle w:val="berschrift1"/>
      </w:pPr>
      <w:bookmarkStart w:id="16" w:name="_Toc69984850"/>
      <w:r>
        <w:lastRenderedPageBreak/>
        <w:t>Übung 7: Auswerten eines Helligkeitssensors</w:t>
      </w:r>
      <w:bookmarkEnd w:id="16"/>
    </w:p>
    <w:p w14:paraId="095A460D" w14:textId="10CBAF8A" w:rsidR="002B1DAB" w:rsidRDefault="00B33795" w:rsidP="00B33795">
      <w:r>
        <w:t>(</w:t>
      </w:r>
      <w:r w:rsidRPr="00B33795">
        <w:t>Auswerten eines Helligkeitssensors BH1750</w:t>
      </w:r>
      <w:r>
        <w:t>)</w:t>
      </w:r>
    </w:p>
    <w:p w14:paraId="7119EB2A" w14:textId="77777777" w:rsidR="004A2CA0" w:rsidRDefault="004A2CA0" w:rsidP="00B33795"/>
    <w:p w14:paraId="4CF30E83" w14:textId="6FB6CC3A" w:rsidR="002B1DAB" w:rsidRPr="002B1DAB" w:rsidRDefault="004A2CA0" w:rsidP="002B1DAB">
      <w:pPr>
        <w:rPr>
          <w:rFonts w:asciiTheme="majorHAnsi" w:eastAsiaTheme="majorEastAsia" w:hAnsiTheme="majorHAnsi" w:cstheme="majorBidi"/>
          <w:color w:val="1F3763" w:themeColor="accent1" w:themeShade="7F"/>
          <w:szCs w:val="24"/>
        </w:rPr>
      </w:pPr>
      <w:r w:rsidRPr="004A2CA0">
        <w:drawing>
          <wp:inline distT="0" distB="0" distL="0" distR="0" wp14:anchorId="52C5CFF8" wp14:editId="7C9C3C8C">
            <wp:extent cx="5760720" cy="3269615"/>
            <wp:effectExtent l="0" t="0" r="508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0"/>
                    <a:stretch>
                      <a:fillRect/>
                    </a:stretch>
                  </pic:blipFill>
                  <pic:spPr>
                    <a:xfrm>
                      <a:off x="0" y="0"/>
                      <a:ext cx="5760720" cy="3269615"/>
                    </a:xfrm>
                    <a:prstGeom prst="rect">
                      <a:avLst/>
                    </a:prstGeom>
                  </pic:spPr>
                </pic:pic>
              </a:graphicData>
            </a:graphic>
          </wp:inline>
        </w:drawing>
      </w:r>
      <w:r w:rsidR="002B1DAB">
        <w:br w:type="page"/>
      </w:r>
    </w:p>
    <w:p w14:paraId="1AEFD520" w14:textId="5CC323BC" w:rsidR="002B1DAB" w:rsidRDefault="002B1DAB" w:rsidP="002B1DAB">
      <w:pPr>
        <w:pStyle w:val="berschrift1"/>
      </w:pPr>
      <w:bookmarkStart w:id="17" w:name="_Toc69984851"/>
      <w:r>
        <w:lastRenderedPageBreak/>
        <w:t>Übung 8: Helligkeit und Temperatur</w:t>
      </w:r>
      <w:bookmarkEnd w:id="17"/>
    </w:p>
    <w:p w14:paraId="453ECEBE" w14:textId="1F7976F7" w:rsidR="00B33795" w:rsidRDefault="00B33795" w:rsidP="00B33795">
      <w:r>
        <w:t>(Auswerten analoger Sensoren für Helligkeit LDR und Temperatur soll über installierten AD-Wandler ADS1115 bzw. PCF8591 erfolgen)</w:t>
      </w:r>
    </w:p>
    <w:p w14:paraId="11D5B701" w14:textId="0A5FA6A4" w:rsidR="00B33795" w:rsidRDefault="00B33795" w:rsidP="00B33795"/>
    <w:p w14:paraId="1288A923" w14:textId="1BC9E5D1" w:rsidR="004A2CA0" w:rsidRPr="00B33795" w:rsidRDefault="004A2CA0" w:rsidP="00B33795">
      <w:r w:rsidRPr="004A2CA0">
        <w:drawing>
          <wp:inline distT="0" distB="0" distL="0" distR="0" wp14:anchorId="2B82356E" wp14:editId="5BBB39FD">
            <wp:extent cx="5760720" cy="5231765"/>
            <wp:effectExtent l="0" t="0" r="5080" b="63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1"/>
                    <a:stretch>
                      <a:fillRect/>
                    </a:stretch>
                  </pic:blipFill>
                  <pic:spPr>
                    <a:xfrm>
                      <a:off x="0" y="0"/>
                      <a:ext cx="5760720" cy="5231765"/>
                    </a:xfrm>
                    <a:prstGeom prst="rect">
                      <a:avLst/>
                    </a:prstGeom>
                  </pic:spPr>
                </pic:pic>
              </a:graphicData>
            </a:graphic>
          </wp:inline>
        </w:drawing>
      </w:r>
    </w:p>
    <w:sectPr w:rsidR="004A2CA0" w:rsidRPr="00B33795">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CA4AE" w14:textId="77777777" w:rsidR="007663DE" w:rsidRDefault="007663DE" w:rsidP="00E72A23">
      <w:pPr>
        <w:spacing w:after="0" w:line="240" w:lineRule="auto"/>
      </w:pPr>
      <w:r>
        <w:separator/>
      </w:r>
    </w:p>
  </w:endnote>
  <w:endnote w:type="continuationSeparator" w:id="0">
    <w:p w14:paraId="4F90EF1A" w14:textId="77777777" w:rsidR="007663DE" w:rsidRDefault="007663DE" w:rsidP="00E7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E88EA" w14:textId="3EC6FFD6" w:rsidR="00E72A23" w:rsidRDefault="00E002C3">
    <w:pPr>
      <w:pStyle w:val="Fuzeile"/>
    </w:pPr>
    <w:r>
      <w:t>Kadir Demir, Rene Steinmaurer, Lukas Kristmann</w:t>
    </w:r>
    <w:r w:rsidR="00E72A23">
      <w:ptab w:relativeTo="margin" w:alignment="center" w:leader="none"/>
    </w:r>
    <w:r w:rsidR="00E72A23">
      <w:ptab w:relativeTo="margin" w:alignment="right" w:leader="none"/>
    </w:r>
    <w:r w:rsidRPr="00E002C3">
      <w:rPr>
        <w:lang w:val="de-DE"/>
      </w:rPr>
      <w:t xml:space="preserve">Seite </w:t>
    </w:r>
    <w:r w:rsidRPr="00E002C3">
      <w:rPr>
        <w:b/>
        <w:bCs/>
      </w:rPr>
      <w:fldChar w:fldCharType="begin"/>
    </w:r>
    <w:r w:rsidRPr="00E002C3">
      <w:rPr>
        <w:b/>
        <w:bCs/>
      </w:rPr>
      <w:instrText>PAGE  \* Arabic  \* MERGEFORMAT</w:instrText>
    </w:r>
    <w:r w:rsidRPr="00E002C3">
      <w:rPr>
        <w:b/>
        <w:bCs/>
      </w:rPr>
      <w:fldChar w:fldCharType="separate"/>
    </w:r>
    <w:r w:rsidRPr="00E002C3">
      <w:rPr>
        <w:b/>
        <w:bCs/>
        <w:lang w:val="de-DE"/>
      </w:rPr>
      <w:t>1</w:t>
    </w:r>
    <w:r w:rsidRPr="00E002C3">
      <w:rPr>
        <w:b/>
        <w:bCs/>
      </w:rPr>
      <w:fldChar w:fldCharType="end"/>
    </w:r>
    <w:r w:rsidRPr="00E002C3">
      <w:rPr>
        <w:lang w:val="de-DE"/>
      </w:rPr>
      <w:t xml:space="preserve"> von </w:t>
    </w:r>
    <w:r w:rsidRPr="00E002C3">
      <w:rPr>
        <w:b/>
        <w:bCs/>
      </w:rPr>
      <w:fldChar w:fldCharType="begin"/>
    </w:r>
    <w:r w:rsidRPr="00E002C3">
      <w:rPr>
        <w:b/>
        <w:bCs/>
      </w:rPr>
      <w:instrText>NUMPAGES  \* Arabic  \* MERGEFORMAT</w:instrText>
    </w:r>
    <w:r w:rsidRPr="00E002C3">
      <w:rPr>
        <w:b/>
        <w:bCs/>
      </w:rPr>
      <w:fldChar w:fldCharType="separate"/>
    </w:r>
    <w:r w:rsidRPr="00E002C3">
      <w:rPr>
        <w:b/>
        <w:bCs/>
        <w:lang w:val="de-DE"/>
      </w:rPr>
      <w:t>2</w:t>
    </w:r>
    <w:r w:rsidRPr="00E002C3">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11728" w14:textId="77777777" w:rsidR="007663DE" w:rsidRDefault="007663DE" w:rsidP="00E72A23">
      <w:pPr>
        <w:spacing w:after="0" w:line="240" w:lineRule="auto"/>
      </w:pPr>
      <w:r>
        <w:separator/>
      </w:r>
    </w:p>
  </w:footnote>
  <w:footnote w:type="continuationSeparator" w:id="0">
    <w:p w14:paraId="00252353" w14:textId="77777777" w:rsidR="007663DE" w:rsidRDefault="007663DE" w:rsidP="00E72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0058D"/>
    <w:multiLevelType w:val="multilevel"/>
    <w:tmpl w:val="55F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25076"/>
    <w:multiLevelType w:val="hybridMultilevel"/>
    <w:tmpl w:val="15420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7E"/>
    <w:rsid w:val="0000011B"/>
    <w:rsid w:val="00023107"/>
    <w:rsid w:val="001007A4"/>
    <w:rsid w:val="0024110E"/>
    <w:rsid w:val="002763B8"/>
    <w:rsid w:val="002B1DAB"/>
    <w:rsid w:val="002D287C"/>
    <w:rsid w:val="0032504F"/>
    <w:rsid w:val="0033445B"/>
    <w:rsid w:val="003463C2"/>
    <w:rsid w:val="00421D19"/>
    <w:rsid w:val="00446865"/>
    <w:rsid w:val="00451219"/>
    <w:rsid w:val="004A2CA0"/>
    <w:rsid w:val="006F771E"/>
    <w:rsid w:val="00742F89"/>
    <w:rsid w:val="007663DE"/>
    <w:rsid w:val="00793B21"/>
    <w:rsid w:val="007E0EEC"/>
    <w:rsid w:val="0082067E"/>
    <w:rsid w:val="0085416E"/>
    <w:rsid w:val="00915013"/>
    <w:rsid w:val="00921F08"/>
    <w:rsid w:val="009407BE"/>
    <w:rsid w:val="009F73A0"/>
    <w:rsid w:val="00AB22F6"/>
    <w:rsid w:val="00AD0FD6"/>
    <w:rsid w:val="00AE2941"/>
    <w:rsid w:val="00B06A23"/>
    <w:rsid w:val="00B33795"/>
    <w:rsid w:val="00B35EE6"/>
    <w:rsid w:val="00B53A1A"/>
    <w:rsid w:val="00BC210F"/>
    <w:rsid w:val="00BD06E8"/>
    <w:rsid w:val="00C54CE4"/>
    <w:rsid w:val="00C81A44"/>
    <w:rsid w:val="00C85D8D"/>
    <w:rsid w:val="00C96A4B"/>
    <w:rsid w:val="00CA39DB"/>
    <w:rsid w:val="00D478E4"/>
    <w:rsid w:val="00D4799B"/>
    <w:rsid w:val="00D96592"/>
    <w:rsid w:val="00E002C3"/>
    <w:rsid w:val="00E271D8"/>
    <w:rsid w:val="00E72A23"/>
    <w:rsid w:val="00E76239"/>
    <w:rsid w:val="00F321BD"/>
    <w:rsid w:val="00F77C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427"/>
  <w15:chartTrackingRefBased/>
  <w15:docId w15:val="{394F78D3-7008-42DD-8EED-86A6A22F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4CE4"/>
    <w:rPr>
      <w:sz w:val="24"/>
    </w:rPr>
  </w:style>
  <w:style w:type="paragraph" w:styleId="berschrift1">
    <w:name w:val="heading 1"/>
    <w:basedOn w:val="berschrift2"/>
    <w:next w:val="berschrift2"/>
    <w:link w:val="berschrift1Zchn"/>
    <w:autoRedefine/>
    <w:uiPriority w:val="9"/>
    <w:qFormat/>
    <w:rsid w:val="002B1DAB"/>
    <w:pPr>
      <w:spacing w:after="240"/>
      <w:outlineLvl w:val="0"/>
    </w:pPr>
    <w:rPr>
      <w:sz w:val="40"/>
      <w:szCs w:val="40"/>
    </w:rPr>
  </w:style>
  <w:style w:type="paragraph" w:styleId="berschrift2">
    <w:name w:val="heading 2"/>
    <w:basedOn w:val="berschrift3"/>
    <w:next w:val="berschrift3"/>
    <w:link w:val="berschrift2Zchn"/>
    <w:uiPriority w:val="9"/>
    <w:unhideWhenUsed/>
    <w:qFormat/>
    <w:rsid w:val="00C54CE4"/>
    <w:pPr>
      <w:spacing w:before="120" w:after="120"/>
      <w:outlineLvl w:val="1"/>
    </w:pPr>
    <w:rPr>
      <w:rFonts w:asciiTheme="minorHAnsi" w:hAnsiTheme="minorHAnsi"/>
      <w:color w:val="auto"/>
      <w:sz w:val="28"/>
      <w:szCs w:val="26"/>
    </w:rPr>
  </w:style>
  <w:style w:type="paragraph" w:styleId="berschrift3">
    <w:name w:val="heading 3"/>
    <w:basedOn w:val="Standard"/>
    <w:next w:val="Standard"/>
    <w:link w:val="berschrift3Zchn"/>
    <w:uiPriority w:val="9"/>
    <w:semiHidden/>
    <w:unhideWhenUsed/>
    <w:qFormat/>
    <w:rsid w:val="00C54CE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35EE6"/>
    <w:pPr>
      <w:ind w:left="720"/>
      <w:contextualSpacing/>
    </w:pPr>
  </w:style>
  <w:style w:type="paragraph" w:styleId="Kopfzeile">
    <w:name w:val="header"/>
    <w:basedOn w:val="Standard"/>
    <w:link w:val="KopfzeileZchn"/>
    <w:uiPriority w:val="99"/>
    <w:unhideWhenUsed/>
    <w:rsid w:val="00E72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A23"/>
  </w:style>
  <w:style w:type="paragraph" w:styleId="Fuzeile">
    <w:name w:val="footer"/>
    <w:basedOn w:val="Standard"/>
    <w:link w:val="FuzeileZchn"/>
    <w:uiPriority w:val="99"/>
    <w:unhideWhenUsed/>
    <w:rsid w:val="00E72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A23"/>
  </w:style>
  <w:style w:type="character" w:customStyle="1" w:styleId="berschrift1Zchn">
    <w:name w:val="Überschrift 1 Zchn"/>
    <w:basedOn w:val="Absatz-Standardschriftart"/>
    <w:link w:val="berschrift1"/>
    <w:uiPriority w:val="9"/>
    <w:rsid w:val="002B1DAB"/>
    <w:rPr>
      <w:rFonts w:eastAsiaTheme="majorEastAsia" w:cstheme="majorBidi"/>
      <w:sz w:val="40"/>
      <w:szCs w:val="40"/>
    </w:rPr>
  </w:style>
  <w:style w:type="paragraph" w:styleId="Verzeichnis1">
    <w:name w:val="toc 1"/>
    <w:basedOn w:val="Standard"/>
    <w:next w:val="Standard"/>
    <w:autoRedefine/>
    <w:uiPriority w:val="39"/>
    <w:unhideWhenUsed/>
    <w:rsid w:val="00AB22F6"/>
    <w:pPr>
      <w:spacing w:after="100"/>
    </w:pPr>
  </w:style>
  <w:style w:type="character" w:customStyle="1" w:styleId="berschrift3Zchn">
    <w:name w:val="Überschrift 3 Zchn"/>
    <w:basedOn w:val="Absatz-Standardschriftart"/>
    <w:link w:val="berschrift3"/>
    <w:uiPriority w:val="9"/>
    <w:semiHidden/>
    <w:rsid w:val="00C54CE4"/>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C54CE4"/>
    <w:rPr>
      <w:rFonts w:eastAsiaTheme="majorEastAsia" w:cstheme="majorBidi"/>
      <w:sz w:val="28"/>
      <w:szCs w:val="26"/>
    </w:rPr>
  </w:style>
  <w:style w:type="paragraph" w:styleId="Verzeichnis2">
    <w:name w:val="toc 2"/>
    <w:basedOn w:val="Standard"/>
    <w:next w:val="Standard"/>
    <w:autoRedefine/>
    <w:uiPriority w:val="39"/>
    <w:unhideWhenUsed/>
    <w:rsid w:val="00AB22F6"/>
    <w:pPr>
      <w:spacing w:after="100"/>
      <w:ind w:left="240"/>
    </w:pPr>
  </w:style>
  <w:style w:type="character" w:styleId="Hyperlink">
    <w:name w:val="Hyperlink"/>
    <w:basedOn w:val="Absatz-Standardschriftart"/>
    <w:uiPriority w:val="99"/>
    <w:unhideWhenUsed/>
    <w:rsid w:val="00AB22F6"/>
    <w:rPr>
      <w:color w:val="0563C1" w:themeColor="hyperlink"/>
      <w:u w:val="single"/>
    </w:rPr>
  </w:style>
  <w:style w:type="paragraph" w:styleId="KeinLeerraum">
    <w:name w:val="No Spacing"/>
    <w:uiPriority w:val="1"/>
    <w:qFormat/>
    <w:rsid w:val="002B1DAB"/>
    <w:pPr>
      <w:spacing w:after="0" w:line="240" w:lineRule="auto"/>
    </w:pPr>
    <w:rPr>
      <w:sz w:val="24"/>
    </w:rPr>
  </w:style>
  <w:style w:type="character" w:customStyle="1" w:styleId="pl-k">
    <w:name w:val="pl-k"/>
    <w:basedOn w:val="Absatz-Standardschriftart"/>
    <w:rsid w:val="00D478E4"/>
  </w:style>
  <w:style w:type="character" w:customStyle="1" w:styleId="pl-s">
    <w:name w:val="pl-s"/>
    <w:basedOn w:val="Absatz-Standardschriftart"/>
    <w:rsid w:val="00D478E4"/>
  </w:style>
  <w:style w:type="character" w:customStyle="1" w:styleId="pl-pds">
    <w:name w:val="pl-pds"/>
    <w:basedOn w:val="Absatz-Standardschriftart"/>
    <w:rsid w:val="00D478E4"/>
  </w:style>
  <w:style w:type="character" w:customStyle="1" w:styleId="pl-en">
    <w:name w:val="pl-en"/>
    <w:basedOn w:val="Absatz-Standardschriftart"/>
    <w:rsid w:val="00D478E4"/>
  </w:style>
  <w:style w:type="character" w:customStyle="1" w:styleId="pl-c1">
    <w:name w:val="pl-c1"/>
    <w:basedOn w:val="Absatz-Standardschriftart"/>
    <w:rsid w:val="00D4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932570">
      <w:bodyDiv w:val="1"/>
      <w:marLeft w:val="0"/>
      <w:marRight w:val="0"/>
      <w:marTop w:val="0"/>
      <w:marBottom w:val="0"/>
      <w:divBdr>
        <w:top w:val="none" w:sz="0" w:space="0" w:color="auto"/>
        <w:left w:val="none" w:sz="0" w:space="0" w:color="auto"/>
        <w:bottom w:val="none" w:sz="0" w:space="0" w:color="auto"/>
        <w:right w:val="none" w:sz="0" w:space="0" w:color="auto"/>
      </w:divBdr>
    </w:div>
    <w:div w:id="239561114">
      <w:bodyDiv w:val="1"/>
      <w:marLeft w:val="0"/>
      <w:marRight w:val="0"/>
      <w:marTop w:val="0"/>
      <w:marBottom w:val="0"/>
      <w:divBdr>
        <w:top w:val="none" w:sz="0" w:space="0" w:color="auto"/>
        <w:left w:val="none" w:sz="0" w:space="0" w:color="auto"/>
        <w:bottom w:val="none" w:sz="0" w:space="0" w:color="auto"/>
        <w:right w:val="none" w:sz="0" w:space="0" w:color="auto"/>
      </w:divBdr>
    </w:div>
    <w:div w:id="478811945">
      <w:bodyDiv w:val="1"/>
      <w:marLeft w:val="0"/>
      <w:marRight w:val="0"/>
      <w:marTop w:val="0"/>
      <w:marBottom w:val="0"/>
      <w:divBdr>
        <w:top w:val="none" w:sz="0" w:space="0" w:color="auto"/>
        <w:left w:val="none" w:sz="0" w:space="0" w:color="auto"/>
        <w:bottom w:val="none" w:sz="0" w:space="0" w:color="auto"/>
        <w:right w:val="none" w:sz="0" w:space="0" w:color="auto"/>
      </w:divBdr>
    </w:div>
    <w:div w:id="574241907">
      <w:bodyDiv w:val="1"/>
      <w:marLeft w:val="0"/>
      <w:marRight w:val="0"/>
      <w:marTop w:val="0"/>
      <w:marBottom w:val="0"/>
      <w:divBdr>
        <w:top w:val="none" w:sz="0" w:space="0" w:color="auto"/>
        <w:left w:val="none" w:sz="0" w:space="0" w:color="auto"/>
        <w:bottom w:val="none" w:sz="0" w:space="0" w:color="auto"/>
        <w:right w:val="none" w:sz="0" w:space="0" w:color="auto"/>
      </w:divBdr>
    </w:div>
    <w:div w:id="1376270421">
      <w:bodyDiv w:val="1"/>
      <w:marLeft w:val="0"/>
      <w:marRight w:val="0"/>
      <w:marTop w:val="0"/>
      <w:marBottom w:val="0"/>
      <w:divBdr>
        <w:top w:val="none" w:sz="0" w:space="0" w:color="auto"/>
        <w:left w:val="none" w:sz="0" w:space="0" w:color="auto"/>
        <w:bottom w:val="none" w:sz="0" w:space="0" w:color="auto"/>
        <w:right w:val="none" w:sz="0" w:space="0" w:color="auto"/>
      </w:divBdr>
    </w:div>
    <w:div w:id="200461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DC50C-AFBC-4273-A6D9-BA42EBD6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606</Words>
  <Characters>3821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Steinmaurer Rene</dc:creator>
  <cp:keywords/>
  <dc:description/>
  <cp:lastModifiedBy>Demir Kadir</cp:lastModifiedBy>
  <cp:revision>27</cp:revision>
  <dcterms:created xsi:type="dcterms:W3CDTF">2021-04-22T09:04:00Z</dcterms:created>
  <dcterms:modified xsi:type="dcterms:W3CDTF">2021-04-22T20:33:00Z</dcterms:modified>
</cp:coreProperties>
</file>