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948" w:rsidRPr="009C4948" w:rsidRDefault="009C4948" w:rsidP="009C4948">
      <w:pPr>
        <w:spacing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</w:pPr>
      <w:r w:rsidRPr="009C4948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>Подключение к компьютеру</w:t>
      </w:r>
      <w:r>
        <w:rPr>
          <w:rFonts w:ascii="Arial" w:eastAsia="Times New Roman" w:hAnsi="Arial" w:cs="Arial"/>
          <w:b/>
          <w:bCs/>
          <w:color w:val="1A1A1A"/>
          <w:sz w:val="36"/>
          <w:szCs w:val="3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>ИБП</w:t>
      </w:r>
    </w:p>
    <w:p w:rsidR="009C4948" w:rsidRPr="009C4948" w:rsidRDefault="009C4948" w:rsidP="009C4948">
      <w:pPr>
        <w:spacing w:after="300" w:line="240" w:lineRule="auto"/>
        <w:textAlignment w:val="baseline"/>
        <w:rPr>
          <w:rFonts w:ascii="Arial" w:eastAsia="Times New Roman" w:hAnsi="Arial" w:cs="Arial"/>
          <w:color w:val="1A1A1A"/>
          <w:sz w:val="21"/>
          <w:szCs w:val="21"/>
          <w:lang w:eastAsia="ru-RU"/>
        </w:rPr>
      </w:pPr>
      <w:r w:rsidRPr="009C4948">
        <w:rPr>
          <w:rFonts w:ascii="Arial" w:eastAsia="Times New Roman" w:hAnsi="Arial" w:cs="Arial"/>
          <w:color w:val="1A1A1A"/>
          <w:sz w:val="21"/>
          <w:szCs w:val="21"/>
          <w:lang w:eastAsia="ru-RU"/>
        </w:rPr>
        <w:t xml:space="preserve">Как подключить </w:t>
      </w:r>
      <w:proofErr w:type="spellStart"/>
      <w:r w:rsidRPr="009C4948">
        <w:rPr>
          <w:rFonts w:ascii="Arial" w:eastAsia="Times New Roman" w:hAnsi="Arial" w:cs="Arial"/>
          <w:color w:val="1A1A1A"/>
          <w:sz w:val="21"/>
          <w:szCs w:val="21"/>
          <w:lang w:eastAsia="ru-RU"/>
        </w:rPr>
        <w:t>бесперебойник</w:t>
      </w:r>
      <w:proofErr w:type="spellEnd"/>
      <w:r w:rsidRPr="009C4948">
        <w:rPr>
          <w:rFonts w:ascii="Arial" w:eastAsia="Times New Roman" w:hAnsi="Arial" w:cs="Arial"/>
          <w:color w:val="1A1A1A"/>
          <w:sz w:val="21"/>
          <w:szCs w:val="21"/>
          <w:lang w:eastAsia="ru-RU"/>
        </w:rPr>
        <w:t xml:space="preserve"> к компьютеру? Чтобы подключить ИБП к сети необходимо воспользоваться питающим кабелем, идущим в комплекте. После подключения начнётся зарядка аккумуляторной батареи. При подключении оборудования необходимо выключить ИБП и компьютер. Подключение </w:t>
      </w:r>
      <w:proofErr w:type="spellStart"/>
      <w:r w:rsidRPr="009C4948">
        <w:rPr>
          <w:rFonts w:ascii="Arial" w:eastAsia="Times New Roman" w:hAnsi="Arial" w:cs="Arial"/>
          <w:color w:val="1A1A1A"/>
          <w:sz w:val="21"/>
          <w:szCs w:val="21"/>
          <w:lang w:eastAsia="ru-RU"/>
        </w:rPr>
        <w:t>бесперебойника</w:t>
      </w:r>
      <w:proofErr w:type="spellEnd"/>
      <w:r w:rsidRPr="009C4948">
        <w:rPr>
          <w:rFonts w:ascii="Arial" w:eastAsia="Times New Roman" w:hAnsi="Arial" w:cs="Arial"/>
          <w:color w:val="1A1A1A"/>
          <w:sz w:val="21"/>
          <w:szCs w:val="21"/>
          <w:lang w:eastAsia="ru-RU"/>
        </w:rPr>
        <w:t xml:space="preserve"> к компьютеру обязательно должно производиться после отключения ИБП и всех компонентов в схеме. Затем остаётся подключить компьютер в соответствующее гнездо. Кроме компьютера к ИБП можно подключить и периферию. Если конструкцией предусмотрена возможность линий связи, то их тоже следует подключить сразу.</w:t>
      </w:r>
    </w:p>
    <w:p w:rsidR="009C4948" w:rsidRPr="009C4948" w:rsidRDefault="009C4948" w:rsidP="009C4948">
      <w:pPr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1"/>
          <w:szCs w:val="21"/>
          <w:lang w:eastAsia="ru-RU"/>
        </w:rPr>
      </w:pPr>
      <w:r w:rsidRPr="009C4948">
        <w:rPr>
          <w:rFonts w:ascii="Arial" w:eastAsia="Times New Roman" w:hAnsi="Arial" w:cs="Arial"/>
          <w:color w:val="1A1A1A"/>
          <w:sz w:val="21"/>
          <w:szCs w:val="21"/>
          <w:lang w:eastAsia="ru-RU"/>
        </w:rPr>
        <w:t>Стоит помнить, что выходные разъёмы не равноценны, поэтому подключение ИБП к компьютеру стоит производить с учётом этого. Например, у модели</w:t>
      </w:r>
      <w:r w:rsidR="00415BDE">
        <w:rPr>
          <w:rFonts w:ascii="Arial" w:eastAsia="Times New Roman" w:hAnsi="Arial" w:cs="Arial"/>
          <w:color w:val="1A1A1A"/>
          <w:sz w:val="21"/>
          <w:szCs w:val="21"/>
          <w:lang w:eastAsia="ru-RU"/>
        </w:rPr>
        <w:t xml:space="preserve"> </w:t>
      </w:r>
      <w:r w:rsidR="00415BDE">
        <w:rPr>
          <w:rFonts w:ascii="Arial" w:eastAsia="Times New Roman" w:hAnsi="Arial" w:cs="Arial"/>
          <w:color w:val="1A1A1A"/>
          <w:sz w:val="21"/>
          <w:szCs w:val="21"/>
          <w:lang w:val="en-US" w:eastAsia="ru-RU"/>
        </w:rPr>
        <w:t xml:space="preserve">Eaton 9130 </w:t>
      </w:r>
      <w:r w:rsidRPr="009C4948">
        <w:rPr>
          <w:rFonts w:ascii="Arial" w:eastAsia="Times New Roman" w:hAnsi="Arial" w:cs="Arial"/>
          <w:color w:val="1A1A1A"/>
          <w:sz w:val="21"/>
          <w:szCs w:val="21"/>
          <w:lang w:eastAsia="ru-RU"/>
        </w:rPr>
        <w:t xml:space="preserve">они разделены на 2 группы. К первой подключается важная нагрузка, которая обеспечивает оборудование питанием при отключении энергии. Ко второй группе подключается </w:t>
      </w:r>
      <w:bookmarkStart w:id="0" w:name="_GoBack"/>
      <w:bookmarkEnd w:id="0"/>
      <w:r w:rsidRPr="009C4948">
        <w:rPr>
          <w:rFonts w:ascii="Arial" w:eastAsia="Times New Roman" w:hAnsi="Arial" w:cs="Arial"/>
          <w:color w:val="1A1A1A"/>
          <w:sz w:val="21"/>
          <w:szCs w:val="21"/>
          <w:lang w:eastAsia="ru-RU"/>
        </w:rPr>
        <w:t>некритичная нагрузка, например, устройства вывода звука. Питание нагрузки, относящееся к первой группе, будет в приоритете.</w:t>
      </w:r>
    </w:p>
    <w:p w:rsidR="009C4948" w:rsidRPr="009C4948" w:rsidRDefault="009C4948" w:rsidP="009C4948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1A1A1A"/>
          <w:sz w:val="21"/>
          <w:szCs w:val="21"/>
          <w:lang w:eastAsia="ru-RU"/>
        </w:rPr>
      </w:pPr>
      <w:r w:rsidRPr="009C4948">
        <w:rPr>
          <w:rFonts w:ascii="Arial" w:eastAsia="Times New Roman" w:hAnsi="Arial" w:cs="Arial"/>
          <w:noProof/>
          <w:color w:val="1A1A1A"/>
          <w:sz w:val="21"/>
          <w:szCs w:val="21"/>
          <w:lang w:eastAsia="ru-RU"/>
        </w:rPr>
        <w:drawing>
          <wp:inline distT="0" distB="0" distL="0" distR="0">
            <wp:extent cx="4086225" cy="3429000"/>
            <wp:effectExtent l="0" t="0" r="9525" b="0"/>
            <wp:docPr id="1" name="Рисунок 1" descr="выходные разъемы Eaton 9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ходные разъемы Eaton 913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948" w:rsidRPr="009C4948" w:rsidRDefault="009C4948" w:rsidP="009C49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1A1A1A"/>
          <w:sz w:val="21"/>
          <w:szCs w:val="21"/>
          <w:lang w:eastAsia="ru-RU"/>
        </w:rPr>
      </w:pPr>
      <w:r w:rsidRPr="009C4948">
        <w:rPr>
          <w:rFonts w:ascii="inherit" w:eastAsia="Times New Roman" w:hAnsi="inherit" w:cs="Arial"/>
          <w:i/>
          <w:iCs/>
          <w:color w:val="1A1A1A"/>
          <w:sz w:val="21"/>
          <w:szCs w:val="21"/>
          <w:bdr w:val="none" w:sz="0" w:space="0" w:color="auto" w:frame="1"/>
          <w:lang w:eastAsia="ru-RU"/>
        </w:rPr>
        <w:t xml:space="preserve">ИБП </w:t>
      </w:r>
      <w:proofErr w:type="spellStart"/>
      <w:r w:rsidRPr="009C4948">
        <w:rPr>
          <w:rFonts w:ascii="inherit" w:eastAsia="Times New Roman" w:hAnsi="inherit" w:cs="Arial"/>
          <w:i/>
          <w:iCs/>
          <w:color w:val="1A1A1A"/>
          <w:sz w:val="21"/>
          <w:szCs w:val="21"/>
          <w:bdr w:val="none" w:sz="0" w:space="0" w:color="auto" w:frame="1"/>
          <w:lang w:eastAsia="ru-RU"/>
        </w:rPr>
        <w:t>Eaton</w:t>
      </w:r>
      <w:proofErr w:type="spellEnd"/>
      <w:r w:rsidRPr="009C4948">
        <w:rPr>
          <w:rFonts w:ascii="inherit" w:eastAsia="Times New Roman" w:hAnsi="inherit" w:cs="Arial"/>
          <w:i/>
          <w:iCs/>
          <w:color w:val="1A1A1A"/>
          <w:sz w:val="21"/>
          <w:szCs w:val="21"/>
          <w:bdr w:val="none" w:sz="0" w:space="0" w:color="auto" w:frame="1"/>
          <w:lang w:eastAsia="ru-RU"/>
        </w:rPr>
        <w:t xml:space="preserve"> 9130 вид сзади</w:t>
      </w:r>
      <w:r w:rsidRPr="009C4948">
        <w:rPr>
          <w:rFonts w:ascii="Arial" w:eastAsia="Times New Roman" w:hAnsi="Arial" w:cs="Arial"/>
          <w:color w:val="1A1A1A"/>
          <w:sz w:val="21"/>
          <w:szCs w:val="21"/>
          <w:lang w:eastAsia="ru-RU"/>
        </w:rPr>
        <w:br/>
      </w:r>
    </w:p>
    <w:p w:rsidR="009C4948" w:rsidRPr="009C4948" w:rsidRDefault="009C4948" w:rsidP="009C4948">
      <w:pPr>
        <w:spacing w:after="300" w:line="240" w:lineRule="auto"/>
        <w:textAlignment w:val="baseline"/>
        <w:rPr>
          <w:rFonts w:ascii="Arial" w:eastAsia="Times New Roman" w:hAnsi="Arial" w:cs="Arial"/>
          <w:color w:val="1A1A1A"/>
          <w:sz w:val="21"/>
          <w:szCs w:val="21"/>
          <w:lang w:eastAsia="ru-RU"/>
        </w:rPr>
      </w:pPr>
      <w:r w:rsidRPr="009C4948">
        <w:rPr>
          <w:rFonts w:ascii="Arial" w:eastAsia="Times New Roman" w:hAnsi="Arial" w:cs="Arial"/>
          <w:color w:val="1A1A1A"/>
          <w:sz w:val="21"/>
          <w:szCs w:val="21"/>
          <w:lang w:eastAsia="ru-RU"/>
        </w:rPr>
        <w:t xml:space="preserve">Теперь вы знаете как правильно подключить </w:t>
      </w:r>
      <w:proofErr w:type="spellStart"/>
      <w:r w:rsidRPr="009C4948">
        <w:rPr>
          <w:rFonts w:ascii="Arial" w:eastAsia="Times New Roman" w:hAnsi="Arial" w:cs="Arial"/>
          <w:color w:val="1A1A1A"/>
          <w:sz w:val="21"/>
          <w:szCs w:val="21"/>
          <w:lang w:eastAsia="ru-RU"/>
        </w:rPr>
        <w:t>бесперебойник</w:t>
      </w:r>
      <w:proofErr w:type="spellEnd"/>
      <w:r w:rsidRPr="009C4948">
        <w:rPr>
          <w:rFonts w:ascii="Arial" w:eastAsia="Times New Roman" w:hAnsi="Arial" w:cs="Arial"/>
          <w:color w:val="1A1A1A"/>
          <w:sz w:val="21"/>
          <w:szCs w:val="21"/>
          <w:lang w:eastAsia="ru-RU"/>
        </w:rPr>
        <w:t xml:space="preserve"> к компьютеру, но есть ещё один нюанс, который необходимо учитывать. Порядок включения несколько изменится, когда в схеме подключения компьютера к сети появится ИБП. Всякий раз при включении компьютера сначала будет необходимо включить ИБП, в противном случае </w:t>
      </w:r>
      <w:proofErr w:type="spellStart"/>
      <w:r w:rsidRPr="009C4948">
        <w:rPr>
          <w:rFonts w:ascii="Arial" w:eastAsia="Times New Roman" w:hAnsi="Arial" w:cs="Arial"/>
          <w:color w:val="1A1A1A"/>
          <w:sz w:val="21"/>
          <w:szCs w:val="21"/>
          <w:lang w:eastAsia="ru-RU"/>
        </w:rPr>
        <w:t>акб</w:t>
      </w:r>
      <w:proofErr w:type="spellEnd"/>
      <w:r w:rsidRPr="009C4948">
        <w:rPr>
          <w:rFonts w:ascii="Arial" w:eastAsia="Times New Roman" w:hAnsi="Arial" w:cs="Arial"/>
          <w:color w:val="1A1A1A"/>
          <w:sz w:val="21"/>
          <w:szCs w:val="21"/>
          <w:lang w:eastAsia="ru-RU"/>
        </w:rPr>
        <w:t xml:space="preserve"> быстро износятся. </w:t>
      </w:r>
    </w:p>
    <w:p w:rsidR="009C4948" w:rsidRPr="009C4948" w:rsidRDefault="009C4948" w:rsidP="009C4948">
      <w:pPr>
        <w:spacing w:after="300" w:line="240" w:lineRule="auto"/>
        <w:textAlignment w:val="baseline"/>
        <w:rPr>
          <w:rFonts w:ascii="Arial" w:eastAsia="Times New Roman" w:hAnsi="Arial" w:cs="Arial"/>
          <w:color w:val="1A1A1A"/>
          <w:sz w:val="21"/>
          <w:szCs w:val="21"/>
          <w:lang w:eastAsia="ru-RU"/>
        </w:rPr>
      </w:pPr>
      <w:r w:rsidRPr="009C4948">
        <w:rPr>
          <w:rFonts w:ascii="Arial" w:eastAsia="Times New Roman" w:hAnsi="Arial" w:cs="Arial"/>
          <w:color w:val="1A1A1A"/>
          <w:sz w:val="21"/>
          <w:szCs w:val="21"/>
          <w:lang w:eastAsia="ru-RU"/>
        </w:rPr>
        <w:t xml:space="preserve">Как подключить монитор к </w:t>
      </w:r>
      <w:proofErr w:type="spellStart"/>
      <w:r w:rsidRPr="009C4948">
        <w:rPr>
          <w:rFonts w:ascii="Arial" w:eastAsia="Times New Roman" w:hAnsi="Arial" w:cs="Arial"/>
          <w:color w:val="1A1A1A"/>
          <w:sz w:val="21"/>
          <w:szCs w:val="21"/>
          <w:lang w:eastAsia="ru-RU"/>
        </w:rPr>
        <w:t>бесперебойнику</w:t>
      </w:r>
      <w:proofErr w:type="spellEnd"/>
      <w:r w:rsidRPr="009C4948">
        <w:rPr>
          <w:rFonts w:ascii="Arial" w:eastAsia="Times New Roman" w:hAnsi="Arial" w:cs="Arial"/>
          <w:color w:val="1A1A1A"/>
          <w:sz w:val="21"/>
          <w:szCs w:val="21"/>
          <w:lang w:eastAsia="ru-RU"/>
        </w:rPr>
        <w:t xml:space="preserve">? Эта процедура ничем не отличается от подключения компьютера. Если ваш монитор имеет отдельный блок питания, то его необходимо подсоединить к ИБП с помощью подходящего кабеля. Установить и правильно подключить </w:t>
      </w:r>
      <w:proofErr w:type="spellStart"/>
      <w:r w:rsidRPr="009C4948">
        <w:rPr>
          <w:rFonts w:ascii="Arial" w:eastAsia="Times New Roman" w:hAnsi="Arial" w:cs="Arial"/>
          <w:color w:val="1A1A1A"/>
          <w:sz w:val="21"/>
          <w:szCs w:val="21"/>
          <w:lang w:eastAsia="ru-RU"/>
        </w:rPr>
        <w:t>бесперебойник</w:t>
      </w:r>
      <w:proofErr w:type="spellEnd"/>
      <w:r w:rsidRPr="009C4948">
        <w:rPr>
          <w:rFonts w:ascii="Arial" w:eastAsia="Times New Roman" w:hAnsi="Arial" w:cs="Arial"/>
          <w:color w:val="1A1A1A"/>
          <w:sz w:val="21"/>
          <w:szCs w:val="21"/>
          <w:lang w:eastAsia="ru-RU"/>
        </w:rPr>
        <w:t xml:space="preserve"> подобного типа очень </w:t>
      </w:r>
      <w:proofErr w:type="spellStart"/>
      <w:proofErr w:type="gramStart"/>
      <w:r w:rsidRPr="009C4948">
        <w:rPr>
          <w:rFonts w:ascii="Arial" w:eastAsia="Times New Roman" w:hAnsi="Arial" w:cs="Arial"/>
          <w:color w:val="1A1A1A"/>
          <w:sz w:val="21"/>
          <w:szCs w:val="21"/>
          <w:lang w:eastAsia="ru-RU"/>
        </w:rPr>
        <w:t>просто.Подключение</w:t>
      </w:r>
      <w:proofErr w:type="spellEnd"/>
      <w:proofErr w:type="gramEnd"/>
      <w:r w:rsidRPr="009C4948">
        <w:rPr>
          <w:rFonts w:ascii="Arial" w:eastAsia="Times New Roman" w:hAnsi="Arial" w:cs="Arial"/>
          <w:color w:val="1A1A1A"/>
          <w:sz w:val="21"/>
          <w:szCs w:val="21"/>
          <w:lang w:eastAsia="ru-RU"/>
        </w:rPr>
        <w:t xml:space="preserve"> ИБП к любой другой офисной технике осуществляется по аналогичной схеме.</w:t>
      </w:r>
    </w:p>
    <w:p w:rsidR="001373A9" w:rsidRDefault="001373A9"/>
    <w:sectPr w:rsidR="00137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48"/>
    <w:rsid w:val="001373A9"/>
    <w:rsid w:val="00415BDE"/>
    <w:rsid w:val="009C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8F93"/>
  <w15:chartTrackingRefBased/>
  <w15:docId w15:val="{925871A2-01AE-48C0-8B33-AAA7F067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C49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49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C4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C49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4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2</cp:revision>
  <dcterms:created xsi:type="dcterms:W3CDTF">2023-10-11T05:13:00Z</dcterms:created>
  <dcterms:modified xsi:type="dcterms:W3CDTF">2023-10-11T05:17:00Z</dcterms:modified>
</cp:coreProperties>
</file>