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Computació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48AB8A2A" w14:textId="73508BF0" w:rsidR="00AC4895" w:rsidRDefault="000D3E04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Web Application Development Laboratory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C6UCjLcAAAACgEAAA8AAABkcnMvZG93bnJldi54bWxMj81OwzAQhO9IvIO1SNzoOj1EIcSp&#10;+BFCHBBq4QHceJtEjddR7LTh7Vm4wHFnPs3OVJvFD+pEU+wDG8hWGhRxE1zPrYHPj+ebAlRMlp0d&#10;ApOBL4qwqS8vKlu6cOYtnXapVRLCsbQGupTGEjE2HXkbV2EkFu8QJm+TnFOLbrJnCfcDrrXO0due&#10;5UNnR3rsqDnuZm8At8en8aF18wvO+avj7IDz27sx11fL/R2oREv6g+GnvlSHWjrtw8wuqsHAOteZ&#10;oGIUskmAW12IsP8VNGBd4f8J9TcAAAD//wMAUEsBAi0AFAAGAAgAAAAhALaDOJL+AAAA4QEAABMA&#10;AAAAAAAAAAAAAAAAAAAAAFtDb250ZW50X1R5cGVzXS54bWxQSwECLQAUAAYACAAAACEAOP0h/9YA&#10;AACUAQAACwAAAAAAAAAAAAAAAAAvAQAAX3JlbHMvLnJlbHNQSwECLQAUAAYACAAAACEA0VbCSEkC&#10;AACVBAAADgAAAAAAAAAAAAAAAAAuAgAAZHJzL2Uyb0RvYy54bWxQSwECLQAUAAYACAAAACEALpQK&#10;MtwAAAAKAQAADwAAAAAAAAAAAAAAAACjBAAAZHJzL2Rvd25yZXYueG1sUEsFBgAAAAAEAAQA8wAA&#10;AKw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Santa Fe</w:t>
                      </w:r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Departamento</w:t>
                      </w:r>
                      <w:proofErr w:type="spellEnd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 xml:space="preserve"> de </w:t>
                      </w: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Computació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48AB8A2A" w14:textId="73508BF0" w:rsidR="00AC4895" w:rsidRDefault="000D3E04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Web Application Development Laboratory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Pr="00A40841" w:rsidRDefault="002A6638">
            <w:pPr>
              <w:pStyle w:val="Cuerpo"/>
              <w:spacing w:after="120"/>
              <w:rPr>
                <w:lang w:val="en-US"/>
              </w:rPr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381BB5C4" w:rsidR="00AC4895" w:rsidRPr="000D3E04" w:rsidRDefault="000D3E04">
            <w:pPr>
              <w:pStyle w:val="Cuerpo"/>
              <w:spacing w:after="120"/>
              <w:rPr>
                <w:lang w:val="es-ES"/>
              </w:rPr>
            </w:pPr>
            <w:r>
              <w:rPr>
                <w:lang w:val="es-ES"/>
              </w:rPr>
              <w:t xml:space="preserve">Web </w:t>
            </w:r>
            <w:proofErr w:type="spellStart"/>
            <w:r>
              <w:rPr>
                <w:lang w:val="es-ES"/>
              </w:rPr>
              <w:t>Application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Laboratory</w:t>
            </w:r>
            <w:proofErr w:type="spellEnd"/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0E551FE7" w:rsidR="00AC4895" w:rsidRDefault="002A6638">
            <w:pPr>
              <w:pStyle w:val="Cuerpo"/>
              <w:spacing w:after="120"/>
            </w:pPr>
            <w:proofErr w:type="spellStart"/>
            <w:r>
              <w:rPr>
                <w:rFonts w:ascii="Tahoma" w:hAnsi="Tahoma"/>
                <w:sz w:val="16"/>
                <w:szCs w:val="16"/>
                <w:lang w:val="es-ES_tradnl"/>
              </w:rPr>
              <w:t>Mon</w:t>
            </w:r>
            <w:proofErr w:type="spellEnd"/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1</w:t>
            </w:r>
            <w:r w:rsidR="000D3E04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8</w:t>
            </w: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:00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6D329083" w:rsidR="00AC4895" w:rsidRDefault="000D3E04">
            <w:pPr>
              <w:pStyle w:val="Cuerpo"/>
              <w:spacing w:after="120"/>
            </w:pPr>
            <w:proofErr w:type="gramStart"/>
            <w:r>
              <w:rPr>
                <w:rFonts w:ascii="Tahoma" w:hAnsi="Tahoma"/>
                <w:sz w:val="16"/>
                <w:szCs w:val="16"/>
                <w:lang w:val="es-ES_tradnl"/>
              </w:rPr>
              <w:t>Zoom</w:t>
            </w:r>
            <w:proofErr w:type="gramEnd"/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5048870E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MISC Rubén Raya</w:t>
            </w:r>
          </w:p>
        </w:tc>
      </w:tr>
      <w:tr w:rsidR="00AC4895" w:rsidRPr="000D3E04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085C0DE8" w:rsidR="00AC4895" w:rsidRPr="007E6347" w:rsidRDefault="000A6E29">
            <w:pPr>
              <w:spacing w:after="120"/>
            </w:pPr>
            <w:r>
              <w:rPr>
                <w:rStyle w:val="Hyperlink0"/>
                <w:rFonts w:ascii="Tahoma" w:eastAsia="Calibri" w:hAnsi="Tahoma" w:cs="Calibri"/>
                <w:sz w:val="16"/>
                <w:szCs w:val="16"/>
                <w:lang w:val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a01654359@itesm.mx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044F5936" w:rsidR="00AC4895" w:rsidRPr="007E6347" w:rsidRDefault="000A6E29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René García Avilés</w:t>
            </w:r>
            <w:r w:rsidR="002A6638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1AD6F6D5" w14:textId="0C993955" w:rsidR="00AC4895" w:rsidRDefault="00AC4895">
      <w:pPr>
        <w:pStyle w:val="Cuerpo"/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6D393B75" w14:textId="7C7F4CD6" w:rsidR="00A40841" w:rsidRDefault="00A40841">
      <w:pPr>
        <w:pStyle w:val="Cuerpo"/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  <w:t>Lab 1 -&gt; Branch: entrega_lab1</w:t>
      </w:r>
    </w:p>
    <w:p w14:paraId="3AB3A4BB" w14:textId="2DFCDA24" w:rsidR="00A40841" w:rsidRDefault="00A40841">
      <w:pPr>
        <w:pStyle w:val="Cuerpo"/>
        <w:rPr>
          <w:lang w:val="en-US"/>
        </w:rPr>
      </w:pPr>
      <w:hyperlink r:id="rId8" w:history="1">
        <w:r w:rsidRPr="00D2064E">
          <w:rPr>
            <w:rStyle w:val="Hipervnculo"/>
            <w:lang w:val="en-US"/>
          </w:rPr>
          <w:t>https://github.com/Renega1238/LaboratorioWeb/tree/entrega_lab1</w:t>
        </w:r>
      </w:hyperlink>
    </w:p>
    <w:p w14:paraId="787551E1" w14:textId="347BC989" w:rsidR="00A40841" w:rsidRDefault="00A40841">
      <w:pPr>
        <w:pStyle w:val="Cuerpo"/>
        <w:rPr>
          <w:lang w:val="en-US"/>
        </w:rPr>
      </w:pPr>
    </w:p>
    <w:p w14:paraId="0BEF6EDB" w14:textId="77777777" w:rsidR="00A40841" w:rsidRPr="00A40841" w:rsidRDefault="00A40841">
      <w:pPr>
        <w:pStyle w:val="Cuerpo"/>
        <w:rPr>
          <w:lang w:val="en-US"/>
        </w:rPr>
      </w:pPr>
    </w:p>
    <w:sectPr w:rsidR="00A40841" w:rsidRPr="00A4084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7F98" w14:textId="77777777" w:rsidR="009A4D1B" w:rsidRDefault="009A4D1B">
      <w:r>
        <w:separator/>
      </w:r>
    </w:p>
  </w:endnote>
  <w:endnote w:type="continuationSeparator" w:id="0">
    <w:p w14:paraId="2A02B2F6" w14:textId="77777777" w:rsidR="009A4D1B" w:rsidRDefault="009A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3151" w14:textId="77777777" w:rsidR="009A4D1B" w:rsidRDefault="009A4D1B">
      <w:r>
        <w:separator/>
      </w:r>
    </w:p>
  </w:footnote>
  <w:footnote w:type="continuationSeparator" w:id="0">
    <w:p w14:paraId="6C90EE34" w14:textId="77777777" w:rsidR="009A4D1B" w:rsidRDefault="009A4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A1BD" w14:textId="111ED659" w:rsidR="00AC4895" w:rsidRDefault="002A6638">
    <w:pPr>
      <w:pStyle w:val="Encabezado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0A6E29"/>
    <w:rsid w:val="000D3E04"/>
    <w:rsid w:val="002A6638"/>
    <w:rsid w:val="007E6347"/>
    <w:rsid w:val="008B11E6"/>
    <w:rsid w:val="009A4D1B"/>
    <w:rsid w:val="00A40841"/>
    <w:rsid w:val="00AC4895"/>
    <w:rsid w:val="00C6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vnculo"/>
    <w:rPr>
      <w:outline w:val="0"/>
      <w:color w:val="0000FF"/>
      <w:u w:val="single" w:color="0000FF"/>
    </w:rPr>
  </w:style>
  <w:style w:type="paragraph" w:styleId="Prrafodelista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A4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ga1238/LaboratorioWeb/tree/entrega_la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Garcia Aviles</dc:creator>
  <cp:lastModifiedBy>René García Avilés</cp:lastModifiedBy>
  <cp:revision>2</cp:revision>
  <dcterms:created xsi:type="dcterms:W3CDTF">2021-09-22T03:32:00Z</dcterms:created>
  <dcterms:modified xsi:type="dcterms:W3CDTF">2021-09-22T03:32:00Z</dcterms:modified>
</cp:coreProperties>
</file>