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9613" w:type="dxa"/>
        <w:tblInd w:w="221" w:type="dxa"/>
        <w:tblLayout w:type="fixed"/>
        <w:tblLook w:val="01E0" w:firstRow="1" w:lastRow="1" w:firstColumn="1" w:lastColumn="1" w:noHBand="0" w:noVBand="0"/>
      </w:tblPr>
      <w:tblGrid>
        <w:gridCol w:w="9613"/>
      </w:tblGrid>
      <w:tr w:rsidR="00603A40" w:rsidRPr="008F1A60" w14:paraId="65A6E968" w14:textId="77777777" w:rsidTr="00603A40">
        <w:trPr>
          <w:trHeight w:val="1590"/>
        </w:trPr>
        <w:tc>
          <w:tcPr>
            <w:tcW w:w="9613" w:type="dxa"/>
          </w:tcPr>
          <w:p w14:paraId="539A687A" w14:textId="02D213A4" w:rsidR="00603A40" w:rsidRPr="008F1A60" w:rsidRDefault="00603A40" w:rsidP="00FD06F3">
            <w:pPr>
              <w:pStyle w:val="TableParagraph"/>
              <w:ind w:left="4101"/>
              <w:rPr>
                <w:sz w:val="28"/>
                <w:szCs w:val="28"/>
              </w:rPr>
            </w:pPr>
            <w:r w:rsidRPr="008F1A60">
              <w:rPr>
                <w:sz w:val="28"/>
                <w:szCs w:val="28"/>
              </w:rPr>
              <w:br w:type="page"/>
            </w:r>
            <w:r w:rsidRPr="008F1A60">
              <w:rPr>
                <w:noProof/>
                <w:sz w:val="28"/>
                <w:szCs w:val="28"/>
                <w:lang w:eastAsia="ru-RU"/>
              </w:rPr>
              <w:drawing>
                <wp:inline distT="0" distB="0" distL="0" distR="0" wp14:anchorId="3D858741" wp14:editId="46A29052">
                  <wp:extent cx="878000" cy="995267"/>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8" cstate="print"/>
                          <a:stretch>
                            <a:fillRect/>
                          </a:stretch>
                        </pic:blipFill>
                        <pic:spPr>
                          <a:xfrm>
                            <a:off x="0" y="0"/>
                            <a:ext cx="878000" cy="995267"/>
                          </a:xfrm>
                          <a:prstGeom prst="rect">
                            <a:avLst/>
                          </a:prstGeom>
                        </pic:spPr>
                      </pic:pic>
                    </a:graphicData>
                  </a:graphic>
                </wp:inline>
              </w:drawing>
            </w:r>
          </w:p>
        </w:tc>
      </w:tr>
      <w:tr w:rsidR="00603A40" w:rsidRPr="008F1A60" w14:paraId="13998929" w14:textId="77777777" w:rsidTr="00603A40">
        <w:trPr>
          <w:trHeight w:val="272"/>
        </w:trPr>
        <w:tc>
          <w:tcPr>
            <w:tcW w:w="9613" w:type="dxa"/>
          </w:tcPr>
          <w:p w14:paraId="4F5539DC" w14:textId="77777777" w:rsidR="00603A40" w:rsidRPr="008F1A60" w:rsidRDefault="00603A40" w:rsidP="00FD06F3">
            <w:pPr>
              <w:pStyle w:val="TableParagraph"/>
              <w:spacing w:line="252" w:lineRule="exact"/>
              <w:ind w:left="782" w:right="782"/>
              <w:jc w:val="center"/>
              <w:rPr>
                <w:sz w:val="28"/>
                <w:szCs w:val="28"/>
              </w:rPr>
            </w:pPr>
            <w:r w:rsidRPr="008F1A60">
              <w:rPr>
                <w:sz w:val="28"/>
                <w:szCs w:val="28"/>
              </w:rPr>
              <w:t>МИНОБРНАУКИ</w:t>
            </w:r>
            <w:r w:rsidRPr="008F1A60">
              <w:rPr>
                <w:spacing w:val="-9"/>
                <w:sz w:val="28"/>
                <w:szCs w:val="28"/>
              </w:rPr>
              <w:t xml:space="preserve"> </w:t>
            </w:r>
            <w:r w:rsidRPr="008F1A60">
              <w:rPr>
                <w:spacing w:val="-2"/>
                <w:sz w:val="28"/>
                <w:szCs w:val="28"/>
              </w:rPr>
              <w:t>РОССИИ</w:t>
            </w:r>
          </w:p>
        </w:tc>
      </w:tr>
      <w:tr w:rsidR="00603A40" w:rsidRPr="008F1A60" w14:paraId="3BDEB4B5" w14:textId="77777777" w:rsidTr="00603A40">
        <w:trPr>
          <w:trHeight w:val="1382"/>
        </w:trPr>
        <w:tc>
          <w:tcPr>
            <w:tcW w:w="9613" w:type="dxa"/>
            <w:tcBorders>
              <w:bottom w:val="single" w:sz="12" w:space="0" w:color="000000"/>
            </w:tcBorders>
          </w:tcPr>
          <w:p w14:paraId="042FB461" w14:textId="77777777" w:rsidR="00603A40" w:rsidRPr="008F1A60" w:rsidRDefault="00603A40" w:rsidP="00FD06F3">
            <w:pPr>
              <w:pStyle w:val="TableParagraph"/>
              <w:ind w:left="782" w:right="781"/>
              <w:jc w:val="center"/>
              <w:rPr>
                <w:sz w:val="28"/>
                <w:szCs w:val="28"/>
                <w:lang w:val="ru-RU"/>
              </w:rPr>
            </w:pPr>
            <w:r w:rsidRPr="008F1A60">
              <w:rPr>
                <w:spacing w:val="-2"/>
                <w:sz w:val="28"/>
                <w:szCs w:val="28"/>
                <w:lang w:val="ru-RU"/>
              </w:rPr>
              <w:t>Федеральное</w:t>
            </w:r>
            <w:r w:rsidRPr="008F1A60">
              <w:rPr>
                <w:spacing w:val="-12"/>
                <w:sz w:val="28"/>
                <w:szCs w:val="28"/>
                <w:lang w:val="ru-RU"/>
              </w:rPr>
              <w:t xml:space="preserve"> </w:t>
            </w:r>
            <w:r w:rsidRPr="008F1A60">
              <w:rPr>
                <w:spacing w:val="-2"/>
                <w:sz w:val="28"/>
                <w:szCs w:val="28"/>
                <w:lang w:val="ru-RU"/>
              </w:rPr>
              <w:t>государственное</w:t>
            </w:r>
            <w:r w:rsidRPr="008F1A60">
              <w:rPr>
                <w:spacing w:val="-13"/>
                <w:sz w:val="28"/>
                <w:szCs w:val="28"/>
                <w:lang w:val="ru-RU"/>
              </w:rPr>
              <w:t xml:space="preserve"> </w:t>
            </w:r>
            <w:r w:rsidRPr="008F1A60">
              <w:rPr>
                <w:spacing w:val="-2"/>
                <w:sz w:val="28"/>
                <w:szCs w:val="28"/>
                <w:lang w:val="ru-RU"/>
              </w:rPr>
              <w:t>бюджетное</w:t>
            </w:r>
            <w:r w:rsidRPr="008F1A60">
              <w:rPr>
                <w:spacing w:val="-12"/>
                <w:sz w:val="28"/>
                <w:szCs w:val="28"/>
                <w:lang w:val="ru-RU"/>
              </w:rPr>
              <w:t xml:space="preserve"> </w:t>
            </w:r>
            <w:r w:rsidRPr="008F1A60">
              <w:rPr>
                <w:spacing w:val="-2"/>
                <w:sz w:val="28"/>
                <w:szCs w:val="28"/>
                <w:lang w:val="ru-RU"/>
              </w:rPr>
              <w:t>образовательное</w:t>
            </w:r>
            <w:r w:rsidRPr="008F1A60">
              <w:rPr>
                <w:spacing w:val="-8"/>
                <w:sz w:val="28"/>
                <w:szCs w:val="28"/>
                <w:lang w:val="ru-RU"/>
              </w:rPr>
              <w:t xml:space="preserve"> </w:t>
            </w:r>
            <w:r w:rsidRPr="008F1A60">
              <w:rPr>
                <w:spacing w:val="-2"/>
                <w:sz w:val="28"/>
                <w:szCs w:val="28"/>
                <w:lang w:val="ru-RU"/>
              </w:rPr>
              <w:t xml:space="preserve">учреждение </w:t>
            </w:r>
            <w:r w:rsidRPr="008F1A60">
              <w:rPr>
                <w:sz w:val="28"/>
                <w:szCs w:val="28"/>
                <w:lang w:val="ru-RU"/>
              </w:rPr>
              <w:t>высшего образования</w:t>
            </w:r>
          </w:p>
          <w:p w14:paraId="35278F7B" w14:textId="77777777" w:rsidR="00603A40" w:rsidRPr="008F1A60" w:rsidRDefault="00603A40" w:rsidP="00FD06F3">
            <w:pPr>
              <w:pStyle w:val="TableParagraph"/>
              <w:ind w:left="786" w:right="781"/>
              <w:jc w:val="center"/>
              <w:rPr>
                <w:b/>
                <w:sz w:val="28"/>
                <w:szCs w:val="28"/>
                <w:lang w:val="ru-RU"/>
              </w:rPr>
            </w:pPr>
            <w:r w:rsidRPr="008F1A60">
              <w:rPr>
                <w:b/>
                <w:sz w:val="28"/>
                <w:szCs w:val="28"/>
                <w:lang w:val="ru-RU"/>
              </w:rPr>
              <w:t>«МИРЭА</w:t>
            </w:r>
            <w:r w:rsidRPr="008F1A60">
              <w:rPr>
                <w:b/>
                <w:spacing w:val="-14"/>
                <w:sz w:val="28"/>
                <w:szCs w:val="28"/>
                <w:lang w:val="ru-RU"/>
              </w:rPr>
              <w:t xml:space="preserve"> </w:t>
            </w:r>
            <w:r w:rsidRPr="008F1A60">
              <w:rPr>
                <w:b/>
                <w:sz w:val="28"/>
                <w:szCs w:val="28"/>
                <w:lang w:val="ru-RU"/>
              </w:rPr>
              <w:t>–</w:t>
            </w:r>
            <w:r w:rsidRPr="008F1A60">
              <w:rPr>
                <w:b/>
                <w:spacing w:val="-14"/>
                <w:sz w:val="28"/>
                <w:szCs w:val="28"/>
                <w:lang w:val="ru-RU"/>
              </w:rPr>
              <w:t xml:space="preserve"> </w:t>
            </w:r>
            <w:r w:rsidRPr="008F1A60">
              <w:rPr>
                <w:b/>
                <w:sz w:val="28"/>
                <w:szCs w:val="28"/>
                <w:lang w:val="ru-RU"/>
              </w:rPr>
              <w:t>Российский</w:t>
            </w:r>
            <w:r w:rsidRPr="008F1A60">
              <w:rPr>
                <w:b/>
                <w:spacing w:val="-13"/>
                <w:sz w:val="28"/>
                <w:szCs w:val="28"/>
                <w:lang w:val="ru-RU"/>
              </w:rPr>
              <w:t xml:space="preserve"> </w:t>
            </w:r>
            <w:r w:rsidRPr="008F1A60">
              <w:rPr>
                <w:b/>
                <w:sz w:val="28"/>
                <w:szCs w:val="28"/>
                <w:lang w:val="ru-RU"/>
              </w:rPr>
              <w:t>технологический</w:t>
            </w:r>
            <w:r w:rsidRPr="008F1A60">
              <w:rPr>
                <w:b/>
                <w:spacing w:val="-12"/>
                <w:sz w:val="28"/>
                <w:szCs w:val="28"/>
                <w:lang w:val="ru-RU"/>
              </w:rPr>
              <w:t xml:space="preserve"> </w:t>
            </w:r>
            <w:r w:rsidRPr="008F1A60">
              <w:rPr>
                <w:b/>
                <w:spacing w:val="-2"/>
                <w:sz w:val="28"/>
                <w:szCs w:val="28"/>
                <w:lang w:val="ru-RU"/>
              </w:rPr>
              <w:t>университет»</w:t>
            </w:r>
          </w:p>
          <w:p w14:paraId="49B83BE6" w14:textId="77777777" w:rsidR="00603A40" w:rsidRPr="008F1A60" w:rsidRDefault="00603A40" w:rsidP="00FD06F3">
            <w:pPr>
              <w:pStyle w:val="TableParagraph"/>
              <w:spacing w:before="2"/>
              <w:ind w:left="785" w:right="781"/>
              <w:jc w:val="center"/>
              <w:rPr>
                <w:b/>
                <w:sz w:val="28"/>
                <w:szCs w:val="28"/>
                <w:lang w:val="ru-RU"/>
              </w:rPr>
            </w:pPr>
            <w:r w:rsidRPr="008F1A60">
              <w:rPr>
                <w:b/>
                <w:spacing w:val="-7"/>
                <w:sz w:val="28"/>
                <w:szCs w:val="28"/>
                <w:lang w:val="ru-RU"/>
              </w:rPr>
              <w:t>РТУ</w:t>
            </w:r>
            <w:r w:rsidRPr="008F1A60">
              <w:rPr>
                <w:b/>
                <w:spacing w:val="-11"/>
                <w:sz w:val="28"/>
                <w:szCs w:val="28"/>
                <w:lang w:val="ru-RU"/>
              </w:rPr>
              <w:t xml:space="preserve"> </w:t>
            </w:r>
            <w:r w:rsidRPr="008F1A60">
              <w:rPr>
                <w:b/>
                <w:spacing w:val="-4"/>
                <w:sz w:val="28"/>
                <w:szCs w:val="28"/>
                <w:lang w:val="ru-RU"/>
              </w:rPr>
              <w:t>МИРЭА</w:t>
            </w:r>
          </w:p>
        </w:tc>
      </w:tr>
      <w:tr w:rsidR="00BB4387" w:rsidRPr="008F1A60" w14:paraId="1D36A63C" w14:textId="77777777" w:rsidTr="00603A40">
        <w:trPr>
          <w:trHeight w:val="274"/>
        </w:trPr>
        <w:tc>
          <w:tcPr>
            <w:tcW w:w="9613" w:type="dxa"/>
            <w:tcBorders>
              <w:top w:val="single" w:sz="12" w:space="0" w:color="000000"/>
            </w:tcBorders>
          </w:tcPr>
          <w:p w14:paraId="69C74889" w14:textId="13AA8A72" w:rsidR="00BB4387" w:rsidRPr="008F1A60" w:rsidRDefault="00BB4387" w:rsidP="00BB4387">
            <w:pPr>
              <w:pStyle w:val="TableParagraph"/>
              <w:spacing w:line="255" w:lineRule="exact"/>
              <w:ind w:left="782" w:right="782"/>
              <w:jc w:val="center"/>
              <w:rPr>
                <w:i/>
                <w:sz w:val="28"/>
                <w:szCs w:val="28"/>
              </w:rPr>
            </w:pPr>
            <w:r w:rsidRPr="008F1A60">
              <w:rPr>
                <w:sz w:val="28"/>
                <w:szCs w:val="28"/>
                <w:lang w:val="ru-RU" w:eastAsia="ru-RU"/>
              </w:rPr>
              <w:t>Институт информационных технологий</w:t>
            </w:r>
          </w:p>
        </w:tc>
      </w:tr>
      <w:tr w:rsidR="00BB4387" w:rsidRPr="008F1A60" w14:paraId="4DB4C697" w14:textId="77777777" w:rsidTr="00603A40">
        <w:trPr>
          <w:trHeight w:val="270"/>
        </w:trPr>
        <w:tc>
          <w:tcPr>
            <w:tcW w:w="9613" w:type="dxa"/>
          </w:tcPr>
          <w:p w14:paraId="549405F1" w14:textId="46FC5542" w:rsidR="00BB4387" w:rsidRPr="008F1A60" w:rsidRDefault="00BB4387" w:rsidP="00BB4387">
            <w:pPr>
              <w:pStyle w:val="TableParagraph"/>
              <w:tabs>
                <w:tab w:val="left" w:pos="3084"/>
                <w:tab w:val="left" w:pos="9613"/>
              </w:tabs>
              <w:spacing w:line="251" w:lineRule="exact"/>
              <w:ind w:left="-15" w:right="-15"/>
              <w:jc w:val="center"/>
              <w:rPr>
                <w:i/>
                <w:sz w:val="28"/>
                <w:szCs w:val="28"/>
              </w:rPr>
            </w:pPr>
            <w:r w:rsidRPr="008F1A60">
              <w:rPr>
                <w:sz w:val="28"/>
                <w:szCs w:val="28"/>
                <w:u w:val="single"/>
              </w:rPr>
              <w:t xml:space="preserve">                           </w:t>
            </w:r>
            <w:proofErr w:type="spellStart"/>
            <w:r w:rsidRPr="008F1A60">
              <w:rPr>
                <w:sz w:val="28"/>
                <w:szCs w:val="28"/>
                <w:u w:val="single"/>
              </w:rPr>
              <w:t>Кафедра</w:t>
            </w:r>
            <w:proofErr w:type="spellEnd"/>
            <w:r w:rsidRPr="008F1A60">
              <w:rPr>
                <w:spacing w:val="-13"/>
                <w:sz w:val="28"/>
                <w:szCs w:val="28"/>
                <w:u w:val="single"/>
              </w:rPr>
              <w:t xml:space="preserve"> </w:t>
            </w:r>
            <w:r w:rsidRPr="008F1A60">
              <w:rPr>
                <w:spacing w:val="-13"/>
                <w:sz w:val="28"/>
                <w:szCs w:val="28"/>
                <w:u w:val="single"/>
                <w:lang w:val="ru-RU"/>
              </w:rPr>
              <w:t>корпоративных информационных систем</w:t>
            </w:r>
            <w:r w:rsidRPr="008F1A60">
              <w:rPr>
                <w:i/>
                <w:sz w:val="28"/>
                <w:szCs w:val="28"/>
                <w:u w:val="single"/>
              </w:rPr>
              <w:tab/>
            </w:r>
          </w:p>
        </w:tc>
      </w:tr>
    </w:tbl>
    <w:p w14:paraId="2B33791B" w14:textId="77777777" w:rsidR="00603A40" w:rsidRPr="008F1A60" w:rsidRDefault="00603A40" w:rsidP="00603A40">
      <w:pPr>
        <w:pStyle w:val="a8"/>
        <w:spacing w:before="183"/>
      </w:pPr>
    </w:p>
    <w:tbl>
      <w:tblPr>
        <w:tblStyle w:val="TableNormal"/>
        <w:tblW w:w="0" w:type="auto"/>
        <w:tblInd w:w="159" w:type="dxa"/>
        <w:tblLayout w:type="fixed"/>
        <w:tblLook w:val="01E0" w:firstRow="1" w:lastRow="1" w:firstColumn="1" w:lastColumn="1" w:noHBand="0" w:noVBand="0"/>
      </w:tblPr>
      <w:tblGrid>
        <w:gridCol w:w="1367"/>
        <w:gridCol w:w="1992"/>
        <w:gridCol w:w="1474"/>
        <w:gridCol w:w="1724"/>
        <w:gridCol w:w="1858"/>
        <w:gridCol w:w="1187"/>
      </w:tblGrid>
      <w:tr w:rsidR="00603A40" w:rsidRPr="008F1A60" w14:paraId="674DD64D" w14:textId="77777777" w:rsidTr="00FD06F3">
        <w:trPr>
          <w:trHeight w:val="366"/>
        </w:trPr>
        <w:tc>
          <w:tcPr>
            <w:tcW w:w="3359" w:type="dxa"/>
            <w:gridSpan w:val="2"/>
          </w:tcPr>
          <w:p w14:paraId="70B9CA03" w14:textId="77777777" w:rsidR="00603A40" w:rsidRPr="008F1A60" w:rsidRDefault="00603A40" w:rsidP="00FD06F3">
            <w:pPr>
              <w:pStyle w:val="TableParagraph"/>
              <w:spacing w:line="311" w:lineRule="exact"/>
              <w:ind w:left="1216"/>
              <w:rPr>
                <w:sz w:val="28"/>
                <w:szCs w:val="28"/>
              </w:rPr>
            </w:pPr>
            <w:r w:rsidRPr="008F1A60">
              <w:rPr>
                <w:spacing w:val="-2"/>
                <w:sz w:val="28"/>
                <w:szCs w:val="28"/>
              </w:rPr>
              <w:t>СОГЛАСОВАНО</w:t>
            </w:r>
          </w:p>
        </w:tc>
        <w:tc>
          <w:tcPr>
            <w:tcW w:w="1474" w:type="dxa"/>
          </w:tcPr>
          <w:p w14:paraId="2287C0B0" w14:textId="77777777" w:rsidR="00603A40" w:rsidRPr="008F1A60" w:rsidRDefault="00603A40" w:rsidP="00FD06F3">
            <w:pPr>
              <w:pStyle w:val="TableParagraph"/>
              <w:rPr>
                <w:sz w:val="28"/>
                <w:szCs w:val="28"/>
              </w:rPr>
            </w:pPr>
          </w:p>
        </w:tc>
        <w:tc>
          <w:tcPr>
            <w:tcW w:w="3582" w:type="dxa"/>
            <w:gridSpan w:val="2"/>
          </w:tcPr>
          <w:p w14:paraId="4CF7F37B" w14:textId="77777777" w:rsidR="00603A40" w:rsidRPr="008F1A60" w:rsidRDefault="00603A40" w:rsidP="00FD06F3">
            <w:pPr>
              <w:pStyle w:val="TableParagraph"/>
              <w:spacing w:line="311" w:lineRule="exact"/>
              <w:ind w:left="1697"/>
              <w:rPr>
                <w:sz w:val="28"/>
                <w:szCs w:val="28"/>
              </w:rPr>
            </w:pPr>
            <w:r w:rsidRPr="008F1A60">
              <w:rPr>
                <w:spacing w:val="-2"/>
                <w:sz w:val="28"/>
                <w:szCs w:val="28"/>
              </w:rPr>
              <w:t>УТВЕРЖДАЮ</w:t>
            </w:r>
          </w:p>
        </w:tc>
        <w:tc>
          <w:tcPr>
            <w:tcW w:w="1187" w:type="dxa"/>
          </w:tcPr>
          <w:p w14:paraId="5F44A3D4" w14:textId="77777777" w:rsidR="00603A40" w:rsidRPr="008F1A60" w:rsidRDefault="00603A40" w:rsidP="00FD06F3">
            <w:pPr>
              <w:pStyle w:val="TableParagraph"/>
              <w:rPr>
                <w:sz w:val="28"/>
                <w:szCs w:val="28"/>
              </w:rPr>
            </w:pPr>
          </w:p>
        </w:tc>
      </w:tr>
      <w:tr w:rsidR="00603A40" w:rsidRPr="008F1A60" w14:paraId="1B2F5AE9" w14:textId="77777777" w:rsidTr="00FD06F3">
        <w:trPr>
          <w:trHeight w:val="879"/>
        </w:trPr>
        <w:tc>
          <w:tcPr>
            <w:tcW w:w="4833" w:type="dxa"/>
            <w:gridSpan w:val="3"/>
          </w:tcPr>
          <w:p w14:paraId="30234375" w14:textId="77777777" w:rsidR="00603A40" w:rsidRPr="008F1A60" w:rsidRDefault="00603A40" w:rsidP="00641FE4">
            <w:pPr>
              <w:pStyle w:val="TableParagraph"/>
              <w:spacing w:before="45"/>
              <w:ind w:left="411"/>
              <w:rPr>
                <w:sz w:val="28"/>
                <w:szCs w:val="28"/>
              </w:rPr>
            </w:pPr>
            <w:proofErr w:type="spellStart"/>
            <w:r w:rsidRPr="008F1A60">
              <w:rPr>
                <w:spacing w:val="-2"/>
                <w:sz w:val="28"/>
                <w:szCs w:val="28"/>
              </w:rPr>
              <w:t>Заведующий</w:t>
            </w:r>
            <w:proofErr w:type="spellEnd"/>
          </w:p>
          <w:p w14:paraId="53DFA02B" w14:textId="77777777" w:rsidR="00603A40" w:rsidRPr="008F1A60" w:rsidRDefault="00603A40" w:rsidP="00641FE4">
            <w:pPr>
              <w:pStyle w:val="TableParagraph"/>
              <w:tabs>
                <w:tab w:val="left" w:pos="4500"/>
              </w:tabs>
              <w:ind w:left="411"/>
              <w:rPr>
                <w:sz w:val="28"/>
                <w:szCs w:val="28"/>
              </w:rPr>
            </w:pPr>
            <w:proofErr w:type="spellStart"/>
            <w:r w:rsidRPr="008F1A60">
              <w:rPr>
                <w:sz w:val="28"/>
                <w:szCs w:val="28"/>
              </w:rPr>
              <w:t>кафедрой</w:t>
            </w:r>
            <w:proofErr w:type="spellEnd"/>
            <w:r w:rsidRPr="008F1A60">
              <w:rPr>
                <w:sz w:val="28"/>
                <w:szCs w:val="28"/>
              </w:rPr>
              <w:t xml:space="preserve"> </w:t>
            </w:r>
            <w:r w:rsidRPr="008F1A60">
              <w:rPr>
                <w:sz w:val="28"/>
                <w:szCs w:val="28"/>
                <w:u w:val="single"/>
              </w:rPr>
              <w:tab/>
            </w:r>
          </w:p>
          <w:p w14:paraId="45106218" w14:textId="77777777" w:rsidR="00603A40" w:rsidRPr="0061065A" w:rsidRDefault="00603A40" w:rsidP="00FD06F3">
            <w:pPr>
              <w:pStyle w:val="TableParagraph"/>
              <w:spacing w:before="3"/>
              <w:ind w:right="266"/>
              <w:jc w:val="center"/>
              <w:rPr>
                <w:i/>
                <w:sz w:val="20"/>
                <w:szCs w:val="20"/>
              </w:rPr>
            </w:pPr>
            <w:proofErr w:type="spellStart"/>
            <w:r w:rsidRPr="0061065A">
              <w:rPr>
                <w:i/>
                <w:spacing w:val="-2"/>
                <w:sz w:val="20"/>
                <w:szCs w:val="20"/>
              </w:rPr>
              <w:t>подпись</w:t>
            </w:r>
            <w:proofErr w:type="spellEnd"/>
          </w:p>
        </w:tc>
        <w:tc>
          <w:tcPr>
            <w:tcW w:w="4769" w:type="dxa"/>
            <w:gridSpan w:val="3"/>
          </w:tcPr>
          <w:p w14:paraId="20900FB5" w14:textId="77777777" w:rsidR="00603A40" w:rsidRPr="008F1A60" w:rsidRDefault="00603A40" w:rsidP="00C2498A">
            <w:pPr>
              <w:pStyle w:val="TableParagraph"/>
              <w:spacing w:before="45"/>
              <w:ind w:left="382" w:firstLine="296"/>
              <w:rPr>
                <w:sz w:val="28"/>
                <w:szCs w:val="28"/>
              </w:rPr>
            </w:pPr>
            <w:proofErr w:type="spellStart"/>
            <w:r w:rsidRPr="008F1A60">
              <w:rPr>
                <w:spacing w:val="-2"/>
                <w:sz w:val="28"/>
                <w:szCs w:val="28"/>
              </w:rPr>
              <w:t>Директор</w:t>
            </w:r>
            <w:proofErr w:type="spellEnd"/>
          </w:p>
          <w:p w14:paraId="51B75630" w14:textId="77777777" w:rsidR="00603A40" w:rsidRPr="008F1A60" w:rsidRDefault="00603A40" w:rsidP="00C2498A">
            <w:pPr>
              <w:pStyle w:val="TableParagraph"/>
              <w:tabs>
                <w:tab w:val="left" w:pos="4769"/>
              </w:tabs>
              <w:ind w:left="382" w:right="-15" w:firstLine="296"/>
              <w:rPr>
                <w:sz w:val="28"/>
                <w:szCs w:val="28"/>
              </w:rPr>
            </w:pPr>
            <w:proofErr w:type="spellStart"/>
            <w:r w:rsidRPr="008F1A60">
              <w:rPr>
                <w:sz w:val="28"/>
                <w:szCs w:val="28"/>
              </w:rPr>
              <w:t>института</w:t>
            </w:r>
            <w:proofErr w:type="spellEnd"/>
            <w:r w:rsidRPr="008F1A60">
              <w:rPr>
                <w:sz w:val="28"/>
                <w:szCs w:val="28"/>
              </w:rPr>
              <w:t xml:space="preserve"> </w:t>
            </w:r>
            <w:r w:rsidRPr="008F1A60">
              <w:rPr>
                <w:sz w:val="28"/>
                <w:szCs w:val="28"/>
                <w:u w:val="single"/>
              </w:rPr>
              <w:tab/>
            </w:r>
          </w:p>
          <w:p w14:paraId="01725B90" w14:textId="77777777" w:rsidR="00603A40" w:rsidRPr="0061065A" w:rsidRDefault="00603A40" w:rsidP="00FD06F3">
            <w:pPr>
              <w:pStyle w:val="TableParagraph"/>
              <w:spacing w:before="3"/>
              <w:ind w:left="441"/>
              <w:jc w:val="center"/>
              <w:rPr>
                <w:i/>
                <w:sz w:val="20"/>
                <w:szCs w:val="20"/>
              </w:rPr>
            </w:pPr>
            <w:proofErr w:type="spellStart"/>
            <w:r w:rsidRPr="0061065A">
              <w:rPr>
                <w:i/>
                <w:spacing w:val="-2"/>
                <w:sz w:val="20"/>
                <w:szCs w:val="20"/>
              </w:rPr>
              <w:t>подпись</w:t>
            </w:r>
            <w:proofErr w:type="spellEnd"/>
          </w:p>
        </w:tc>
      </w:tr>
      <w:tr w:rsidR="00603A40" w:rsidRPr="008F1A60" w14:paraId="2B2D5859" w14:textId="77777777" w:rsidTr="00FD06F3">
        <w:trPr>
          <w:trHeight w:val="548"/>
        </w:trPr>
        <w:tc>
          <w:tcPr>
            <w:tcW w:w="4833" w:type="dxa"/>
            <w:gridSpan w:val="3"/>
          </w:tcPr>
          <w:p w14:paraId="02BF6DF2" w14:textId="3FD6AB8D" w:rsidR="00603A40" w:rsidRPr="008F1A60" w:rsidRDefault="008F1A60" w:rsidP="00FD06F3">
            <w:pPr>
              <w:pStyle w:val="TableParagraph"/>
              <w:spacing w:before="39"/>
              <w:rPr>
                <w:sz w:val="28"/>
                <w:szCs w:val="28"/>
                <w:lang w:val="ru-RU"/>
              </w:rPr>
            </w:pPr>
            <w:r>
              <w:rPr>
                <w:sz w:val="28"/>
                <w:szCs w:val="28"/>
                <w:lang w:val="ru-RU"/>
              </w:rPr>
              <w:t xml:space="preserve">     Андрианова Е.Г.</w:t>
            </w:r>
          </w:p>
          <w:p w14:paraId="04E99EF8" w14:textId="77777777" w:rsidR="00603A40" w:rsidRPr="008F1A60" w:rsidRDefault="00603A40" w:rsidP="00FD06F3">
            <w:pPr>
              <w:pStyle w:val="TableParagraph"/>
              <w:spacing w:line="20" w:lineRule="exact"/>
              <w:ind w:left="321"/>
              <w:rPr>
                <w:sz w:val="28"/>
                <w:szCs w:val="28"/>
              </w:rPr>
            </w:pPr>
            <w:r w:rsidRPr="008F1A60">
              <w:rPr>
                <w:noProof/>
                <w:sz w:val="28"/>
                <w:szCs w:val="28"/>
                <w:lang w:eastAsia="ru-RU"/>
              </w:rPr>
              <mc:AlternateContent>
                <mc:Choice Requires="wpg">
                  <w:drawing>
                    <wp:inline distT="0" distB="0" distL="0" distR="0" wp14:anchorId="65876D1B" wp14:editId="1771A46A">
                      <wp:extent cx="2489200" cy="4445"/>
                      <wp:effectExtent l="9525" t="0" r="0" b="508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4445"/>
                                <a:chOff x="0" y="0"/>
                                <a:chExt cx="2489200" cy="4445"/>
                              </a:xfrm>
                            </wpg:grpSpPr>
                            <wps:wsp>
                              <wps:cNvPr id="44" name="Graphic 44"/>
                              <wps:cNvSpPr/>
                              <wps:spPr>
                                <a:xfrm>
                                  <a:off x="0" y="2093"/>
                                  <a:ext cx="2489200" cy="1270"/>
                                </a:xfrm>
                                <a:custGeom>
                                  <a:avLst/>
                                  <a:gdLst/>
                                  <a:ahLst/>
                                  <a:cxnLst/>
                                  <a:rect l="l" t="t" r="r" b="b"/>
                                  <a:pathLst>
                                    <a:path w="2489200">
                                      <a:moveTo>
                                        <a:pt x="0" y="0"/>
                                      </a:moveTo>
                                      <a:lnTo>
                                        <a:pt x="2488576" y="0"/>
                                      </a:lnTo>
                                    </a:path>
                                  </a:pathLst>
                                </a:custGeom>
                                <a:ln w="4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726EC2" id="Group 43" o:spid="_x0000_s1026" style="width:196pt;height:.35pt;mso-position-horizontal-relative:char;mso-position-vertical-relative:line" coordsize="248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">
                      <v:shape id="Graphic 44" o:spid="_x0000_s1027" style="position:absolute;top:20;width:24892;height:13;visibility:visible;mso-wrap-style:square;v-text-anchor:top" coordsize="2489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" path="m,l2488576,e" filled="f" strokeweight=".1163mm">
                        <v:path arrowok="t"/>
                      </v:shape>
                      <w10:anchorlock/>
                    </v:group>
                  </w:pict>
                </mc:Fallback>
              </mc:AlternateContent>
            </w:r>
          </w:p>
          <w:p w14:paraId="118434DA" w14:textId="77777777" w:rsidR="00603A40" w:rsidRPr="0061065A" w:rsidRDefault="00603A40" w:rsidP="00FD06F3">
            <w:pPr>
              <w:pStyle w:val="TableParagraph"/>
              <w:ind w:left="1429"/>
              <w:rPr>
                <w:i/>
                <w:sz w:val="20"/>
                <w:szCs w:val="20"/>
              </w:rPr>
            </w:pPr>
            <w:proofErr w:type="spellStart"/>
            <w:r w:rsidRPr="0061065A">
              <w:rPr>
                <w:i/>
                <w:sz w:val="20"/>
                <w:szCs w:val="20"/>
              </w:rPr>
              <w:t>Фамилия</w:t>
            </w:r>
            <w:proofErr w:type="spellEnd"/>
            <w:r w:rsidRPr="0061065A">
              <w:rPr>
                <w:i/>
                <w:spacing w:val="-3"/>
                <w:sz w:val="20"/>
                <w:szCs w:val="20"/>
              </w:rPr>
              <w:t xml:space="preserve"> </w:t>
            </w:r>
            <w:proofErr w:type="spellStart"/>
            <w:r w:rsidRPr="0061065A">
              <w:rPr>
                <w:i/>
                <w:sz w:val="20"/>
                <w:szCs w:val="20"/>
              </w:rPr>
              <w:t>Имя</w:t>
            </w:r>
            <w:proofErr w:type="spellEnd"/>
            <w:r w:rsidRPr="0061065A">
              <w:rPr>
                <w:i/>
                <w:spacing w:val="-5"/>
                <w:sz w:val="20"/>
                <w:szCs w:val="20"/>
              </w:rPr>
              <w:t xml:space="preserve"> </w:t>
            </w:r>
            <w:proofErr w:type="spellStart"/>
            <w:r w:rsidRPr="0061065A">
              <w:rPr>
                <w:i/>
                <w:spacing w:val="-2"/>
                <w:sz w:val="20"/>
                <w:szCs w:val="20"/>
              </w:rPr>
              <w:t>Отчество</w:t>
            </w:r>
            <w:proofErr w:type="spellEnd"/>
          </w:p>
        </w:tc>
        <w:tc>
          <w:tcPr>
            <w:tcW w:w="4769" w:type="dxa"/>
            <w:gridSpan w:val="3"/>
          </w:tcPr>
          <w:p w14:paraId="17EC4A1F" w14:textId="7E3723BF" w:rsidR="00603A40" w:rsidRPr="008F1A60" w:rsidRDefault="008F1A60" w:rsidP="00FD06F3">
            <w:pPr>
              <w:pStyle w:val="TableParagraph"/>
              <w:spacing w:before="39"/>
              <w:rPr>
                <w:sz w:val="28"/>
                <w:szCs w:val="28"/>
              </w:rPr>
            </w:pPr>
            <w:r>
              <w:rPr>
                <w:lang w:val="ru-RU"/>
              </w:rPr>
              <w:t xml:space="preserve">          </w:t>
            </w:r>
            <w:r w:rsidRPr="008F1A60">
              <w:rPr>
                <w:sz w:val="28"/>
                <w:szCs w:val="28"/>
                <w:lang w:val="ru-RU"/>
              </w:rPr>
              <w:t xml:space="preserve">  </w:t>
            </w:r>
            <w:proofErr w:type="spellStart"/>
            <w:r w:rsidRPr="008F1A60">
              <w:rPr>
                <w:sz w:val="28"/>
                <w:szCs w:val="28"/>
              </w:rPr>
              <w:t>Зуев</w:t>
            </w:r>
            <w:proofErr w:type="spellEnd"/>
            <w:r w:rsidRPr="008F1A60">
              <w:rPr>
                <w:sz w:val="28"/>
                <w:szCs w:val="28"/>
              </w:rPr>
              <w:t xml:space="preserve"> </w:t>
            </w:r>
            <w:proofErr w:type="spellStart"/>
            <w:r w:rsidRPr="008F1A60">
              <w:rPr>
                <w:sz w:val="28"/>
                <w:szCs w:val="28"/>
              </w:rPr>
              <w:t>Андрей</w:t>
            </w:r>
            <w:proofErr w:type="spellEnd"/>
            <w:r w:rsidRPr="008F1A60">
              <w:rPr>
                <w:sz w:val="28"/>
                <w:szCs w:val="28"/>
              </w:rPr>
              <w:t xml:space="preserve"> </w:t>
            </w:r>
            <w:proofErr w:type="spellStart"/>
            <w:r w:rsidRPr="008F1A60">
              <w:rPr>
                <w:sz w:val="28"/>
                <w:szCs w:val="28"/>
              </w:rPr>
              <w:t>Сергеевич</w:t>
            </w:r>
            <w:proofErr w:type="spellEnd"/>
          </w:p>
          <w:p w14:paraId="5EE43950" w14:textId="77777777" w:rsidR="00603A40" w:rsidRPr="008F1A60" w:rsidRDefault="00603A40" w:rsidP="00FD06F3">
            <w:pPr>
              <w:pStyle w:val="TableParagraph"/>
              <w:spacing w:line="20" w:lineRule="exact"/>
              <w:ind w:left="644"/>
              <w:rPr>
                <w:sz w:val="28"/>
                <w:szCs w:val="28"/>
              </w:rPr>
            </w:pPr>
            <w:r w:rsidRPr="008F1A60">
              <w:rPr>
                <w:noProof/>
                <w:sz w:val="28"/>
                <w:szCs w:val="28"/>
                <w:lang w:eastAsia="ru-RU"/>
              </w:rPr>
              <mc:AlternateContent>
                <mc:Choice Requires="wpg">
                  <w:drawing>
                    <wp:inline distT="0" distB="0" distL="0" distR="0" wp14:anchorId="7DBD36CB" wp14:editId="5EEC041A">
                      <wp:extent cx="2489200" cy="4445"/>
                      <wp:effectExtent l="9525" t="0" r="0" b="508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4445"/>
                                <a:chOff x="0" y="0"/>
                                <a:chExt cx="2489200" cy="4445"/>
                              </a:xfrm>
                            </wpg:grpSpPr>
                            <wps:wsp>
                              <wps:cNvPr id="46" name="Graphic 46"/>
                              <wps:cNvSpPr/>
                              <wps:spPr>
                                <a:xfrm>
                                  <a:off x="0" y="2093"/>
                                  <a:ext cx="2489200" cy="1270"/>
                                </a:xfrm>
                                <a:custGeom>
                                  <a:avLst/>
                                  <a:gdLst/>
                                  <a:ahLst/>
                                  <a:cxnLst/>
                                  <a:rect l="l" t="t" r="r" b="b"/>
                                  <a:pathLst>
                                    <a:path w="2489200">
                                      <a:moveTo>
                                        <a:pt x="0" y="0"/>
                                      </a:moveTo>
                                      <a:lnTo>
                                        <a:pt x="2488576" y="0"/>
                                      </a:lnTo>
                                    </a:path>
                                  </a:pathLst>
                                </a:custGeom>
                                <a:ln w="41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A29E25" id="Group 45" o:spid="_x0000_s1026" style="width:196pt;height:.35pt;mso-position-horizontal-relative:char;mso-position-vertical-relative:line" coordsize="248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">
                      <v:shape id="Graphic 46" o:spid="_x0000_s1027" style="position:absolute;top:20;width:24892;height:13;visibility:visible;mso-wrap-style:square;v-text-anchor:top" coordsize="2489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" path="m,l2488576,e" filled="f" strokeweight=".1163mm">
                        <v:path arrowok="t"/>
                      </v:shape>
                      <w10:anchorlock/>
                    </v:group>
                  </w:pict>
                </mc:Fallback>
              </mc:AlternateContent>
            </w:r>
          </w:p>
          <w:p w14:paraId="747798C9" w14:textId="77777777" w:rsidR="00603A40" w:rsidRPr="0061065A" w:rsidRDefault="00603A40" w:rsidP="00FD06F3">
            <w:pPr>
              <w:pStyle w:val="TableParagraph"/>
              <w:ind w:left="1753"/>
              <w:rPr>
                <w:i/>
                <w:sz w:val="20"/>
                <w:szCs w:val="20"/>
              </w:rPr>
            </w:pPr>
            <w:proofErr w:type="spellStart"/>
            <w:r w:rsidRPr="0061065A">
              <w:rPr>
                <w:i/>
                <w:sz w:val="20"/>
                <w:szCs w:val="20"/>
              </w:rPr>
              <w:t>Фамилия</w:t>
            </w:r>
            <w:proofErr w:type="spellEnd"/>
            <w:r w:rsidRPr="0061065A">
              <w:rPr>
                <w:i/>
                <w:spacing w:val="-3"/>
                <w:sz w:val="20"/>
                <w:szCs w:val="20"/>
              </w:rPr>
              <w:t xml:space="preserve"> </w:t>
            </w:r>
            <w:proofErr w:type="spellStart"/>
            <w:r w:rsidRPr="0061065A">
              <w:rPr>
                <w:i/>
                <w:sz w:val="20"/>
                <w:szCs w:val="20"/>
              </w:rPr>
              <w:t>Имя</w:t>
            </w:r>
            <w:proofErr w:type="spellEnd"/>
            <w:r w:rsidRPr="0061065A">
              <w:rPr>
                <w:i/>
                <w:spacing w:val="-5"/>
                <w:sz w:val="20"/>
                <w:szCs w:val="20"/>
              </w:rPr>
              <w:t xml:space="preserve"> </w:t>
            </w:r>
            <w:proofErr w:type="spellStart"/>
            <w:r w:rsidRPr="0061065A">
              <w:rPr>
                <w:i/>
                <w:spacing w:val="-2"/>
                <w:sz w:val="20"/>
                <w:szCs w:val="20"/>
              </w:rPr>
              <w:t>Отчество</w:t>
            </w:r>
            <w:proofErr w:type="spellEnd"/>
          </w:p>
        </w:tc>
      </w:tr>
      <w:tr w:rsidR="00603A40" w:rsidRPr="008F1A60" w14:paraId="7C278E3C" w14:textId="77777777" w:rsidTr="00FD06F3">
        <w:trPr>
          <w:trHeight w:val="290"/>
        </w:trPr>
        <w:tc>
          <w:tcPr>
            <w:tcW w:w="1367" w:type="dxa"/>
          </w:tcPr>
          <w:p w14:paraId="05A31598" w14:textId="77777777" w:rsidR="00603A40" w:rsidRPr="008F1A60" w:rsidRDefault="00603A40" w:rsidP="00FD06F3">
            <w:pPr>
              <w:pStyle w:val="TableParagraph"/>
              <w:tabs>
                <w:tab w:val="left" w:pos="994"/>
              </w:tabs>
              <w:spacing w:before="83" w:line="187" w:lineRule="exact"/>
              <w:ind w:left="361"/>
              <w:rPr>
                <w:sz w:val="28"/>
                <w:szCs w:val="28"/>
              </w:rPr>
            </w:pPr>
            <w:r w:rsidRPr="008F1A60">
              <w:rPr>
                <w:spacing w:val="-10"/>
                <w:sz w:val="28"/>
                <w:szCs w:val="28"/>
              </w:rPr>
              <w:t>«</w:t>
            </w:r>
            <w:r w:rsidRPr="008F1A60">
              <w:rPr>
                <w:sz w:val="28"/>
                <w:szCs w:val="28"/>
                <w:u w:val="single"/>
              </w:rPr>
              <w:tab/>
            </w:r>
            <w:r w:rsidRPr="008F1A60">
              <w:rPr>
                <w:spacing w:val="-10"/>
                <w:sz w:val="28"/>
                <w:szCs w:val="28"/>
              </w:rPr>
              <w:t>»</w:t>
            </w:r>
          </w:p>
        </w:tc>
        <w:tc>
          <w:tcPr>
            <w:tcW w:w="1992" w:type="dxa"/>
          </w:tcPr>
          <w:p w14:paraId="5C8011BA" w14:textId="77777777" w:rsidR="00603A40" w:rsidRPr="008F1A60" w:rsidRDefault="00603A40" w:rsidP="00FD06F3">
            <w:pPr>
              <w:pStyle w:val="TableParagraph"/>
              <w:tabs>
                <w:tab w:val="left" w:pos="1581"/>
              </w:tabs>
              <w:spacing w:before="83" w:line="187" w:lineRule="exact"/>
              <w:ind w:left="281"/>
              <w:rPr>
                <w:sz w:val="28"/>
                <w:szCs w:val="28"/>
              </w:rPr>
            </w:pPr>
            <w:r w:rsidRPr="008F1A60">
              <w:rPr>
                <w:sz w:val="28"/>
                <w:szCs w:val="28"/>
                <w:u w:val="single"/>
              </w:rPr>
              <w:t xml:space="preserve"> </w:t>
            </w:r>
            <w:r w:rsidRPr="008F1A60">
              <w:rPr>
                <w:sz w:val="28"/>
                <w:szCs w:val="28"/>
                <w:u w:val="single"/>
              </w:rPr>
              <w:tab/>
            </w:r>
          </w:p>
        </w:tc>
        <w:tc>
          <w:tcPr>
            <w:tcW w:w="1474" w:type="dxa"/>
          </w:tcPr>
          <w:p w14:paraId="3834FE89" w14:textId="77777777" w:rsidR="00603A40" w:rsidRPr="008F1A60" w:rsidRDefault="00603A40" w:rsidP="00FD06F3">
            <w:pPr>
              <w:pStyle w:val="TableParagraph"/>
              <w:tabs>
                <w:tab w:val="left" w:pos="775"/>
              </w:tabs>
              <w:spacing w:before="83" w:line="187" w:lineRule="exact"/>
              <w:ind w:left="15"/>
              <w:rPr>
                <w:sz w:val="28"/>
                <w:szCs w:val="28"/>
              </w:rPr>
            </w:pPr>
            <w:r w:rsidRPr="008F1A60">
              <w:rPr>
                <w:spacing w:val="-5"/>
                <w:sz w:val="28"/>
                <w:szCs w:val="28"/>
              </w:rPr>
              <w:t>20</w:t>
            </w:r>
            <w:r w:rsidRPr="008F1A60">
              <w:rPr>
                <w:sz w:val="28"/>
                <w:szCs w:val="28"/>
                <w:u w:val="single"/>
              </w:rPr>
              <w:tab/>
            </w:r>
            <w:r w:rsidRPr="008F1A60">
              <w:rPr>
                <w:sz w:val="28"/>
                <w:szCs w:val="28"/>
              </w:rPr>
              <w:t xml:space="preserve"> г.</w:t>
            </w:r>
          </w:p>
        </w:tc>
        <w:tc>
          <w:tcPr>
            <w:tcW w:w="1724" w:type="dxa"/>
          </w:tcPr>
          <w:p w14:paraId="6415B22C" w14:textId="77777777" w:rsidR="00603A40" w:rsidRPr="008F1A60" w:rsidRDefault="00603A40" w:rsidP="00FD06F3">
            <w:pPr>
              <w:pStyle w:val="TableParagraph"/>
              <w:tabs>
                <w:tab w:val="left" w:pos="1377"/>
              </w:tabs>
              <w:spacing w:before="83" w:line="187" w:lineRule="exact"/>
              <w:ind w:left="745"/>
              <w:rPr>
                <w:sz w:val="28"/>
                <w:szCs w:val="28"/>
              </w:rPr>
            </w:pPr>
            <w:r w:rsidRPr="008F1A60">
              <w:rPr>
                <w:spacing w:val="-10"/>
                <w:sz w:val="28"/>
                <w:szCs w:val="28"/>
              </w:rPr>
              <w:t>«</w:t>
            </w:r>
            <w:r w:rsidRPr="008F1A60">
              <w:rPr>
                <w:sz w:val="28"/>
                <w:szCs w:val="28"/>
                <w:u w:val="single"/>
              </w:rPr>
              <w:tab/>
            </w:r>
            <w:r w:rsidRPr="008F1A60">
              <w:rPr>
                <w:spacing w:val="-10"/>
                <w:sz w:val="28"/>
                <w:szCs w:val="28"/>
              </w:rPr>
              <w:t>»</w:t>
            </w:r>
          </w:p>
        </w:tc>
        <w:tc>
          <w:tcPr>
            <w:tcW w:w="1858" w:type="dxa"/>
          </w:tcPr>
          <w:p w14:paraId="2F612B1C" w14:textId="77777777" w:rsidR="00603A40" w:rsidRPr="008F1A60" w:rsidRDefault="00603A40" w:rsidP="00FD06F3">
            <w:pPr>
              <w:pStyle w:val="TableParagraph"/>
              <w:tabs>
                <w:tab w:val="left" w:pos="1549"/>
              </w:tabs>
              <w:spacing w:before="83" w:line="187" w:lineRule="exact"/>
              <w:ind w:left="249"/>
              <w:rPr>
                <w:sz w:val="28"/>
                <w:szCs w:val="28"/>
              </w:rPr>
            </w:pPr>
            <w:r w:rsidRPr="008F1A60">
              <w:rPr>
                <w:sz w:val="28"/>
                <w:szCs w:val="28"/>
                <w:u w:val="single"/>
              </w:rPr>
              <w:t xml:space="preserve"> </w:t>
            </w:r>
            <w:r w:rsidRPr="008F1A60">
              <w:rPr>
                <w:sz w:val="28"/>
                <w:szCs w:val="28"/>
                <w:u w:val="single"/>
              </w:rPr>
              <w:tab/>
            </w:r>
          </w:p>
        </w:tc>
        <w:tc>
          <w:tcPr>
            <w:tcW w:w="1187" w:type="dxa"/>
          </w:tcPr>
          <w:p w14:paraId="3DBFA4F1" w14:textId="77777777" w:rsidR="00603A40" w:rsidRPr="008F1A60" w:rsidRDefault="00603A40" w:rsidP="00FD06F3">
            <w:pPr>
              <w:pStyle w:val="TableParagraph"/>
              <w:tabs>
                <w:tab w:val="left" w:pos="818"/>
              </w:tabs>
              <w:spacing w:before="83" w:line="187" w:lineRule="exact"/>
              <w:ind w:left="58"/>
              <w:rPr>
                <w:sz w:val="28"/>
                <w:szCs w:val="28"/>
              </w:rPr>
            </w:pPr>
            <w:r w:rsidRPr="008F1A60">
              <w:rPr>
                <w:spacing w:val="-5"/>
                <w:sz w:val="28"/>
                <w:szCs w:val="28"/>
              </w:rPr>
              <w:t>20</w:t>
            </w:r>
            <w:r w:rsidRPr="008F1A60">
              <w:rPr>
                <w:sz w:val="28"/>
                <w:szCs w:val="28"/>
                <w:u w:val="single"/>
              </w:rPr>
              <w:tab/>
            </w:r>
            <w:r w:rsidRPr="008F1A60">
              <w:rPr>
                <w:sz w:val="28"/>
                <w:szCs w:val="28"/>
              </w:rPr>
              <w:t xml:space="preserve"> г.</w:t>
            </w:r>
          </w:p>
        </w:tc>
      </w:tr>
    </w:tbl>
    <w:p w14:paraId="14888817" w14:textId="77777777" w:rsidR="00603A40" w:rsidRPr="008F1A60" w:rsidRDefault="00603A40" w:rsidP="00603A40">
      <w:pPr>
        <w:pStyle w:val="a8"/>
        <w:spacing w:before="252"/>
      </w:pPr>
    </w:p>
    <w:p w14:paraId="54D98A3C" w14:textId="77777777" w:rsidR="00603A40" w:rsidRPr="008F1A60" w:rsidRDefault="00603A40" w:rsidP="00603A40">
      <w:pPr>
        <w:pStyle w:val="a8"/>
        <w:ind w:left="934" w:right="1105"/>
        <w:jc w:val="center"/>
      </w:pPr>
      <w:r w:rsidRPr="008F1A60">
        <w:rPr>
          <w:spacing w:val="-2"/>
        </w:rPr>
        <w:t>ЗАДАНИЕ</w:t>
      </w:r>
    </w:p>
    <w:p w14:paraId="3898FC42" w14:textId="77777777" w:rsidR="00603A40" w:rsidRPr="008F1A60" w:rsidRDefault="00603A40" w:rsidP="00474249">
      <w:pPr>
        <w:rPr>
          <w:szCs w:val="28"/>
        </w:rPr>
      </w:pPr>
      <w:r w:rsidRPr="008F1A60">
        <w:rPr>
          <w:szCs w:val="28"/>
        </w:rPr>
        <w:t>на</w:t>
      </w:r>
      <w:r w:rsidRPr="008F1A60">
        <w:rPr>
          <w:spacing w:val="-8"/>
          <w:szCs w:val="28"/>
        </w:rPr>
        <w:t xml:space="preserve"> </w:t>
      </w:r>
      <w:r w:rsidRPr="008F1A60">
        <w:rPr>
          <w:szCs w:val="28"/>
        </w:rPr>
        <w:t>выполнение</w:t>
      </w:r>
      <w:r w:rsidRPr="008F1A60">
        <w:rPr>
          <w:spacing w:val="-7"/>
          <w:szCs w:val="28"/>
        </w:rPr>
        <w:t xml:space="preserve"> </w:t>
      </w:r>
      <w:r w:rsidRPr="008F1A60">
        <w:rPr>
          <w:szCs w:val="28"/>
        </w:rPr>
        <w:t>выпускной</w:t>
      </w:r>
      <w:r w:rsidRPr="008F1A60">
        <w:rPr>
          <w:spacing w:val="-6"/>
          <w:szCs w:val="28"/>
        </w:rPr>
        <w:t xml:space="preserve"> </w:t>
      </w:r>
      <w:r w:rsidRPr="008F1A60">
        <w:rPr>
          <w:szCs w:val="28"/>
        </w:rPr>
        <w:t>квалификационной</w:t>
      </w:r>
      <w:r w:rsidRPr="008F1A60">
        <w:rPr>
          <w:spacing w:val="-8"/>
          <w:szCs w:val="28"/>
        </w:rPr>
        <w:t xml:space="preserve"> </w:t>
      </w:r>
      <w:r w:rsidRPr="008F1A60">
        <w:rPr>
          <w:szCs w:val="28"/>
        </w:rPr>
        <w:t>работы</w:t>
      </w:r>
      <w:r w:rsidRPr="008F1A60">
        <w:rPr>
          <w:spacing w:val="-8"/>
          <w:szCs w:val="28"/>
        </w:rPr>
        <w:t xml:space="preserve"> </w:t>
      </w:r>
      <w:r w:rsidRPr="008F1A60">
        <w:rPr>
          <w:spacing w:val="-2"/>
          <w:szCs w:val="28"/>
        </w:rPr>
        <w:t>бакалавра</w:t>
      </w:r>
    </w:p>
    <w:p w14:paraId="60124F5C" w14:textId="77777777" w:rsidR="00603A40" w:rsidRPr="008F1A60" w:rsidRDefault="00603A40" w:rsidP="00603A40">
      <w:pPr>
        <w:pStyle w:val="a8"/>
        <w:spacing w:before="141"/>
        <w:rPr>
          <w:b/>
        </w:rPr>
      </w:pPr>
    </w:p>
    <w:tbl>
      <w:tblPr>
        <w:tblStyle w:val="TableNormal"/>
        <w:tblW w:w="9339" w:type="dxa"/>
        <w:tblInd w:w="375" w:type="dxa"/>
        <w:tblLayout w:type="fixed"/>
        <w:tblLook w:val="01E0" w:firstRow="1" w:lastRow="1" w:firstColumn="1" w:lastColumn="1" w:noHBand="0" w:noVBand="0"/>
      </w:tblPr>
      <w:tblGrid>
        <w:gridCol w:w="2061"/>
        <w:gridCol w:w="1620"/>
        <w:gridCol w:w="5658"/>
      </w:tblGrid>
      <w:tr w:rsidR="00603A40" w:rsidRPr="008F1A60" w14:paraId="178623B1" w14:textId="77777777" w:rsidTr="00CB0640">
        <w:trPr>
          <w:trHeight w:val="348"/>
        </w:trPr>
        <w:tc>
          <w:tcPr>
            <w:tcW w:w="2061" w:type="dxa"/>
          </w:tcPr>
          <w:p w14:paraId="397B5F07" w14:textId="77777777" w:rsidR="00603A40" w:rsidRPr="008F1A60" w:rsidRDefault="00603A40" w:rsidP="00FD06F3">
            <w:pPr>
              <w:pStyle w:val="TableParagraph"/>
              <w:spacing w:line="266" w:lineRule="exact"/>
              <w:ind w:left="50"/>
              <w:rPr>
                <w:sz w:val="28"/>
                <w:szCs w:val="28"/>
              </w:rPr>
            </w:pPr>
            <w:proofErr w:type="spellStart"/>
            <w:r w:rsidRPr="008F1A60">
              <w:rPr>
                <w:spacing w:val="-2"/>
                <w:sz w:val="28"/>
                <w:szCs w:val="28"/>
              </w:rPr>
              <w:t>Обучающийся</w:t>
            </w:r>
            <w:proofErr w:type="spellEnd"/>
          </w:p>
        </w:tc>
        <w:tc>
          <w:tcPr>
            <w:tcW w:w="7278" w:type="dxa"/>
            <w:gridSpan w:val="2"/>
            <w:tcBorders>
              <w:bottom w:val="single" w:sz="6" w:space="0" w:color="000000"/>
            </w:tcBorders>
          </w:tcPr>
          <w:p w14:paraId="4CF96AE1" w14:textId="76C94168" w:rsidR="00603A40" w:rsidRPr="008F1A60" w:rsidRDefault="00474249" w:rsidP="00FD06F3">
            <w:pPr>
              <w:pStyle w:val="TableParagraph"/>
              <w:rPr>
                <w:sz w:val="28"/>
                <w:szCs w:val="28"/>
                <w:lang w:val="ru-RU"/>
              </w:rPr>
            </w:pPr>
            <w:r w:rsidRPr="008F1A60">
              <w:rPr>
                <w:sz w:val="28"/>
                <w:szCs w:val="28"/>
                <w:lang w:val="ru-RU"/>
              </w:rPr>
              <w:t>Журавлев Данил Сергеевич</w:t>
            </w:r>
          </w:p>
        </w:tc>
      </w:tr>
      <w:tr w:rsidR="00603A40" w:rsidRPr="008F1A60" w14:paraId="30278EE3" w14:textId="77777777" w:rsidTr="00CB0640">
        <w:trPr>
          <w:trHeight w:val="356"/>
        </w:trPr>
        <w:tc>
          <w:tcPr>
            <w:tcW w:w="2061" w:type="dxa"/>
          </w:tcPr>
          <w:p w14:paraId="4B56F5E8" w14:textId="77777777" w:rsidR="00603A40" w:rsidRPr="008F1A60" w:rsidRDefault="00603A40" w:rsidP="00FD06F3">
            <w:pPr>
              <w:pStyle w:val="TableParagraph"/>
              <w:spacing w:before="37"/>
              <w:ind w:left="50"/>
              <w:rPr>
                <w:sz w:val="28"/>
                <w:szCs w:val="28"/>
              </w:rPr>
            </w:pPr>
            <w:proofErr w:type="spellStart"/>
            <w:r w:rsidRPr="008F1A60">
              <w:rPr>
                <w:spacing w:val="-4"/>
                <w:sz w:val="28"/>
                <w:szCs w:val="28"/>
              </w:rPr>
              <w:t>Шифр</w:t>
            </w:r>
            <w:proofErr w:type="spellEnd"/>
          </w:p>
        </w:tc>
        <w:tc>
          <w:tcPr>
            <w:tcW w:w="7278" w:type="dxa"/>
            <w:gridSpan w:val="2"/>
          </w:tcPr>
          <w:p w14:paraId="622492FB" w14:textId="5026E1A2" w:rsidR="00603A40" w:rsidRPr="008F1A60" w:rsidRDefault="003C0A3A" w:rsidP="003C0A3A">
            <w:pPr>
              <w:pStyle w:val="TableParagraph"/>
              <w:tabs>
                <w:tab w:val="left" w:pos="7329"/>
              </w:tabs>
              <w:spacing w:before="37"/>
              <w:ind w:right="-58"/>
              <w:rPr>
                <w:sz w:val="28"/>
                <w:szCs w:val="28"/>
              </w:rPr>
            </w:pPr>
            <w:r>
              <w:rPr>
                <w:sz w:val="28"/>
                <w:szCs w:val="28"/>
                <w:u w:val="single"/>
                <w:lang w:val="ru-RU"/>
              </w:rPr>
              <w:t>21И1082</w:t>
            </w:r>
            <w:r w:rsidR="00603A40" w:rsidRPr="008F1A60">
              <w:rPr>
                <w:sz w:val="28"/>
                <w:szCs w:val="28"/>
                <w:u w:val="single"/>
              </w:rPr>
              <w:tab/>
            </w:r>
          </w:p>
        </w:tc>
      </w:tr>
      <w:tr w:rsidR="00603A40" w:rsidRPr="008F1A60" w14:paraId="4138FED0" w14:textId="77777777" w:rsidTr="00CB0640">
        <w:trPr>
          <w:trHeight w:val="598"/>
        </w:trPr>
        <w:tc>
          <w:tcPr>
            <w:tcW w:w="2061" w:type="dxa"/>
          </w:tcPr>
          <w:p w14:paraId="78A15CEC" w14:textId="77777777" w:rsidR="00603A40" w:rsidRPr="008F1A60" w:rsidRDefault="00603A40" w:rsidP="00FD06F3">
            <w:pPr>
              <w:pStyle w:val="TableParagraph"/>
              <w:spacing w:before="9"/>
              <w:ind w:left="50"/>
              <w:rPr>
                <w:sz w:val="28"/>
                <w:szCs w:val="28"/>
              </w:rPr>
            </w:pPr>
            <w:proofErr w:type="spellStart"/>
            <w:r w:rsidRPr="008F1A60">
              <w:rPr>
                <w:spacing w:val="-2"/>
                <w:sz w:val="28"/>
                <w:szCs w:val="28"/>
              </w:rPr>
              <w:t>Направление</w:t>
            </w:r>
            <w:proofErr w:type="spellEnd"/>
            <w:r w:rsidRPr="008F1A60">
              <w:rPr>
                <w:spacing w:val="-2"/>
                <w:sz w:val="28"/>
                <w:szCs w:val="28"/>
              </w:rPr>
              <w:t xml:space="preserve"> </w:t>
            </w:r>
            <w:proofErr w:type="spellStart"/>
            <w:r w:rsidRPr="008F1A60">
              <w:rPr>
                <w:spacing w:val="-2"/>
                <w:sz w:val="28"/>
                <w:szCs w:val="28"/>
              </w:rPr>
              <w:t>подготовки</w:t>
            </w:r>
            <w:proofErr w:type="spellEnd"/>
          </w:p>
        </w:tc>
        <w:tc>
          <w:tcPr>
            <w:tcW w:w="1620" w:type="dxa"/>
          </w:tcPr>
          <w:p w14:paraId="6176CE5B" w14:textId="77777777" w:rsidR="00603A40" w:rsidRPr="008F1A60" w:rsidRDefault="00603A40" w:rsidP="00FD06F3">
            <w:pPr>
              <w:pStyle w:val="TableParagraph"/>
              <w:spacing w:before="9"/>
              <w:rPr>
                <w:b/>
                <w:sz w:val="28"/>
                <w:szCs w:val="28"/>
              </w:rPr>
            </w:pPr>
          </w:p>
          <w:p w14:paraId="25D76662" w14:textId="34FF6B97" w:rsidR="00603A40" w:rsidRPr="008F1A60" w:rsidRDefault="00603A40" w:rsidP="00FD06F3">
            <w:pPr>
              <w:pStyle w:val="TableParagraph"/>
              <w:tabs>
                <w:tab w:val="left" w:pos="1454"/>
              </w:tabs>
              <w:ind w:right="105"/>
              <w:jc w:val="center"/>
              <w:rPr>
                <w:sz w:val="28"/>
                <w:szCs w:val="28"/>
              </w:rPr>
            </w:pPr>
            <w:r w:rsidRPr="008F1A60">
              <w:rPr>
                <w:sz w:val="28"/>
                <w:szCs w:val="28"/>
                <w:u w:val="single"/>
              </w:rPr>
              <w:t xml:space="preserve"> </w:t>
            </w:r>
            <w:r w:rsidR="00695DEA">
              <w:rPr>
                <w:sz w:val="28"/>
                <w:szCs w:val="28"/>
                <w:u w:val="single"/>
                <w:lang w:val="ru-RU"/>
              </w:rPr>
              <w:t>09.03.04</w:t>
            </w:r>
            <w:r w:rsidRPr="008F1A60">
              <w:rPr>
                <w:sz w:val="28"/>
                <w:szCs w:val="28"/>
                <w:u w:val="single"/>
              </w:rPr>
              <w:tab/>
            </w:r>
          </w:p>
        </w:tc>
        <w:tc>
          <w:tcPr>
            <w:tcW w:w="5658" w:type="dxa"/>
          </w:tcPr>
          <w:p w14:paraId="537F719A" w14:textId="77777777" w:rsidR="00603A40" w:rsidRPr="008F1A60" w:rsidRDefault="00603A40" w:rsidP="00FD06F3">
            <w:pPr>
              <w:pStyle w:val="TableParagraph"/>
              <w:spacing w:before="9"/>
              <w:rPr>
                <w:b/>
                <w:sz w:val="28"/>
                <w:szCs w:val="28"/>
              </w:rPr>
            </w:pPr>
          </w:p>
          <w:p w14:paraId="5B35FD08" w14:textId="5391CDC1" w:rsidR="00603A40" w:rsidRPr="008F1A60" w:rsidRDefault="00603A40" w:rsidP="00FD06F3">
            <w:pPr>
              <w:pStyle w:val="TableParagraph"/>
              <w:tabs>
                <w:tab w:val="left" w:pos="5711"/>
              </w:tabs>
              <w:ind w:left="192" w:right="-58"/>
              <w:rPr>
                <w:sz w:val="28"/>
                <w:szCs w:val="28"/>
              </w:rPr>
            </w:pPr>
            <w:r w:rsidRPr="008F1A60">
              <w:rPr>
                <w:sz w:val="28"/>
                <w:szCs w:val="28"/>
                <w:u w:val="single"/>
              </w:rPr>
              <w:t xml:space="preserve"> </w:t>
            </w:r>
            <w:r w:rsidR="00695DEA">
              <w:rPr>
                <w:sz w:val="28"/>
                <w:szCs w:val="28"/>
                <w:u w:val="single"/>
                <w:lang w:val="ru-RU"/>
              </w:rPr>
              <w:t>Программная инженерия</w:t>
            </w:r>
            <w:r w:rsidRPr="008F1A60">
              <w:rPr>
                <w:sz w:val="28"/>
                <w:szCs w:val="28"/>
                <w:u w:val="single"/>
              </w:rPr>
              <w:tab/>
            </w:r>
          </w:p>
        </w:tc>
      </w:tr>
      <w:tr w:rsidR="00603A40" w:rsidRPr="008F1A60" w14:paraId="6C1A9447" w14:textId="77777777" w:rsidTr="00CB0640">
        <w:trPr>
          <w:trHeight w:val="232"/>
        </w:trPr>
        <w:tc>
          <w:tcPr>
            <w:tcW w:w="2061" w:type="dxa"/>
          </w:tcPr>
          <w:p w14:paraId="42944269" w14:textId="77777777" w:rsidR="00603A40" w:rsidRPr="008F1A60" w:rsidRDefault="00603A40" w:rsidP="00FD06F3">
            <w:pPr>
              <w:pStyle w:val="TableParagraph"/>
              <w:rPr>
                <w:sz w:val="28"/>
                <w:szCs w:val="28"/>
              </w:rPr>
            </w:pPr>
          </w:p>
        </w:tc>
        <w:tc>
          <w:tcPr>
            <w:tcW w:w="1620" w:type="dxa"/>
          </w:tcPr>
          <w:p w14:paraId="4CC48F9C" w14:textId="77777777" w:rsidR="00603A40" w:rsidRPr="0061065A" w:rsidRDefault="00603A40" w:rsidP="00FD06F3">
            <w:pPr>
              <w:pStyle w:val="TableParagraph"/>
              <w:spacing w:line="181" w:lineRule="exact"/>
              <w:ind w:right="159"/>
              <w:jc w:val="center"/>
              <w:rPr>
                <w:i/>
                <w:sz w:val="16"/>
                <w:szCs w:val="16"/>
              </w:rPr>
            </w:pPr>
            <w:proofErr w:type="spellStart"/>
            <w:r w:rsidRPr="0061065A">
              <w:rPr>
                <w:i/>
                <w:sz w:val="16"/>
                <w:szCs w:val="16"/>
              </w:rPr>
              <w:t>индекс</w:t>
            </w:r>
            <w:proofErr w:type="spellEnd"/>
            <w:r w:rsidRPr="0061065A">
              <w:rPr>
                <w:i/>
                <w:spacing w:val="-4"/>
                <w:sz w:val="16"/>
                <w:szCs w:val="16"/>
              </w:rPr>
              <w:t xml:space="preserve"> </w:t>
            </w:r>
            <w:proofErr w:type="spellStart"/>
            <w:r w:rsidRPr="0061065A">
              <w:rPr>
                <w:i/>
                <w:spacing w:val="-2"/>
                <w:sz w:val="16"/>
                <w:szCs w:val="16"/>
              </w:rPr>
              <w:t>направления</w:t>
            </w:r>
            <w:proofErr w:type="spellEnd"/>
          </w:p>
        </w:tc>
        <w:tc>
          <w:tcPr>
            <w:tcW w:w="5658" w:type="dxa"/>
          </w:tcPr>
          <w:p w14:paraId="2BC628DE" w14:textId="77777777" w:rsidR="00603A40" w:rsidRPr="0061065A" w:rsidRDefault="00603A40" w:rsidP="008F1A60">
            <w:pPr>
              <w:pStyle w:val="TableParagraph"/>
              <w:ind w:left="189"/>
              <w:jc w:val="center"/>
              <w:rPr>
                <w:i/>
                <w:sz w:val="20"/>
                <w:szCs w:val="20"/>
              </w:rPr>
            </w:pPr>
            <w:proofErr w:type="spellStart"/>
            <w:r w:rsidRPr="0061065A">
              <w:rPr>
                <w:i/>
                <w:spacing w:val="-2"/>
                <w:sz w:val="20"/>
                <w:szCs w:val="20"/>
              </w:rPr>
              <w:t>наименование</w:t>
            </w:r>
            <w:proofErr w:type="spellEnd"/>
            <w:r w:rsidRPr="0061065A">
              <w:rPr>
                <w:i/>
                <w:spacing w:val="13"/>
                <w:sz w:val="20"/>
                <w:szCs w:val="20"/>
              </w:rPr>
              <w:t xml:space="preserve"> </w:t>
            </w:r>
            <w:proofErr w:type="spellStart"/>
            <w:r w:rsidRPr="0061065A">
              <w:rPr>
                <w:i/>
                <w:spacing w:val="-2"/>
                <w:sz w:val="20"/>
                <w:szCs w:val="20"/>
              </w:rPr>
              <w:t>направления</w:t>
            </w:r>
            <w:proofErr w:type="spellEnd"/>
          </w:p>
        </w:tc>
      </w:tr>
      <w:tr w:rsidR="00603A40" w:rsidRPr="008F1A60" w14:paraId="385DE2A4" w14:textId="77777777" w:rsidTr="00CB0640">
        <w:trPr>
          <w:trHeight w:val="361"/>
        </w:trPr>
        <w:tc>
          <w:tcPr>
            <w:tcW w:w="2061" w:type="dxa"/>
          </w:tcPr>
          <w:p w14:paraId="52B75A82" w14:textId="77777777" w:rsidR="00603A40" w:rsidRPr="008F1A60" w:rsidRDefault="00603A40" w:rsidP="00FD06F3">
            <w:pPr>
              <w:pStyle w:val="TableParagraph"/>
              <w:spacing w:before="84" w:line="258" w:lineRule="exact"/>
              <w:ind w:left="50"/>
              <w:rPr>
                <w:sz w:val="28"/>
                <w:szCs w:val="28"/>
              </w:rPr>
            </w:pPr>
            <w:proofErr w:type="spellStart"/>
            <w:r w:rsidRPr="008F1A60">
              <w:rPr>
                <w:spacing w:val="-2"/>
                <w:sz w:val="28"/>
                <w:szCs w:val="28"/>
              </w:rPr>
              <w:t>Группа</w:t>
            </w:r>
            <w:proofErr w:type="spellEnd"/>
          </w:p>
        </w:tc>
        <w:tc>
          <w:tcPr>
            <w:tcW w:w="7278" w:type="dxa"/>
            <w:gridSpan w:val="2"/>
          </w:tcPr>
          <w:p w14:paraId="5F180AA9" w14:textId="534F83EB" w:rsidR="00603A40" w:rsidRPr="008F1A60" w:rsidRDefault="00603A40" w:rsidP="00FD06F3">
            <w:pPr>
              <w:pStyle w:val="TableParagraph"/>
              <w:tabs>
                <w:tab w:val="left" w:pos="7333"/>
              </w:tabs>
              <w:spacing w:before="84" w:line="258" w:lineRule="exact"/>
              <w:ind w:right="-58"/>
              <w:rPr>
                <w:sz w:val="28"/>
                <w:szCs w:val="28"/>
              </w:rPr>
            </w:pPr>
            <w:r w:rsidRPr="008F1A60">
              <w:rPr>
                <w:sz w:val="28"/>
                <w:szCs w:val="28"/>
                <w:u w:val="single"/>
              </w:rPr>
              <w:t xml:space="preserve"> </w:t>
            </w:r>
            <w:r w:rsidR="00D461FE">
              <w:rPr>
                <w:sz w:val="28"/>
                <w:szCs w:val="28"/>
                <w:u w:val="single"/>
                <w:lang w:val="ru-RU"/>
              </w:rPr>
              <w:t>ИКБО-08-21</w:t>
            </w:r>
            <w:r w:rsidRPr="008F1A60">
              <w:rPr>
                <w:sz w:val="28"/>
                <w:szCs w:val="28"/>
                <w:u w:val="single"/>
              </w:rPr>
              <w:tab/>
            </w:r>
          </w:p>
        </w:tc>
      </w:tr>
    </w:tbl>
    <w:p w14:paraId="04CC80FA" w14:textId="77777777" w:rsidR="00603A40" w:rsidRPr="009B54D5" w:rsidRDefault="00603A40" w:rsidP="007F7AE8">
      <w:pPr>
        <w:pStyle w:val="aa"/>
        <w:numPr>
          <w:ilvl w:val="0"/>
          <w:numId w:val="1"/>
        </w:numPr>
        <w:tabs>
          <w:tab w:val="left" w:pos="426"/>
        </w:tabs>
        <w:spacing w:before="277"/>
        <w:ind w:hanging="16"/>
        <w:rPr>
          <w:sz w:val="28"/>
          <w:szCs w:val="28"/>
        </w:rPr>
      </w:pPr>
      <w:r w:rsidRPr="009B54D5">
        <w:rPr>
          <w:sz w:val="28"/>
          <w:szCs w:val="28"/>
        </w:rPr>
        <w:t>Тема</w:t>
      </w:r>
      <w:r w:rsidRPr="009B54D5">
        <w:rPr>
          <w:spacing w:val="-10"/>
          <w:sz w:val="28"/>
          <w:szCs w:val="28"/>
        </w:rPr>
        <w:t xml:space="preserve"> </w:t>
      </w:r>
      <w:r w:rsidRPr="009B54D5">
        <w:rPr>
          <w:sz w:val="28"/>
          <w:szCs w:val="28"/>
        </w:rPr>
        <w:t>выпускной</w:t>
      </w:r>
      <w:r w:rsidRPr="009B54D5">
        <w:rPr>
          <w:spacing w:val="-6"/>
          <w:sz w:val="28"/>
          <w:szCs w:val="28"/>
        </w:rPr>
        <w:t xml:space="preserve"> </w:t>
      </w:r>
      <w:r w:rsidRPr="009B54D5">
        <w:rPr>
          <w:sz w:val="28"/>
          <w:szCs w:val="28"/>
        </w:rPr>
        <w:t>квалификационной</w:t>
      </w:r>
      <w:r w:rsidRPr="009B54D5">
        <w:rPr>
          <w:spacing w:val="-6"/>
          <w:sz w:val="28"/>
          <w:szCs w:val="28"/>
        </w:rPr>
        <w:t xml:space="preserve"> </w:t>
      </w:r>
      <w:r w:rsidRPr="009B54D5">
        <w:rPr>
          <w:spacing w:val="-2"/>
          <w:sz w:val="28"/>
          <w:szCs w:val="28"/>
        </w:rPr>
        <w:t>работы</w:t>
      </w:r>
    </w:p>
    <w:p w14:paraId="347CB0AA" w14:textId="1C5980A9" w:rsidR="00603A40" w:rsidRDefault="00CB0640" w:rsidP="00506304">
      <w:pPr>
        <w:pStyle w:val="a8"/>
        <w:tabs>
          <w:tab w:val="left" w:pos="426"/>
        </w:tabs>
        <w:ind w:left="426" w:hanging="16"/>
        <w:jc w:val="both"/>
        <w:rPr>
          <w:lang w:eastAsia="ru-RU"/>
        </w:rPr>
      </w:pPr>
      <w:r>
        <w:rPr>
          <w:lang w:eastAsia="ru-RU"/>
        </w:rPr>
        <w:t>Р</w:t>
      </w:r>
      <w:r w:rsidR="00753CF6" w:rsidRPr="00F533F3">
        <w:rPr>
          <w:lang w:eastAsia="ru-RU"/>
        </w:rPr>
        <w:t>екомендательн</w:t>
      </w:r>
      <w:r>
        <w:rPr>
          <w:lang w:eastAsia="ru-RU"/>
        </w:rPr>
        <w:t>ая</w:t>
      </w:r>
      <w:r w:rsidR="00A95EDE">
        <w:rPr>
          <w:lang w:eastAsia="ru-RU"/>
        </w:rPr>
        <w:t xml:space="preserve"> </w:t>
      </w:r>
      <w:r w:rsidR="00753CF6" w:rsidRPr="00F533F3">
        <w:rPr>
          <w:lang w:eastAsia="ru-RU"/>
        </w:rPr>
        <w:t>систем</w:t>
      </w:r>
      <w:r>
        <w:rPr>
          <w:lang w:eastAsia="ru-RU"/>
        </w:rPr>
        <w:t>а</w:t>
      </w:r>
      <w:r w:rsidR="00753CF6" w:rsidRPr="00F533F3">
        <w:rPr>
          <w:lang w:eastAsia="ru-RU"/>
        </w:rPr>
        <w:t xml:space="preserve"> модификации</w:t>
      </w:r>
      <w:r w:rsidR="00753CF6">
        <w:rPr>
          <w:lang w:eastAsia="ru-RU"/>
        </w:rPr>
        <w:t xml:space="preserve"> </w:t>
      </w:r>
      <w:r w:rsidR="00753CF6" w:rsidRPr="00F533F3">
        <w:rPr>
          <w:lang w:eastAsia="ru-RU"/>
        </w:rPr>
        <w:t xml:space="preserve">пользовательского интерфейса на основе трекинга глаз в интересах </w:t>
      </w:r>
      <w:r w:rsidR="00753CF6">
        <w:rPr>
          <w:lang w:eastAsia="ru-RU"/>
        </w:rPr>
        <w:t>А</w:t>
      </w:r>
      <w:r w:rsidR="00753CF6" w:rsidRPr="00F533F3">
        <w:rPr>
          <w:lang w:eastAsia="ru-RU"/>
        </w:rPr>
        <w:t>О "Белкамнефть"</w:t>
      </w:r>
      <w:r w:rsidR="00753CF6">
        <w:rPr>
          <w:lang w:eastAsia="ru-RU"/>
        </w:rPr>
        <w:t xml:space="preserve"> </w:t>
      </w:r>
      <w:r w:rsidR="00753CF6" w:rsidRPr="00F533F3">
        <w:rPr>
          <w:lang w:eastAsia="ru-RU"/>
        </w:rPr>
        <w:t>им. А.А. Волкова</w:t>
      </w:r>
      <w:r w:rsidR="00D70D5D">
        <w:rPr>
          <w:lang w:eastAsia="ru-RU"/>
        </w:rPr>
        <w:t xml:space="preserve"> с использованием технологии </w:t>
      </w:r>
      <w:r>
        <w:rPr>
          <w:lang w:eastAsia="ru-RU"/>
        </w:rPr>
        <w:t>искусственного интеллекта</w:t>
      </w:r>
    </w:p>
    <w:p w14:paraId="30A998DB" w14:textId="77777777" w:rsidR="00CB0640" w:rsidRDefault="00CB0640" w:rsidP="00506304">
      <w:pPr>
        <w:pStyle w:val="a8"/>
        <w:tabs>
          <w:tab w:val="left" w:pos="426"/>
        </w:tabs>
        <w:ind w:left="426" w:hanging="16"/>
        <w:jc w:val="both"/>
        <w:rPr>
          <w:lang w:eastAsia="ru-RU"/>
        </w:rPr>
      </w:pPr>
    </w:p>
    <w:p w14:paraId="0DB00C06" w14:textId="61693C77" w:rsidR="0061065A" w:rsidRPr="0061065A" w:rsidRDefault="00603A40" w:rsidP="007F7AE8">
      <w:pPr>
        <w:pStyle w:val="aa"/>
        <w:numPr>
          <w:ilvl w:val="0"/>
          <w:numId w:val="1"/>
        </w:numPr>
        <w:tabs>
          <w:tab w:val="left" w:pos="426"/>
        </w:tabs>
        <w:spacing w:before="1"/>
        <w:ind w:left="426" w:right="1984" w:firstLine="0"/>
        <w:rPr>
          <w:sz w:val="28"/>
          <w:szCs w:val="28"/>
        </w:rPr>
      </w:pPr>
      <w:r w:rsidRPr="009B54D5">
        <w:rPr>
          <w:sz w:val="28"/>
          <w:szCs w:val="28"/>
        </w:rPr>
        <w:t>Цель</w:t>
      </w:r>
      <w:r w:rsidRPr="009B54D5">
        <w:rPr>
          <w:spacing w:val="-7"/>
          <w:sz w:val="28"/>
          <w:szCs w:val="28"/>
        </w:rPr>
        <w:t xml:space="preserve"> </w:t>
      </w:r>
      <w:r w:rsidRPr="009B54D5">
        <w:rPr>
          <w:sz w:val="28"/>
          <w:szCs w:val="28"/>
        </w:rPr>
        <w:t>и</w:t>
      </w:r>
      <w:r w:rsidRPr="009B54D5">
        <w:rPr>
          <w:spacing w:val="-7"/>
          <w:sz w:val="28"/>
          <w:szCs w:val="28"/>
        </w:rPr>
        <w:t xml:space="preserve"> </w:t>
      </w:r>
      <w:r w:rsidRPr="009B54D5">
        <w:rPr>
          <w:sz w:val="28"/>
          <w:szCs w:val="28"/>
        </w:rPr>
        <w:t>задачи</w:t>
      </w:r>
      <w:r w:rsidRPr="009B54D5">
        <w:rPr>
          <w:spacing w:val="-6"/>
          <w:sz w:val="28"/>
          <w:szCs w:val="28"/>
        </w:rPr>
        <w:t xml:space="preserve"> </w:t>
      </w:r>
      <w:r w:rsidRPr="009B54D5">
        <w:rPr>
          <w:sz w:val="28"/>
          <w:szCs w:val="28"/>
        </w:rPr>
        <w:t>выпускной</w:t>
      </w:r>
      <w:r w:rsidR="00390189">
        <w:rPr>
          <w:spacing w:val="-9"/>
          <w:sz w:val="28"/>
          <w:szCs w:val="28"/>
        </w:rPr>
        <w:t xml:space="preserve"> </w:t>
      </w:r>
      <w:r w:rsidRPr="009B54D5">
        <w:rPr>
          <w:sz w:val="28"/>
          <w:szCs w:val="28"/>
        </w:rPr>
        <w:t>квалификационной</w:t>
      </w:r>
      <w:r w:rsidRPr="009B54D5">
        <w:rPr>
          <w:spacing w:val="-7"/>
          <w:sz w:val="28"/>
          <w:szCs w:val="28"/>
        </w:rPr>
        <w:t xml:space="preserve"> </w:t>
      </w:r>
      <w:r w:rsidRPr="009B54D5">
        <w:rPr>
          <w:sz w:val="28"/>
          <w:szCs w:val="28"/>
        </w:rPr>
        <w:t xml:space="preserve">работы </w:t>
      </w:r>
    </w:p>
    <w:p w14:paraId="2E924C4A" w14:textId="23CDD0E0" w:rsidR="00603A40" w:rsidRPr="009B54D5" w:rsidRDefault="00603A40" w:rsidP="00506304">
      <w:pPr>
        <w:pStyle w:val="aa"/>
        <w:tabs>
          <w:tab w:val="left" w:pos="426"/>
        </w:tabs>
        <w:spacing w:before="1"/>
        <w:ind w:left="426" w:right="-1" w:firstLine="0"/>
        <w:rPr>
          <w:sz w:val="28"/>
          <w:szCs w:val="28"/>
        </w:rPr>
      </w:pPr>
      <w:r w:rsidRPr="00743314">
        <w:rPr>
          <w:sz w:val="28"/>
          <w:szCs w:val="28"/>
        </w:rPr>
        <w:t>Цель работы:</w:t>
      </w:r>
      <w:r w:rsidR="00EE42B1" w:rsidRPr="00743314">
        <w:rPr>
          <w:sz w:val="28"/>
          <w:szCs w:val="28"/>
        </w:rPr>
        <w:t xml:space="preserve"> </w:t>
      </w:r>
      <w:r w:rsidR="005476F9" w:rsidRPr="00743314">
        <w:rPr>
          <w:sz w:val="28"/>
          <w:szCs w:val="28"/>
        </w:rPr>
        <w:t xml:space="preserve">сокращение времени освоения </w:t>
      </w:r>
      <w:r w:rsidR="008C5F23" w:rsidRPr="00743314">
        <w:rPr>
          <w:sz w:val="28"/>
          <w:szCs w:val="28"/>
        </w:rPr>
        <w:t xml:space="preserve">пользователями </w:t>
      </w:r>
      <w:r w:rsidR="005476F9" w:rsidRPr="00743314">
        <w:rPr>
          <w:sz w:val="28"/>
          <w:szCs w:val="28"/>
        </w:rPr>
        <w:t>модифицированного интерфейса программн</w:t>
      </w:r>
      <w:r w:rsidR="006E7562" w:rsidRPr="00743314">
        <w:rPr>
          <w:sz w:val="28"/>
          <w:szCs w:val="28"/>
        </w:rPr>
        <w:t>ых</w:t>
      </w:r>
      <w:r w:rsidR="005476F9" w:rsidRPr="00743314">
        <w:rPr>
          <w:sz w:val="28"/>
          <w:szCs w:val="28"/>
        </w:rPr>
        <w:t xml:space="preserve"> подсистем корпоративной информационной системы АО “Белкамнефть” им. А.А. </w:t>
      </w:r>
      <w:r w:rsidR="008C5F23" w:rsidRPr="00743314">
        <w:rPr>
          <w:sz w:val="28"/>
          <w:szCs w:val="28"/>
        </w:rPr>
        <w:t>Волкова</w:t>
      </w:r>
      <w:r w:rsidR="006E7562" w:rsidRPr="00743314">
        <w:rPr>
          <w:sz w:val="28"/>
          <w:szCs w:val="28"/>
        </w:rPr>
        <w:t xml:space="preserve"> на примере программной подсистемы «Учет нарушений»</w:t>
      </w:r>
    </w:p>
    <w:p w14:paraId="7B3B4CCA" w14:textId="7D1E1268" w:rsidR="008C5F23" w:rsidRDefault="008C5F23">
      <w:pPr>
        <w:spacing w:after="160" w:line="259" w:lineRule="auto"/>
        <w:ind w:firstLine="0"/>
        <w:jc w:val="left"/>
        <w:rPr>
          <w:rFonts w:eastAsia="SimSun"/>
          <w:b/>
          <w:bCs/>
          <w:szCs w:val="28"/>
        </w:rPr>
      </w:pPr>
      <w:r>
        <w:rPr>
          <w:rFonts w:eastAsia="SimSun"/>
          <w:b/>
          <w:bCs/>
          <w:szCs w:val="28"/>
        </w:rPr>
        <w:br w:type="page"/>
      </w:r>
    </w:p>
    <w:p w14:paraId="05B5132D" w14:textId="77777777" w:rsidR="00603A40" w:rsidRPr="009B54D5" w:rsidRDefault="00603A40" w:rsidP="00506304">
      <w:pPr>
        <w:tabs>
          <w:tab w:val="left" w:pos="426"/>
        </w:tabs>
        <w:spacing w:after="160" w:line="259" w:lineRule="auto"/>
        <w:ind w:left="426" w:firstLine="0"/>
        <w:jc w:val="left"/>
        <w:rPr>
          <w:rFonts w:eastAsia="SimSun"/>
          <w:b/>
          <w:bCs/>
          <w:szCs w:val="28"/>
        </w:rPr>
      </w:pPr>
    </w:p>
    <w:p w14:paraId="49CB1CA9" w14:textId="659AB590" w:rsidR="00BB4387" w:rsidRPr="00743314" w:rsidRDefault="00BB4387" w:rsidP="008654B3">
      <w:pPr>
        <w:tabs>
          <w:tab w:val="left" w:pos="426"/>
        </w:tabs>
        <w:spacing w:line="275" w:lineRule="exact"/>
        <w:ind w:left="426" w:firstLine="0"/>
        <w:rPr>
          <w:szCs w:val="28"/>
        </w:rPr>
      </w:pPr>
      <w:r w:rsidRPr="00743314">
        <w:rPr>
          <w:szCs w:val="28"/>
        </w:rPr>
        <w:t>Задачи</w:t>
      </w:r>
      <w:r w:rsidRPr="00743314">
        <w:rPr>
          <w:spacing w:val="-5"/>
          <w:szCs w:val="28"/>
        </w:rPr>
        <w:t xml:space="preserve"> </w:t>
      </w:r>
      <w:r w:rsidRPr="00743314">
        <w:rPr>
          <w:spacing w:val="-2"/>
          <w:szCs w:val="28"/>
        </w:rPr>
        <w:t>работы:</w:t>
      </w:r>
    </w:p>
    <w:p w14:paraId="6E696F26" w14:textId="5A440C87" w:rsidR="006E7562" w:rsidRPr="00743314" w:rsidRDefault="008C5F23" w:rsidP="007F7AE8">
      <w:pPr>
        <w:pStyle w:val="a8"/>
        <w:numPr>
          <w:ilvl w:val="0"/>
          <w:numId w:val="7"/>
        </w:numPr>
        <w:tabs>
          <w:tab w:val="left" w:pos="426"/>
        </w:tabs>
        <w:jc w:val="both"/>
        <w:rPr>
          <w:lang w:eastAsia="ru-RU"/>
        </w:rPr>
      </w:pPr>
      <w:r w:rsidRPr="00743314">
        <w:rPr>
          <w:noProof/>
        </w:rPr>
        <w:t>Изучить современные методы и инструменты</w:t>
      </w:r>
      <w:r w:rsidR="006E7562" w:rsidRPr="00743314">
        <w:rPr>
          <w:noProof/>
        </w:rPr>
        <w:t xml:space="preserve"> оценки эргономичности </w:t>
      </w:r>
      <w:r w:rsidR="006E7562" w:rsidRPr="00743314">
        <w:rPr>
          <w:lang w:eastAsia="ru-RU"/>
        </w:rPr>
        <w:t>модификации пользовательского интерфейса корпоративной информационной системы на основе трекинга глаз пользователя.</w:t>
      </w:r>
    </w:p>
    <w:p w14:paraId="32EB1C7F" w14:textId="6D19D750" w:rsidR="006E7562" w:rsidRPr="00743314" w:rsidRDefault="006E7562" w:rsidP="007F7AE8">
      <w:pPr>
        <w:pStyle w:val="a8"/>
        <w:numPr>
          <w:ilvl w:val="0"/>
          <w:numId w:val="7"/>
        </w:numPr>
        <w:tabs>
          <w:tab w:val="left" w:pos="426"/>
        </w:tabs>
        <w:jc w:val="both"/>
        <w:rPr>
          <w:lang w:eastAsia="ru-RU"/>
        </w:rPr>
      </w:pPr>
      <w:r w:rsidRPr="00743314">
        <w:rPr>
          <w:lang w:eastAsia="ru-RU"/>
        </w:rPr>
        <w:t>Исследовать возможности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p>
    <w:p w14:paraId="3E1F74B9" w14:textId="5A70F43F" w:rsidR="006E7562" w:rsidRPr="00743314" w:rsidRDefault="006E7562" w:rsidP="007F7AE8">
      <w:pPr>
        <w:pStyle w:val="a8"/>
        <w:numPr>
          <w:ilvl w:val="0"/>
          <w:numId w:val="7"/>
        </w:numPr>
        <w:tabs>
          <w:tab w:val="left" w:pos="426"/>
        </w:tabs>
        <w:jc w:val="both"/>
        <w:rPr>
          <w:lang w:eastAsia="ru-RU"/>
        </w:rPr>
      </w:pPr>
      <w:r w:rsidRPr="00743314">
        <w:rPr>
          <w:lang w:eastAsia="ru-RU"/>
        </w:rPr>
        <w:t>Спроектировать функции и архитектуру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r w:rsidR="00FD06F3" w:rsidRPr="00743314">
        <w:rPr>
          <w:lang w:eastAsia="ru-RU"/>
        </w:rPr>
        <w:t>,</w:t>
      </w:r>
      <w:r w:rsidRPr="00743314">
        <w:rPr>
          <w:lang w:eastAsia="ru-RU"/>
        </w:rPr>
        <w:t xml:space="preserve"> на примере модификации пользовательских интерфейсов </w:t>
      </w:r>
      <w:r w:rsidRPr="00743314">
        <w:rPr>
          <w:noProof/>
        </w:rPr>
        <w:t>программной подсистемы «Учет нарушений»</w:t>
      </w:r>
      <w:r w:rsidRPr="00743314">
        <w:rPr>
          <w:lang w:eastAsia="ru-RU"/>
        </w:rPr>
        <w:t xml:space="preserve"> корпоративной информационной системы </w:t>
      </w:r>
      <w:r w:rsidRPr="00743314">
        <w:rPr>
          <w:noProof/>
        </w:rPr>
        <w:t>АО “Белкамнефть” им. А.А. Волкова.</w:t>
      </w:r>
    </w:p>
    <w:p w14:paraId="5AD1D743" w14:textId="386F78AC" w:rsidR="006E7562" w:rsidRPr="00743314" w:rsidRDefault="00FD06F3" w:rsidP="007F7AE8">
      <w:pPr>
        <w:pStyle w:val="a8"/>
        <w:numPr>
          <w:ilvl w:val="0"/>
          <w:numId w:val="7"/>
        </w:numPr>
        <w:tabs>
          <w:tab w:val="left" w:pos="426"/>
        </w:tabs>
        <w:jc w:val="both"/>
        <w:rPr>
          <w:lang w:eastAsia="ru-RU"/>
        </w:rPr>
      </w:pPr>
      <w:r w:rsidRPr="00743314">
        <w:rPr>
          <w:noProof/>
        </w:rPr>
        <w:t>Выполнить программную р</w:t>
      </w:r>
      <w:r w:rsidR="006E7562" w:rsidRPr="00743314">
        <w:rPr>
          <w:noProof/>
        </w:rPr>
        <w:t>еализ</w:t>
      </w:r>
      <w:r w:rsidRPr="00743314">
        <w:rPr>
          <w:noProof/>
        </w:rPr>
        <w:t>ацию,</w:t>
      </w:r>
      <w:r w:rsidR="006E7562" w:rsidRPr="00743314">
        <w:rPr>
          <w:noProof/>
        </w:rPr>
        <w:t xml:space="preserve"> тестирова</w:t>
      </w:r>
      <w:r w:rsidRPr="00743314">
        <w:rPr>
          <w:noProof/>
        </w:rPr>
        <w:t xml:space="preserve">ние и внедрение разработанной рекомендательной системы </w:t>
      </w:r>
      <w:r w:rsidRPr="00743314">
        <w:rPr>
          <w:lang w:eastAsia="ru-RU"/>
        </w:rPr>
        <w:t xml:space="preserve">модификации пользовательского интерфейса корпоративной информационной системы на основе трекинга глаз пользователя при модификации пользовательских интерфейсов </w:t>
      </w:r>
      <w:r w:rsidRPr="00743314">
        <w:rPr>
          <w:noProof/>
        </w:rPr>
        <w:t>программной подсистемы «Учет нарушений»</w:t>
      </w:r>
      <w:r w:rsidRPr="00743314">
        <w:rPr>
          <w:lang w:eastAsia="ru-RU"/>
        </w:rPr>
        <w:t xml:space="preserve"> корпоративной информационной системы </w:t>
      </w:r>
      <w:r w:rsidRPr="00743314">
        <w:rPr>
          <w:noProof/>
        </w:rPr>
        <w:t>АО “Белкамнефть” им. А.А. Волкова.</w:t>
      </w:r>
    </w:p>
    <w:p w14:paraId="511C66AB" w14:textId="58971FA0" w:rsidR="00FD06F3" w:rsidRPr="00743314" w:rsidRDefault="00FD06F3" w:rsidP="007F7AE8">
      <w:pPr>
        <w:pStyle w:val="a8"/>
        <w:numPr>
          <w:ilvl w:val="0"/>
          <w:numId w:val="7"/>
        </w:numPr>
        <w:tabs>
          <w:tab w:val="left" w:pos="426"/>
        </w:tabs>
        <w:jc w:val="both"/>
        <w:rPr>
          <w:noProof/>
        </w:rPr>
      </w:pPr>
      <w:r w:rsidRPr="00743314">
        <w:rPr>
          <w:noProof/>
        </w:rPr>
        <w:t xml:space="preserve">Произвести обоснование </w:t>
      </w:r>
      <w:r w:rsidRPr="00743314">
        <w:rPr>
          <w:noProof/>
        </w:rPr>
        <w:fldChar w:fldCharType="begin"/>
      </w:r>
      <w:r w:rsidRPr="00743314">
        <w:rPr>
          <w:noProof/>
        </w:rPr>
        <w:instrText>eq экономической</w:instrText>
      </w:r>
      <w:r w:rsidRPr="00743314">
        <w:rPr>
          <w:noProof/>
        </w:rPr>
        <w:fldChar w:fldCharType="end"/>
      </w:r>
      <w:r w:rsidRPr="00743314">
        <w:rPr>
          <w:noProof/>
        </w:rPr>
        <w:t xml:space="preserve"> эффективности внедрения разработанной рекомендательной системы.</w:t>
      </w:r>
    </w:p>
    <w:p w14:paraId="09F6C71C" w14:textId="74B16070" w:rsidR="006E7562" w:rsidRPr="006E7562" w:rsidRDefault="006E7562" w:rsidP="006E7562">
      <w:pPr>
        <w:ind w:firstLine="0"/>
        <w:rPr>
          <w:noProof/>
          <w:szCs w:val="28"/>
        </w:rPr>
      </w:pPr>
    </w:p>
    <w:p w14:paraId="1DB8872F" w14:textId="7AE4D432" w:rsidR="00BB4387" w:rsidRPr="0022740D" w:rsidRDefault="00BB4387" w:rsidP="007F7AE8">
      <w:pPr>
        <w:pStyle w:val="aa"/>
        <w:numPr>
          <w:ilvl w:val="0"/>
          <w:numId w:val="1"/>
        </w:numPr>
        <w:tabs>
          <w:tab w:val="left" w:pos="442"/>
        </w:tabs>
        <w:ind w:left="426" w:firstLine="0"/>
        <w:rPr>
          <w:sz w:val="28"/>
          <w:szCs w:val="28"/>
        </w:rPr>
      </w:pPr>
      <w:r w:rsidRPr="008F1A60">
        <w:rPr>
          <w:sz w:val="28"/>
          <w:szCs w:val="28"/>
        </w:rPr>
        <w:t>Этапы</w:t>
      </w:r>
      <w:r w:rsidRPr="008F1A60">
        <w:rPr>
          <w:spacing w:val="-6"/>
          <w:sz w:val="28"/>
          <w:szCs w:val="28"/>
        </w:rPr>
        <w:t xml:space="preserve"> </w:t>
      </w:r>
      <w:r w:rsidRPr="008F1A60">
        <w:rPr>
          <w:sz w:val="28"/>
          <w:szCs w:val="28"/>
        </w:rPr>
        <w:t>выпускной</w:t>
      </w:r>
      <w:r w:rsidRPr="008F1A60">
        <w:rPr>
          <w:spacing w:val="-6"/>
          <w:sz w:val="28"/>
          <w:szCs w:val="28"/>
        </w:rPr>
        <w:t xml:space="preserve"> </w:t>
      </w:r>
      <w:r w:rsidRPr="008F1A60">
        <w:rPr>
          <w:sz w:val="28"/>
          <w:szCs w:val="28"/>
        </w:rPr>
        <w:t>квалификационной</w:t>
      </w:r>
      <w:r w:rsidRPr="008F1A60">
        <w:rPr>
          <w:spacing w:val="-1"/>
          <w:sz w:val="28"/>
          <w:szCs w:val="28"/>
        </w:rPr>
        <w:t xml:space="preserve"> </w:t>
      </w:r>
      <w:r w:rsidRPr="008F1A60">
        <w:rPr>
          <w:spacing w:val="-2"/>
          <w:sz w:val="28"/>
          <w:szCs w:val="28"/>
        </w:rPr>
        <w:t>работы</w:t>
      </w:r>
    </w:p>
    <w:tbl>
      <w:tblPr>
        <w:tblStyle w:val="a7"/>
        <w:tblW w:w="9066" w:type="dxa"/>
        <w:tblInd w:w="427" w:type="dxa"/>
        <w:tblLook w:val="04A0" w:firstRow="1" w:lastRow="0" w:firstColumn="1" w:lastColumn="0" w:noHBand="0" w:noVBand="1"/>
      </w:tblPr>
      <w:tblGrid>
        <w:gridCol w:w="1029"/>
        <w:gridCol w:w="4728"/>
        <w:gridCol w:w="1704"/>
        <w:gridCol w:w="1605"/>
      </w:tblGrid>
      <w:tr w:rsidR="00121F33" w14:paraId="6992813A" w14:textId="77777777" w:rsidTr="00760361">
        <w:tc>
          <w:tcPr>
            <w:tcW w:w="1029" w:type="dxa"/>
            <w:tcBorders>
              <w:bottom w:val="single" w:sz="4" w:space="0" w:color="auto"/>
            </w:tcBorders>
            <w:vAlign w:val="center"/>
          </w:tcPr>
          <w:p w14:paraId="56D4B100" w14:textId="3608B702" w:rsidR="00121F33" w:rsidRDefault="00121F33" w:rsidP="00121F33">
            <w:pPr>
              <w:pStyle w:val="aa"/>
              <w:tabs>
                <w:tab w:val="left" w:pos="0"/>
              </w:tabs>
              <w:ind w:left="27" w:firstLine="0"/>
              <w:rPr>
                <w:sz w:val="28"/>
                <w:szCs w:val="28"/>
              </w:rPr>
            </w:pPr>
            <w:r w:rsidRPr="0022740D">
              <w:rPr>
                <w:b/>
                <w:bCs/>
                <w:sz w:val="24"/>
                <w:szCs w:val="24"/>
              </w:rPr>
              <w:t>№ этапа</w:t>
            </w:r>
          </w:p>
        </w:tc>
        <w:tc>
          <w:tcPr>
            <w:tcW w:w="4728" w:type="dxa"/>
            <w:tcBorders>
              <w:bottom w:val="single" w:sz="4" w:space="0" w:color="auto"/>
            </w:tcBorders>
            <w:vAlign w:val="center"/>
          </w:tcPr>
          <w:p w14:paraId="389742B7" w14:textId="076190B6" w:rsidR="00121F33" w:rsidRDefault="00121F33" w:rsidP="00121F33">
            <w:pPr>
              <w:pStyle w:val="aa"/>
              <w:tabs>
                <w:tab w:val="left" w:pos="0"/>
              </w:tabs>
              <w:ind w:left="27" w:firstLine="0"/>
              <w:rPr>
                <w:sz w:val="28"/>
                <w:szCs w:val="28"/>
              </w:rPr>
            </w:pPr>
            <w:r w:rsidRPr="0022740D">
              <w:rPr>
                <w:b/>
                <w:bCs/>
                <w:sz w:val="24"/>
                <w:szCs w:val="24"/>
              </w:rPr>
              <w:t>Содержание этапа выпускной квалификационной работы</w:t>
            </w:r>
          </w:p>
        </w:tc>
        <w:tc>
          <w:tcPr>
            <w:tcW w:w="1704" w:type="dxa"/>
            <w:tcBorders>
              <w:bottom w:val="single" w:sz="4" w:space="0" w:color="auto"/>
            </w:tcBorders>
            <w:vAlign w:val="center"/>
          </w:tcPr>
          <w:p w14:paraId="1DE727AC" w14:textId="1725EF33" w:rsidR="00121F33" w:rsidRDefault="00121F33" w:rsidP="00121F33">
            <w:pPr>
              <w:pStyle w:val="aa"/>
              <w:tabs>
                <w:tab w:val="left" w:pos="0"/>
              </w:tabs>
              <w:ind w:left="27" w:firstLine="0"/>
              <w:rPr>
                <w:sz w:val="28"/>
                <w:szCs w:val="28"/>
              </w:rPr>
            </w:pPr>
            <w:r w:rsidRPr="0022740D">
              <w:rPr>
                <w:b/>
                <w:bCs/>
                <w:sz w:val="24"/>
                <w:szCs w:val="24"/>
              </w:rPr>
              <w:t>Результат выполнения этапа ВКР</w:t>
            </w:r>
          </w:p>
        </w:tc>
        <w:tc>
          <w:tcPr>
            <w:tcW w:w="1605" w:type="dxa"/>
            <w:tcBorders>
              <w:bottom w:val="single" w:sz="4" w:space="0" w:color="auto"/>
            </w:tcBorders>
            <w:vAlign w:val="center"/>
          </w:tcPr>
          <w:p w14:paraId="47E9A602" w14:textId="75AB57CF" w:rsidR="00121F33" w:rsidRDefault="00121F33" w:rsidP="00121F33">
            <w:pPr>
              <w:pStyle w:val="aa"/>
              <w:tabs>
                <w:tab w:val="left" w:pos="0"/>
              </w:tabs>
              <w:ind w:left="27" w:firstLine="0"/>
              <w:rPr>
                <w:sz w:val="28"/>
                <w:szCs w:val="28"/>
              </w:rPr>
            </w:pPr>
            <w:r w:rsidRPr="0022740D">
              <w:rPr>
                <w:b/>
                <w:bCs/>
                <w:sz w:val="24"/>
                <w:szCs w:val="24"/>
              </w:rPr>
              <w:t>Срок выполнения</w:t>
            </w:r>
          </w:p>
        </w:tc>
      </w:tr>
      <w:tr w:rsidR="001B557E" w14:paraId="249550B0" w14:textId="77777777" w:rsidTr="00760361">
        <w:tc>
          <w:tcPr>
            <w:tcW w:w="1029" w:type="dxa"/>
            <w:tcBorders>
              <w:bottom w:val="nil"/>
              <w:right w:val="single" w:sz="4" w:space="0" w:color="auto"/>
            </w:tcBorders>
          </w:tcPr>
          <w:p w14:paraId="6BCAD237" w14:textId="11DDF582" w:rsidR="00121F33" w:rsidRDefault="00121F33" w:rsidP="00121F33">
            <w:pPr>
              <w:pStyle w:val="aa"/>
              <w:tabs>
                <w:tab w:val="left" w:pos="0"/>
              </w:tabs>
              <w:ind w:left="28" w:firstLine="0"/>
              <w:rPr>
                <w:sz w:val="28"/>
                <w:szCs w:val="28"/>
              </w:rPr>
            </w:pPr>
            <w:r w:rsidRPr="008A1C07">
              <w:t xml:space="preserve">1. </w:t>
            </w:r>
          </w:p>
        </w:tc>
        <w:tc>
          <w:tcPr>
            <w:tcW w:w="4728" w:type="dxa"/>
            <w:tcBorders>
              <w:left w:val="single" w:sz="4" w:space="0" w:color="auto"/>
              <w:bottom w:val="nil"/>
            </w:tcBorders>
          </w:tcPr>
          <w:p w14:paraId="5EEF8269" w14:textId="79C0E675" w:rsidR="00121F33" w:rsidRDefault="00121F33" w:rsidP="00121F33">
            <w:pPr>
              <w:pStyle w:val="aa"/>
              <w:tabs>
                <w:tab w:val="left" w:pos="0"/>
              </w:tabs>
              <w:ind w:left="28" w:firstLine="0"/>
              <w:rPr>
                <w:sz w:val="28"/>
                <w:szCs w:val="28"/>
              </w:rPr>
            </w:pPr>
            <w:r>
              <w:t>Исследовательский раздел</w:t>
            </w:r>
          </w:p>
        </w:tc>
        <w:tc>
          <w:tcPr>
            <w:tcW w:w="1704" w:type="dxa"/>
            <w:tcBorders>
              <w:bottom w:val="nil"/>
            </w:tcBorders>
            <w:vAlign w:val="center"/>
          </w:tcPr>
          <w:p w14:paraId="256AEEDB" w14:textId="329DA8E8" w:rsidR="00121F33" w:rsidRDefault="00121F33" w:rsidP="00121F33">
            <w:pPr>
              <w:pStyle w:val="aa"/>
              <w:tabs>
                <w:tab w:val="left" w:pos="0"/>
              </w:tabs>
              <w:ind w:left="27" w:firstLine="0"/>
              <w:rPr>
                <w:sz w:val="28"/>
                <w:szCs w:val="28"/>
              </w:rPr>
            </w:pPr>
          </w:p>
        </w:tc>
        <w:tc>
          <w:tcPr>
            <w:tcW w:w="1605" w:type="dxa"/>
            <w:tcBorders>
              <w:bottom w:val="nil"/>
            </w:tcBorders>
            <w:vAlign w:val="center"/>
          </w:tcPr>
          <w:p w14:paraId="125A12F1" w14:textId="63A96480" w:rsidR="00121F33" w:rsidRDefault="00067E5F" w:rsidP="00121F33">
            <w:pPr>
              <w:pStyle w:val="aa"/>
              <w:tabs>
                <w:tab w:val="left" w:pos="0"/>
              </w:tabs>
              <w:ind w:left="27" w:firstLine="0"/>
              <w:rPr>
                <w:sz w:val="28"/>
                <w:szCs w:val="28"/>
              </w:rPr>
            </w:pPr>
            <w:r>
              <w:rPr>
                <w:sz w:val="24"/>
                <w:szCs w:val="24"/>
              </w:rPr>
              <w:t>10</w:t>
            </w:r>
            <w:r w:rsidR="00951F5F">
              <w:rPr>
                <w:sz w:val="24"/>
                <w:szCs w:val="24"/>
              </w:rPr>
              <w:t>.03.2025</w:t>
            </w:r>
          </w:p>
        </w:tc>
      </w:tr>
      <w:tr w:rsidR="00230C16" w14:paraId="50270DD8" w14:textId="5250A15F" w:rsidTr="00760361">
        <w:tc>
          <w:tcPr>
            <w:tcW w:w="1029" w:type="dxa"/>
            <w:tcBorders>
              <w:top w:val="nil"/>
              <w:bottom w:val="nil"/>
              <w:right w:val="single" w:sz="4" w:space="0" w:color="auto"/>
            </w:tcBorders>
          </w:tcPr>
          <w:p w14:paraId="045A9B9E" w14:textId="08FABF40" w:rsidR="00121F33" w:rsidRPr="00EE34D0" w:rsidRDefault="00121F33" w:rsidP="00121F33">
            <w:pPr>
              <w:pStyle w:val="aa"/>
              <w:tabs>
                <w:tab w:val="left" w:pos="0"/>
              </w:tabs>
              <w:ind w:left="27" w:firstLine="0"/>
              <w:rPr>
                <w:sz w:val="28"/>
                <w:szCs w:val="28"/>
              </w:rPr>
            </w:pPr>
            <w:r w:rsidRPr="00EE34D0">
              <w:t>1.1</w:t>
            </w:r>
          </w:p>
        </w:tc>
        <w:tc>
          <w:tcPr>
            <w:tcW w:w="4728" w:type="dxa"/>
            <w:tcBorders>
              <w:top w:val="nil"/>
              <w:left w:val="single" w:sz="4" w:space="0" w:color="auto"/>
              <w:bottom w:val="nil"/>
            </w:tcBorders>
          </w:tcPr>
          <w:p w14:paraId="2310A217" w14:textId="6DD115B4" w:rsidR="00121F33" w:rsidRPr="00EE34D0" w:rsidRDefault="00FD06F3" w:rsidP="00121F33">
            <w:pPr>
              <w:pStyle w:val="aa"/>
              <w:tabs>
                <w:tab w:val="left" w:pos="0"/>
              </w:tabs>
              <w:ind w:left="27" w:firstLine="0"/>
              <w:rPr>
                <w:sz w:val="28"/>
                <w:szCs w:val="28"/>
              </w:rPr>
            </w:pPr>
            <w:r w:rsidRPr="00EE34D0">
              <w:rPr>
                <w:noProof/>
                <w:szCs w:val="28"/>
              </w:rPr>
              <w:t xml:space="preserve">Изучить современные методы и инструменты </w:t>
            </w:r>
            <w:r w:rsidRPr="00EE34D0">
              <w:rPr>
                <w:noProof/>
              </w:rPr>
              <w:t xml:space="preserve">оценки эргономичности </w:t>
            </w:r>
            <w:r w:rsidRPr="00EE34D0">
              <w:rPr>
                <w:lang w:eastAsia="ru-RU"/>
              </w:rPr>
              <w:t>модификации пользовательского интерфейса корпоративной информационной системы на основе трекинга глаз пользователя</w:t>
            </w:r>
          </w:p>
        </w:tc>
        <w:tc>
          <w:tcPr>
            <w:tcW w:w="1704" w:type="dxa"/>
            <w:tcBorders>
              <w:top w:val="nil"/>
              <w:bottom w:val="nil"/>
            </w:tcBorders>
            <w:vAlign w:val="center"/>
          </w:tcPr>
          <w:p w14:paraId="7A4B9359" w14:textId="7E7068E4" w:rsidR="00121F33" w:rsidRDefault="00121F33" w:rsidP="00121F33">
            <w:pPr>
              <w:spacing w:after="160" w:line="259" w:lineRule="auto"/>
              <w:ind w:firstLine="0"/>
              <w:jc w:val="left"/>
              <w:rPr>
                <w:szCs w:val="28"/>
              </w:rPr>
            </w:pPr>
          </w:p>
        </w:tc>
        <w:tc>
          <w:tcPr>
            <w:tcW w:w="1605" w:type="dxa"/>
            <w:tcBorders>
              <w:top w:val="nil"/>
              <w:bottom w:val="nil"/>
            </w:tcBorders>
            <w:vAlign w:val="center"/>
          </w:tcPr>
          <w:p w14:paraId="4060B55E" w14:textId="3974EA44" w:rsidR="00121F33" w:rsidRDefault="00121F33" w:rsidP="00121F33">
            <w:pPr>
              <w:spacing w:after="160" w:line="259" w:lineRule="auto"/>
              <w:ind w:right="-81" w:firstLine="0"/>
              <w:jc w:val="left"/>
              <w:rPr>
                <w:szCs w:val="28"/>
              </w:rPr>
            </w:pPr>
          </w:p>
        </w:tc>
      </w:tr>
      <w:tr w:rsidR="00230C16" w14:paraId="201C38AE" w14:textId="451DA4F5" w:rsidTr="00760361">
        <w:tc>
          <w:tcPr>
            <w:tcW w:w="1029" w:type="dxa"/>
            <w:tcBorders>
              <w:top w:val="nil"/>
              <w:bottom w:val="nil"/>
              <w:right w:val="single" w:sz="4" w:space="0" w:color="auto"/>
            </w:tcBorders>
          </w:tcPr>
          <w:p w14:paraId="054AE7DF" w14:textId="1687BF09" w:rsidR="00121F33" w:rsidRPr="00EE34D0" w:rsidRDefault="00121F33" w:rsidP="00121F33">
            <w:pPr>
              <w:pStyle w:val="aa"/>
              <w:tabs>
                <w:tab w:val="left" w:pos="0"/>
              </w:tabs>
              <w:ind w:left="27" w:firstLine="0"/>
              <w:rPr>
                <w:sz w:val="28"/>
                <w:szCs w:val="28"/>
              </w:rPr>
            </w:pPr>
            <w:r w:rsidRPr="00EE34D0">
              <w:t xml:space="preserve">1.2 </w:t>
            </w:r>
          </w:p>
        </w:tc>
        <w:tc>
          <w:tcPr>
            <w:tcW w:w="4728" w:type="dxa"/>
            <w:tcBorders>
              <w:top w:val="nil"/>
              <w:left w:val="single" w:sz="4" w:space="0" w:color="auto"/>
              <w:bottom w:val="nil"/>
            </w:tcBorders>
          </w:tcPr>
          <w:p w14:paraId="25AE05AB" w14:textId="38FA10EA" w:rsidR="00121F33" w:rsidRPr="00EE34D0" w:rsidRDefault="00FD06F3" w:rsidP="00121F33">
            <w:pPr>
              <w:pStyle w:val="aa"/>
              <w:tabs>
                <w:tab w:val="left" w:pos="0"/>
              </w:tabs>
              <w:ind w:left="27" w:firstLine="0"/>
              <w:rPr>
                <w:lang w:eastAsia="ru-RU"/>
              </w:rPr>
            </w:pPr>
            <w:r w:rsidRPr="00EE34D0">
              <w:rPr>
                <w:lang w:eastAsia="ru-RU"/>
              </w:rPr>
              <w:t>Исследовать возможности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p>
        </w:tc>
        <w:tc>
          <w:tcPr>
            <w:tcW w:w="1704" w:type="dxa"/>
            <w:tcBorders>
              <w:top w:val="nil"/>
              <w:bottom w:val="nil"/>
            </w:tcBorders>
            <w:vAlign w:val="center"/>
          </w:tcPr>
          <w:p w14:paraId="1D4E17CF" w14:textId="77777777" w:rsidR="00121F33" w:rsidRDefault="00121F33" w:rsidP="00121F33">
            <w:pPr>
              <w:spacing w:after="160" w:line="259" w:lineRule="auto"/>
              <w:ind w:firstLine="0"/>
              <w:jc w:val="left"/>
              <w:rPr>
                <w:szCs w:val="28"/>
              </w:rPr>
            </w:pPr>
          </w:p>
        </w:tc>
        <w:tc>
          <w:tcPr>
            <w:tcW w:w="1605" w:type="dxa"/>
            <w:tcBorders>
              <w:top w:val="nil"/>
              <w:bottom w:val="nil"/>
            </w:tcBorders>
            <w:vAlign w:val="center"/>
          </w:tcPr>
          <w:p w14:paraId="57F41AA4" w14:textId="5EE3A0B0" w:rsidR="00121F33" w:rsidRDefault="00121F33" w:rsidP="00121F33">
            <w:pPr>
              <w:spacing w:after="160" w:line="259" w:lineRule="auto"/>
              <w:ind w:right="-81" w:firstLine="0"/>
              <w:jc w:val="left"/>
              <w:rPr>
                <w:szCs w:val="28"/>
              </w:rPr>
            </w:pPr>
          </w:p>
        </w:tc>
      </w:tr>
      <w:tr w:rsidR="00230C16" w14:paraId="3D507101" w14:textId="79EEF810" w:rsidTr="001211C5">
        <w:tc>
          <w:tcPr>
            <w:tcW w:w="1029" w:type="dxa"/>
            <w:tcBorders>
              <w:top w:val="nil"/>
              <w:bottom w:val="nil"/>
              <w:right w:val="single" w:sz="4" w:space="0" w:color="auto"/>
            </w:tcBorders>
          </w:tcPr>
          <w:p w14:paraId="75B73097" w14:textId="52480559" w:rsidR="00121F33" w:rsidRPr="00EE34D0" w:rsidRDefault="00121F33" w:rsidP="00121F33">
            <w:pPr>
              <w:pStyle w:val="aa"/>
              <w:tabs>
                <w:tab w:val="left" w:pos="0"/>
              </w:tabs>
              <w:ind w:left="27" w:firstLine="0"/>
              <w:rPr>
                <w:sz w:val="28"/>
                <w:szCs w:val="28"/>
              </w:rPr>
            </w:pPr>
            <w:r w:rsidRPr="00EE34D0">
              <w:t xml:space="preserve">1.3 </w:t>
            </w:r>
          </w:p>
        </w:tc>
        <w:tc>
          <w:tcPr>
            <w:tcW w:w="4728" w:type="dxa"/>
            <w:tcBorders>
              <w:top w:val="nil"/>
              <w:left w:val="single" w:sz="4" w:space="0" w:color="auto"/>
              <w:bottom w:val="nil"/>
            </w:tcBorders>
          </w:tcPr>
          <w:p w14:paraId="0FD018B4" w14:textId="0C7269F4" w:rsidR="00121F33" w:rsidRPr="00EE34D0" w:rsidRDefault="00CA429D" w:rsidP="00FD06F3">
            <w:pPr>
              <w:pStyle w:val="aa"/>
              <w:tabs>
                <w:tab w:val="left" w:pos="0"/>
              </w:tabs>
              <w:ind w:left="27" w:firstLine="0"/>
              <w:rPr>
                <w:lang w:eastAsia="ru-RU"/>
              </w:rPr>
            </w:pPr>
            <w:r w:rsidRPr="00EE34D0">
              <w:rPr>
                <w:lang w:eastAsia="ru-RU"/>
              </w:rPr>
              <w:t>Сбор данных по работе пользователей с программной подсистемой «Учет нарушений» на основе технологии трекинга глаз</w:t>
            </w:r>
          </w:p>
        </w:tc>
        <w:tc>
          <w:tcPr>
            <w:tcW w:w="1704" w:type="dxa"/>
            <w:tcBorders>
              <w:top w:val="nil"/>
              <w:bottom w:val="nil"/>
            </w:tcBorders>
            <w:vAlign w:val="center"/>
          </w:tcPr>
          <w:p w14:paraId="5FAF65A9" w14:textId="3AAD2276" w:rsidR="00121F33" w:rsidRDefault="00121F33" w:rsidP="00121F33">
            <w:pPr>
              <w:spacing w:after="160" w:line="259" w:lineRule="auto"/>
              <w:ind w:firstLine="0"/>
              <w:jc w:val="left"/>
              <w:rPr>
                <w:szCs w:val="28"/>
              </w:rPr>
            </w:pPr>
          </w:p>
        </w:tc>
        <w:tc>
          <w:tcPr>
            <w:tcW w:w="1605" w:type="dxa"/>
            <w:tcBorders>
              <w:top w:val="nil"/>
              <w:bottom w:val="nil"/>
            </w:tcBorders>
            <w:vAlign w:val="center"/>
          </w:tcPr>
          <w:p w14:paraId="66DBFB4E" w14:textId="5D9866D0" w:rsidR="00121F33" w:rsidRDefault="00121F33" w:rsidP="00121F33">
            <w:pPr>
              <w:spacing w:after="160" w:line="259" w:lineRule="auto"/>
              <w:ind w:right="-81" w:firstLine="0"/>
              <w:jc w:val="left"/>
              <w:rPr>
                <w:szCs w:val="28"/>
              </w:rPr>
            </w:pPr>
          </w:p>
        </w:tc>
      </w:tr>
      <w:tr w:rsidR="00CA429D" w14:paraId="6709B677" w14:textId="77777777" w:rsidTr="001211C5">
        <w:tc>
          <w:tcPr>
            <w:tcW w:w="1029" w:type="dxa"/>
            <w:tcBorders>
              <w:top w:val="nil"/>
              <w:bottom w:val="single" w:sz="4" w:space="0" w:color="auto"/>
              <w:right w:val="single" w:sz="4" w:space="0" w:color="auto"/>
            </w:tcBorders>
          </w:tcPr>
          <w:p w14:paraId="6A84A51C" w14:textId="1E9C44C5" w:rsidR="00CA429D" w:rsidRPr="00EE34D0" w:rsidRDefault="00CA429D" w:rsidP="00121F33">
            <w:pPr>
              <w:pStyle w:val="aa"/>
              <w:tabs>
                <w:tab w:val="left" w:pos="0"/>
              </w:tabs>
              <w:ind w:left="27" w:firstLine="0"/>
            </w:pPr>
            <w:r w:rsidRPr="00EE34D0">
              <w:t>1.4.</w:t>
            </w:r>
          </w:p>
        </w:tc>
        <w:tc>
          <w:tcPr>
            <w:tcW w:w="4728" w:type="dxa"/>
            <w:tcBorders>
              <w:top w:val="nil"/>
              <w:left w:val="single" w:sz="4" w:space="0" w:color="auto"/>
              <w:bottom w:val="single" w:sz="4" w:space="0" w:color="auto"/>
            </w:tcBorders>
          </w:tcPr>
          <w:p w14:paraId="7DBF2133" w14:textId="7E2E2028" w:rsidR="00CA429D" w:rsidRPr="00EE34D0" w:rsidRDefault="00CA429D" w:rsidP="00FD06F3">
            <w:pPr>
              <w:pStyle w:val="aa"/>
              <w:tabs>
                <w:tab w:val="left" w:pos="0"/>
              </w:tabs>
              <w:ind w:left="27" w:firstLine="0"/>
            </w:pPr>
            <w:r w:rsidRPr="00EE34D0">
              <w:t>Изучить требования к пользовательскому интерфейсу с учетом специфики деятельности АО “Белкамнефть” им. А.А. Волкова на примере программной подсистемы «Учет нарушений» и выполнить постановку задачи по разработке рекомендательной системы.</w:t>
            </w:r>
          </w:p>
        </w:tc>
        <w:tc>
          <w:tcPr>
            <w:tcW w:w="1704" w:type="dxa"/>
            <w:tcBorders>
              <w:top w:val="nil"/>
              <w:bottom w:val="single" w:sz="4" w:space="0" w:color="auto"/>
            </w:tcBorders>
            <w:vAlign w:val="center"/>
          </w:tcPr>
          <w:p w14:paraId="28698F4D" w14:textId="77777777" w:rsidR="00CA429D" w:rsidRDefault="00CA429D" w:rsidP="00121F33">
            <w:pPr>
              <w:spacing w:after="160" w:line="259" w:lineRule="auto"/>
              <w:ind w:firstLine="0"/>
              <w:jc w:val="left"/>
              <w:rPr>
                <w:szCs w:val="28"/>
              </w:rPr>
            </w:pPr>
          </w:p>
        </w:tc>
        <w:tc>
          <w:tcPr>
            <w:tcW w:w="1605" w:type="dxa"/>
            <w:tcBorders>
              <w:top w:val="nil"/>
              <w:bottom w:val="single" w:sz="4" w:space="0" w:color="auto"/>
            </w:tcBorders>
            <w:vAlign w:val="center"/>
          </w:tcPr>
          <w:p w14:paraId="74AB347E" w14:textId="77777777" w:rsidR="00CA429D" w:rsidRDefault="00CA429D" w:rsidP="00121F33">
            <w:pPr>
              <w:spacing w:after="160" w:line="259" w:lineRule="auto"/>
              <w:ind w:right="-81" w:firstLine="0"/>
              <w:jc w:val="left"/>
              <w:rPr>
                <w:szCs w:val="28"/>
              </w:rPr>
            </w:pPr>
          </w:p>
        </w:tc>
      </w:tr>
      <w:tr w:rsidR="00FD06F3" w:rsidRPr="00760361" w14:paraId="55FFB50A" w14:textId="77777777" w:rsidTr="00A749B0">
        <w:trPr>
          <w:trHeight w:val="136"/>
        </w:trPr>
        <w:tc>
          <w:tcPr>
            <w:tcW w:w="1029" w:type="dxa"/>
            <w:tcBorders>
              <w:top w:val="single" w:sz="4" w:space="0" w:color="auto"/>
              <w:bottom w:val="nil"/>
              <w:right w:val="single" w:sz="4" w:space="0" w:color="auto"/>
            </w:tcBorders>
          </w:tcPr>
          <w:p w14:paraId="4806A8AF" w14:textId="69AC68BB" w:rsidR="00FD06F3" w:rsidRPr="00EE34D0" w:rsidRDefault="00FD06F3" w:rsidP="00A749B0">
            <w:pPr>
              <w:pStyle w:val="aa"/>
              <w:tabs>
                <w:tab w:val="left" w:pos="0"/>
              </w:tabs>
              <w:ind w:left="28" w:firstLine="0"/>
            </w:pPr>
            <w:r w:rsidRPr="00EE34D0">
              <w:lastRenderedPageBreak/>
              <w:t>2.</w:t>
            </w:r>
          </w:p>
        </w:tc>
        <w:tc>
          <w:tcPr>
            <w:tcW w:w="4728" w:type="dxa"/>
            <w:tcBorders>
              <w:top w:val="single" w:sz="4" w:space="0" w:color="auto"/>
              <w:left w:val="single" w:sz="4" w:space="0" w:color="auto"/>
              <w:bottom w:val="nil"/>
            </w:tcBorders>
          </w:tcPr>
          <w:p w14:paraId="42820FB9" w14:textId="2C4CF3B4" w:rsidR="00FD06F3" w:rsidRPr="00EE34D0" w:rsidRDefault="00CA429D" w:rsidP="00A749B0">
            <w:pPr>
              <w:pStyle w:val="aa"/>
              <w:tabs>
                <w:tab w:val="left" w:pos="0"/>
              </w:tabs>
              <w:ind w:left="28" w:firstLine="0"/>
            </w:pPr>
            <w:r w:rsidRPr="00EE34D0">
              <w:t>Аналитический</w:t>
            </w:r>
            <w:r w:rsidR="00FD06F3" w:rsidRPr="00EE34D0">
              <w:t xml:space="preserve"> раздел</w:t>
            </w:r>
          </w:p>
        </w:tc>
        <w:tc>
          <w:tcPr>
            <w:tcW w:w="1704" w:type="dxa"/>
            <w:tcBorders>
              <w:top w:val="single" w:sz="4" w:space="0" w:color="auto"/>
              <w:bottom w:val="nil"/>
            </w:tcBorders>
            <w:vAlign w:val="center"/>
          </w:tcPr>
          <w:p w14:paraId="12A2175C" w14:textId="77777777" w:rsidR="00FD06F3" w:rsidRPr="00760361" w:rsidRDefault="00FD06F3" w:rsidP="00A749B0">
            <w:pPr>
              <w:spacing w:line="240" w:lineRule="auto"/>
              <w:ind w:firstLine="0"/>
              <w:jc w:val="left"/>
              <w:rPr>
                <w:szCs w:val="28"/>
                <w:highlight w:val="yellow"/>
              </w:rPr>
            </w:pPr>
          </w:p>
        </w:tc>
        <w:tc>
          <w:tcPr>
            <w:tcW w:w="1605" w:type="dxa"/>
            <w:tcBorders>
              <w:top w:val="single" w:sz="4" w:space="0" w:color="auto"/>
              <w:bottom w:val="nil"/>
            </w:tcBorders>
            <w:vAlign w:val="center"/>
          </w:tcPr>
          <w:p w14:paraId="6F66CE28" w14:textId="77777777" w:rsidR="00FD06F3" w:rsidRPr="00760361" w:rsidRDefault="00FD06F3" w:rsidP="00A749B0">
            <w:pPr>
              <w:spacing w:line="240" w:lineRule="auto"/>
              <w:ind w:right="-81" w:firstLine="0"/>
              <w:jc w:val="left"/>
              <w:rPr>
                <w:szCs w:val="28"/>
                <w:highlight w:val="yellow"/>
              </w:rPr>
            </w:pPr>
          </w:p>
        </w:tc>
      </w:tr>
      <w:tr w:rsidR="00CA429D" w:rsidRPr="00760361" w14:paraId="78D164C8" w14:textId="5E105281" w:rsidTr="00A749B0">
        <w:trPr>
          <w:trHeight w:val="68"/>
        </w:trPr>
        <w:tc>
          <w:tcPr>
            <w:tcW w:w="1029" w:type="dxa"/>
            <w:tcBorders>
              <w:top w:val="nil"/>
              <w:bottom w:val="nil"/>
              <w:right w:val="single" w:sz="4" w:space="0" w:color="auto"/>
            </w:tcBorders>
          </w:tcPr>
          <w:p w14:paraId="520C155E" w14:textId="2C9D550F" w:rsidR="00CA429D" w:rsidRPr="00EE34D0" w:rsidRDefault="00CA429D" w:rsidP="00A749B0">
            <w:pPr>
              <w:pStyle w:val="aa"/>
              <w:tabs>
                <w:tab w:val="left" w:pos="0"/>
              </w:tabs>
              <w:ind w:left="28" w:firstLine="0"/>
              <w:rPr>
                <w:sz w:val="28"/>
                <w:szCs w:val="28"/>
              </w:rPr>
            </w:pPr>
            <w:r w:rsidRPr="00EE34D0">
              <w:t xml:space="preserve">2.1 </w:t>
            </w:r>
          </w:p>
        </w:tc>
        <w:tc>
          <w:tcPr>
            <w:tcW w:w="4728" w:type="dxa"/>
            <w:tcBorders>
              <w:top w:val="nil"/>
              <w:left w:val="single" w:sz="4" w:space="0" w:color="auto"/>
              <w:bottom w:val="nil"/>
            </w:tcBorders>
          </w:tcPr>
          <w:p w14:paraId="349CA778" w14:textId="1EA558BE" w:rsidR="00CA429D" w:rsidRPr="00EE34D0" w:rsidRDefault="00CA429D" w:rsidP="00A749B0">
            <w:pPr>
              <w:pStyle w:val="aa"/>
              <w:tabs>
                <w:tab w:val="left" w:pos="0"/>
              </w:tabs>
              <w:ind w:left="28" w:firstLine="0"/>
              <w:rPr>
                <w:sz w:val="28"/>
                <w:szCs w:val="28"/>
              </w:rPr>
            </w:pPr>
            <w:r w:rsidRPr="00EE34D0">
              <w:t>Описание сценария работы рекомендательной подсистемы</w:t>
            </w:r>
          </w:p>
        </w:tc>
        <w:tc>
          <w:tcPr>
            <w:tcW w:w="1704" w:type="dxa"/>
            <w:tcBorders>
              <w:top w:val="nil"/>
              <w:bottom w:val="nil"/>
            </w:tcBorders>
            <w:vAlign w:val="center"/>
          </w:tcPr>
          <w:p w14:paraId="3339FF72" w14:textId="19350173" w:rsidR="00CA429D" w:rsidRPr="00760361" w:rsidRDefault="00CA429D" w:rsidP="00A749B0">
            <w:pPr>
              <w:spacing w:line="240" w:lineRule="auto"/>
              <w:ind w:firstLine="0"/>
              <w:jc w:val="left"/>
              <w:rPr>
                <w:szCs w:val="28"/>
                <w:highlight w:val="yellow"/>
              </w:rPr>
            </w:pPr>
          </w:p>
        </w:tc>
        <w:tc>
          <w:tcPr>
            <w:tcW w:w="1605" w:type="dxa"/>
            <w:tcBorders>
              <w:top w:val="nil"/>
              <w:bottom w:val="nil"/>
            </w:tcBorders>
            <w:vAlign w:val="center"/>
          </w:tcPr>
          <w:p w14:paraId="5309976C" w14:textId="01EA98F6" w:rsidR="00CA429D" w:rsidRPr="00067E5F" w:rsidRDefault="00067E5F" w:rsidP="00A749B0">
            <w:pPr>
              <w:spacing w:line="240" w:lineRule="auto"/>
              <w:ind w:right="-81" w:firstLine="0"/>
              <w:jc w:val="left"/>
              <w:rPr>
                <w:sz w:val="24"/>
                <w:szCs w:val="24"/>
                <w:highlight w:val="yellow"/>
              </w:rPr>
            </w:pPr>
            <w:r w:rsidRPr="00067E5F">
              <w:rPr>
                <w:sz w:val="24"/>
                <w:szCs w:val="24"/>
              </w:rPr>
              <w:t>24.03.2025</w:t>
            </w:r>
          </w:p>
        </w:tc>
      </w:tr>
      <w:tr w:rsidR="00CA429D" w:rsidRPr="00760361" w14:paraId="2D1BBAD2" w14:textId="6AC47CDC" w:rsidTr="0000524D">
        <w:trPr>
          <w:trHeight w:val="543"/>
        </w:trPr>
        <w:tc>
          <w:tcPr>
            <w:tcW w:w="1029" w:type="dxa"/>
            <w:tcBorders>
              <w:top w:val="nil"/>
              <w:bottom w:val="single" w:sz="4" w:space="0" w:color="auto"/>
              <w:right w:val="single" w:sz="4" w:space="0" w:color="auto"/>
            </w:tcBorders>
          </w:tcPr>
          <w:p w14:paraId="141443B8" w14:textId="71EAAA97" w:rsidR="00CA429D" w:rsidRPr="00EE34D0" w:rsidRDefault="00CA429D" w:rsidP="00CA429D">
            <w:pPr>
              <w:pStyle w:val="aa"/>
              <w:tabs>
                <w:tab w:val="left" w:pos="0"/>
              </w:tabs>
              <w:ind w:left="27" w:firstLine="0"/>
              <w:rPr>
                <w:sz w:val="28"/>
                <w:szCs w:val="28"/>
              </w:rPr>
            </w:pPr>
            <w:r w:rsidRPr="00EE34D0">
              <w:t xml:space="preserve">2.2 </w:t>
            </w:r>
          </w:p>
        </w:tc>
        <w:tc>
          <w:tcPr>
            <w:tcW w:w="4728" w:type="dxa"/>
            <w:tcBorders>
              <w:top w:val="nil"/>
              <w:left w:val="single" w:sz="4" w:space="0" w:color="auto"/>
              <w:bottom w:val="single" w:sz="4" w:space="0" w:color="auto"/>
            </w:tcBorders>
          </w:tcPr>
          <w:p w14:paraId="6876B572" w14:textId="484A21E0" w:rsidR="00CA429D" w:rsidRPr="00EE34D0" w:rsidRDefault="00CA429D" w:rsidP="00CA429D">
            <w:pPr>
              <w:pStyle w:val="aa"/>
              <w:tabs>
                <w:tab w:val="left" w:pos="0"/>
              </w:tabs>
              <w:ind w:left="27" w:firstLine="0"/>
              <w:rPr>
                <w:sz w:val="28"/>
                <w:szCs w:val="28"/>
              </w:rPr>
            </w:pPr>
            <w:r w:rsidRPr="00EE34D0">
              <w:t>Обоснование выбора стека технологий для разработки и реализации рекомендательной системы</w:t>
            </w:r>
          </w:p>
        </w:tc>
        <w:tc>
          <w:tcPr>
            <w:tcW w:w="1704" w:type="dxa"/>
            <w:tcBorders>
              <w:top w:val="nil"/>
              <w:bottom w:val="single" w:sz="4" w:space="0" w:color="auto"/>
            </w:tcBorders>
            <w:vAlign w:val="center"/>
          </w:tcPr>
          <w:p w14:paraId="0EF6E93A" w14:textId="77777777" w:rsidR="00CA429D" w:rsidRPr="00760361" w:rsidRDefault="00CA429D" w:rsidP="00CA429D">
            <w:pPr>
              <w:spacing w:after="160" w:line="259" w:lineRule="auto"/>
              <w:ind w:firstLine="0"/>
              <w:jc w:val="left"/>
              <w:rPr>
                <w:szCs w:val="28"/>
                <w:highlight w:val="yellow"/>
              </w:rPr>
            </w:pPr>
          </w:p>
        </w:tc>
        <w:tc>
          <w:tcPr>
            <w:tcW w:w="1605" w:type="dxa"/>
            <w:tcBorders>
              <w:top w:val="nil"/>
              <w:bottom w:val="nil"/>
            </w:tcBorders>
            <w:vAlign w:val="center"/>
          </w:tcPr>
          <w:p w14:paraId="315E1FBA" w14:textId="1B870D5F" w:rsidR="00CA429D" w:rsidRPr="00760361" w:rsidRDefault="00CA429D" w:rsidP="00CA429D">
            <w:pPr>
              <w:spacing w:after="160" w:line="259" w:lineRule="auto"/>
              <w:ind w:right="-81" w:firstLine="0"/>
              <w:jc w:val="left"/>
              <w:rPr>
                <w:szCs w:val="28"/>
                <w:highlight w:val="yellow"/>
              </w:rPr>
            </w:pPr>
          </w:p>
        </w:tc>
      </w:tr>
      <w:tr w:rsidR="00067E5F" w:rsidRPr="00760361" w14:paraId="35826F80" w14:textId="77777777" w:rsidTr="0000524D">
        <w:tc>
          <w:tcPr>
            <w:tcW w:w="1029" w:type="dxa"/>
            <w:tcBorders>
              <w:bottom w:val="nil"/>
              <w:right w:val="single" w:sz="4" w:space="0" w:color="auto"/>
            </w:tcBorders>
          </w:tcPr>
          <w:p w14:paraId="70E1A030" w14:textId="1D8B3F89" w:rsidR="00067E5F" w:rsidRPr="00EE34D0" w:rsidRDefault="00067E5F" w:rsidP="00CA429D">
            <w:pPr>
              <w:pStyle w:val="aa"/>
              <w:tabs>
                <w:tab w:val="left" w:pos="0"/>
              </w:tabs>
              <w:ind w:left="27" w:firstLine="0"/>
            </w:pPr>
            <w:r w:rsidRPr="00EE34D0">
              <w:t>3.</w:t>
            </w:r>
          </w:p>
        </w:tc>
        <w:tc>
          <w:tcPr>
            <w:tcW w:w="4728" w:type="dxa"/>
            <w:tcBorders>
              <w:left w:val="single" w:sz="4" w:space="0" w:color="auto"/>
              <w:bottom w:val="nil"/>
            </w:tcBorders>
          </w:tcPr>
          <w:p w14:paraId="1ACB4C66" w14:textId="46F66591" w:rsidR="00067E5F" w:rsidRPr="00EE34D0" w:rsidRDefault="00067E5F" w:rsidP="00CA429D">
            <w:pPr>
              <w:pStyle w:val="aa"/>
              <w:tabs>
                <w:tab w:val="left" w:pos="0"/>
              </w:tabs>
              <w:ind w:left="27" w:firstLine="0"/>
            </w:pPr>
            <w:r w:rsidRPr="00EE34D0">
              <w:t>Проектный раздел</w:t>
            </w:r>
          </w:p>
        </w:tc>
        <w:tc>
          <w:tcPr>
            <w:tcW w:w="1704" w:type="dxa"/>
            <w:tcBorders>
              <w:bottom w:val="nil"/>
            </w:tcBorders>
          </w:tcPr>
          <w:p w14:paraId="043E9B62" w14:textId="77777777" w:rsidR="00067E5F" w:rsidRPr="00760361" w:rsidRDefault="00067E5F" w:rsidP="00CA429D">
            <w:pPr>
              <w:spacing w:after="160" w:line="259" w:lineRule="auto"/>
              <w:ind w:firstLine="0"/>
              <w:jc w:val="left"/>
              <w:rPr>
                <w:szCs w:val="28"/>
                <w:highlight w:val="yellow"/>
              </w:rPr>
            </w:pPr>
          </w:p>
        </w:tc>
        <w:tc>
          <w:tcPr>
            <w:tcW w:w="1605" w:type="dxa"/>
            <w:vMerge w:val="restart"/>
          </w:tcPr>
          <w:p w14:paraId="600B5CAA" w14:textId="77777777" w:rsidR="00067E5F" w:rsidRDefault="00067E5F" w:rsidP="00CA429D">
            <w:pPr>
              <w:spacing w:after="160" w:line="259" w:lineRule="auto"/>
              <w:ind w:right="-81" w:firstLine="0"/>
              <w:jc w:val="left"/>
              <w:rPr>
                <w:sz w:val="24"/>
                <w:szCs w:val="24"/>
              </w:rPr>
            </w:pPr>
          </w:p>
          <w:p w14:paraId="70DBA629" w14:textId="364DC1AA" w:rsidR="00067E5F" w:rsidRPr="00067E5F" w:rsidRDefault="00067E5F" w:rsidP="00CA429D">
            <w:pPr>
              <w:spacing w:after="160" w:line="259" w:lineRule="auto"/>
              <w:ind w:right="-81" w:firstLine="0"/>
              <w:jc w:val="left"/>
              <w:rPr>
                <w:sz w:val="24"/>
                <w:szCs w:val="24"/>
              </w:rPr>
            </w:pPr>
            <w:r w:rsidRPr="00067E5F">
              <w:rPr>
                <w:sz w:val="24"/>
                <w:szCs w:val="24"/>
              </w:rPr>
              <w:t>11.04.2025</w:t>
            </w:r>
          </w:p>
        </w:tc>
      </w:tr>
      <w:tr w:rsidR="00067E5F" w:rsidRPr="00760361" w14:paraId="3B192B02" w14:textId="77777777" w:rsidTr="0000524D">
        <w:tc>
          <w:tcPr>
            <w:tcW w:w="1029" w:type="dxa"/>
            <w:tcBorders>
              <w:top w:val="nil"/>
              <w:bottom w:val="nil"/>
              <w:right w:val="single" w:sz="4" w:space="0" w:color="auto"/>
            </w:tcBorders>
          </w:tcPr>
          <w:p w14:paraId="67FC5E09" w14:textId="24A3C0B9" w:rsidR="00067E5F" w:rsidRPr="00EE34D0" w:rsidRDefault="00067E5F" w:rsidP="00CA429D">
            <w:pPr>
              <w:pStyle w:val="aa"/>
              <w:tabs>
                <w:tab w:val="left" w:pos="0"/>
              </w:tabs>
              <w:ind w:left="27" w:firstLine="0"/>
              <w:rPr>
                <w:sz w:val="28"/>
                <w:szCs w:val="28"/>
              </w:rPr>
            </w:pPr>
            <w:r w:rsidRPr="00EE34D0">
              <w:t xml:space="preserve">3.1 </w:t>
            </w:r>
          </w:p>
        </w:tc>
        <w:tc>
          <w:tcPr>
            <w:tcW w:w="4728" w:type="dxa"/>
            <w:tcBorders>
              <w:top w:val="nil"/>
              <w:left w:val="single" w:sz="4" w:space="0" w:color="auto"/>
              <w:bottom w:val="nil"/>
            </w:tcBorders>
          </w:tcPr>
          <w:p w14:paraId="57B0659F" w14:textId="1CA1FA52" w:rsidR="00067E5F" w:rsidRPr="00EE34D0" w:rsidRDefault="00067E5F" w:rsidP="00CA429D">
            <w:pPr>
              <w:pStyle w:val="aa"/>
              <w:tabs>
                <w:tab w:val="left" w:pos="0"/>
              </w:tabs>
              <w:ind w:left="27" w:firstLine="0"/>
              <w:rPr>
                <w:sz w:val="28"/>
                <w:szCs w:val="28"/>
              </w:rPr>
            </w:pPr>
            <w:r w:rsidRPr="00EE34D0">
              <w:t>Разработка модульной архитектуры рекомендательной системы</w:t>
            </w:r>
          </w:p>
        </w:tc>
        <w:tc>
          <w:tcPr>
            <w:tcW w:w="1704" w:type="dxa"/>
            <w:tcBorders>
              <w:top w:val="nil"/>
              <w:bottom w:val="nil"/>
            </w:tcBorders>
          </w:tcPr>
          <w:p w14:paraId="25376340" w14:textId="77777777" w:rsidR="00067E5F" w:rsidRPr="00760361" w:rsidRDefault="00067E5F" w:rsidP="00CA429D">
            <w:pPr>
              <w:spacing w:after="160" w:line="259" w:lineRule="auto"/>
              <w:ind w:firstLine="0"/>
              <w:jc w:val="left"/>
              <w:rPr>
                <w:szCs w:val="28"/>
                <w:highlight w:val="yellow"/>
              </w:rPr>
            </w:pPr>
          </w:p>
        </w:tc>
        <w:tc>
          <w:tcPr>
            <w:tcW w:w="1605" w:type="dxa"/>
            <w:vMerge/>
          </w:tcPr>
          <w:p w14:paraId="58E74399" w14:textId="77777777" w:rsidR="00067E5F" w:rsidRPr="00760361" w:rsidRDefault="00067E5F" w:rsidP="00CA429D">
            <w:pPr>
              <w:spacing w:after="160" w:line="259" w:lineRule="auto"/>
              <w:ind w:right="-81" w:firstLine="0"/>
              <w:jc w:val="left"/>
              <w:rPr>
                <w:szCs w:val="28"/>
                <w:highlight w:val="yellow"/>
              </w:rPr>
            </w:pPr>
          </w:p>
        </w:tc>
      </w:tr>
      <w:tr w:rsidR="00067E5F" w:rsidRPr="00760361" w14:paraId="22785746" w14:textId="77777777" w:rsidTr="0000524D">
        <w:tc>
          <w:tcPr>
            <w:tcW w:w="1029" w:type="dxa"/>
            <w:tcBorders>
              <w:top w:val="nil"/>
              <w:bottom w:val="single" w:sz="4" w:space="0" w:color="auto"/>
              <w:right w:val="single" w:sz="4" w:space="0" w:color="auto"/>
            </w:tcBorders>
          </w:tcPr>
          <w:p w14:paraId="4F93D12E" w14:textId="6349BA92" w:rsidR="00067E5F" w:rsidRPr="00EE34D0" w:rsidRDefault="00067E5F" w:rsidP="00CA429D">
            <w:pPr>
              <w:pStyle w:val="aa"/>
              <w:tabs>
                <w:tab w:val="left" w:pos="0"/>
              </w:tabs>
              <w:ind w:left="27" w:firstLine="0"/>
              <w:rPr>
                <w:sz w:val="28"/>
                <w:szCs w:val="28"/>
              </w:rPr>
            </w:pPr>
            <w:r w:rsidRPr="00EE34D0">
              <w:t xml:space="preserve">3.2 </w:t>
            </w:r>
          </w:p>
        </w:tc>
        <w:tc>
          <w:tcPr>
            <w:tcW w:w="4728" w:type="dxa"/>
            <w:tcBorders>
              <w:top w:val="nil"/>
              <w:left w:val="single" w:sz="4" w:space="0" w:color="auto"/>
              <w:bottom w:val="single" w:sz="4" w:space="0" w:color="auto"/>
            </w:tcBorders>
          </w:tcPr>
          <w:p w14:paraId="74CCA94D" w14:textId="7FF2E52E" w:rsidR="00067E5F" w:rsidRPr="00EE34D0" w:rsidRDefault="00067E5F" w:rsidP="00CA429D">
            <w:pPr>
              <w:pStyle w:val="aa"/>
              <w:tabs>
                <w:tab w:val="left" w:pos="0"/>
              </w:tabs>
              <w:ind w:left="27" w:firstLine="0"/>
              <w:rPr>
                <w:sz w:val="28"/>
                <w:szCs w:val="28"/>
              </w:rPr>
            </w:pPr>
            <w:r w:rsidRPr="00EE34D0">
              <w:t>Описание функций и модулей рекомендательной подсистемы</w:t>
            </w:r>
          </w:p>
        </w:tc>
        <w:tc>
          <w:tcPr>
            <w:tcW w:w="1704" w:type="dxa"/>
            <w:tcBorders>
              <w:top w:val="nil"/>
              <w:bottom w:val="single" w:sz="4" w:space="0" w:color="auto"/>
            </w:tcBorders>
          </w:tcPr>
          <w:p w14:paraId="6A87D5C6" w14:textId="77777777" w:rsidR="00067E5F" w:rsidRPr="00760361" w:rsidRDefault="00067E5F" w:rsidP="00CA429D">
            <w:pPr>
              <w:spacing w:after="160" w:line="259" w:lineRule="auto"/>
              <w:ind w:firstLine="0"/>
              <w:jc w:val="left"/>
              <w:rPr>
                <w:szCs w:val="28"/>
                <w:highlight w:val="yellow"/>
              </w:rPr>
            </w:pPr>
          </w:p>
        </w:tc>
        <w:tc>
          <w:tcPr>
            <w:tcW w:w="1605" w:type="dxa"/>
            <w:vMerge/>
            <w:tcBorders>
              <w:bottom w:val="single" w:sz="4" w:space="0" w:color="auto"/>
            </w:tcBorders>
          </w:tcPr>
          <w:p w14:paraId="7820EEDC" w14:textId="77777777" w:rsidR="00067E5F" w:rsidRPr="00760361" w:rsidRDefault="00067E5F" w:rsidP="00CA429D">
            <w:pPr>
              <w:spacing w:after="160" w:line="259" w:lineRule="auto"/>
              <w:ind w:right="-81" w:firstLine="0"/>
              <w:jc w:val="left"/>
              <w:rPr>
                <w:szCs w:val="28"/>
                <w:highlight w:val="yellow"/>
              </w:rPr>
            </w:pPr>
          </w:p>
        </w:tc>
      </w:tr>
      <w:tr w:rsidR="00760361" w:rsidRPr="00760361" w14:paraId="18609519" w14:textId="77777777" w:rsidTr="0000524D">
        <w:tc>
          <w:tcPr>
            <w:tcW w:w="1029" w:type="dxa"/>
            <w:tcBorders>
              <w:top w:val="single" w:sz="4" w:space="0" w:color="auto"/>
              <w:bottom w:val="nil"/>
              <w:right w:val="single" w:sz="4" w:space="0" w:color="auto"/>
            </w:tcBorders>
          </w:tcPr>
          <w:p w14:paraId="46881C4E" w14:textId="4A4386E4" w:rsidR="00760361" w:rsidRPr="00EE34D0" w:rsidRDefault="00760361" w:rsidP="00E420BE">
            <w:pPr>
              <w:pStyle w:val="aa"/>
              <w:tabs>
                <w:tab w:val="left" w:pos="0"/>
              </w:tabs>
              <w:ind w:left="27" w:firstLine="0"/>
            </w:pPr>
            <w:r w:rsidRPr="00EE34D0">
              <w:t>4.</w:t>
            </w:r>
          </w:p>
        </w:tc>
        <w:tc>
          <w:tcPr>
            <w:tcW w:w="4728" w:type="dxa"/>
            <w:tcBorders>
              <w:top w:val="single" w:sz="4" w:space="0" w:color="auto"/>
              <w:left w:val="single" w:sz="4" w:space="0" w:color="auto"/>
              <w:bottom w:val="nil"/>
            </w:tcBorders>
          </w:tcPr>
          <w:p w14:paraId="6EB2C30F" w14:textId="03C88BB4" w:rsidR="00760361" w:rsidRPr="00EE34D0" w:rsidRDefault="00760361" w:rsidP="00E420BE">
            <w:pPr>
              <w:pStyle w:val="aa"/>
              <w:tabs>
                <w:tab w:val="left" w:pos="0"/>
              </w:tabs>
              <w:ind w:left="27" w:firstLine="0"/>
            </w:pPr>
            <w:r w:rsidRPr="00EE34D0">
              <w:t>Технологический раздел</w:t>
            </w:r>
          </w:p>
        </w:tc>
        <w:tc>
          <w:tcPr>
            <w:tcW w:w="1704" w:type="dxa"/>
            <w:tcBorders>
              <w:bottom w:val="nil"/>
            </w:tcBorders>
          </w:tcPr>
          <w:p w14:paraId="5AF217C6" w14:textId="77777777" w:rsidR="00760361" w:rsidRPr="00760361" w:rsidRDefault="00760361" w:rsidP="00E420BE">
            <w:pPr>
              <w:spacing w:after="160" w:line="259" w:lineRule="auto"/>
              <w:ind w:firstLine="0"/>
              <w:jc w:val="left"/>
              <w:rPr>
                <w:szCs w:val="28"/>
                <w:highlight w:val="yellow"/>
              </w:rPr>
            </w:pPr>
          </w:p>
        </w:tc>
        <w:tc>
          <w:tcPr>
            <w:tcW w:w="1605" w:type="dxa"/>
            <w:tcBorders>
              <w:bottom w:val="nil"/>
            </w:tcBorders>
          </w:tcPr>
          <w:p w14:paraId="1486F48E" w14:textId="77777777" w:rsidR="00760361" w:rsidRPr="00760361" w:rsidRDefault="00760361" w:rsidP="00E420BE">
            <w:pPr>
              <w:spacing w:after="160" w:line="259" w:lineRule="auto"/>
              <w:ind w:right="-81" w:firstLine="0"/>
              <w:jc w:val="left"/>
              <w:rPr>
                <w:szCs w:val="28"/>
                <w:highlight w:val="yellow"/>
              </w:rPr>
            </w:pPr>
          </w:p>
        </w:tc>
      </w:tr>
      <w:tr w:rsidR="00760361" w:rsidRPr="00760361" w14:paraId="735E3FCC" w14:textId="77777777" w:rsidTr="0000524D">
        <w:tc>
          <w:tcPr>
            <w:tcW w:w="1029" w:type="dxa"/>
            <w:tcBorders>
              <w:top w:val="nil"/>
              <w:bottom w:val="nil"/>
              <w:right w:val="single" w:sz="4" w:space="0" w:color="auto"/>
            </w:tcBorders>
          </w:tcPr>
          <w:p w14:paraId="4C44ABAF" w14:textId="1984B23E" w:rsidR="00760361" w:rsidRPr="00EE34D0" w:rsidRDefault="00760361" w:rsidP="00E420BE">
            <w:pPr>
              <w:pStyle w:val="aa"/>
              <w:tabs>
                <w:tab w:val="left" w:pos="0"/>
              </w:tabs>
              <w:ind w:left="27" w:firstLine="0"/>
              <w:rPr>
                <w:sz w:val="28"/>
                <w:szCs w:val="28"/>
              </w:rPr>
            </w:pPr>
            <w:r w:rsidRPr="00EE34D0">
              <w:t xml:space="preserve">4.1 </w:t>
            </w:r>
          </w:p>
        </w:tc>
        <w:tc>
          <w:tcPr>
            <w:tcW w:w="4728" w:type="dxa"/>
            <w:tcBorders>
              <w:top w:val="nil"/>
              <w:left w:val="single" w:sz="4" w:space="0" w:color="auto"/>
              <w:bottom w:val="nil"/>
            </w:tcBorders>
          </w:tcPr>
          <w:p w14:paraId="017B3CFB" w14:textId="225E134A" w:rsidR="00760361" w:rsidRPr="00EE34D0" w:rsidRDefault="00760361" w:rsidP="00E420BE">
            <w:pPr>
              <w:pStyle w:val="aa"/>
              <w:tabs>
                <w:tab w:val="left" w:pos="0"/>
              </w:tabs>
              <w:ind w:left="27" w:firstLine="0"/>
              <w:rPr>
                <w:sz w:val="28"/>
                <w:szCs w:val="28"/>
              </w:rPr>
            </w:pPr>
            <w:r w:rsidRPr="00EE34D0">
              <w:t>Реализация рекомендательной системы</w:t>
            </w:r>
          </w:p>
        </w:tc>
        <w:tc>
          <w:tcPr>
            <w:tcW w:w="1704" w:type="dxa"/>
            <w:tcBorders>
              <w:top w:val="nil"/>
              <w:bottom w:val="nil"/>
            </w:tcBorders>
          </w:tcPr>
          <w:p w14:paraId="6FDF2BF1" w14:textId="77777777" w:rsidR="00760361" w:rsidRPr="00760361" w:rsidRDefault="00760361" w:rsidP="00E420BE">
            <w:pPr>
              <w:spacing w:after="160" w:line="259" w:lineRule="auto"/>
              <w:ind w:firstLine="0"/>
              <w:jc w:val="left"/>
              <w:rPr>
                <w:szCs w:val="28"/>
                <w:highlight w:val="yellow"/>
              </w:rPr>
            </w:pPr>
          </w:p>
        </w:tc>
        <w:tc>
          <w:tcPr>
            <w:tcW w:w="1605" w:type="dxa"/>
            <w:tcBorders>
              <w:top w:val="nil"/>
              <w:bottom w:val="nil"/>
            </w:tcBorders>
          </w:tcPr>
          <w:p w14:paraId="5FA5B6AF" w14:textId="13922E58" w:rsidR="00760361" w:rsidRPr="00760361" w:rsidRDefault="00340F15" w:rsidP="00E420BE">
            <w:pPr>
              <w:spacing w:after="160" w:line="259" w:lineRule="auto"/>
              <w:ind w:right="-81" w:firstLine="0"/>
              <w:jc w:val="left"/>
              <w:rPr>
                <w:szCs w:val="28"/>
                <w:highlight w:val="yellow"/>
              </w:rPr>
            </w:pPr>
            <w:r w:rsidRPr="00340F15">
              <w:rPr>
                <w:sz w:val="24"/>
                <w:szCs w:val="24"/>
              </w:rPr>
              <w:t>09.05.2025</w:t>
            </w:r>
          </w:p>
        </w:tc>
      </w:tr>
      <w:tr w:rsidR="00760361" w:rsidRPr="00760361" w14:paraId="2EA2D2E1" w14:textId="77777777" w:rsidTr="0000524D">
        <w:tc>
          <w:tcPr>
            <w:tcW w:w="1029" w:type="dxa"/>
            <w:tcBorders>
              <w:top w:val="nil"/>
              <w:bottom w:val="single" w:sz="4" w:space="0" w:color="auto"/>
              <w:right w:val="single" w:sz="4" w:space="0" w:color="auto"/>
            </w:tcBorders>
          </w:tcPr>
          <w:p w14:paraId="01C2685A" w14:textId="0A9824B8" w:rsidR="00760361" w:rsidRPr="00EE34D0" w:rsidRDefault="00760361" w:rsidP="00E420BE">
            <w:pPr>
              <w:pStyle w:val="aa"/>
              <w:tabs>
                <w:tab w:val="left" w:pos="0"/>
              </w:tabs>
              <w:ind w:left="27" w:firstLine="0"/>
              <w:rPr>
                <w:sz w:val="28"/>
                <w:szCs w:val="28"/>
              </w:rPr>
            </w:pPr>
            <w:r w:rsidRPr="00EE34D0">
              <w:t xml:space="preserve">4.2 </w:t>
            </w:r>
          </w:p>
        </w:tc>
        <w:tc>
          <w:tcPr>
            <w:tcW w:w="4728" w:type="dxa"/>
            <w:tcBorders>
              <w:top w:val="nil"/>
              <w:left w:val="single" w:sz="4" w:space="0" w:color="auto"/>
              <w:bottom w:val="single" w:sz="4" w:space="0" w:color="auto"/>
            </w:tcBorders>
          </w:tcPr>
          <w:p w14:paraId="1A2A0643" w14:textId="7BFB97F2" w:rsidR="00760361" w:rsidRPr="00EE34D0" w:rsidRDefault="00760361" w:rsidP="00E420BE">
            <w:pPr>
              <w:pStyle w:val="aa"/>
              <w:tabs>
                <w:tab w:val="left" w:pos="0"/>
              </w:tabs>
              <w:ind w:left="27" w:firstLine="0"/>
              <w:rPr>
                <w:sz w:val="28"/>
                <w:szCs w:val="28"/>
              </w:rPr>
            </w:pPr>
            <w:r w:rsidRPr="00EE34D0">
              <w:t>Тестирование и внедрение рекомендательной системы при модификации интерфейса программной подсистемы «Учет нарушений»</w:t>
            </w:r>
          </w:p>
        </w:tc>
        <w:tc>
          <w:tcPr>
            <w:tcW w:w="1704" w:type="dxa"/>
            <w:tcBorders>
              <w:top w:val="nil"/>
              <w:bottom w:val="single" w:sz="4" w:space="0" w:color="auto"/>
            </w:tcBorders>
          </w:tcPr>
          <w:p w14:paraId="593EE958" w14:textId="77777777" w:rsidR="00760361" w:rsidRPr="00760361" w:rsidRDefault="00760361" w:rsidP="00E420BE">
            <w:pPr>
              <w:spacing w:after="160" w:line="259" w:lineRule="auto"/>
              <w:ind w:firstLine="0"/>
              <w:jc w:val="left"/>
              <w:rPr>
                <w:szCs w:val="28"/>
                <w:highlight w:val="yellow"/>
              </w:rPr>
            </w:pPr>
          </w:p>
        </w:tc>
        <w:tc>
          <w:tcPr>
            <w:tcW w:w="1605" w:type="dxa"/>
            <w:tcBorders>
              <w:top w:val="nil"/>
              <w:bottom w:val="single" w:sz="4" w:space="0" w:color="auto"/>
            </w:tcBorders>
          </w:tcPr>
          <w:p w14:paraId="5D8ABDDE" w14:textId="6A08AE59" w:rsidR="00760361" w:rsidRPr="00340F15" w:rsidRDefault="00760361" w:rsidP="00E420BE">
            <w:pPr>
              <w:spacing w:after="160" w:line="259" w:lineRule="auto"/>
              <w:ind w:right="-81" w:firstLine="0"/>
              <w:jc w:val="left"/>
              <w:rPr>
                <w:sz w:val="24"/>
                <w:szCs w:val="24"/>
                <w:highlight w:val="yellow"/>
              </w:rPr>
            </w:pPr>
          </w:p>
        </w:tc>
      </w:tr>
      <w:tr w:rsidR="00760361" w14:paraId="653C2981" w14:textId="77777777" w:rsidTr="0000524D">
        <w:tc>
          <w:tcPr>
            <w:tcW w:w="1029" w:type="dxa"/>
            <w:tcBorders>
              <w:top w:val="single" w:sz="4" w:space="0" w:color="auto"/>
              <w:bottom w:val="nil"/>
              <w:right w:val="single" w:sz="4" w:space="0" w:color="auto"/>
            </w:tcBorders>
          </w:tcPr>
          <w:p w14:paraId="3780C46D" w14:textId="4D520892" w:rsidR="00760361" w:rsidRPr="00EE34D0" w:rsidRDefault="00760361" w:rsidP="00E420BE">
            <w:pPr>
              <w:pStyle w:val="aa"/>
              <w:tabs>
                <w:tab w:val="left" w:pos="0"/>
              </w:tabs>
              <w:ind w:left="27" w:firstLine="0"/>
            </w:pPr>
            <w:r w:rsidRPr="00EE34D0">
              <w:t>5.</w:t>
            </w:r>
          </w:p>
        </w:tc>
        <w:tc>
          <w:tcPr>
            <w:tcW w:w="4728" w:type="dxa"/>
            <w:tcBorders>
              <w:top w:val="single" w:sz="4" w:space="0" w:color="auto"/>
              <w:left w:val="single" w:sz="4" w:space="0" w:color="auto"/>
              <w:bottom w:val="nil"/>
            </w:tcBorders>
          </w:tcPr>
          <w:p w14:paraId="61FC5666" w14:textId="174094A1" w:rsidR="00760361" w:rsidRPr="00EE34D0" w:rsidRDefault="00760361" w:rsidP="00760361">
            <w:pPr>
              <w:pStyle w:val="aa"/>
              <w:tabs>
                <w:tab w:val="left" w:pos="0"/>
              </w:tabs>
              <w:ind w:left="27" w:firstLine="0"/>
            </w:pPr>
            <w:r w:rsidRPr="00EE34D0">
              <w:t>Экономический раздел</w:t>
            </w:r>
          </w:p>
        </w:tc>
        <w:tc>
          <w:tcPr>
            <w:tcW w:w="1704" w:type="dxa"/>
            <w:tcBorders>
              <w:bottom w:val="nil"/>
            </w:tcBorders>
          </w:tcPr>
          <w:p w14:paraId="288B67DD" w14:textId="77777777" w:rsidR="00760361" w:rsidRDefault="00760361" w:rsidP="00E420BE">
            <w:pPr>
              <w:spacing w:after="160" w:line="259" w:lineRule="auto"/>
              <w:ind w:firstLine="0"/>
              <w:jc w:val="left"/>
              <w:rPr>
                <w:szCs w:val="28"/>
              </w:rPr>
            </w:pPr>
          </w:p>
        </w:tc>
        <w:tc>
          <w:tcPr>
            <w:tcW w:w="1605" w:type="dxa"/>
            <w:tcBorders>
              <w:bottom w:val="nil"/>
            </w:tcBorders>
          </w:tcPr>
          <w:p w14:paraId="071C56D7" w14:textId="77777777" w:rsidR="00760361" w:rsidRPr="00340F15" w:rsidRDefault="00760361" w:rsidP="00E420BE">
            <w:pPr>
              <w:spacing w:after="160" w:line="259" w:lineRule="auto"/>
              <w:ind w:right="-81" w:firstLine="0"/>
              <w:jc w:val="left"/>
              <w:rPr>
                <w:sz w:val="24"/>
                <w:szCs w:val="24"/>
              </w:rPr>
            </w:pPr>
          </w:p>
        </w:tc>
      </w:tr>
      <w:tr w:rsidR="00067E5F" w14:paraId="14779D0B" w14:textId="77777777" w:rsidTr="006337CD">
        <w:tc>
          <w:tcPr>
            <w:tcW w:w="1029" w:type="dxa"/>
            <w:tcBorders>
              <w:top w:val="nil"/>
              <w:bottom w:val="nil"/>
              <w:right w:val="single" w:sz="4" w:space="0" w:color="auto"/>
            </w:tcBorders>
          </w:tcPr>
          <w:p w14:paraId="50112AEE" w14:textId="4209DE00" w:rsidR="00067E5F" w:rsidRDefault="00067E5F" w:rsidP="00067E5F">
            <w:pPr>
              <w:pStyle w:val="aa"/>
              <w:tabs>
                <w:tab w:val="left" w:pos="0"/>
              </w:tabs>
              <w:ind w:left="27" w:firstLine="0"/>
              <w:rPr>
                <w:sz w:val="28"/>
                <w:szCs w:val="28"/>
              </w:rPr>
            </w:pPr>
            <w:r>
              <w:t>5.1</w:t>
            </w:r>
            <w:r w:rsidRPr="008A1C07">
              <w:t xml:space="preserve"> </w:t>
            </w:r>
          </w:p>
        </w:tc>
        <w:tc>
          <w:tcPr>
            <w:tcW w:w="4728" w:type="dxa"/>
            <w:tcBorders>
              <w:top w:val="nil"/>
              <w:left w:val="single" w:sz="4" w:space="0" w:color="auto"/>
              <w:bottom w:val="nil"/>
            </w:tcBorders>
          </w:tcPr>
          <w:p w14:paraId="3DA8C9F9" w14:textId="761DFB5F" w:rsidR="00067E5F" w:rsidRDefault="00067E5F" w:rsidP="00067E5F">
            <w:pPr>
              <w:pStyle w:val="aa"/>
              <w:tabs>
                <w:tab w:val="left" w:pos="0"/>
              </w:tabs>
              <w:ind w:left="27" w:firstLine="0"/>
              <w:rPr>
                <w:sz w:val="28"/>
                <w:szCs w:val="28"/>
              </w:rPr>
            </w:pPr>
            <w:r w:rsidRPr="003C3E0E">
              <w:rPr>
                <w:rFonts w:eastAsia="Calibri"/>
                <w:bCs/>
                <w:sz w:val="24"/>
                <w:szCs w:val="24"/>
              </w:rPr>
              <w:t>Организация работ</w:t>
            </w:r>
          </w:p>
        </w:tc>
        <w:tc>
          <w:tcPr>
            <w:tcW w:w="1704" w:type="dxa"/>
            <w:tcBorders>
              <w:top w:val="nil"/>
              <w:bottom w:val="nil"/>
            </w:tcBorders>
          </w:tcPr>
          <w:p w14:paraId="0F592350" w14:textId="77777777" w:rsidR="00067E5F" w:rsidRDefault="00067E5F" w:rsidP="00067E5F">
            <w:pPr>
              <w:spacing w:after="160" w:line="259" w:lineRule="auto"/>
              <w:ind w:firstLine="0"/>
              <w:jc w:val="left"/>
              <w:rPr>
                <w:szCs w:val="28"/>
              </w:rPr>
            </w:pPr>
          </w:p>
        </w:tc>
        <w:tc>
          <w:tcPr>
            <w:tcW w:w="1605" w:type="dxa"/>
            <w:tcBorders>
              <w:top w:val="nil"/>
              <w:bottom w:val="nil"/>
            </w:tcBorders>
          </w:tcPr>
          <w:p w14:paraId="69AC5CF9" w14:textId="7902F5D3" w:rsidR="00067E5F" w:rsidRPr="00340F15" w:rsidRDefault="00340F15" w:rsidP="00067E5F">
            <w:pPr>
              <w:spacing w:after="160" w:line="259" w:lineRule="auto"/>
              <w:ind w:right="-81" w:firstLine="0"/>
              <w:jc w:val="left"/>
              <w:rPr>
                <w:sz w:val="24"/>
                <w:szCs w:val="24"/>
              </w:rPr>
            </w:pPr>
            <w:r w:rsidRPr="00340F15">
              <w:rPr>
                <w:sz w:val="24"/>
                <w:szCs w:val="24"/>
              </w:rPr>
              <w:t>17.05.2025</w:t>
            </w:r>
          </w:p>
        </w:tc>
      </w:tr>
      <w:tr w:rsidR="00067E5F" w14:paraId="0A0D6EF3" w14:textId="77777777" w:rsidTr="006337CD">
        <w:tc>
          <w:tcPr>
            <w:tcW w:w="1029" w:type="dxa"/>
            <w:tcBorders>
              <w:top w:val="nil"/>
              <w:bottom w:val="single" w:sz="4" w:space="0" w:color="auto"/>
              <w:right w:val="single" w:sz="4" w:space="0" w:color="auto"/>
            </w:tcBorders>
          </w:tcPr>
          <w:p w14:paraId="4BD067A4" w14:textId="5B37E9FB" w:rsidR="00067E5F" w:rsidRDefault="00067E5F" w:rsidP="00067E5F">
            <w:pPr>
              <w:pStyle w:val="aa"/>
              <w:tabs>
                <w:tab w:val="left" w:pos="0"/>
              </w:tabs>
              <w:ind w:left="27" w:firstLine="0"/>
              <w:rPr>
                <w:sz w:val="28"/>
                <w:szCs w:val="28"/>
              </w:rPr>
            </w:pPr>
            <w:r>
              <w:t>5.2</w:t>
            </w:r>
            <w:r w:rsidRPr="008A1C07">
              <w:t xml:space="preserve"> </w:t>
            </w:r>
          </w:p>
        </w:tc>
        <w:tc>
          <w:tcPr>
            <w:tcW w:w="4728" w:type="dxa"/>
            <w:tcBorders>
              <w:top w:val="nil"/>
              <w:left w:val="single" w:sz="4" w:space="0" w:color="auto"/>
              <w:bottom w:val="single" w:sz="4" w:space="0" w:color="auto"/>
            </w:tcBorders>
          </w:tcPr>
          <w:p w14:paraId="1524E4B5" w14:textId="0B8CA003" w:rsidR="00067E5F" w:rsidRDefault="00067E5F" w:rsidP="00067E5F">
            <w:pPr>
              <w:pStyle w:val="aa"/>
              <w:tabs>
                <w:tab w:val="left" w:pos="0"/>
              </w:tabs>
              <w:ind w:left="27" w:firstLine="0"/>
              <w:rPr>
                <w:sz w:val="28"/>
                <w:szCs w:val="28"/>
              </w:rPr>
            </w:pPr>
            <w:r w:rsidRPr="003C3E0E">
              <w:rPr>
                <w:bCs/>
                <w:sz w:val="24"/>
                <w:szCs w:val="24"/>
              </w:rPr>
              <w:t>Расчет стоимости проведения работ по теме</w:t>
            </w:r>
          </w:p>
        </w:tc>
        <w:tc>
          <w:tcPr>
            <w:tcW w:w="1704" w:type="dxa"/>
            <w:tcBorders>
              <w:top w:val="nil"/>
              <w:bottom w:val="single" w:sz="4" w:space="0" w:color="auto"/>
            </w:tcBorders>
          </w:tcPr>
          <w:p w14:paraId="4366BD55" w14:textId="77777777" w:rsidR="00067E5F" w:rsidRDefault="00067E5F" w:rsidP="00067E5F">
            <w:pPr>
              <w:spacing w:after="160" w:line="259" w:lineRule="auto"/>
              <w:ind w:firstLine="0"/>
              <w:jc w:val="left"/>
              <w:rPr>
                <w:szCs w:val="28"/>
              </w:rPr>
            </w:pPr>
          </w:p>
        </w:tc>
        <w:tc>
          <w:tcPr>
            <w:tcW w:w="1605" w:type="dxa"/>
            <w:tcBorders>
              <w:top w:val="nil"/>
              <w:bottom w:val="single" w:sz="4" w:space="0" w:color="auto"/>
            </w:tcBorders>
          </w:tcPr>
          <w:p w14:paraId="577A4DF4" w14:textId="77777777" w:rsidR="00067E5F" w:rsidRDefault="00067E5F" w:rsidP="00067E5F">
            <w:pPr>
              <w:spacing w:after="160" w:line="259" w:lineRule="auto"/>
              <w:ind w:right="-81" w:firstLine="0"/>
              <w:jc w:val="left"/>
              <w:rPr>
                <w:szCs w:val="28"/>
              </w:rPr>
            </w:pPr>
          </w:p>
        </w:tc>
      </w:tr>
      <w:tr w:rsidR="006337CD" w14:paraId="5F6AF3A2" w14:textId="77777777" w:rsidTr="006337CD">
        <w:tc>
          <w:tcPr>
            <w:tcW w:w="1029" w:type="dxa"/>
            <w:tcBorders>
              <w:top w:val="single" w:sz="4" w:space="0" w:color="auto"/>
              <w:right w:val="single" w:sz="4" w:space="0" w:color="auto"/>
            </w:tcBorders>
          </w:tcPr>
          <w:p w14:paraId="6374E8C4" w14:textId="251184D7" w:rsidR="006337CD" w:rsidRDefault="006337CD" w:rsidP="00067E5F">
            <w:pPr>
              <w:pStyle w:val="aa"/>
              <w:tabs>
                <w:tab w:val="left" w:pos="0"/>
              </w:tabs>
              <w:ind w:left="27" w:firstLine="0"/>
            </w:pPr>
            <w:r>
              <w:t>6</w:t>
            </w:r>
          </w:p>
        </w:tc>
        <w:tc>
          <w:tcPr>
            <w:tcW w:w="4728" w:type="dxa"/>
            <w:tcBorders>
              <w:top w:val="single" w:sz="4" w:space="0" w:color="auto"/>
              <w:left w:val="single" w:sz="4" w:space="0" w:color="auto"/>
            </w:tcBorders>
          </w:tcPr>
          <w:p w14:paraId="17129CB2" w14:textId="1D364A7C" w:rsidR="006337CD" w:rsidRPr="003C3E0E" w:rsidRDefault="006337CD" w:rsidP="00067E5F">
            <w:pPr>
              <w:pStyle w:val="aa"/>
              <w:tabs>
                <w:tab w:val="left" w:pos="0"/>
              </w:tabs>
              <w:ind w:left="27" w:firstLine="0"/>
              <w:rPr>
                <w:bCs/>
                <w:sz w:val="24"/>
                <w:szCs w:val="24"/>
              </w:rPr>
            </w:pPr>
            <w:r>
              <w:rPr>
                <w:bCs/>
                <w:sz w:val="24"/>
                <w:szCs w:val="24"/>
              </w:rPr>
              <w:t xml:space="preserve">Заключение, Список источников, </w:t>
            </w:r>
            <w:r w:rsidR="00B36B9E">
              <w:rPr>
                <w:bCs/>
                <w:sz w:val="24"/>
                <w:szCs w:val="24"/>
              </w:rPr>
              <w:t>Приложение</w:t>
            </w:r>
            <w:bookmarkStart w:id="0" w:name="_GoBack"/>
            <w:bookmarkEnd w:id="0"/>
          </w:p>
        </w:tc>
        <w:tc>
          <w:tcPr>
            <w:tcW w:w="1704" w:type="dxa"/>
            <w:tcBorders>
              <w:top w:val="single" w:sz="4" w:space="0" w:color="auto"/>
            </w:tcBorders>
          </w:tcPr>
          <w:p w14:paraId="401204F2" w14:textId="77777777" w:rsidR="006337CD" w:rsidRDefault="006337CD" w:rsidP="00067E5F">
            <w:pPr>
              <w:spacing w:after="160" w:line="259" w:lineRule="auto"/>
              <w:ind w:firstLine="0"/>
              <w:jc w:val="left"/>
              <w:rPr>
                <w:szCs w:val="28"/>
              </w:rPr>
            </w:pPr>
          </w:p>
        </w:tc>
        <w:tc>
          <w:tcPr>
            <w:tcW w:w="1605" w:type="dxa"/>
            <w:tcBorders>
              <w:top w:val="single" w:sz="4" w:space="0" w:color="auto"/>
            </w:tcBorders>
          </w:tcPr>
          <w:p w14:paraId="0E549F2B" w14:textId="170454E6" w:rsidR="006337CD" w:rsidRPr="006337CD" w:rsidRDefault="006337CD" w:rsidP="00067E5F">
            <w:pPr>
              <w:spacing w:after="160" w:line="259" w:lineRule="auto"/>
              <w:ind w:right="-81" w:firstLine="0"/>
              <w:jc w:val="left"/>
              <w:rPr>
                <w:sz w:val="24"/>
                <w:szCs w:val="24"/>
              </w:rPr>
            </w:pPr>
            <w:r w:rsidRPr="006337CD">
              <w:rPr>
                <w:sz w:val="24"/>
                <w:szCs w:val="24"/>
              </w:rPr>
              <w:t>18.05.2025</w:t>
            </w:r>
          </w:p>
        </w:tc>
      </w:tr>
    </w:tbl>
    <w:p w14:paraId="4B26C9B3" w14:textId="6BA1CC71" w:rsidR="00BB4387" w:rsidRPr="008F1A60" w:rsidRDefault="006337CD" w:rsidP="008F1A60">
      <w:pPr>
        <w:pStyle w:val="a8"/>
        <w:spacing w:before="1"/>
      </w:pPr>
      <w:r>
        <w:tab/>
      </w:r>
    </w:p>
    <w:p w14:paraId="71556324" w14:textId="77777777" w:rsidR="004457D1" w:rsidRDefault="004457D1" w:rsidP="004457D1">
      <w:pPr>
        <w:pStyle w:val="aa"/>
        <w:tabs>
          <w:tab w:val="left" w:pos="442"/>
        </w:tabs>
        <w:spacing w:before="116"/>
        <w:ind w:left="426" w:firstLine="0"/>
        <w:rPr>
          <w:sz w:val="28"/>
          <w:szCs w:val="28"/>
        </w:rPr>
      </w:pPr>
    </w:p>
    <w:p w14:paraId="1D85A8B1" w14:textId="5D6A832F" w:rsidR="00BB4387" w:rsidRPr="009A3C22" w:rsidRDefault="00BB4387" w:rsidP="007F7AE8">
      <w:pPr>
        <w:pStyle w:val="aa"/>
        <w:numPr>
          <w:ilvl w:val="0"/>
          <w:numId w:val="1"/>
        </w:numPr>
        <w:tabs>
          <w:tab w:val="left" w:pos="442"/>
        </w:tabs>
        <w:spacing w:before="116"/>
        <w:ind w:left="426" w:firstLine="0"/>
        <w:rPr>
          <w:sz w:val="28"/>
          <w:szCs w:val="28"/>
        </w:rPr>
      </w:pPr>
      <w:r w:rsidRPr="008F1A60">
        <w:rPr>
          <w:sz w:val="28"/>
          <w:szCs w:val="28"/>
        </w:rPr>
        <w:t>Перечень</w:t>
      </w:r>
      <w:r w:rsidRPr="008F1A60">
        <w:rPr>
          <w:spacing w:val="-4"/>
          <w:sz w:val="28"/>
          <w:szCs w:val="28"/>
        </w:rPr>
        <w:t xml:space="preserve"> </w:t>
      </w:r>
      <w:r w:rsidRPr="008F1A60">
        <w:rPr>
          <w:sz w:val="28"/>
          <w:szCs w:val="28"/>
        </w:rPr>
        <w:t>разрабатываемых</w:t>
      </w:r>
      <w:r w:rsidRPr="008F1A60">
        <w:rPr>
          <w:spacing w:val="-3"/>
          <w:sz w:val="28"/>
          <w:szCs w:val="28"/>
        </w:rPr>
        <w:t xml:space="preserve"> </w:t>
      </w:r>
      <w:r w:rsidRPr="008F1A60">
        <w:rPr>
          <w:sz w:val="28"/>
          <w:szCs w:val="28"/>
        </w:rPr>
        <w:t>документов</w:t>
      </w:r>
      <w:r w:rsidRPr="008F1A60">
        <w:rPr>
          <w:spacing w:val="-5"/>
          <w:sz w:val="28"/>
          <w:szCs w:val="28"/>
        </w:rPr>
        <w:t xml:space="preserve"> </w:t>
      </w:r>
      <w:r w:rsidRPr="008F1A60">
        <w:rPr>
          <w:sz w:val="28"/>
          <w:szCs w:val="28"/>
        </w:rPr>
        <w:t>и</w:t>
      </w:r>
      <w:r w:rsidRPr="008F1A60">
        <w:rPr>
          <w:spacing w:val="-3"/>
          <w:sz w:val="28"/>
          <w:szCs w:val="28"/>
        </w:rPr>
        <w:t xml:space="preserve"> </w:t>
      </w:r>
      <w:r w:rsidRPr="008F1A60">
        <w:rPr>
          <w:sz w:val="28"/>
          <w:szCs w:val="28"/>
        </w:rPr>
        <w:t>графических</w:t>
      </w:r>
      <w:r w:rsidRPr="008F1A60">
        <w:rPr>
          <w:spacing w:val="-2"/>
          <w:sz w:val="28"/>
          <w:szCs w:val="28"/>
        </w:rPr>
        <w:t xml:space="preserve"> материалов</w:t>
      </w:r>
      <w:r w:rsidR="009A3C22" w:rsidRPr="009A3C22">
        <w:rPr>
          <w:spacing w:val="-2"/>
          <w:sz w:val="28"/>
          <w:szCs w:val="28"/>
        </w:rPr>
        <w:t xml:space="preserve">: </w:t>
      </w:r>
      <w:r w:rsidR="009A3C22">
        <w:rPr>
          <w:spacing w:val="-2"/>
          <w:sz w:val="28"/>
          <w:szCs w:val="28"/>
        </w:rPr>
        <w:t>электронная версия выпускной квалификационной работы бакалавра, презентационный материал с основными результатами выпускной квалификационной работы бакалавра.</w:t>
      </w:r>
    </w:p>
    <w:p w14:paraId="2BA560F3" w14:textId="77777777" w:rsidR="00BB4387" w:rsidRPr="008F1A60" w:rsidRDefault="00BB4387" w:rsidP="008F1A60">
      <w:pPr>
        <w:pStyle w:val="a8"/>
        <w:spacing w:before="121"/>
      </w:pPr>
    </w:p>
    <w:p w14:paraId="02850B2B" w14:textId="77777777" w:rsidR="00BB4387" w:rsidRPr="008F1A60" w:rsidRDefault="00BB4387" w:rsidP="007F7AE8">
      <w:pPr>
        <w:pStyle w:val="aa"/>
        <w:numPr>
          <w:ilvl w:val="0"/>
          <w:numId w:val="1"/>
        </w:numPr>
        <w:tabs>
          <w:tab w:val="left" w:pos="442"/>
        </w:tabs>
        <w:ind w:left="426" w:right="-1" w:firstLine="0"/>
        <w:rPr>
          <w:sz w:val="28"/>
          <w:szCs w:val="28"/>
        </w:rPr>
      </w:pPr>
      <w:r w:rsidRPr="008F1A60">
        <w:rPr>
          <w:sz w:val="28"/>
          <w:szCs w:val="28"/>
        </w:rPr>
        <w:t>Руководитель</w:t>
      </w:r>
      <w:r w:rsidRPr="008F1A60">
        <w:rPr>
          <w:spacing w:val="-9"/>
          <w:sz w:val="28"/>
          <w:szCs w:val="28"/>
        </w:rPr>
        <w:t xml:space="preserve"> </w:t>
      </w:r>
      <w:r w:rsidRPr="008F1A60">
        <w:rPr>
          <w:sz w:val="28"/>
          <w:szCs w:val="28"/>
        </w:rPr>
        <w:t>выпускной</w:t>
      </w:r>
      <w:r w:rsidRPr="008F1A60">
        <w:rPr>
          <w:spacing w:val="-9"/>
          <w:sz w:val="28"/>
          <w:szCs w:val="28"/>
        </w:rPr>
        <w:t xml:space="preserve"> </w:t>
      </w:r>
      <w:r w:rsidRPr="008F1A60">
        <w:rPr>
          <w:sz w:val="28"/>
          <w:szCs w:val="28"/>
        </w:rPr>
        <w:t>квалификационной</w:t>
      </w:r>
      <w:r w:rsidRPr="008F1A60">
        <w:rPr>
          <w:spacing w:val="-8"/>
          <w:sz w:val="28"/>
          <w:szCs w:val="28"/>
        </w:rPr>
        <w:t xml:space="preserve"> </w:t>
      </w:r>
      <w:r w:rsidRPr="008F1A60">
        <w:rPr>
          <w:spacing w:val="-2"/>
          <w:sz w:val="28"/>
          <w:szCs w:val="28"/>
        </w:rPr>
        <w:t>работы</w:t>
      </w:r>
    </w:p>
    <w:p w14:paraId="450A2FA3" w14:textId="77777777" w:rsidR="00BB4387" w:rsidRPr="008F1A60" w:rsidRDefault="00BB4387" w:rsidP="00670337">
      <w:pPr>
        <w:pStyle w:val="a8"/>
        <w:spacing w:before="1" w:after="1"/>
        <w:ind w:left="426" w:right="-1"/>
      </w:pPr>
    </w:p>
    <w:tbl>
      <w:tblPr>
        <w:tblStyle w:val="TableNormal"/>
        <w:tblW w:w="9147" w:type="dxa"/>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7"/>
        <w:gridCol w:w="2480"/>
        <w:gridCol w:w="3263"/>
        <w:gridCol w:w="1097"/>
      </w:tblGrid>
      <w:tr w:rsidR="00BB4387" w:rsidRPr="008F1A60" w14:paraId="2C791CE5" w14:textId="77777777" w:rsidTr="00670337">
        <w:trPr>
          <w:trHeight w:val="551"/>
        </w:trPr>
        <w:tc>
          <w:tcPr>
            <w:tcW w:w="2307" w:type="dxa"/>
            <w:tcBorders>
              <w:top w:val="nil"/>
              <w:left w:val="nil"/>
            </w:tcBorders>
          </w:tcPr>
          <w:p w14:paraId="32D250D7" w14:textId="77777777" w:rsidR="00BB4387" w:rsidRPr="008F1A60" w:rsidRDefault="00BB4387" w:rsidP="00670337">
            <w:pPr>
              <w:pStyle w:val="TableParagraph"/>
              <w:spacing w:line="268" w:lineRule="exact"/>
              <w:ind w:left="222" w:right="-1"/>
              <w:jc w:val="center"/>
              <w:rPr>
                <w:sz w:val="28"/>
                <w:szCs w:val="28"/>
              </w:rPr>
            </w:pPr>
            <w:proofErr w:type="spellStart"/>
            <w:r w:rsidRPr="008F1A60">
              <w:rPr>
                <w:spacing w:val="-2"/>
                <w:sz w:val="28"/>
                <w:szCs w:val="28"/>
              </w:rPr>
              <w:t>Функциональные</w:t>
            </w:r>
            <w:proofErr w:type="spellEnd"/>
          </w:p>
          <w:p w14:paraId="497423AB" w14:textId="77777777" w:rsidR="00BB4387" w:rsidRPr="008F1A60" w:rsidRDefault="00BB4387" w:rsidP="00670337">
            <w:pPr>
              <w:pStyle w:val="TableParagraph"/>
              <w:spacing w:line="264" w:lineRule="exact"/>
              <w:ind w:left="222" w:right="-1"/>
              <w:jc w:val="center"/>
              <w:rPr>
                <w:sz w:val="28"/>
                <w:szCs w:val="28"/>
              </w:rPr>
            </w:pPr>
            <w:proofErr w:type="spellStart"/>
            <w:r w:rsidRPr="008F1A60">
              <w:rPr>
                <w:spacing w:val="-2"/>
                <w:sz w:val="28"/>
                <w:szCs w:val="28"/>
              </w:rPr>
              <w:t>обязанности</w:t>
            </w:r>
            <w:proofErr w:type="spellEnd"/>
          </w:p>
        </w:tc>
        <w:tc>
          <w:tcPr>
            <w:tcW w:w="2480" w:type="dxa"/>
            <w:tcBorders>
              <w:top w:val="nil"/>
            </w:tcBorders>
          </w:tcPr>
          <w:p w14:paraId="07892F9D" w14:textId="77777777" w:rsidR="00BB4387" w:rsidRPr="008F1A60" w:rsidRDefault="00BB4387" w:rsidP="00670337">
            <w:pPr>
              <w:pStyle w:val="TableParagraph"/>
              <w:spacing w:line="268" w:lineRule="exact"/>
              <w:ind w:right="-1"/>
              <w:jc w:val="center"/>
              <w:rPr>
                <w:sz w:val="28"/>
                <w:szCs w:val="28"/>
              </w:rPr>
            </w:pPr>
            <w:proofErr w:type="spellStart"/>
            <w:r w:rsidRPr="008F1A60">
              <w:rPr>
                <w:sz w:val="28"/>
                <w:szCs w:val="28"/>
              </w:rPr>
              <w:t>Должность</w:t>
            </w:r>
            <w:proofErr w:type="spellEnd"/>
            <w:r w:rsidRPr="008F1A60">
              <w:rPr>
                <w:spacing w:val="-5"/>
                <w:sz w:val="28"/>
                <w:szCs w:val="28"/>
              </w:rPr>
              <w:t xml:space="preserve"> </w:t>
            </w:r>
            <w:r w:rsidRPr="008F1A60">
              <w:rPr>
                <w:spacing w:val="-12"/>
                <w:sz w:val="28"/>
                <w:szCs w:val="28"/>
              </w:rPr>
              <w:t>в</w:t>
            </w:r>
          </w:p>
          <w:p w14:paraId="34F4615E" w14:textId="77777777" w:rsidR="00BB4387" w:rsidRPr="008F1A60" w:rsidRDefault="00BB4387" w:rsidP="00670337">
            <w:pPr>
              <w:pStyle w:val="TableParagraph"/>
              <w:spacing w:line="264" w:lineRule="exact"/>
              <w:ind w:right="-1"/>
              <w:jc w:val="center"/>
              <w:rPr>
                <w:sz w:val="28"/>
                <w:szCs w:val="28"/>
              </w:rPr>
            </w:pPr>
            <w:proofErr w:type="spellStart"/>
            <w:r w:rsidRPr="008F1A60">
              <w:rPr>
                <w:spacing w:val="-2"/>
                <w:sz w:val="28"/>
                <w:szCs w:val="28"/>
              </w:rPr>
              <w:t>Университете</w:t>
            </w:r>
            <w:proofErr w:type="spellEnd"/>
          </w:p>
        </w:tc>
        <w:tc>
          <w:tcPr>
            <w:tcW w:w="3263" w:type="dxa"/>
            <w:tcBorders>
              <w:top w:val="nil"/>
            </w:tcBorders>
          </w:tcPr>
          <w:p w14:paraId="1E4829FE" w14:textId="77777777" w:rsidR="00BB4387" w:rsidRPr="008F1A60" w:rsidRDefault="00BB4387" w:rsidP="00670337">
            <w:pPr>
              <w:pStyle w:val="TableParagraph"/>
              <w:spacing w:before="128"/>
              <w:ind w:right="-1"/>
              <w:jc w:val="center"/>
              <w:rPr>
                <w:sz w:val="28"/>
                <w:szCs w:val="28"/>
              </w:rPr>
            </w:pPr>
            <w:proofErr w:type="spellStart"/>
            <w:r w:rsidRPr="008F1A60">
              <w:rPr>
                <w:sz w:val="28"/>
                <w:szCs w:val="28"/>
              </w:rPr>
              <w:t>Фамилия</w:t>
            </w:r>
            <w:proofErr w:type="spellEnd"/>
            <w:r w:rsidRPr="008F1A60">
              <w:rPr>
                <w:spacing w:val="-2"/>
                <w:sz w:val="28"/>
                <w:szCs w:val="28"/>
              </w:rPr>
              <w:t xml:space="preserve"> </w:t>
            </w:r>
            <w:proofErr w:type="spellStart"/>
            <w:r w:rsidRPr="008F1A60">
              <w:rPr>
                <w:sz w:val="28"/>
                <w:szCs w:val="28"/>
              </w:rPr>
              <w:t>Имя</w:t>
            </w:r>
            <w:proofErr w:type="spellEnd"/>
            <w:r w:rsidRPr="008F1A60">
              <w:rPr>
                <w:spacing w:val="-2"/>
                <w:sz w:val="28"/>
                <w:szCs w:val="28"/>
              </w:rPr>
              <w:t xml:space="preserve"> </w:t>
            </w:r>
            <w:proofErr w:type="spellStart"/>
            <w:r w:rsidRPr="008F1A60">
              <w:rPr>
                <w:spacing w:val="-2"/>
                <w:sz w:val="28"/>
                <w:szCs w:val="28"/>
              </w:rPr>
              <w:t>Отчество</w:t>
            </w:r>
            <w:proofErr w:type="spellEnd"/>
          </w:p>
        </w:tc>
        <w:tc>
          <w:tcPr>
            <w:tcW w:w="1097" w:type="dxa"/>
            <w:tcBorders>
              <w:top w:val="nil"/>
              <w:right w:val="nil"/>
            </w:tcBorders>
          </w:tcPr>
          <w:p w14:paraId="517FBCC1" w14:textId="77777777" w:rsidR="00BB4387" w:rsidRPr="008F1A60" w:rsidRDefault="00BB4387" w:rsidP="00670337">
            <w:pPr>
              <w:pStyle w:val="TableParagraph"/>
              <w:spacing w:before="128"/>
              <w:ind w:right="-1"/>
              <w:jc w:val="center"/>
              <w:rPr>
                <w:sz w:val="28"/>
                <w:szCs w:val="28"/>
              </w:rPr>
            </w:pPr>
            <w:proofErr w:type="spellStart"/>
            <w:r w:rsidRPr="008F1A60">
              <w:rPr>
                <w:spacing w:val="-2"/>
                <w:sz w:val="28"/>
                <w:szCs w:val="28"/>
              </w:rPr>
              <w:t>Подпись</w:t>
            </w:r>
            <w:proofErr w:type="spellEnd"/>
          </w:p>
        </w:tc>
      </w:tr>
      <w:tr w:rsidR="00930BC9" w:rsidRPr="008F1A60" w14:paraId="5CB794A3" w14:textId="77777777" w:rsidTr="00FD06F3">
        <w:trPr>
          <w:trHeight w:val="58"/>
        </w:trPr>
        <w:tc>
          <w:tcPr>
            <w:tcW w:w="2307" w:type="dxa"/>
            <w:tcBorders>
              <w:left w:val="nil"/>
              <w:bottom w:val="nil"/>
            </w:tcBorders>
          </w:tcPr>
          <w:p w14:paraId="7D50BC34" w14:textId="77777777" w:rsidR="00930BC9" w:rsidRPr="008F1A60" w:rsidRDefault="00930BC9" w:rsidP="00FD06F3">
            <w:pPr>
              <w:pStyle w:val="TableParagraph"/>
              <w:ind w:left="222" w:right="-1"/>
              <w:jc w:val="center"/>
              <w:rPr>
                <w:sz w:val="28"/>
                <w:szCs w:val="28"/>
              </w:rPr>
            </w:pPr>
            <w:proofErr w:type="spellStart"/>
            <w:r w:rsidRPr="008F1A60">
              <w:rPr>
                <w:sz w:val="28"/>
                <w:szCs w:val="28"/>
              </w:rPr>
              <w:t>Руководитель</w:t>
            </w:r>
            <w:proofErr w:type="spellEnd"/>
            <w:r w:rsidRPr="008F1A60">
              <w:rPr>
                <w:spacing w:val="-12"/>
                <w:sz w:val="28"/>
                <w:szCs w:val="28"/>
              </w:rPr>
              <w:t xml:space="preserve"> </w:t>
            </w:r>
            <w:r w:rsidRPr="008F1A60">
              <w:rPr>
                <w:spacing w:val="-5"/>
                <w:sz w:val="28"/>
                <w:szCs w:val="28"/>
              </w:rPr>
              <w:t>ВКР</w:t>
            </w:r>
          </w:p>
        </w:tc>
        <w:tc>
          <w:tcPr>
            <w:tcW w:w="2480" w:type="dxa"/>
            <w:tcBorders>
              <w:bottom w:val="nil"/>
            </w:tcBorders>
          </w:tcPr>
          <w:p w14:paraId="1D510BEE" w14:textId="665DF960" w:rsidR="00930BC9" w:rsidRPr="00160727" w:rsidRDefault="00760361" w:rsidP="00760361">
            <w:pPr>
              <w:pStyle w:val="TableParagraph"/>
              <w:ind w:right="-1"/>
              <w:jc w:val="center"/>
              <w:rPr>
                <w:sz w:val="28"/>
                <w:szCs w:val="28"/>
                <w:lang w:val="ru-RU"/>
              </w:rPr>
            </w:pPr>
            <w:r>
              <w:rPr>
                <w:sz w:val="28"/>
                <w:szCs w:val="28"/>
                <w:lang w:val="ru-RU"/>
              </w:rPr>
              <w:t>Заведующий кафедрой</w:t>
            </w:r>
          </w:p>
        </w:tc>
        <w:tc>
          <w:tcPr>
            <w:tcW w:w="3263" w:type="dxa"/>
            <w:tcBorders>
              <w:bottom w:val="nil"/>
            </w:tcBorders>
          </w:tcPr>
          <w:p w14:paraId="494378CF" w14:textId="77777777" w:rsidR="00930BC9" w:rsidRPr="00160727" w:rsidRDefault="00930BC9" w:rsidP="00FD06F3">
            <w:pPr>
              <w:pStyle w:val="TableParagraph"/>
              <w:ind w:right="-1"/>
              <w:jc w:val="center"/>
              <w:rPr>
                <w:sz w:val="28"/>
                <w:szCs w:val="28"/>
                <w:lang w:val="ru-RU"/>
              </w:rPr>
            </w:pPr>
            <w:r>
              <w:rPr>
                <w:sz w:val="28"/>
                <w:szCs w:val="28"/>
                <w:lang w:val="ru-RU"/>
              </w:rPr>
              <w:t xml:space="preserve">Андрианова Елена </w:t>
            </w:r>
            <w:proofErr w:type="spellStart"/>
            <w:r>
              <w:rPr>
                <w:sz w:val="28"/>
                <w:szCs w:val="28"/>
                <w:lang w:val="ru-RU"/>
              </w:rPr>
              <w:t>Гельевна</w:t>
            </w:r>
            <w:proofErr w:type="spellEnd"/>
          </w:p>
        </w:tc>
        <w:tc>
          <w:tcPr>
            <w:tcW w:w="1097" w:type="dxa"/>
            <w:tcBorders>
              <w:bottom w:val="nil"/>
              <w:right w:val="nil"/>
            </w:tcBorders>
          </w:tcPr>
          <w:p w14:paraId="3C7E84C0" w14:textId="77777777" w:rsidR="00930BC9" w:rsidRPr="008F1A60" w:rsidRDefault="00930BC9" w:rsidP="00FD06F3">
            <w:pPr>
              <w:pStyle w:val="TableParagraph"/>
              <w:ind w:left="426" w:right="-1"/>
              <w:jc w:val="center"/>
              <w:rPr>
                <w:sz w:val="28"/>
                <w:szCs w:val="28"/>
              </w:rPr>
            </w:pPr>
          </w:p>
        </w:tc>
      </w:tr>
      <w:tr w:rsidR="00BB4387" w:rsidRPr="008F1A60" w14:paraId="57D59FA0" w14:textId="77777777" w:rsidTr="00670337">
        <w:trPr>
          <w:trHeight w:val="58"/>
        </w:trPr>
        <w:tc>
          <w:tcPr>
            <w:tcW w:w="2307" w:type="dxa"/>
            <w:tcBorders>
              <w:left w:val="nil"/>
              <w:bottom w:val="nil"/>
            </w:tcBorders>
          </w:tcPr>
          <w:p w14:paraId="30592D7D" w14:textId="3DB997A3" w:rsidR="00BB4387" w:rsidRPr="00930BC9" w:rsidRDefault="00930BC9" w:rsidP="00670337">
            <w:pPr>
              <w:pStyle w:val="TableParagraph"/>
              <w:ind w:left="222" w:right="-1"/>
              <w:jc w:val="center"/>
              <w:rPr>
                <w:sz w:val="28"/>
                <w:szCs w:val="28"/>
                <w:lang w:val="ru-RU"/>
              </w:rPr>
            </w:pPr>
            <w:r>
              <w:rPr>
                <w:sz w:val="28"/>
                <w:szCs w:val="28"/>
                <w:lang w:val="ru-RU"/>
              </w:rPr>
              <w:t>Консультант по экономическому разделу</w:t>
            </w:r>
          </w:p>
        </w:tc>
        <w:tc>
          <w:tcPr>
            <w:tcW w:w="2480" w:type="dxa"/>
            <w:tcBorders>
              <w:bottom w:val="nil"/>
            </w:tcBorders>
          </w:tcPr>
          <w:p w14:paraId="6832F2F8" w14:textId="07776CD2" w:rsidR="00BB4387" w:rsidRPr="00160727" w:rsidRDefault="005803ED" w:rsidP="00670337">
            <w:pPr>
              <w:pStyle w:val="TableParagraph"/>
              <w:ind w:right="-1"/>
              <w:jc w:val="center"/>
              <w:rPr>
                <w:sz w:val="28"/>
                <w:szCs w:val="28"/>
                <w:lang w:val="ru-RU"/>
              </w:rPr>
            </w:pPr>
            <w:r>
              <w:rPr>
                <w:sz w:val="28"/>
                <w:szCs w:val="28"/>
                <w:lang w:val="ru-RU"/>
              </w:rPr>
              <w:t>Доцент</w:t>
            </w:r>
          </w:p>
        </w:tc>
        <w:tc>
          <w:tcPr>
            <w:tcW w:w="3263" w:type="dxa"/>
            <w:tcBorders>
              <w:bottom w:val="nil"/>
            </w:tcBorders>
          </w:tcPr>
          <w:p w14:paraId="059FF6C7" w14:textId="7BFCC1AB" w:rsidR="00BB4387" w:rsidRPr="00160727" w:rsidRDefault="005803ED" w:rsidP="00670337">
            <w:pPr>
              <w:pStyle w:val="TableParagraph"/>
              <w:ind w:right="-1"/>
              <w:jc w:val="center"/>
              <w:rPr>
                <w:sz w:val="28"/>
                <w:szCs w:val="28"/>
                <w:lang w:val="ru-RU"/>
              </w:rPr>
            </w:pPr>
            <w:r>
              <w:rPr>
                <w:sz w:val="28"/>
                <w:szCs w:val="28"/>
                <w:lang w:val="ru-RU"/>
              </w:rPr>
              <w:t>Черненькая Ирина Геннадьевна</w:t>
            </w:r>
          </w:p>
        </w:tc>
        <w:tc>
          <w:tcPr>
            <w:tcW w:w="1097" w:type="dxa"/>
            <w:tcBorders>
              <w:bottom w:val="nil"/>
              <w:right w:val="nil"/>
            </w:tcBorders>
          </w:tcPr>
          <w:p w14:paraId="64CAEC3C" w14:textId="77777777" w:rsidR="00BB4387" w:rsidRPr="008F1A60" w:rsidRDefault="00BB4387" w:rsidP="00670337">
            <w:pPr>
              <w:pStyle w:val="TableParagraph"/>
              <w:ind w:left="426" w:right="-1"/>
              <w:jc w:val="center"/>
              <w:rPr>
                <w:sz w:val="28"/>
                <w:szCs w:val="28"/>
              </w:rPr>
            </w:pPr>
          </w:p>
        </w:tc>
      </w:tr>
    </w:tbl>
    <w:p w14:paraId="6D83EC7E" w14:textId="79149103" w:rsidR="00F3762F" w:rsidRDefault="00F3762F" w:rsidP="008F1A60">
      <w:pPr>
        <w:spacing w:after="160" w:line="259" w:lineRule="auto"/>
        <w:ind w:firstLine="0"/>
        <w:jc w:val="left"/>
        <w:rPr>
          <w:rFonts w:eastAsia="SimSun"/>
          <w:b/>
          <w:bCs/>
          <w:szCs w:val="28"/>
        </w:rPr>
      </w:pPr>
    </w:p>
    <w:p w14:paraId="250C0804" w14:textId="77777777" w:rsidR="00F3762F" w:rsidRDefault="00F3762F" w:rsidP="008F1A60">
      <w:pPr>
        <w:spacing w:after="160" w:line="259" w:lineRule="auto"/>
        <w:ind w:firstLine="0"/>
        <w:jc w:val="left"/>
        <w:rPr>
          <w:rFonts w:eastAsia="SimSun"/>
          <w:b/>
          <w:bCs/>
          <w:szCs w:val="28"/>
        </w:rPr>
      </w:pPr>
    </w:p>
    <w:p w14:paraId="2809C4DD" w14:textId="0F2A5D1D" w:rsidR="00605AF5" w:rsidRPr="001556C4" w:rsidRDefault="00605AF5">
      <w:pPr>
        <w:spacing w:after="160" w:line="259" w:lineRule="auto"/>
        <w:ind w:firstLine="0"/>
        <w:jc w:val="left"/>
        <w:rPr>
          <w:rFonts w:eastAsia="SimSun"/>
          <w:sz w:val="24"/>
          <w:szCs w:val="24"/>
        </w:rPr>
      </w:pPr>
      <w:r w:rsidRPr="001556C4">
        <w:rPr>
          <w:rFonts w:eastAsia="SimSun"/>
          <w:sz w:val="24"/>
          <w:szCs w:val="24"/>
        </w:rPr>
        <w:t>Задание выдал                                                Задание принял к исполнению</w:t>
      </w:r>
    </w:p>
    <w:p w14:paraId="7E7E964B" w14:textId="5C67A1AF" w:rsidR="00605AF5" w:rsidRPr="001556C4" w:rsidRDefault="00605AF5">
      <w:pPr>
        <w:spacing w:after="160" w:line="259" w:lineRule="auto"/>
        <w:ind w:firstLine="0"/>
        <w:jc w:val="left"/>
        <w:rPr>
          <w:rFonts w:eastAsia="SimSun"/>
          <w:sz w:val="24"/>
          <w:szCs w:val="24"/>
          <w:u w:val="single"/>
        </w:rPr>
      </w:pPr>
      <w:r w:rsidRPr="001556C4">
        <w:rPr>
          <w:rFonts w:eastAsia="SimSun"/>
          <w:sz w:val="24"/>
          <w:szCs w:val="24"/>
        </w:rPr>
        <w:t xml:space="preserve">Руководитель ВКР: </w:t>
      </w:r>
      <w:r w:rsidRPr="001556C4">
        <w:rPr>
          <w:rFonts w:ascii="Segoe UI Symbol" w:eastAsia="SimSun" w:hAnsi="Segoe UI Symbol" w:cs="Segoe UI Symbol"/>
          <w:sz w:val="24"/>
          <w:szCs w:val="24"/>
          <w:u w:val="single"/>
        </w:rPr>
        <w:t>⠀⠀</w:t>
      </w:r>
      <w:r w:rsidRPr="001556C4">
        <w:rPr>
          <w:sz w:val="24"/>
          <w:szCs w:val="24"/>
          <w:u w:val="single"/>
        </w:rPr>
        <w:t xml:space="preserve"> </w:t>
      </w:r>
      <w:r w:rsidRPr="001556C4">
        <w:rPr>
          <w:rFonts w:ascii="Segoe UI Symbol" w:eastAsia="SimSun" w:hAnsi="Segoe UI Symbol" w:cs="Segoe UI Symbol"/>
          <w:sz w:val="24"/>
          <w:szCs w:val="24"/>
          <w:u w:val="single"/>
        </w:rPr>
        <w:t>⠀</w:t>
      </w:r>
      <w:r w:rsidRPr="001556C4">
        <w:rPr>
          <w:sz w:val="24"/>
          <w:szCs w:val="24"/>
          <w:u w:val="single"/>
        </w:rPr>
        <w:t xml:space="preserve"> </w:t>
      </w:r>
      <w:r w:rsidRPr="001556C4">
        <w:rPr>
          <w:rFonts w:ascii="Segoe UI Symbol" w:eastAsia="SimSun" w:hAnsi="Segoe UI Symbol" w:cs="Segoe UI Symbol"/>
          <w:sz w:val="24"/>
          <w:szCs w:val="24"/>
          <w:u w:val="single"/>
        </w:rPr>
        <w:t>⠀</w:t>
      </w:r>
      <w:r w:rsidRPr="001556C4">
        <w:rPr>
          <w:sz w:val="24"/>
          <w:szCs w:val="24"/>
          <w:u w:val="single"/>
        </w:rPr>
        <w:t xml:space="preserve"> </w:t>
      </w:r>
      <w:r w:rsidRPr="001556C4">
        <w:rPr>
          <w:rFonts w:ascii="Segoe UI Symbol" w:eastAsia="SimSun" w:hAnsi="Segoe UI Symbol" w:cs="Segoe UI Symbol"/>
          <w:sz w:val="24"/>
          <w:szCs w:val="24"/>
          <w:u w:val="single"/>
        </w:rPr>
        <w:t>⠀</w:t>
      </w:r>
      <w:r w:rsidRPr="001556C4">
        <w:rPr>
          <w:sz w:val="24"/>
          <w:szCs w:val="24"/>
          <w:u w:val="single"/>
        </w:rPr>
        <w:t xml:space="preserve"> </w:t>
      </w:r>
      <w:r w:rsidRPr="001556C4">
        <w:rPr>
          <w:rFonts w:ascii="Segoe UI Symbol" w:eastAsia="SimSun" w:hAnsi="Segoe UI Symbol" w:cs="Segoe UI Symbol"/>
          <w:sz w:val="24"/>
          <w:szCs w:val="24"/>
          <w:u w:val="single"/>
        </w:rPr>
        <w:t>⠀</w:t>
      </w:r>
      <w:r w:rsidRPr="001556C4">
        <w:rPr>
          <w:sz w:val="24"/>
          <w:szCs w:val="24"/>
          <w:u w:val="single"/>
        </w:rPr>
        <w:t xml:space="preserve"> </w:t>
      </w:r>
      <w:r w:rsidR="00B321FA" w:rsidRPr="001556C4">
        <w:rPr>
          <w:rFonts w:ascii="Segoe UI Symbol" w:eastAsia="SimSun" w:hAnsi="Segoe UI Symbol" w:cs="Segoe UI Symbol"/>
          <w:sz w:val="24"/>
          <w:szCs w:val="24"/>
          <w:u w:val="single"/>
        </w:rPr>
        <w:t>⠀</w:t>
      </w:r>
      <w:r w:rsidR="00B321FA" w:rsidRPr="001556C4">
        <w:rPr>
          <w:sz w:val="24"/>
          <w:szCs w:val="24"/>
          <w:u w:val="single"/>
        </w:rPr>
        <w:t xml:space="preserve"> </w:t>
      </w:r>
      <w:r w:rsidR="00B321FA" w:rsidRPr="001556C4">
        <w:rPr>
          <w:rFonts w:ascii="Segoe UI Symbol" w:hAnsi="Segoe UI Symbol" w:cs="Segoe UI Symbol"/>
          <w:sz w:val="24"/>
          <w:szCs w:val="24"/>
          <w:u w:val="single"/>
        </w:rPr>
        <w:t>⠀</w:t>
      </w:r>
      <w:r w:rsidRPr="001556C4">
        <w:rPr>
          <w:sz w:val="24"/>
          <w:szCs w:val="24"/>
        </w:rPr>
        <w:t xml:space="preserve">           </w:t>
      </w:r>
      <w:r w:rsidR="001556C4" w:rsidRPr="001556C4">
        <w:rPr>
          <w:sz w:val="24"/>
          <w:szCs w:val="24"/>
        </w:rPr>
        <w:t xml:space="preserve"> </w:t>
      </w:r>
      <w:r w:rsidRPr="001556C4">
        <w:rPr>
          <w:sz w:val="24"/>
          <w:szCs w:val="24"/>
        </w:rPr>
        <w:t>Обучающийся:</w:t>
      </w:r>
      <w:r w:rsidR="00FB6D02" w:rsidRPr="001556C4">
        <w:rPr>
          <w:rFonts w:ascii="Segoe UI Symbol" w:eastAsia="SimSun" w:hAnsi="Segoe UI Symbol" w:cs="Segoe UI Symbol"/>
          <w:sz w:val="24"/>
          <w:szCs w:val="24"/>
          <w:u w:val="single"/>
        </w:rPr>
        <w:t xml:space="preserve"> ⠀⠀</w:t>
      </w:r>
      <w:r w:rsidR="00FB6D02" w:rsidRPr="001556C4">
        <w:rPr>
          <w:sz w:val="24"/>
          <w:szCs w:val="24"/>
          <w:u w:val="single"/>
        </w:rPr>
        <w:t xml:space="preserve"> </w:t>
      </w:r>
      <w:r w:rsidR="00FB6D02" w:rsidRPr="001556C4">
        <w:rPr>
          <w:rFonts w:ascii="Segoe UI Symbol" w:eastAsia="SimSun" w:hAnsi="Segoe UI Symbol" w:cs="Segoe UI Symbol"/>
          <w:sz w:val="24"/>
          <w:szCs w:val="24"/>
          <w:u w:val="single"/>
        </w:rPr>
        <w:t>⠀</w:t>
      </w:r>
      <w:r w:rsidR="00FB6D02" w:rsidRPr="001556C4">
        <w:rPr>
          <w:sz w:val="24"/>
          <w:szCs w:val="24"/>
          <w:u w:val="single"/>
        </w:rPr>
        <w:t xml:space="preserve"> </w:t>
      </w:r>
      <w:r w:rsidR="00FB6D02" w:rsidRPr="001556C4">
        <w:rPr>
          <w:rFonts w:ascii="Segoe UI Symbol" w:eastAsia="SimSun" w:hAnsi="Segoe UI Symbol" w:cs="Segoe UI Symbol"/>
          <w:sz w:val="24"/>
          <w:szCs w:val="24"/>
          <w:u w:val="single"/>
        </w:rPr>
        <w:t>⠀</w:t>
      </w:r>
      <w:r w:rsidR="00FB6D02" w:rsidRPr="001556C4">
        <w:rPr>
          <w:sz w:val="24"/>
          <w:szCs w:val="24"/>
          <w:u w:val="single"/>
        </w:rPr>
        <w:t xml:space="preserve"> </w:t>
      </w:r>
      <w:r w:rsidR="00FB6D02" w:rsidRPr="001556C4">
        <w:rPr>
          <w:rFonts w:ascii="Segoe UI Symbol" w:eastAsia="SimSun" w:hAnsi="Segoe UI Symbol" w:cs="Segoe UI Symbol"/>
          <w:sz w:val="24"/>
          <w:szCs w:val="24"/>
          <w:u w:val="single"/>
        </w:rPr>
        <w:t>⠀</w:t>
      </w:r>
      <w:r w:rsidR="00FB6D02" w:rsidRPr="001556C4">
        <w:rPr>
          <w:sz w:val="24"/>
          <w:szCs w:val="24"/>
          <w:u w:val="single"/>
        </w:rPr>
        <w:t xml:space="preserve"> </w:t>
      </w:r>
      <w:r w:rsidR="00FB6D02" w:rsidRPr="001556C4">
        <w:rPr>
          <w:rFonts w:ascii="Segoe UI Symbol" w:eastAsia="SimSun" w:hAnsi="Segoe UI Symbol" w:cs="Segoe UI Symbol"/>
          <w:sz w:val="24"/>
          <w:szCs w:val="24"/>
          <w:u w:val="single"/>
        </w:rPr>
        <w:t>⠀</w:t>
      </w:r>
      <w:r w:rsidR="00FB6D02" w:rsidRPr="001556C4">
        <w:rPr>
          <w:sz w:val="24"/>
          <w:szCs w:val="24"/>
          <w:u w:val="single"/>
        </w:rPr>
        <w:t xml:space="preserve"> </w:t>
      </w:r>
      <w:r w:rsidR="00B321FA" w:rsidRPr="001556C4">
        <w:rPr>
          <w:rFonts w:ascii="Segoe UI Symbol" w:eastAsia="SimSun" w:hAnsi="Segoe UI Symbol" w:cs="Segoe UI Symbol"/>
          <w:sz w:val="24"/>
          <w:szCs w:val="24"/>
          <w:u w:val="single"/>
        </w:rPr>
        <w:t>⠀</w:t>
      </w:r>
      <w:r w:rsidR="00B321FA" w:rsidRPr="001556C4">
        <w:rPr>
          <w:sz w:val="24"/>
          <w:szCs w:val="24"/>
          <w:u w:val="single"/>
        </w:rPr>
        <w:t xml:space="preserve"> </w:t>
      </w:r>
      <w:r w:rsidR="00B321FA" w:rsidRPr="001556C4">
        <w:rPr>
          <w:rFonts w:ascii="Segoe UI Symbol" w:hAnsi="Segoe UI Symbol" w:cs="Segoe UI Symbol"/>
          <w:sz w:val="24"/>
          <w:szCs w:val="24"/>
          <w:u w:val="single"/>
        </w:rPr>
        <w:t>⠀</w:t>
      </w:r>
      <w:r w:rsidR="00FB6D02" w:rsidRPr="001556C4">
        <w:rPr>
          <w:sz w:val="24"/>
          <w:szCs w:val="24"/>
        </w:rPr>
        <w:t xml:space="preserve">          </w:t>
      </w:r>
      <w:r w:rsidR="00FB6D02" w:rsidRPr="001556C4">
        <w:rPr>
          <w:sz w:val="24"/>
          <w:szCs w:val="24"/>
          <w:u w:val="single"/>
        </w:rPr>
        <w:t xml:space="preserve"> </w:t>
      </w:r>
    </w:p>
    <w:p w14:paraId="6D59291C" w14:textId="5D0ECF20" w:rsidR="0061065A" w:rsidRPr="0081760B" w:rsidRDefault="00605AF5" w:rsidP="00684CC6">
      <w:pPr>
        <w:spacing w:after="160" w:line="259" w:lineRule="auto"/>
        <w:ind w:firstLine="0"/>
        <w:jc w:val="left"/>
        <w:rPr>
          <w:rFonts w:eastAsia="SimSun"/>
          <w:sz w:val="24"/>
          <w:szCs w:val="24"/>
        </w:rPr>
      </w:pPr>
      <w:r w:rsidRPr="001556C4">
        <w:rPr>
          <w:rFonts w:eastAsia="SimSun"/>
          <w:sz w:val="24"/>
          <w:szCs w:val="24"/>
        </w:rPr>
        <w:t xml:space="preserve">“ “ февраля 2025 г.                                         </w:t>
      </w:r>
      <w:r w:rsidR="00B321FA" w:rsidRPr="001556C4">
        <w:rPr>
          <w:rFonts w:eastAsia="SimSun"/>
          <w:sz w:val="24"/>
          <w:szCs w:val="24"/>
        </w:rPr>
        <w:t xml:space="preserve">“ </w:t>
      </w:r>
      <w:r w:rsidR="004E0688" w:rsidRPr="001556C4">
        <w:rPr>
          <w:rFonts w:eastAsia="SimSun"/>
          <w:sz w:val="24"/>
          <w:szCs w:val="24"/>
        </w:rPr>
        <w:t>“</w:t>
      </w:r>
      <w:r w:rsidRPr="001556C4">
        <w:rPr>
          <w:rFonts w:eastAsia="SimSun"/>
          <w:sz w:val="24"/>
          <w:szCs w:val="24"/>
        </w:rPr>
        <w:t xml:space="preserve"> февраля 2025 г.</w:t>
      </w:r>
      <w:r w:rsidR="00EA7393">
        <w:br w:type="page"/>
      </w:r>
    </w:p>
    <w:sdt>
      <w:sdtPr>
        <w:rPr>
          <w:rFonts w:ascii="Times New Roman" w:eastAsia="Times New Roman" w:hAnsi="Times New Roman" w:cs="Times New Roman"/>
          <w:b w:val="0"/>
          <w:bCs w:val="0"/>
          <w:noProof/>
          <w:snapToGrid w:val="0"/>
          <w:color w:val="auto"/>
          <w:szCs w:val="22"/>
          <w:lang w:val="en-US" w:eastAsia="en-US"/>
        </w:rPr>
        <w:id w:val="-1190909181"/>
        <w:docPartObj>
          <w:docPartGallery w:val="Table of Contents"/>
          <w:docPartUnique/>
        </w:docPartObj>
      </w:sdtPr>
      <w:sdtEndPr>
        <w:rPr>
          <w:noProof w:val="0"/>
          <w:snapToGrid/>
          <w:lang w:val="ru-RU" w:eastAsia="ru-RU"/>
        </w:rPr>
      </w:sdtEndPr>
      <w:sdtContent>
        <w:p w14:paraId="632B2AEF" w14:textId="1F72B8E6" w:rsidR="001E5828" w:rsidRPr="00856EAF" w:rsidRDefault="001E5828" w:rsidP="00367B50">
          <w:pPr>
            <w:pStyle w:val="a4"/>
            <w:keepNext w:val="0"/>
            <w:keepLines w:val="0"/>
            <w:widowControl w:val="0"/>
            <w:spacing w:before="0" w:line="360" w:lineRule="auto"/>
            <w:jc w:val="center"/>
            <w:rPr>
              <w:rFonts w:ascii="Times New Roman" w:hAnsi="Times New Roman" w:cs="Times New Roman"/>
              <w:b w:val="0"/>
              <w:color w:val="auto"/>
            </w:rPr>
          </w:pPr>
          <w:r w:rsidRPr="006D67C7">
            <w:rPr>
              <w:rFonts w:ascii="Times New Roman" w:hAnsi="Times New Roman" w:cs="Times New Roman"/>
              <w:color w:val="auto"/>
            </w:rPr>
            <w:t>Оглавление</w:t>
          </w:r>
        </w:p>
        <w:p w14:paraId="7036C53B" w14:textId="45B3D2FE" w:rsidR="00D61840" w:rsidRPr="00D61840" w:rsidRDefault="001E5828" w:rsidP="00D61840">
          <w:pPr>
            <w:pStyle w:val="11"/>
            <w:tabs>
              <w:tab w:val="right" w:leader="dot" w:pos="9345"/>
            </w:tabs>
            <w:ind w:firstLine="0"/>
            <w:rPr>
              <w:rFonts w:asciiTheme="minorHAnsi" w:eastAsiaTheme="minorEastAsia" w:hAnsiTheme="minorHAnsi" w:cstheme="minorBidi"/>
              <w:noProof/>
              <w:sz w:val="24"/>
              <w:szCs w:val="24"/>
            </w:rPr>
          </w:pPr>
          <w:r w:rsidRPr="00980593">
            <w:fldChar w:fldCharType="begin"/>
          </w:r>
          <w:r w:rsidRPr="00980593">
            <w:instrText>TOC \o "1-3" \h \z \u</w:instrText>
          </w:r>
          <w:r w:rsidRPr="00980593">
            <w:fldChar w:fldCharType="separate"/>
          </w:r>
          <w:hyperlink w:anchor="_Toc181714771" w:history="1">
            <w:r w:rsidR="00D61840" w:rsidRPr="00D61840">
              <w:rPr>
                <w:rStyle w:val="a3"/>
                <w:rFonts w:eastAsiaTheme="majorEastAsia"/>
                <w:b/>
                <w:bCs/>
                <w:noProof/>
                <w:snapToGrid w:val="0"/>
                <w:sz w:val="24"/>
                <w:szCs w:val="24"/>
              </w:rPr>
              <w:t>Введение</w:t>
            </w:r>
            <w:r w:rsidR="00D61840" w:rsidRPr="00D61840">
              <w:rPr>
                <w:noProof/>
                <w:webHidden/>
                <w:sz w:val="24"/>
                <w:szCs w:val="24"/>
              </w:rPr>
              <w:tab/>
            </w:r>
            <w:r w:rsidR="00D61840" w:rsidRPr="00D61840">
              <w:rPr>
                <w:noProof/>
                <w:webHidden/>
                <w:sz w:val="24"/>
                <w:szCs w:val="24"/>
              </w:rPr>
              <w:fldChar w:fldCharType="begin"/>
            </w:r>
            <w:r w:rsidR="00D61840" w:rsidRPr="00D61840">
              <w:rPr>
                <w:noProof/>
                <w:webHidden/>
                <w:sz w:val="24"/>
                <w:szCs w:val="24"/>
              </w:rPr>
              <w:instrText xml:space="preserve"> PAGEREF _Toc181714771 \h </w:instrText>
            </w:r>
            <w:r w:rsidR="00D61840" w:rsidRPr="00D61840">
              <w:rPr>
                <w:noProof/>
                <w:webHidden/>
                <w:sz w:val="24"/>
                <w:szCs w:val="24"/>
              </w:rPr>
            </w:r>
            <w:r w:rsidR="00D61840" w:rsidRPr="00D61840">
              <w:rPr>
                <w:noProof/>
                <w:webHidden/>
                <w:sz w:val="24"/>
                <w:szCs w:val="24"/>
              </w:rPr>
              <w:fldChar w:fldCharType="separate"/>
            </w:r>
            <w:r w:rsidR="00D61840" w:rsidRPr="00D61840">
              <w:rPr>
                <w:noProof/>
                <w:webHidden/>
                <w:sz w:val="24"/>
                <w:szCs w:val="24"/>
              </w:rPr>
              <w:t>7</w:t>
            </w:r>
            <w:r w:rsidR="00D61840" w:rsidRPr="00D61840">
              <w:rPr>
                <w:noProof/>
                <w:webHidden/>
                <w:sz w:val="24"/>
                <w:szCs w:val="24"/>
              </w:rPr>
              <w:fldChar w:fldCharType="end"/>
            </w:r>
          </w:hyperlink>
        </w:p>
        <w:p w14:paraId="00396425" w14:textId="1112C5B2"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2" w:history="1">
            <w:r w:rsidRPr="00D61840">
              <w:rPr>
                <w:rStyle w:val="a3"/>
                <w:rFonts w:eastAsiaTheme="majorEastAsia"/>
                <w:b/>
                <w:bCs/>
                <w:noProof/>
                <w:sz w:val="24"/>
                <w:szCs w:val="24"/>
              </w:rPr>
              <w:t>1. Исследовательский раздел</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_Toc181714772 \h </w:instrText>
            </w:r>
            <w:r w:rsidRPr="00D61840">
              <w:rPr>
                <w:noProof/>
                <w:webHidden/>
                <w:sz w:val="24"/>
                <w:szCs w:val="24"/>
              </w:rPr>
            </w:r>
            <w:r w:rsidRPr="00D61840">
              <w:rPr>
                <w:noProof/>
                <w:webHidden/>
                <w:sz w:val="24"/>
                <w:szCs w:val="24"/>
              </w:rPr>
              <w:fldChar w:fldCharType="separate"/>
            </w:r>
            <w:r w:rsidRPr="00D61840">
              <w:rPr>
                <w:noProof/>
                <w:webHidden/>
                <w:sz w:val="24"/>
                <w:szCs w:val="24"/>
              </w:rPr>
              <w:t>10</w:t>
            </w:r>
            <w:r w:rsidRPr="00D61840">
              <w:rPr>
                <w:noProof/>
                <w:webHidden/>
                <w:sz w:val="24"/>
                <w:szCs w:val="24"/>
              </w:rPr>
              <w:fldChar w:fldCharType="end"/>
            </w:r>
          </w:hyperlink>
        </w:p>
        <w:p w14:paraId="34C38EB9" w14:textId="533DD236"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3" w:history="1">
            <w:r w:rsidRPr="00D61840">
              <w:rPr>
                <w:rStyle w:val="a3"/>
                <w:rFonts w:eastAsiaTheme="majorEastAsia"/>
                <w:b/>
                <w:bCs/>
                <w:noProof/>
                <w:sz w:val="24"/>
                <w:szCs w:val="24"/>
              </w:rPr>
              <w:t>1.1 Современные методы и инструменты оценки эргономичности модификации пользовательского интерфейса корпоративной информационной системы на основе трекинга глаз пользователя</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_Toc181714773 \h </w:instrText>
            </w:r>
            <w:r w:rsidRPr="00D61840">
              <w:rPr>
                <w:noProof/>
                <w:webHidden/>
                <w:sz w:val="24"/>
                <w:szCs w:val="24"/>
              </w:rPr>
            </w:r>
            <w:r w:rsidRPr="00D61840">
              <w:rPr>
                <w:noProof/>
                <w:webHidden/>
                <w:sz w:val="24"/>
                <w:szCs w:val="24"/>
              </w:rPr>
              <w:fldChar w:fldCharType="separate"/>
            </w:r>
            <w:r w:rsidRPr="00D61840">
              <w:rPr>
                <w:noProof/>
                <w:webHidden/>
                <w:sz w:val="24"/>
                <w:szCs w:val="24"/>
              </w:rPr>
              <w:t>10</w:t>
            </w:r>
            <w:r w:rsidRPr="00D61840">
              <w:rPr>
                <w:noProof/>
                <w:webHidden/>
                <w:sz w:val="24"/>
                <w:szCs w:val="24"/>
              </w:rPr>
              <w:fldChar w:fldCharType="end"/>
            </w:r>
          </w:hyperlink>
        </w:p>
        <w:p w14:paraId="4D471A49" w14:textId="5DFE4AAE"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4" w:history="1">
            <w:r w:rsidRPr="00D61840">
              <w:rPr>
                <w:rStyle w:val="a3"/>
                <w:rFonts w:eastAsiaTheme="majorEastAsia"/>
                <w:b/>
                <w:bCs/>
                <w:noProof/>
                <w:sz w:val="24"/>
                <w:szCs w:val="24"/>
              </w:rPr>
              <w:t>1.2 Исследование возможностей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_Toc181714774 \h </w:instrText>
            </w:r>
            <w:r w:rsidRPr="00D61840">
              <w:rPr>
                <w:noProof/>
                <w:webHidden/>
                <w:sz w:val="24"/>
                <w:szCs w:val="24"/>
              </w:rPr>
            </w:r>
            <w:r w:rsidRPr="00D61840">
              <w:rPr>
                <w:noProof/>
                <w:webHidden/>
                <w:sz w:val="24"/>
                <w:szCs w:val="24"/>
              </w:rPr>
              <w:fldChar w:fldCharType="separate"/>
            </w:r>
            <w:r w:rsidRPr="00D61840">
              <w:rPr>
                <w:noProof/>
                <w:webHidden/>
                <w:sz w:val="24"/>
                <w:szCs w:val="24"/>
              </w:rPr>
              <w:t>13</w:t>
            </w:r>
            <w:r w:rsidRPr="00D61840">
              <w:rPr>
                <w:noProof/>
                <w:webHidden/>
                <w:sz w:val="24"/>
                <w:szCs w:val="24"/>
              </w:rPr>
              <w:fldChar w:fldCharType="end"/>
            </w:r>
          </w:hyperlink>
        </w:p>
        <w:p w14:paraId="3BC84AE5" w14:textId="28439846"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5" w:history="1">
            <w:r w:rsidRPr="00D61840">
              <w:rPr>
                <w:rStyle w:val="a3"/>
                <w:rFonts w:eastAsiaTheme="majorEastAsia"/>
                <w:b/>
                <w:bCs/>
                <w:noProof/>
                <w:sz w:val="24"/>
                <w:szCs w:val="24"/>
              </w:rPr>
              <w:t>1.3 Обзор программного продукта компании АО “Белкамнефть” им. А.А. Волкова, используемого для составления рекомендаций модификации пользовательского интерфейса</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_Toc181714775 \h </w:instrText>
            </w:r>
            <w:r w:rsidRPr="00D61840">
              <w:rPr>
                <w:noProof/>
                <w:webHidden/>
                <w:sz w:val="24"/>
                <w:szCs w:val="24"/>
              </w:rPr>
            </w:r>
            <w:r w:rsidRPr="00D61840">
              <w:rPr>
                <w:noProof/>
                <w:webHidden/>
                <w:sz w:val="24"/>
                <w:szCs w:val="24"/>
              </w:rPr>
              <w:fldChar w:fldCharType="separate"/>
            </w:r>
            <w:r w:rsidRPr="00D61840">
              <w:rPr>
                <w:noProof/>
                <w:webHidden/>
                <w:sz w:val="24"/>
                <w:szCs w:val="24"/>
              </w:rPr>
              <w:t>15</w:t>
            </w:r>
            <w:r w:rsidRPr="00D61840">
              <w:rPr>
                <w:noProof/>
                <w:webHidden/>
                <w:sz w:val="24"/>
                <w:szCs w:val="24"/>
              </w:rPr>
              <w:fldChar w:fldCharType="end"/>
            </w:r>
          </w:hyperlink>
        </w:p>
        <w:p w14:paraId="0DEE0E02" w14:textId="00D348DC"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6" w:history="1">
            <w:r w:rsidRPr="00D61840">
              <w:rPr>
                <w:rStyle w:val="a3"/>
                <w:rFonts w:eastAsiaTheme="majorEastAsia"/>
                <w:b/>
                <w:bCs/>
                <w:noProof/>
                <w:sz w:val="24"/>
                <w:szCs w:val="24"/>
              </w:rPr>
              <w:t>1.4 Требования к пользовательскому интерфейсу с учетом специфики деятельности АО “Белкамнефть” им. А.А. Волкова на примере программной подсистемы «Учет нарушений»</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_Toc181714776 \h </w:instrText>
            </w:r>
            <w:r w:rsidRPr="00D61840">
              <w:rPr>
                <w:noProof/>
                <w:webHidden/>
                <w:sz w:val="24"/>
                <w:szCs w:val="24"/>
              </w:rPr>
            </w:r>
            <w:r w:rsidRPr="00D61840">
              <w:rPr>
                <w:noProof/>
                <w:webHidden/>
                <w:sz w:val="24"/>
                <w:szCs w:val="24"/>
              </w:rPr>
              <w:fldChar w:fldCharType="separate"/>
            </w:r>
            <w:r w:rsidRPr="00D61840">
              <w:rPr>
                <w:noProof/>
                <w:webHidden/>
                <w:sz w:val="24"/>
                <w:szCs w:val="24"/>
              </w:rPr>
              <w:t>19</w:t>
            </w:r>
            <w:r w:rsidRPr="00D61840">
              <w:rPr>
                <w:noProof/>
                <w:webHidden/>
                <w:sz w:val="24"/>
                <w:szCs w:val="24"/>
              </w:rPr>
              <w:fldChar w:fldCharType="end"/>
            </w:r>
          </w:hyperlink>
        </w:p>
        <w:p w14:paraId="009C1BE7" w14:textId="151FBA1E"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7" w:history="1">
            <w:r w:rsidRPr="00D61840">
              <w:rPr>
                <w:rStyle w:val="a3"/>
                <w:rFonts w:eastAsiaTheme="majorEastAsia"/>
                <w:b/>
                <w:bCs/>
                <w:noProof/>
                <w:sz w:val="24"/>
                <w:szCs w:val="24"/>
              </w:rPr>
              <w:t>2. Аналитический раздел</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_Toc181714777 \h </w:instrText>
            </w:r>
            <w:r w:rsidRPr="00D61840">
              <w:rPr>
                <w:noProof/>
                <w:webHidden/>
                <w:sz w:val="24"/>
                <w:szCs w:val="24"/>
              </w:rPr>
            </w:r>
            <w:r w:rsidRPr="00D61840">
              <w:rPr>
                <w:noProof/>
                <w:webHidden/>
                <w:sz w:val="24"/>
                <w:szCs w:val="24"/>
              </w:rPr>
              <w:fldChar w:fldCharType="separate"/>
            </w:r>
            <w:r w:rsidRPr="00D61840">
              <w:rPr>
                <w:noProof/>
                <w:webHidden/>
                <w:sz w:val="24"/>
                <w:szCs w:val="24"/>
              </w:rPr>
              <w:t>20</w:t>
            </w:r>
            <w:r w:rsidRPr="00D61840">
              <w:rPr>
                <w:noProof/>
                <w:webHidden/>
                <w:sz w:val="24"/>
                <w:szCs w:val="24"/>
              </w:rPr>
              <w:fldChar w:fldCharType="end"/>
            </w:r>
          </w:hyperlink>
        </w:p>
        <w:p w14:paraId="7FE710BB" w14:textId="6183211D"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8" w:history="1">
            <w:r w:rsidRPr="00D61840">
              <w:rPr>
                <w:rStyle w:val="a3"/>
                <w:rFonts w:eastAsiaTheme="majorEastAsia"/>
                <w:b/>
                <w:bCs/>
                <w:noProof/>
                <w:sz w:val="24"/>
                <w:szCs w:val="24"/>
              </w:rPr>
              <w:t>2.1 Описание сценария работы рекомендательной системы модификации пользовательского интерфейса на основе трекинга глаз с использованием технологии искусственного интеллекта</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_Toc181714778 \h </w:instrText>
            </w:r>
            <w:r w:rsidRPr="00D61840">
              <w:rPr>
                <w:noProof/>
                <w:webHidden/>
                <w:sz w:val="24"/>
                <w:szCs w:val="24"/>
              </w:rPr>
            </w:r>
            <w:r w:rsidRPr="00D61840">
              <w:rPr>
                <w:noProof/>
                <w:webHidden/>
                <w:sz w:val="24"/>
                <w:szCs w:val="24"/>
              </w:rPr>
              <w:fldChar w:fldCharType="separate"/>
            </w:r>
            <w:r w:rsidRPr="00D61840">
              <w:rPr>
                <w:noProof/>
                <w:webHidden/>
                <w:sz w:val="24"/>
                <w:szCs w:val="24"/>
              </w:rPr>
              <w:t>20</w:t>
            </w:r>
            <w:r w:rsidRPr="00D61840">
              <w:rPr>
                <w:noProof/>
                <w:webHidden/>
                <w:sz w:val="24"/>
                <w:szCs w:val="24"/>
              </w:rPr>
              <w:fldChar w:fldCharType="end"/>
            </w:r>
          </w:hyperlink>
        </w:p>
        <w:p w14:paraId="5E79CF64" w14:textId="6F4B47CA"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79" w:history="1">
            <w:r w:rsidRPr="00D61840">
              <w:rPr>
                <w:rStyle w:val="a3"/>
                <w:rFonts w:eastAsiaTheme="majorEastAsia"/>
                <w:b/>
                <w:bCs/>
                <w:noProof/>
                <w:sz w:val="24"/>
                <w:szCs w:val="24"/>
                <w:shd w:val="clear" w:color="auto" w:fill="FFFFFF"/>
              </w:rPr>
              <w:t xml:space="preserve">2.2 </w:t>
            </w:r>
            <w:r w:rsidRPr="00D61840">
              <w:rPr>
                <w:rStyle w:val="a3"/>
                <w:rFonts w:eastAsiaTheme="majorEastAsia"/>
                <w:b/>
                <w:bCs/>
                <w:noProof/>
                <w:sz w:val="24"/>
                <w:szCs w:val="24"/>
              </w:rPr>
              <w:t>Обоснование выбора стека технологий для разработки и реализации рекомендательной системы</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_Toc181714779 \h </w:instrText>
            </w:r>
            <w:r w:rsidRPr="00D61840">
              <w:rPr>
                <w:noProof/>
                <w:webHidden/>
                <w:sz w:val="24"/>
                <w:szCs w:val="24"/>
              </w:rPr>
            </w:r>
            <w:r w:rsidRPr="00D61840">
              <w:rPr>
                <w:noProof/>
                <w:webHidden/>
                <w:sz w:val="24"/>
                <w:szCs w:val="24"/>
              </w:rPr>
              <w:fldChar w:fldCharType="separate"/>
            </w:r>
            <w:r w:rsidRPr="00D61840">
              <w:rPr>
                <w:noProof/>
                <w:webHidden/>
                <w:sz w:val="24"/>
                <w:szCs w:val="24"/>
              </w:rPr>
              <w:t>23</w:t>
            </w:r>
            <w:r w:rsidRPr="00D61840">
              <w:rPr>
                <w:noProof/>
                <w:webHidden/>
                <w:sz w:val="24"/>
                <w:szCs w:val="24"/>
              </w:rPr>
              <w:fldChar w:fldCharType="end"/>
            </w:r>
          </w:hyperlink>
        </w:p>
        <w:p w14:paraId="021625A5" w14:textId="5266DC9A"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0" w:history="1">
            <w:r w:rsidRPr="00D61840">
              <w:rPr>
                <w:rStyle w:val="a3"/>
                <w:rFonts w:eastAsiaTheme="majorEastAsia"/>
                <w:b/>
                <w:bCs/>
                <w:noProof/>
                <w:sz w:val="24"/>
                <w:szCs w:val="24"/>
              </w:rPr>
              <w:t>3. Проектный раздел</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_Toc181714780 \h </w:instrText>
            </w:r>
            <w:r w:rsidRPr="00D61840">
              <w:rPr>
                <w:noProof/>
                <w:webHidden/>
                <w:sz w:val="24"/>
                <w:szCs w:val="24"/>
              </w:rPr>
            </w:r>
            <w:r w:rsidRPr="00D61840">
              <w:rPr>
                <w:noProof/>
                <w:webHidden/>
                <w:sz w:val="24"/>
                <w:szCs w:val="24"/>
              </w:rPr>
              <w:fldChar w:fldCharType="separate"/>
            </w:r>
            <w:r w:rsidRPr="00D61840">
              <w:rPr>
                <w:noProof/>
                <w:webHidden/>
                <w:sz w:val="24"/>
                <w:szCs w:val="24"/>
              </w:rPr>
              <w:t>24</w:t>
            </w:r>
            <w:r w:rsidRPr="00D61840">
              <w:rPr>
                <w:noProof/>
                <w:webHidden/>
                <w:sz w:val="24"/>
                <w:szCs w:val="24"/>
              </w:rPr>
              <w:fldChar w:fldCharType="end"/>
            </w:r>
          </w:hyperlink>
        </w:p>
        <w:p w14:paraId="26AED727" w14:textId="77CC70B2"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1" w:history="1">
            <w:r w:rsidRPr="00D61840">
              <w:rPr>
                <w:rStyle w:val="a3"/>
                <w:rFonts w:eastAsiaTheme="majorEastAsia"/>
                <w:b/>
                <w:bCs/>
                <w:noProof/>
                <w:sz w:val="24"/>
                <w:szCs w:val="24"/>
              </w:rPr>
              <w:t>3.2 Описание функций и модулей рекомендательной подсистемы</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_Toc181714781 \h </w:instrText>
            </w:r>
            <w:r w:rsidRPr="00D61840">
              <w:rPr>
                <w:noProof/>
                <w:webHidden/>
                <w:sz w:val="24"/>
                <w:szCs w:val="24"/>
              </w:rPr>
            </w:r>
            <w:r w:rsidRPr="00D61840">
              <w:rPr>
                <w:noProof/>
                <w:webHidden/>
                <w:sz w:val="24"/>
                <w:szCs w:val="24"/>
              </w:rPr>
              <w:fldChar w:fldCharType="separate"/>
            </w:r>
            <w:r w:rsidRPr="00D61840">
              <w:rPr>
                <w:noProof/>
                <w:webHidden/>
                <w:sz w:val="24"/>
                <w:szCs w:val="24"/>
              </w:rPr>
              <w:t>25</w:t>
            </w:r>
            <w:r w:rsidRPr="00D61840">
              <w:rPr>
                <w:noProof/>
                <w:webHidden/>
                <w:sz w:val="24"/>
                <w:szCs w:val="24"/>
              </w:rPr>
              <w:fldChar w:fldCharType="end"/>
            </w:r>
          </w:hyperlink>
        </w:p>
        <w:p w14:paraId="1C80AD18" w14:textId="54DBD5B9"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2" w:history="1">
            <w:r w:rsidRPr="00D61840">
              <w:rPr>
                <w:rStyle w:val="a3"/>
                <w:rFonts w:eastAsiaTheme="majorEastAsia"/>
                <w:b/>
                <w:bCs/>
                <w:noProof/>
                <w:sz w:val="24"/>
                <w:szCs w:val="24"/>
              </w:rPr>
              <w:t>4. Технологический раздел</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_Toc181714782 \h </w:instrText>
            </w:r>
            <w:r w:rsidRPr="00D61840">
              <w:rPr>
                <w:noProof/>
                <w:webHidden/>
                <w:sz w:val="24"/>
                <w:szCs w:val="24"/>
              </w:rPr>
            </w:r>
            <w:r w:rsidRPr="00D61840">
              <w:rPr>
                <w:noProof/>
                <w:webHidden/>
                <w:sz w:val="24"/>
                <w:szCs w:val="24"/>
              </w:rPr>
              <w:fldChar w:fldCharType="separate"/>
            </w:r>
            <w:r w:rsidRPr="00D61840">
              <w:rPr>
                <w:noProof/>
                <w:webHidden/>
                <w:sz w:val="24"/>
                <w:szCs w:val="24"/>
              </w:rPr>
              <w:t>28</w:t>
            </w:r>
            <w:r w:rsidRPr="00D61840">
              <w:rPr>
                <w:noProof/>
                <w:webHidden/>
                <w:sz w:val="24"/>
                <w:szCs w:val="24"/>
              </w:rPr>
              <w:fldChar w:fldCharType="end"/>
            </w:r>
          </w:hyperlink>
        </w:p>
        <w:p w14:paraId="0F7D257F" w14:textId="6D7F2BE5"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3" w:history="1">
            <w:r w:rsidRPr="00D61840">
              <w:rPr>
                <w:rStyle w:val="a3"/>
                <w:rFonts w:eastAsiaTheme="majorEastAsia"/>
                <w:b/>
                <w:bCs/>
                <w:noProof/>
                <w:sz w:val="24"/>
                <w:szCs w:val="24"/>
              </w:rPr>
              <w:t>4.1 Реализация рекомендательной системы</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_Toc181714783 \h </w:instrText>
            </w:r>
            <w:r w:rsidRPr="00D61840">
              <w:rPr>
                <w:noProof/>
                <w:webHidden/>
                <w:sz w:val="24"/>
                <w:szCs w:val="24"/>
              </w:rPr>
            </w:r>
            <w:r w:rsidRPr="00D61840">
              <w:rPr>
                <w:noProof/>
                <w:webHidden/>
                <w:sz w:val="24"/>
                <w:szCs w:val="24"/>
              </w:rPr>
              <w:fldChar w:fldCharType="separate"/>
            </w:r>
            <w:r w:rsidRPr="00D61840">
              <w:rPr>
                <w:noProof/>
                <w:webHidden/>
                <w:sz w:val="24"/>
                <w:szCs w:val="24"/>
              </w:rPr>
              <w:t>28</w:t>
            </w:r>
            <w:r w:rsidRPr="00D61840">
              <w:rPr>
                <w:noProof/>
                <w:webHidden/>
                <w:sz w:val="24"/>
                <w:szCs w:val="24"/>
              </w:rPr>
              <w:fldChar w:fldCharType="end"/>
            </w:r>
          </w:hyperlink>
        </w:p>
        <w:p w14:paraId="4F144051" w14:textId="669B683F"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4" w:history="1">
            <w:r w:rsidRPr="00D61840">
              <w:rPr>
                <w:rStyle w:val="a3"/>
                <w:rFonts w:eastAsiaTheme="majorEastAsia"/>
                <w:b/>
                <w:bCs/>
                <w:noProof/>
                <w:sz w:val="24"/>
                <w:szCs w:val="24"/>
              </w:rPr>
              <w:t>4.2 Тестирование и внедрение рекомендательной системы при модификации интерфейса программной подсистемы «Учет нарушений»</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_Toc181714784 \h </w:instrText>
            </w:r>
            <w:r w:rsidRPr="00D61840">
              <w:rPr>
                <w:noProof/>
                <w:webHidden/>
                <w:sz w:val="24"/>
                <w:szCs w:val="24"/>
              </w:rPr>
            </w:r>
            <w:r w:rsidRPr="00D61840">
              <w:rPr>
                <w:noProof/>
                <w:webHidden/>
                <w:sz w:val="24"/>
                <w:szCs w:val="24"/>
              </w:rPr>
              <w:fldChar w:fldCharType="separate"/>
            </w:r>
            <w:r w:rsidRPr="00D61840">
              <w:rPr>
                <w:noProof/>
                <w:webHidden/>
                <w:sz w:val="24"/>
                <w:szCs w:val="24"/>
              </w:rPr>
              <w:t>31</w:t>
            </w:r>
            <w:r w:rsidRPr="00D61840">
              <w:rPr>
                <w:noProof/>
                <w:webHidden/>
                <w:sz w:val="24"/>
                <w:szCs w:val="24"/>
              </w:rPr>
              <w:fldChar w:fldCharType="end"/>
            </w:r>
          </w:hyperlink>
        </w:p>
        <w:p w14:paraId="56F452B1" w14:textId="2969D0C2"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5" w:history="1">
            <w:r w:rsidRPr="00D61840">
              <w:rPr>
                <w:rStyle w:val="a3"/>
                <w:rFonts w:eastAsiaTheme="majorEastAsia"/>
                <w:b/>
                <w:bCs/>
                <w:noProof/>
                <w:sz w:val="24"/>
                <w:szCs w:val="24"/>
              </w:rPr>
              <w:t>5. Экономический раздел</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_Toc181714785 \h </w:instrText>
            </w:r>
            <w:r w:rsidRPr="00D61840">
              <w:rPr>
                <w:noProof/>
                <w:webHidden/>
                <w:sz w:val="24"/>
                <w:szCs w:val="24"/>
              </w:rPr>
            </w:r>
            <w:r w:rsidRPr="00D61840">
              <w:rPr>
                <w:noProof/>
                <w:webHidden/>
                <w:sz w:val="24"/>
                <w:szCs w:val="24"/>
              </w:rPr>
              <w:fldChar w:fldCharType="separate"/>
            </w:r>
            <w:r w:rsidRPr="00D61840">
              <w:rPr>
                <w:noProof/>
                <w:webHidden/>
                <w:sz w:val="24"/>
                <w:szCs w:val="24"/>
              </w:rPr>
              <w:t>31</w:t>
            </w:r>
            <w:r w:rsidRPr="00D61840">
              <w:rPr>
                <w:noProof/>
                <w:webHidden/>
                <w:sz w:val="24"/>
                <w:szCs w:val="24"/>
              </w:rPr>
              <w:fldChar w:fldCharType="end"/>
            </w:r>
          </w:hyperlink>
        </w:p>
        <w:p w14:paraId="293A27FF" w14:textId="6AC7441D"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6" w:history="1">
            <w:r w:rsidRPr="00D61840">
              <w:rPr>
                <w:rStyle w:val="a3"/>
                <w:rFonts w:eastAsiaTheme="majorEastAsia"/>
                <w:b/>
                <w:bCs/>
                <w:noProof/>
                <w:sz w:val="24"/>
                <w:szCs w:val="24"/>
              </w:rPr>
              <w:t>5.1 Организация и планирование работ по теме</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_Toc181714786 \h </w:instrText>
            </w:r>
            <w:r w:rsidRPr="00D61840">
              <w:rPr>
                <w:noProof/>
                <w:webHidden/>
                <w:sz w:val="24"/>
                <w:szCs w:val="24"/>
              </w:rPr>
            </w:r>
            <w:r w:rsidRPr="00D61840">
              <w:rPr>
                <w:noProof/>
                <w:webHidden/>
                <w:sz w:val="24"/>
                <w:szCs w:val="24"/>
              </w:rPr>
              <w:fldChar w:fldCharType="separate"/>
            </w:r>
            <w:r w:rsidRPr="00D61840">
              <w:rPr>
                <w:noProof/>
                <w:webHidden/>
                <w:sz w:val="24"/>
                <w:szCs w:val="24"/>
              </w:rPr>
              <w:t>31</w:t>
            </w:r>
            <w:r w:rsidRPr="00D61840">
              <w:rPr>
                <w:noProof/>
                <w:webHidden/>
                <w:sz w:val="24"/>
                <w:szCs w:val="24"/>
              </w:rPr>
              <w:fldChar w:fldCharType="end"/>
            </w:r>
          </w:hyperlink>
        </w:p>
        <w:p w14:paraId="371D27FF" w14:textId="734B7AA9" w:rsidR="00D61840" w:rsidRPr="00D61840" w:rsidRDefault="00D61840" w:rsidP="00D61840">
          <w:pPr>
            <w:pStyle w:val="21"/>
            <w:tabs>
              <w:tab w:val="right" w:leader="dot" w:pos="9345"/>
            </w:tabs>
            <w:ind w:left="0" w:firstLine="0"/>
            <w:rPr>
              <w:rFonts w:asciiTheme="minorHAnsi" w:eastAsiaTheme="minorEastAsia" w:hAnsiTheme="minorHAnsi" w:cstheme="minorBidi"/>
              <w:noProof/>
              <w:sz w:val="24"/>
              <w:szCs w:val="24"/>
            </w:rPr>
          </w:pPr>
          <w:hyperlink w:anchor="_Toc181714788" w:history="1">
            <w:r w:rsidRPr="00D61840">
              <w:rPr>
                <w:rStyle w:val="a3"/>
                <w:rFonts w:eastAsiaTheme="majorEastAsia"/>
                <w:b/>
                <w:noProof/>
                <w:sz w:val="24"/>
                <w:szCs w:val="24"/>
              </w:rPr>
              <w:t>5.2 Расчет стоимости проведения работ по теме</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_Toc181714788 \h </w:instrText>
            </w:r>
            <w:r w:rsidRPr="00D61840">
              <w:rPr>
                <w:noProof/>
                <w:webHidden/>
                <w:sz w:val="24"/>
                <w:szCs w:val="24"/>
              </w:rPr>
            </w:r>
            <w:r w:rsidRPr="00D61840">
              <w:rPr>
                <w:noProof/>
                <w:webHidden/>
                <w:sz w:val="24"/>
                <w:szCs w:val="24"/>
              </w:rPr>
              <w:fldChar w:fldCharType="separate"/>
            </w:r>
            <w:r w:rsidRPr="00D61840">
              <w:rPr>
                <w:noProof/>
                <w:webHidden/>
                <w:sz w:val="24"/>
                <w:szCs w:val="24"/>
              </w:rPr>
              <w:t>34</w:t>
            </w:r>
            <w:r w:rsidRPr="00D61840">
              <w:rPr>
                <w:noProof/>
                <w:webHidden/>
                <w:sz w:val="24"/>
                <w:szCs w:val="24"/>
              </w:rPr>
              <w:fldChar w:fldCharType="end"/>
            </w:r>
          </w:hyperlink>
        </w:p>
        <w:p w14:paraId="74942A9D" w14:textId="4B64948B"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89" w:history="1">
            <w:r w:rsidRPr="00D61840">
              <w:rPr>
                <w:rStyle w:val="a3"/>
                <w:rFonts w:eastAsia="Calibri"/>
                <w:b/>
                <w:bCs/>
                <w:noProof/>
                <w:sz w:val="24"/>
                <w:szCs w:val="24"/>
                <w:lang w:eastAsia="en-US"/>
              </w:rPr>
              <w:t>Заключение</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_Toc181714789 \h </w:instrText>
            </w:r>
            <w:r w:rsidRPr="00D61840">
              <w:rPr>
                <w:noProof/>
                <w:webHidden/>
                <w:sz w:val="24"/>
                <w:szCs w:val="24"/>
              </w:rPr>
            </w:r>
            <w:r w:rsidRPr="00D61840">
              <w:rPr>
                <w:noProof/>
                <w:webHidden/>
                <w:sz w:val="24"/>
                <w:szCs w:val="24"/>
              </w:rPr>
              <w:fldChar w:fldCharType="separate"/>
            </w:r>
            <w:r w:rsidRPr="00D61840">
              <w:rPr>
                <w:noProof/>
                <w:webHidden/>
                <w:sz w:val="24"/>
                <w:szCs w:val="24"/>
              </w:rPr>
              <w:t>40</w:t>
            </w:r>
            <w:r w:rsidRPr="00D61840">
              <w:rPr>
                <w:noProof/>
                <w:webHidden/>
                <w:sz w:val="24"/>
                <w:szCs w:val="24"/>
              </w:rPr>
              <w:fldChar w:fldCharType="end"/>
            </w:r>
          </w:hyperlink>
        </w:p>
        <w:p w14:paraId="7333C616" w14:textId="22209B18" w:rsidR="00D61840" w:rsidRPr="00D61840" w:rsidRDefault="00D61840" w:rsidP="00D61840">
          <w:pPr>
            <w:pStyle w:val="11"/>
            <w:tabs>
              <w:tab w:val="right" w:leader="dot" w:pos="9345"/>
            </w:tabs>
            <w:ind w:firstLine="0"/>
            <w:rPr>
              <w:rFonts w:asciiTheme="minorHAnsi" w:eastAsiaTheme="minorEastAsia" w:hAnsiTheme="minorHAnsi" w:cstheme="minorBidi"/>
              <w:noProof/>
              <w:sz w:val="24"/>
              <w:szCs w:val="24"/>
            </w:rPr>
          </w:pPr>
          <w:hyperlink w:anchor="_Toc181714790" w:history="1">
            <w:r w:rsidRPr="00D61840">
              <w:rPr>
                <w:rStyle w:val="a3"/>
                <w:rFonts w:eastAsia="Calibri"/>
                <w:b/>
                <w:bCs/>
                <w:noProof/>
                <w:sz w:val="24"/>
                <w:szCs w:val="24"/>
                <w:lang w:eastAsia="en-US"/>
              </w:rPr>
              <w:t>Используемые источники</w:t>
            </w:r>
            <w:r w:rsidRPr="00D61840">
              <w:rPr>
                <w:noProof/>
                <w:webHidden/>
                <w:sz w:val="24"/>
                <w:szCs w:val="24"/>
              </w:rPr>
              <w:tab/>
            </w:r>
            <w:r w:rsidRPr="00D61840">
              <w:rPr>
                <w:noProof/>
                <w:webHidden/>
                <w:sz w:val="24"/>
                <w:szCs w:val="24"/>
              </w:rPr>
              <w:fldChar w:fldCharType="begin"/>
            </w:r>
            <w:r w:rsidRPr="00D61840">
              <w:rPr>
                <w:noProof/>
                <w:webHidden/>
                <w:sz w:val="24"/>
                <w:szCs w:val="24"/>
              </w:rPr>
              <w:instrText xml:space="preserve"> PAGEREF _Toc181714790 \h </w:instrText>
            </w:r>
            <w:r w:rsidRPr="00D61840">
              <w:rPr>
                <w:noProof/>
                <w:webHidden/>
                <w:sz w:val="24"/>
                <w:szCs w:val="24"/>
              </w:rPr>
            </w:r>
            <w:r w:rsidRPr="00D61840">
              <w:rPr>
                <w:noProof/>
                <w:webHidden/>
                <w:sz w:val="24"/>
                <w:szCs w:val="24"/>
              </w:rPr>
              <w:fldChar w:fldCharType="separate"/>
            </w:r>
            <w:r w:rsidRPr="00D61840">
              <w:rPr>
                <w:noProof/>
                <w:webHidden/>
                <w:sz w:val="24"/>
                <w:szCs w:val="24"/>
              </w:rPr>
              <w:t>42</w:t>
            </w:r>
            <w:r w:rsidRPr="00D61840">
              <w:rPr>
                <w:noProof/>
                <w:webHidden/>
                <w:sz w:val="24"/>
                <w:szCs w:val="24"/>
              </w:rPr>
              <w:fldChar w:fldCharType="end"/>
            </w:r>
          </w:hyperlink>
        </w:p>
        <w:p w14:paraId="4A0318AB" w14:textId="24434057" w:rsidR="00965781" w:rsidRDefault="001E5828" w:rsidP="00965781">
          <w:pPr>
            <w:pStyle w:val="11"/>
            <w:widowControl w:val="0"/>
            <w:tabs>
              <w:tab w:val="left" w:pos="440"/>
              <w:tab w:val="right" w:leader="dot" w:pos="8931"/>
            </w:tabs>
            <w:ind w:firstLine="0"/>
          </w:pPr>
          <w:r w:rsidRPr="00980593">
            <w:fldChar w:fldCharType="end"/>
          </w:r>
        </w:p>
      </w:sdtContent>
    </w:sdt>
    <w:p w14:paraId="38ADB24E" w14:textId="51191337" w:rsidR="0018319B" w:rsidRPr="00965781" w:rsidRDefault="0018319B" w:rsidP="00965781">
      <w:pPr>
        <w:pStyle w:val="11"/>
        <w:widowControl w:val="0"/>
        <w:tabs>
          <w:tab w:val="left" w:pos="440"/>
          <w:tab w:val="right" w:leader="dot" w:pos="8931"/>
        </w:tabs>
        <w:ind w:firstLine="0"/>
      </w:pPr>
      <w:r>
        <w:rPr>
          <w:b/>
          <w:bCs/>
        </w:rPr>
        <w:br w:type="page"/>
      </w:r>
      <w:bookmarkStart w:id="1" w:name="_Toc104675567"/>
      <w:bookmarkStart w:id="2" w:name="_Toc179205028"/>
      <w:r w:rsidRPr="00932D56">
        <w:rPr>
          <w:b/>
          <w:bCs/>
          <w:szCs w:val="28"/>
        </w:rPr>
        <w:lastRenderedPageBreak/>
        <w:t>Список сокращений</w:t>
      </w:r>
      <w:bookmarkEnd w:id="1"/>
      <w:bookmarkEnd w:id="2"/>
    </w:p>
    <w:p w14:paraId="1EDD7B35" w14:textId="2FF131FC" w:rsidR="0018319B" w:rsidRPr="009C315D" w:rsidRDefault="0018319B" w:rsidP="00367B50">
      <w:pPr>
        <w:ind w:firstLine="0"/>
        <w:jc w:val="left"/>
        <w:rPr>
          <w:szCs w:val="28"/>
        </w:rPr>
      </w:pPr>
      <w:r>
        <w:rPr>
          <w:szCs w:val="28"/>
        </w:rPr>
        <w:t>БД – база данных</w:t>
      </w:r>
    </w:p>
    <w:p w14:paraId="31CC6869" w14:textId="53176464" w:rsidR="0018319B" w:rsidRDefault="0018319B" w:rsidP="00367B50">
      <w:pPr>
        <w:ind w:firstLine="0"/>
        <w:jc w:val="left"/>
        <w:rPr>
          <w:szCs w:val="28"/>
        </w:rPr>
      </w:pPr>
      <w:r w:rsidRPr="009C315D">
        <w:rPr>
          <w:szCs w:val="28"/>
        </w:rPr>
        <w:t>ГОСТ – государственный стандарт</w:t>
      </w:r>
    </w:p>
    <w:p w14:paraId="743F7151" w14:textId="768688C9" w:rsidR="00763E5C" w:rsidRPr="009C315D" w:rsidRDefault="00763E5C" w:rsidP="00367B50">
      <w:pPr>
        <w:ind w:firstLine="0"/>
        <w:jc w:val="left"/>
        <w:rPr>
          <w:szCs w:val="28"/>
        </w:rPr>
      </w:pPr>
      <w:r>
        <w:rPr>
          <w:szCs w:val="28"/>
        </w:rPr>
        <w:t xml:space="preserve">ИИ – </w:t>
      </w:r>
      <w:r w:rsidR="00E56021">
        <w:rPr>
          <w:szCs w:val="28"/>
        </w:rPr>
        <w:t>искусственный</w:t>
      </w:r>
      <w:r>
        <w:rPr>
          <w:szCs w:val="28"/>
        </w:rPr>
        <w:t xml:space="preserve"> </w:t>
      </w:r>
      <w:r w:rsidR="00E56021">
        <w:rPr>
          <w:szCs w:val="28"/>
        </w:rPr>
        <w:t>интеллект</w:t>
      </w:r>
    </w:p>
    <w:p w14:paraId="09CE5AEA" w14:textId="437333FC" w:rsidR="0018319B" w:rsidRDefault="0018319B" w:rsidP="00367B50">
      <w:pPr>
        <w:ind w:firstLine="0"/>
        <w:jc w:val="left"/>
        <w:rPr>
          <w:color w:val="040C28"/>
          <w:szCs w:val="28"/>
        </w:rPr>
      </w:pPr>
      <w:r w:rsidRPr="009C315D">
        <w:rPr>
          <w:szCs w:val="28"/>
        </w:rPr>
        <w:t xml:space="preserve">ИСО – </w:t>
      </w:r>
      <w:r>
        <w:rPr>
          <w:szCs w:val="28"/>
        </w:rPr>
        <w:t>м</w:t>
      </w:r>
      <w:r w:rsidRPr="009C315D">
        <w:rPr>
          <w:szCs w:val="28"/>
        </w:rPr>
        <w:t>еждународная</w:t>
      </w:r>
      <w:r w:rsidRPr="009C315D">
        <w:rPr>
          <w:color w:val="040C28"/>
          <w:szCs w:val="28"/>
        </w:rPr>
        <w:t xml:space="preserve"> организация по стандартизации</w:t>
      </w:r>
    </w:p>
    <w:p w14:paraId="4C828385" w14:textId="359E145A" w:rsidR="0018319B" w:rsidRDefault="0018319B" w:rsidP="00367B50">
      <w:pPr>
        <w:ind w:firstLine="0"/>
        <w:jc w:val="left"/>
        <w:rPr>
          <w:color w:val="040C28"/>
          <w:szCs w:val="28"/>
        </w:rPr>
      </w:pPr>
      <w:r>
        <w:rPr>
          <w:color w:val="040C28"/>
          <w:szCs w:val="28"/>
        </w:rPr>
        <w:t>КП – компьютерное приложение</w:t>
      </w:r>
    </w:p>
    <w:p w14:paraId="45FC6E37" w14:textId="0C7F9751" w:rsidR="0018319B" w:rsidRDefault="0018319B" w:rsidP="00367B50">
      <w:pPr>
        <w:ind w:firstLine="0"/>
        <w:jc w:val="left"/>
        <w:rPr>
          <w:color w:val="040C28"/>
          <w:szCs w:val="28"/>
        </w:rPr>
      </w:pPr>
      <w:r>
        <w:rPr>
          <w:color w:val="040C28"/>
          <w:szCs w:val="28"/>
        </w:rPr>
        <w:t>ПИ – пользовательская инструкция</w:t>
      </w:r>
    </w:p>
    <w:p w14:paraId="001D1936" w14:textId="15DCB101" w:rsidR="0018319B" w:rsidRPr="009C315D" w:rsidRDefault="0018319B" w:rsidP="00367B50">
      <w:pPr>
        <w:ind w:firstLine="0"/>
        <w:jc w:val="left"/>
        <w:rPr>
          <w:szCs w:val="28"/>
        </w:rPr>
      </w:pPr>
      <w:r>
        <w:rPr>
          <w:color w:val="040C28"/>
          <w:szCs w:val="28"/>
        </w:rPr>
        <w:t xml:space="preserve">ПК – персональный компьютер </w:t>
      </w:r>
    </w:p>
    <w:p w14:paraId="775CEF4D" w14:textId="4E7F3E24" w:rsidR="0018319B" w:rsidRDefault="0018319B" w:rsidP="00367B50">
      <w:pPr>
        <w:ind w:firstLine="0"/>
        <w:jc w:val="left"/>
        <w:rPr>
          <w:szCs w:val="28"/>
        </w:rPr>
      </w:pPr>
      <w:r>
        <w:rPr>
          <w:szCs w:val="28"/>
        </w:rPr>
        <w:t>ПО – программное обеспечение</w:t>
      </w:r>
    </w:p>
    <w:p w14:paraId="43555024" w14:textId="027FCF90" w:rsidR="0018319B" w:rsidRDefault="0018319B" w:rsidP="00367B50">
      <w:pPr>
        <w:ind w:firstLine="0"/>
        <w:jc w:val="left"/>
        <w:rPr>
          <w:szCs w:val="28"/>
        </w:rPr>
      </w:pPr>
      <w:r>
        <w:rPr>
          <w:szCs w:val="28"/>
        </w:rPr>
        <w:t>СМКО – система менеджмента качества организации</w:t>
      </w:r>
    </w:p>
    <w:p w14:paraId="3AF03DFC" w14:textId="7C4A6AAD" w:rsidR="0018319B" w:rsidRDefault="0018319B" w:rsidP="00367B50">
      <w:pPr>
        <w:ind w:firstLine="0"/>
        <w:jc w:val="left"/>
        <w:rPr>
          <w:szCs w:val="28"/>
        </w:rPr>
      </w:pPr>
      <w:r>
        <w:rPr>
          <w:szCs w:val="28"/>
        </w:rPr>
        <w:t>ТЗ – техническое задание</w:t>
      </w:r>
    </w:p>
    <w:p w14:paraId="2D86BC46" w14:textId="4DEB64DD" w:rsidR="0018319B" w:rsidRDefault="0018319B" w:rsidP="00367B50">
      <w:pPr>
        <w:ind w:firstLine="0"/>
        <w:jc w:val="left"/>
        <w:rPr>
          <w:szCs w:val="28"/>
        </w:rPr>
      </w:pPr>
      <w:r>
        <w:rPr>
          <w:szCs w:val="28"/>
        </w:rPr>
        <w:t>ТП – техническая поддержка</w:t>
      </w:r>
    </w:p>
    <w:p w14:paraId="24F18719" w14:textId="4F34C79A" w:rsidR="0018319B" w:rsidRDefault="0018319B" w:rsidP="00367B50">
      <w:pPr>
        <w:ind w:firstLine="0"/>
        <w:jc w:val="left"/>
        <w:rPr>
          <w:szCs w:val="28"/>
        </w:rPr>
      </w:pPr>
      <w:r>
        <w:rPr>
          <w:szCs w:val="28"/>
        </w:rPr>
        <w:t>ХД – хранилище данных</w:t>
      </w:r>
    </w:p>
    <w:p w14:paraId="36DA2E25" w14:textId="031AC284" w:rsidR="00AE2459" w:rsidRDefault="00AE2459" w:rsidP="00367B50">
      <w:pPr>
        <w:ind w:firstLine="0"/>
        <w:jc w:val="left"/>
        <w:rPr>
          <w:rStyle w:val="a6"/>
          <w:b w:val="0"/>
          <w:bCs w:val="0"/>
          <w:lang w:val="en-US"/>
        </w:rPr>
      </w:pPr>
      <w:r>
        <w:rPr>
          <w:rStyle w:val="a6"/>
          <w:b w:val="0"/>
          <w:bCs w:val="0"/>
          <w:lang w:val="en-US"/>
        </w:rPr>
        <w:t xml:space="preserve">CNN </w:t>
      </w:r>
      <w:r w:rsidRPr="003C0A3A">
        <w:rPr>
          <w:szCs w:val="28"/>
          <w:lang w:val="en-US"/>
        </w:rPr>
        <w:t>–</w:t>
      </w:r>
      <w:r>
        <w:rPr>
          <w:rStyle w:val="a6"/>
          <w:b w:val="0"/>
          <w:bCs w:val="0"/>
          <w:lang w:val="en-US"/>
        </w:rPr>
        <w:t xml:space="preserve"> </w:t>
      </w:r>
      <w:r w:rsidR="00071F81">
        <w:rPr>
          <w:rStyle w:val="a6"/>
          <w:b w:val="0"/>
          <w:bCs w:val="0"/>
          <w:lang w:val="en-US"/>
        </w:rPr>
        <w:t>c</w:t>
      </w:r>
      <w:r w:rsidRPr="00AE2459">
        <w:rPr>
          <w:rStyle w:val="a6"/>
          <w:b w:val="0"/>
          <w:bCs w:val="0"/>
          <w:lang w:val="en-US"/>
        </w:rPr>
        <w:t xml:space="preserve">onvolutional </w:t>
      </w:r>
      <w:r w:rsidR="00071F81">
        <w:rPr>
          <w:rStyle w:val="a6"/>
          <w:b w:val="0"/>
          <w:bCs w:val="0"/>
          <w:lang w:val="en-US"/>
        </w:rPr>
        <w:t>n</w:t>
      </w:r>
      <w:r w:rsidRPr="00AE2459">
        <w:rPr>
          <w:rStyle w:val="a6"/>
          <w:b w:val="0"/>
          <w:bCs w:val="0"/>
          <w:lang w:val="en-US"/>
        </w:rPr>
        <w:t xml:space="preserve">eural </w:t>
      </w:r>
      <w:r w:rsidR="00071F81">
        <w:rPr>
          <w:rStyle w:val="a6"/>
          <w:b w:val="0"/>
          <w:bCs w:val="0"/>
          <w:lang w:val="en-US"/>
        </w:rPr>
        <w:t>n</w:t>
      </w:r>
      <w:r w:rsidRPr="00AE2459">
        <w:rPr>
          <w:rStyle w:val="a6"/>
          <w:b w:val="0"/>
          <w:bCs w:val="0"/>
          <w:lang w:val="en-US"/>
        </w:rPr>
        <w:t>etworks</w:t>
      </w:r>
    </w:p>
    <w:p w14:paraId="34A5071D" w14:textId="2018A4E5" w:rsidR="000E073C" w:rsidRPr="000E073C" w:rsidRDefault="000E073C" w:rsidP="00367B50">
      <w:pPr>
        <w:ind w:firstLine="0"/>
        <w:jc w:val="left"/>
        <w:rPr>
          <w:szCs w:val="28"/>
          <w:lang w:val="en-US"/>
        </w:rPr>
      </w:pPr>
      <w:r w:rsidRPr="000E073C">
        <w:rPr>
          <w:lang w:val="en-US"/>
        </w:rPr>
        <w:t xml:space="preserve">LSTM </w:t>
      </w:r>
      <w:r w:rsidRPr="000E073C">
        <w:rPr>
          <w:szCs w:val="28"/>
          <w:lang w:val="en-US"/>
        </w:rPr>
        <w:t xml:space="preserve">– </w:t>
      </w:r>
      <w:r>
        <w:rPr>
          <w:rStyle w:val="a6"/>
          <w:b w:val="0"/>
          <w:bCs w:val="0"/>
          <w:lang w:val="en-US"/>
        </w:rPr>
        <w:t>l</w:t>
      </w:r>
      <w:r w:rsidRPr="0035651D">
        <w:rPr>
          <w:rStyle w:val="a6"/>
          <w:b w:val="0"/>
          <w:bCs w:val="0"/>
          <w:lang w:val="en-US"/>
        </w:rPr>
        <w:t>ong</w:t>
      </w:r>
      <w:r w:rsidRPr="000E073C">
        <w:rPr>
          <w:rStyle w:val="a6"/>
          <w:b w:val="0"/>
          <w:bCs w:val="0"/>
          <w:lang w:val="en-US"/>
        </w:rPr>
        <w:t xml:space="preserve"> </w:t>
      </w:r>
      <w:r>
        <w:rPr>
          <w:rStyle w:val="a6"/>
          <w:b w:val="0"/>
          <w:bCs w:val="0"/>
          <w:lang w:val="en-US"/>
        </w:rPr>
        <w:t>s</w:t>
      </w:r>
      <w:r w:rsidRPr="0035651D">
        <w:rPr>
          <w:rStyle w:val="a6"/>
          <w:b w:val="0"/>
          <w:bCs w:val="0"/>
          <w:lang w:val="en-US"/>
        </w:rPr>
        <w:t>hort</w:t>
      </w:r>
      <w:r w:rsidRPr="000E073C">
        <w:rPr>
          <w:rStyle w:val="a6"/>
          <w:b w:val="0"/>
          <w:bCs w:val="0"/>
          <w:lang w:val="en-US"/>
        </w:rPr>
        <w:t>-</w:t>
      </w:r>
      <w:r>
        <w:rPr>
          <w:rStyle w:val="a6"/>
          <w:b w:val="0"/>
          <w:bCs w:val="0"/>
          <w:lang w:val="en-US"/>
        </w:rPr>
        <w:t>t</w:t>
      </w:r>
      <w:r w:rsidRPr="0035651D">
        <w:rPr>
          <w:rStyle w:val="a6"/>
          <w:b w:val="0"/>
          <w:bCs w:val="0"/>
          <w:lang w:val="en-US"/>
        </w:rPr>
        <w:t>erm</w:t>
      </w:r>
      <w:r w:rsidRPr="000E073C">
        <w:rPr>
          <w:rStyle w:val="a6"/>
          <w:b w:val="0"/>
          <w:bCs w:val="0"/>
          <w:lang w:val="en-US"/>
        </w:rPr>
        <w:t xml:space="preserve"> </w:t>
      </w:r>
      <w:r>
        <w:rPr>
          <w:rStyle w:val="a6"/>
          <w:b w:val="0"/>
          <w:bCs w:val="0"/>
          <w:lang w:val="en-US"/>
        </w:rPr>
        <w:t>m</w:t>
      </w:r>
      <w:r w:rsidRPr="0035651D">
        <w:rPr>
          <w:rStyle w:val="a6"/>
          <w:b w:val="0"/>
          <w:bCs w:val="0"/>
          <w:lang w:val="en-US"/>
        </w:rPr>
        <w:t>emory</w:t>
      </w:r>
    </w:p>
    <w:p w14:paraId="60D8905D" w14:textId="567203FF" w:rsidR="0018319B" w:rsidRPr="001C0271" w:rsidRDefault="0018319B" w:rsidP="00367B50">
      <w:pPr>
        <w:ind w:firstLine="0"/>
        <w:jc w:val="left"/>
        <w:rPr>
          <w:szCs w:val="28"/>
        </w:rPr>
      </w:pPr>
      <w:r>
        <w:rPr>
          <w:szCs w:val="28"/>
        </w:rPr>
        <w:t>UI</w:t>
      </w:r>
      <w:r w:rsidRPr="001C0271">
        <w:rPr>
          <w:szCs w:val="28"/>
        </w:rPr>
        <w:t xml:space="preserve"> – </w:t>
      </w:r>
      <w:proofErr w:type="spellStart"/>
      <w:r>
        <w:rPr>
          <w:szCs w:val="28"/>
        </w:rPr>
        <w:t>user</w:t>
      </w:r>
      <w:proofErr w:type="spellEnd"/>
      <w:r w:rsidRPr="001C0271">
        <w:rPr>
          <w:szCs w:val="28"/>
        </w:rPr>
        <w:t xml:space="preserve"> </w:t>
      </w:r>
      <w:proofErr w:type="spellStart"/>
      <w:r>
        <w:rPr>
          <w:szCs w:val="28"/>
        </w:rPr>
        <w:t>interface</w:t>
      </w:r>
      <w:proofErr w:type="spellEnd"/>
      <w:r w:rsidRPr="001C0271">
        <w:rPr>
          <w:szCs w:val="28"/>
        </w:rPr>
        <w:t xml:space="preserve"> </w:t>
      </w:r>
    </w:p>
    <w:p w14:paraId="603F12B7" w14:textId="6EBDF063" w:rsidR="00240B6F" w:rsidRDefault="00FE003A" w:rsidP="00367B50">
      <w:pPr>
        <w:spacing w:after="160" w:line="259" w:lineRule="auto"/>
        <w:ind w:firstLine="0"/>
        <w:jc w:val="left"/>
        <w:rPr>
          <w:b/>
          <w:bCs/>
        </w:rPr>
      </w:pPr>
      <w:r>
        <w:rPr>
          <w:b/>
          <w:bCs/>
        </w:rPr>
        <w:br w:type="page"/>
      </w:r>
    </w:p>
    <w:p w14:paraId="13F65FD2" w14:textId="79C6CB66" w:rsidR="009019D4" w:rsidRPr="009019D4" w:rsidRDefault="009019D4" w:rsidP="00367B50">
      <w:pPr>
        <w:pStyle w:val="1"/>
        <w:keepNext w:val="0"/>
        <w:keepLines w:val="0"/>
        <w:ind w:firstLine="709"/>
        <w:rPr>
          <w:rFonts w:ascii="Times New Roman" w:hAnsi="Times New Roman" w:cs="Times New Roman"/>
          <w:b/>
          <w:bCs/>
          <w:noProof/>
          <w:snapToGrid w:val="0"/>
          <w:color w:val="auto"/>
          <w:sz w:val="28"/>
          <w:szCs w:val="28"/>
        </w:rPr>
      </w:pPr>
      <w:bookmarkStart w:id="3" w:name="_Toc181714771"/>
      <w:r w:rsidRPr="00932D56">
        <w:rPr>
          <w:rFonts w:ascii="Times New Roman" w:hAnsi="Times New Roman" w:cs="Times New Roman"/>
          <w:b/>
          <w:bCs/>
          <w:noProof/>
          <w:snapToGrid w:val="0"/>
          <w:color w:val="auto"/>
          <w:sz w:val="28"/>
          <w:szCs w:val="28"/>
        </w:rPr>
        <w:lastRenderedPageBreak/>
        <w:t>Введение</w:t>
      </w:r>
      <w:bookmarkEnd w:id="3"/>
    </w:p>
    <w:p w14:paraId="1B05F2E9" w14:textId="5C0F4E56" w:rsidR="002805F5" w:rsidRPr="00CC55D6" w:rsidRDefault="002805F5" w:rsidP="00367B50">
      <w:pPr>
        <w:ind w:firstLine="708"/>
        <w:rPr>
          <w:rStyle w:val="a6"/>
          <w:b w:val="0"/>
          <w:bCs w:val="0"/>
          <w:szCs w:val="28"/>
        </w:rPr>
      </w:pPr>
      <w:r w:rsidRPr="00CC55D6">
        <w:rPr>
          <w:rStyle w:val="a6"/>
          <w:b w:val="0"/>
          <w:bCs w:val="0"/>
          <w:szCs w:val="28"/>
        </w:rPr>
        <w:t>Пользовательский интерфейс корпоративной информационной системы содержит средства, методы и правила, реализующие ком</w:t>
      </w:r>
      <w:r w:rsidR="001430BE" w:rsidRPr="00CC55D6">
        <w:rPr>
          <w:rStyle w:val="a6"/>
          <w:b w:val="0"/>
          <w:bCs w:val="0"/>
          <w:szCs w:val="28"/>
        </w:rPr>
        <w:t xml:space="preserve">фортную для пользователя среду </w:t>
      </w:r>
      <w:r w:rsidRPr="00CC55D6">
        <w:rPr>
          <w:rStyle w:val="a6"/>
          <w:b w:val="0"/>
          <w:bCs w:val="0"/>
          <w:szCs w:val="28"/>
        </w:rPr>
        <w:t>взаимодействия с программной системой.</w:t>
      </w:r>
    </w:p>
    <w:p w14:paraId="0A6578D5" w14:textId="6A242B8E" w:rsidR="002805F5" w:rsidRPr="00CC55D6" w:rsidRDefault="002805F5" w:rsidP="00367B50">
      <w:pPr>
        <w:ind w:firstLine="708"/>
        <w:rPr>
          <w:rStyle w:val="a6"/>
          <w:b w:val="0"/>
          <w:bCs w:val="0"/>
          <w:szCs w:val="28"/>
        </w:rPr>
      </w:pPr>
      <w:r w:rsidRPr="00CC55D6">
        <w:rPr>
          <w:rStyle w:val="a6"/>
          <w:b w:val="0"/>
          <w:bCs w:val="0"/>
          <w:szCs w:val="28"/>
        </w:rPr>
        <w:t>Пользовательский интерфейс должен максимально удовлетворять потребности и ожидания пользователя корпоративной информационной системы. В связи с отсутствием формального определения интуитивно понятной связи между пользователем и программой, а также специфичности выполняемых пользователем функций, разработка эргономического пользовательского интерфейса для отдельного предприятия является неординарной задачей.</w:t>
      </w:r>
    </w:p>
    <w:p w14:paraId="00D290B8" w14:textId="4B98CD2F" w:rsidR="002805F5" w:rsidRPr="00CC55D6" w:rsidRDefault="002805F5" w:rsidP="00367B50">
      <w:pPr>
        <w:ind w:firstLine="708"/>
        <w:rPr>
          <w:rStyle w:val="a6"/>
          <w:b w:val="0"/>
          <w:bCs w:val="0"/>
          <w:szCs w:val="28"/>
        </w:rPr>
      </w:pPr>
      <w:r w:rsidRPr="00CC55D6">
        <w:rPr>
          <w:rStyle w:val="a6"/>
          <w:b w:val="0"/>
          <w:bCs w:val="0"/>
          <w:szCs w:val="28"/>
        </w:rPr>
        <w:t>Каждый пользовательский интерфейс является уникальным, а его удобство определяется форматами отображения данных, навигаци</w:t>
      </w:r>
      <w:r w:rsidR="001430BE" w:rsidRPr="00CC55D6">
        <w:rPr>
          <w:rStyle w:val="a6"/>
          <w:b w:val="0"/>
          <w:bCs w:val="0"/>
          <w:szCs w:val="28"/>
        </w:rPr>
        <w:t>ей, реализацией полей</w:t>
      </w:r>
      <w:r w:rsidRPr="00CC55D6">
        <w:rPr>
          <w:rStyle w:val="a6"/>
          <w:b w:val="0"/>
          <w:bCs w:val="0"/>
          <w:szCs w:val="28"/>
        </w:rPr>
        <w:t xml:space="preserve"> ввод</w:t>
      </w:r>
      <w:r w:rsidR="001430BE" w:rsidRPr="00CC55D6">
        <w:rPr>
          <w:rStyle w:val="a6"/>
          <w:b w:val="0"/>
          <w:bCs w:val="0"/>
          <w:szCs w:val="28"/>
        </w:rPr>
        <w:t>а</w:t>
      </w:r>
      <w:r w:rsidRPr="00CC55D6">
        <w:rPr>
          <w:rStyle w:val="a6"/>
          <w:b w:val="0"/>
          <w:bCs w:val="0"/>
          <w:szCs w:val="28"/>
        </w:rPr>
        <w:t xml:space="preserve"> и обработк</w:t>
      </w:r>
      <w:r w:rsidR="001430BE" w:rsidRPr="00CC55D6">
        <w:rPr>
          <w:rStyle w:val="a6"/>
          <w:b w:val="0"/>
          <w:bCs w:val="0"/>
          <w:szCs w:val="28"/>
        </w:rPr>
        <w:t>и</w:t>
      </w:r>
      <w:r w:rsidRPr="00CC55D6">
        <w:rPr>
          <w:rStyle w:val="a6"/>
          <w:b w:val="0"/>
          <w:bCs w:val="0"/>
          <w:szCs w:val="28"/>
        </w:rPr>
        <w:t xml:space="preserve"> данных</w:t>
      </w:r>
      <w:r w:rsidR="001430BE" w:rsidRPr="00CC55D6">
        <w:rPr>
          <w:rStyle w:val="a6"/>
          <w:b w:val="0"/>
          <w:bCs w:val="0"/>
          <w:szCs w:val="28"/>
        </w:rPr>
        <w:t xml:space="preserve">, цветами интерфейса, порядком расположения </w:t>
      </w:r>
      <w:r w:rsidRPr="00CC55D6">
        <w:rPr>
          <w:rStyle w:val="a6"/>
          <w:b w:val="0"/>
          <w:bCs w:val="0"/>
          <w:szCs w:val="28"/>
        </w:rPr>
        <w:t>элементов</w:t>
      </w:r>
      <w:r w:rsidR="001430BE" w:rsidRPr="00CC55D6">
        <w:rPr>
          <w:rStyle w:val="a6"/>
          <w:b w:val="0"/>
          <w:bCs w:val="0"/>
          <w:szCs w:val="28"/>
        </w:rPr>
        <w:t xml:space="preserve"> интерфейса на мониторе</w:t>
      </w:r>
      <w:r w:rsidRPr="00CC55D6">
        <w:rPr>
          <w:rStyle w:val="a6"/>
          <w:b w:val="0"/>
          <w:bCs w:val="0"/>
          <w:szCs w:val="28"/>
        </w:rPr>
        <w:t>. В</w:t>
      </w:r>
      <w:r w:rsidR="001430BE" w:rsidRPr="00CC55D6">
        <w:rPr>
          <w:rStyle w:val="a6"/>
          <w:b w:val="0"/>
          <w:bCs w:val="0"/>
          <w:szCs w:val="28"/>
        </w:rPr>
        <w:t xml:space="preserve">сё перечисленное </w:t>
      </w:r>
      <w:r w:rsidRPr="00CC55D6">
        <w:rPr>
          <w:rStyle w:val="a6"/>
          <w:b w:val="0"/>
          <w:bCs w:val="0"/>
          <w:szCs w:val="28"/>
        </w:rPr>
        <w:t>влия</w:t>
      </w:r>
      <w:r w:rsidR="001430BE" w:rsidRPr="00CC55D6">
        <w:rPr>
          <w:rStyle w:val="a6"/>
          <w:b w:val="0"/>
          <w:bCs w:val="0"/>
          <w:szCs w:val="28"/>
        </w:rPr>
        <w:t>е</w:t>
      </w:r>
      <w:r w:rsidRPr="00CC55D6">
        <w:rPr>
          <w:rStyle w:val="a6"/>
          <w:b w:val="0"/>
          <w:bCs w:val="0"/>
          <w:szCs w:val="28"/>
        </w:rPr>
        <w:t>т на опыт и поведение</w:t>
      </w:r>
      <w:r w:rsidR="001430BE" w:rsidRPr="00CC55D6">
        <w:rPr>
          <w:rStyle w:val="a6"/>
          <w:b w:val="0"/>
          <w:bCs w:val="0"/>
          <w:szCs w:val="28"/>
        </w:rPr>
        <w:t xml:space="preserve"> пользователя</w:t>
      </w:r>
      <w:r w:rsidRPr="00CC55D6">
        <w:rPr>
          <w:rStyle w:val="a6"/>
          <w:b w:val="0"/>
          <w:bCs w:val="0"/>
          <w:szCs w:val="28"/>
        </w:rPr>
        <w:t xml:space="preserve">. </w:t>
      </w:r>
    </w:p>
    <w:p w14:paraId="5B94F235" w14:textId="77777777" w:rsidR="001430BE" w:rsidRPr="00CC55D6" w:rsidRDefault="001430BE" w:rsidP="00367B50">
      <w:pPr>
        <w:ind w:firstLine="708"/>
        <w:rPr>
          <w:rStyle w:val="a6"/>
          <w:b w:val="0"/>
          <w:bCs w:val="0"/>
          <w:szCs w:val="28"/>
        </w:rPr>
      </w:pPr>
      <w:r w:rsidRPr="00CC55D6">
        <w:rPr>
          <w:rStyle w:val="a6"/>
          <w:b w:val="0"/>
          <w:bCs w:val="0"/>
          <w:szCs w:val="28"/>
        </w:rPr>
        <w:t>Создание эффективного пользовательского интерфейса требует анализа пользовательского поведения, предпочтений и потребностей, чтобы сделать продукт максимально удобным и интуитивно понятным, учитывая различные возможности и ограничения устройств, на которых он будет использоваться.</w:t>
      </w:r>
    </w:p>
    <w:p w14:paraId="749B688B" w14:textId="0E51F5B1" w:rsidR="001430BE" w:rsidRPr="00CC55D6" w:rsidRDefault="001430BE" w:rsidP="00367B50">
      <w:pPr>
        <w:ind w:firstLine="708"/>
        <w:rPr>
          <w:rStyle w:val="a6"/>
          <w:b w:val="0"/>
          <w:bCs w:val="0"/>
          <w:szCs w:val="28"/>
        </w:rPr>
      </w:pPr>
      <w:r w:rsidRPr="00CC55D6">
        <w:rPr>
          <w:rStyle w:val="a6"/>
          <w:b w:val="0"/>
          <w:bCs w:val="0"/>
          <w:szCs w:val="28"/>
        </w:rPr>
        <w:t>Поэтому при модификации пользовательского интерфейса</w:t>
      </w:r>
      <w:r w:rsidR="00425F5A" w:rsidRPr="00CC55D6">
        <w:rPr>
          <w:rStyle w:val="a6"/>
          <w:b w:val="0"/>
          <w:bCs w:val="0"/>
          <w:szCs w:val="28"/>
        </w:rPr>
        <w:t>, чтобы облегчить навигацию и выполнение задач пользователями в новом пользовательском интерфейсе,</w:t>
      </w:r>
      <w:r w:rsidRPr="00CC55D6">
        <w:rPr>
          <w:rStyle w:val="a6"/>
          <w:b w:val="0"/>
          <w:bCs w:val="0"/>
          <w:szCs w:val="28"/>
        </w:rPr>
        <w:t xml:space="preserve"> необходимо учитывать сложившийся опыт целевой аудитории, т.е. необходимо учитывать сложившееся привычки целевой аудитории по использованию разных типов визуальных элементов, их расположению и логической структуре, </w:t>
      </w:r>
    </w:p>
    <w:p w14:paraId="73A2B930" w14:textId="329BF103" w:rsidR="00425F5A" w:rsidRPr="00CC55D6" w:rsidRDefault="00425F5A" w:rsidP="00367B50">
      <w:pPr>
        <w:ind w:firstLine="708"/>
      </w:pPr>
      <w:r w:rsidRPr="00CC55D6">
        <w:t>Здесь встает вопрос оценки</w:t>
      </w:r>
      <w:r w:rsidR="001430BE" w:rsidRPr="00CC55D6">
        <w:t xml:space="preserve"> качества пользовательского интерфейса</w:t>
      </w:r>
      <w:r w:rsidRPr="00CC55D6">
        <w:t xml:space="preserve">. До недавнего времени использовались такие качественные методы, как </w:t>
      </w:r>
      <w:r w:rsidR="001430BE" w:rsidRPr="00CC55D6">
        <w:t>метод фокус-групп, прототипирование, анализ задач, экспертная оценка</w:t>
      </w:r>
      <w:r w:rsidRPr="00CC55D6">
        <w:t xml:space="preserve"> субъективной удовлетворенности. Теперь существуют средства, позволяющие отследить </w:t>
      </w:r>
      <w:r w:rsidR="001430BE" w:rsidRPr="00CC55D6">
        <w:t xml:space="preserve">скорость работы пользователя; количество ошибок; скорость </w:t>
      </w:r>
      <w:r w:rsidR="001430BE" w:rsidRPr="00CC55D6">
        <w:lastRenderedPageBreak/>
        <w:t xml:space="preserve">обучения навыкам </w:t>
      </w:r>
      <w:r w:rsidRPr="00CC55D6">
        <w:t>работы с пользовательским</w:t>
      </w:r>
      <w:r w:rsidR="001430BE" w:rsidRPr="00CC55D6">
        <w:t xml:space="preserve"> интерфейсом</w:t>
      </w:r>
      <w:r w:rsidRPr="00CC55D6">
        <w:t xml:space="preserve"> (показатели качества пользовательского интерфейса Шнейдермана [1]).</w:t>
      </w:r>
    </w:p>
    <w:p w14:paraId="2379CA6C" w14:textId="440480FE" w:rsidR="00425F5A" w:rsidRPr="00CC55D6" w:rsidRDefault="00425F5A" w:rsidP="00367B50">
      <w:pPr>
        <w:ind w:firstLine="708"/>
      </w:pPr>
      <w:r w:rsidRPr="00CC55D6">
        <w:t>Сама процедура сбора, обработки и анализа подобной информации достаточно трудоемка для человека, поэтому считаю целесообразным разработку и внедрение рекомендательной системы с и</w:t>
      </w:r>
      <w:r w:rsidR="008C6A93" w:rsidRPr="00CC55D6">
        <w:t>спольз</w:t>
      </w:r>
      <w:r w:rsidRPr="00CC55D6">
        <w:t>ованием технологий искусственного интеллекта (ИИ), позволяющи</w:t>
      </w:r>
      <w:r w:rsidR="008C6A93" w:rsidRPr="00CC55D6">
        <w:t>х</w:t>
      </w:r>
      <w:r w:rsidRPr="00CC55D6">
        <w:t xml:space="preserve"> аккумулировать опыт </w:t>
      </w:r>
      <w:r w:rsidR="008C6A93" w:rsidRPr="00CC55D6">
        <w:t>работы пользователей с корпоративной информационной системой, а также получить материал для снижения времени обучения пользователей работе с модифицированным пользовательским интерфейсом, что является актуальной задачей.</w:t>
      </w:r>
    </w:p>
    <w:p w14:paraId="60C8A061" w14:textId="77777777" w:rsidR="008C6A93" w:rsidRPr="00CC55D6" w:rsidRDefault="008C6A93" w:rsidP="00367B50">
      <w:pPr>
        <w:ind w:firstLine="709"/>
        <w:rPr>
          <w:szCs w:val="28"/>
        </w:rPr>
      </w:pPr>
      <w:r w:rsidRPr="00CC55D6">
        <w:rPr>
          <w:szCs w:val="28"/>
        </w:rPr>
        <w:t>Актуальность выполнения выпускной квалификационной работы для АО "Белкамнефть" им. А.А. Волкова заключается в том, что внедрение рекомендательной системы на основе трекинга глаз позволит АО "Белкамнефть" им. А.А. Волкова оптимизировать взаимодействие сотрудников с используемыми программным продуктом (ПП), что приведет к повышению скорости и точности работы, а также снизит нагрузку на пользователей.</w:t>
      </w:r>
    </w:p>
    <w:p w14:paraId="01020A6F" w14:textId="6A3B13A4" w:rsidR="00425F5A" w:rsidRPr="00CC55D6" w:rsidRDefault="00425F5A" w:rsidP="00367B50">
      <w:pPr>
        <w:ind w:firstLine="709"/>
        <w:rPr>
          <w:rStyle w:val="a6"/>
          <w:b w:val="0"/>
          <w:bCs w:val="0"/>
          <w:szCs w:val="28"/>
        </w:rPr>
      </w:pPr>
      <w:r w:rsidRPr="00CC55D6">
        <w:rPr>
          <w:rStyle w:val="a6"/>
          <w:b w:val="0"/>
          <w:bCs w:val="0"/>
          <w:szCs w:val="28"/>
        </w:rPr>
        <w:t>Целью работы является сокращение времени освоения пользователями модифицированного интерфейса программных подсистем корпоративной информационной системы АО “Белкамнефть” им. А.А. Волкова на примере программной подсистемы «Учет нарушений»</w:t>
      </w:r>
    </w:p>
    <w:p w14:paraId="46570357" w14:textId="78EFF365" w:rsidR="00425F5A" w:rsidRPr="00CC55D6" w:rsidRDefault="00425F5A" w:rsidP="00367B50">
      <w:pPr>
        <w:ind w:firstLine="709"/>
        <w:rPr>
          <w:rStyle w:val="a6"/>
          <w:b w:val="0"/>
          <w:bCs w:val="0"/>
          <w:szCs w:val="28"/>
        </w:rPr>
      </w:pPr>
      <w:r w:rsidRPr="00CC55D6">
        <w:rPr>
          <w:rStyle w:val="a6"/>
          <w:b w:val="0"/>
          <w:bCs w:val="0"/>
          <w:szCs w:val="28"/>
        </w:rPr>
        <w:t>Для достижения заявленной цели поставлены и решены следующие задачи:</w:t>
      </w:r>
    </w:p>
    <w:p w14:paraId="7F0F460A" w14:textId="77777777" w:rsidR="00425F5A" w:rsidRPr="00CC55D6" w:rsidRDefault="00425F5A" w:rsidP="00367B50">
      <w:pPr>
        <w:ind w:firstLine="709"/>
        <w:rPr>
          <w:rStyle w:val="a6"/>
          <w:b w:val="0"/>
          <w:bCs w:val="0"/>
          <w:szCs w:val="28"/>
        </w:rPr>
      </w:pPr>
      <w:r w:rsidRPr="00CC55D6">
        <w:rPr>
          <w:rStyle w:val="a6"/>
          <w:b w:val="0"/>
          <w:bCs w:val="0"/>
          <w:szCs w:val="28"/>
        </w:rPr>
        <w:t>1.</w:t>
      </w:r>
      <w:r w:rsidRPr="00CC55D6">
        <w:rPr>
          <w:rStyle w:val="a6"/>
          <w:b w:val="0"/>
          <w:bCs w:val="0"/>
          <w:szCs w:val="28"/>
        </w:rPr>
        <w:tab/>
        <w:t>Изучить современные методы и инструменты оценки эргономичности модификации пользовательского интерфейса корпоративной информационной системы на основе трекинга глаз пользователя.</w:t>
      </w:r>
    </w:p>
    <w:p w14:paraId="07FEF03D" w14:textId="77777777" w:rsidR="00425F5A" w:rsidRPr="00CC55D6" w:rsidRDefault="00425F5A" w:rsidP="00367B50">
      <w:pPr>
        <w:ind w:firstLine="709"/>
        <w:rPr>
          <w:rStyle w:val="a6"/>
          <w:b w:val="0"/>
          <w:bCs w:val="0"/>
          <w:szCs w:val="28"/>
        </w:rPr>
      </w:pPr>
      <w:r w:rsidRPr="00CC55D6">
        <w:rPr>
          <w:rStyle w:val="a6"/>
          <w:b w:val="0"/>
          <w:bCs w:val="0"/>
          <w:szCs w:val="28"/>
        </w:rPr>
        <w:t>2.</w:t>
      </w:r>
      <w:r w:rsidRPr="00CC55D6">
        <w:rPr>
          <w:rStyle w:val="a6"/>
          <w:b w:val="0"/>
          <w:bCs w:val="0"/>
          <w:szCs w:val="28"/>
        </w:rPr>
        <w:tab/>
        <w:t>Исследовать возможности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p>
    <w:p w14:paraId="3C0E6445" w14:textId="77777777" w:rsidR="00425F5A" w:rsidRPr="00CC55D6" w:rsidRDefault="00425F5A" w:rsidP="00367B50">
      <w:pPr>
        <w:ind w:firstLine="709"/>
        <w:rPr>
          <w:rStyle w:val="a6"/>
          <w:b w:val="0"/>
          <w:bCs w:val="0"/>
          <w:szCs w:val="28"/>
        </w:rPr>
      </w:pPr>
      <w:r w:rsidRPr="00CC55D6">
        <w:rPr>
          <w:rStyle w:val="a6"/>
          <w:b w:val="0"/>
          <w:bCs w:val="0"/>
          <w:szCs w:val="28"/>
        </w:rPr>
        <w:lastRenderedPageBreak/>
        <w:t>3.</w:t>
      </w:r>
      <w:r w:rsidRPr="00CC55D6">
        <w:rPr>
          <w:rStyle w:val="a6"/>
          <w:b w:val="0"/>
          <w:bCs w:val="0"/>
          <w:szCs w:val="28"/>
        </w:rPr>
        <w:tab/>
        <w:t>Спроектировать функции и архитектуру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 на примере модификации пользовательских интерфейсов программной подсистемы «Учет нарушений» корпоративной информационной системы АО “Белкамнефть” им. А.А. Волкова.</w:t>
      </w:r>
    </w:p>
    <w:p w14:paraId="0F29812A" w14:textId="77777777" w:rsidR="00425F5A" w:rsidRPr="00CC55D6" w:rsidRDefault="00425F5A" w:rsidP="00367B50">
      <w:pPr>
        <w:ind w:firstLine="709"/>
        <w:rPr>
          <w:rStyle w:val="a6"/>
          <w:b w:val="0"/>
          <w:bCs w:val="0"/>
          <w:szCs w:val="28"/>
        </w:rPr>
      </w:pPr>
      <w:r w:rsidRPr="00CC55D6">
        <w:rPr>
          <w:rStyle w:val="a6"/>
          <w:b w:val="0"/>
          <w:bCs w:val="0"/>
          <w:szCs w:val="28"/>
        </w:rPr>
        <w:t>4.</w:t>
      </w:r>
      <w:r w:rsidRPr="00CC55D6">
        <w:rPr>
          <w:rStyle w:val="a6"/>
          <w:b w:val="0"/>
          <w:bCs w:val="0"/>
          <w:szCs w:val="28"/>
        </w:rPr>
        <w:tab/>
        <w:t>Выполнить программную реализацию, тестирование и внедрение разработанной рекомендательной системы модификации пользовательского интерфейса корпоративной информационной системы на основе трекинга глаз пользователя при модификации пользовательских интерфейсов программной подсистемы «Учет нарушений» корпоративной информационной системы АО “Белкамнефть” им. А.А. Волкова.</w:t>
      </w:r>
    </w:p>
    <w:p w14:paraId="464CD06B" w14:textId="77777777" w:rsidR="00425F5A" w:rsidRPr="00CC55D6" w:rsidRDefault="00425F5A" w:rsidP="00367B50">
      <w:pPr>
        <w:ind w:firstLine="709"/>
        <w:rPr>
          <w:rStyle w:val="a6"/>
          <w:b w:val="0"/>
          <w:bCs w:val="0"/>
          <w:szCs w:val="28"/>
        </w:rPr>
      </w:pPr>
      <w:r w:rsidRPr="00CC55D6">
        <w:rPr>
          <w:rStyle w:val="a6"/>
          <w:b w:val="0"/>
          <w:bCs w:val="0"/>
          <w:szCs w:val="28"/>
        </w:rPr>
        <w:t>5.</w:t>
      </w:r>
      <w:r w:rsidRPr="00CC55D6">
        <w:rPr>
          <w:rStyle w:val="a6"/>
          <w:b w:val="0"/>
          <w:bCs w:val="0"/>
          <w:szCs w:val="28"/>
        </w:rPr>
        <w:tab/>
        <w:t>Произвести обоснование экономической эффективности внедрения разработанной рекомендательной системы.</w:t>
      </w:r>
    </w:p>
    <w:p w14:paraId="442756F5" w14:textId="33A3AA1A" w:rsidR="00E546B0" w:rsidRDefault="00E546B0" w:rsidP="00367B50">
      <w:pPr>
        <w:pStyle w:val="a8"/>
        <w:widowControl/>
        <w:spacing w:line="360" w:lineRule="auto"/>
        <w:ind w:right="-1" w:firstLine="709"/>
        <w:jc w:val="both"/>
      </w:pPr>
      <w:bookmarkStart w:id="4" w:name="_Hlk180075897"/>
      <w:r w:rsidRPr="00CC55D6">
        <w:t>Структура работы определена исходя из ее цели и задач и состоит</w:t>
      </w:r>
      <w:r w:rsidRPr="00CC55D6">
        <w:rPr>
          <w:spacing w:val="40"/>
        </w:rPr>
        <w:t xml:space="preserve"> </w:t>
      </w:r>
      <w:r w:rsidRPr="00CC55D6">
        <w:t xml:space="preserve">из введения, </w:t>
      </w:r>
      <w:r w:rsidR="00E53532" w:rsidRPr="00CC55D6">
        <w:t>трех</w:t>
      </w:r>
      <w:r w:rsidRPr="00CC55D6">
        <w:t xml:space="preserve"> глав, логически связанных между собой, заключения, списка использованных источников.</w:t>
      </w:r>
    </w:p>
    <w:bookmarkEnd w:id="4"/>
    <w:p w14:paraId="0EFE05FA" w14:textId="0BBD92BE" w:rsidR="008C6A93" w:rsidRDefault="008C6A93" w:rsidP="00367B50">
      <w:pPr>
        <w:spacing w:after="160" w:line="259" w:lineRule="auto"/>
        <w:ind w:firstLine="0"/>
        <w:jc w:val="left"/>
        <w:rPr>
          <w:szCs w:val="28"/>
        </w:rPr>
      </w:pPr>
      <w:r>
        <w:rPr>
          <w:szCs w:val="28"/>
        </w:rPr>
        <w:br w:type="page"/>
      </w:r>
    </w:p>
    <w:p w14:paraId="2E1D3792" w14:textId="6C856EBC" w:rsidR="00720429" w:rsidRPr="00720429" w:rsidRDefault="006E5A61" w:rsidP="00367B50">
      <w:pPr>
        <w:pStyle w:val="1"/>
        <w:keepNext w:val="0"/>
        <w:keepLines w:val="0"/>
        <w:spacing w:before="0"/>
        <w:rPr>
          <w:rFonts w:ascii="Times New Roman" w:hAnsi="Times New Roman" w:cs="Times New Roman"/>
          <w:b/>
          <w:bCs/>
          <w:color w:val="auto"/>
          <w:sz w:val="28"/>
          <w:szCs w:val="28"/>
        </w:rPr>
      </w:pPr>
      <w:bookmarkStart w:id="5" w:name="_Toc469354688"/>
      <w:bookmarkStart w:id="6" w:name="_Toc516874371"/>
      <w:bookmarkStart w:id="7" w:name="_Toc526457618"/>
      <w:bookmarkStart w:id="8" w:name="_Toc9933781"/>
      <w:bookmarkStart w:id="9" w:name="_Toc21960449"/>
      <w:bookmarkStart w:id="10" w:name="_Toc181714772"/>
      <w:r w:rsidRPr="00EA75E4">
        <w:rPr>
          <w:rFonts w:ascii="Times New Roman" w:hAnsi="Times New Roman" w:cs="Times New Roman"/>
          <w:b/>
          <w:bCs/>
          <w:color w:val="auto"/>
          <w:sz w:val="28"/>
          <w:szCs w:val="28"/>
        </w:rPr>
        <w:lastRenderedPageBreak/>
        <w:t>1</w:t>
      </w:r>
      <w:r w:rsidR="00720429" w:rsidRPr="00720429">
        <w:rPr>
          <w:rFonts w:ascii="Times New Roman" w:hAnsi="Times New Roman" w:cs="Times New Roman"/>
          <w:b/>
          <w:bCs/>
          <w:color w:val="auto"/>
          <w:sz w:val="28"/>
          <w:szCs w:val="28"/>
        </w:rPr>
        <w:t xml:space="preserve">. </w:t>
      </w:r>
      <w:bookmarkEnd w:id="5"/>
      <w:bookmarkEnd w:id="6"/>
      <w:bookmarkEnd w:id="7"/>
      <w:bookmarkEnd w:id="8"/>
      <w:bookmarkEnd w:id="9"/>
      <w:r w:rsidR="0089690A">
        <w:rPr>
          <w:rFonts w:ascii="Times New Roman" w:hAnsi="Times New Roman" w:cs="Times New Roman"/>
          <w:b/>
          <w:bCs/>
          <w:color w:val="auto"/>
          <w:sz w:val="28"/>
          <w:szCs w:val="28"/>
        </w:rPr>
        <w:t>Исследовательский раздел</w:t>
      </w:r>
      <w:bookmarkEnd w:id="10"/>
    </w:p>
    <w:p w14:paraId="43812E48" w14:textId="191D5653" w:rsidR="004076CC" w:rsidRDefault="00720429" w:rsidP="00367B50">
      <w:pPr>
        <w:pStyle w:val="1"/>
        <w:keepNext w:val="0"/>
        <w:keepLines w:val="0"/>
        <w:spacing w:before="0"/>
        <w:rPr>
          <w:rFonts w:ascii="Times New Roman" w:hAnsi="Times New Roman" w:cs="Times New Roman"/>
          <w:b/>
          <w:bCs/>
          <w:color w:val="auto"/>
          <w:sz w:val="28"/>
          <w:szCs w:val="28"/>
        </w:rPr>
      </w:pPr>
      <w:bookmarkStart w:id="11" w:name="_Toc516874373"/>
      <w:bookmarkStart w:id="12" w:name="_Toc526457620"/>
      <w:bookmarkStart w:id="13" w:name="_Toc9933783"/>
      <w:bookmarkStart w:id="14" w:name="_Toc21960451"/>
      <w:bookmarkStart w:id="15" w:name="_Toc181714773"/>
      <w:r w:rsidRPr="00720429">
        <w:rPr>
          <w:rFonts w:ascii="Times New Roman" w:hAnsi="Times New Roman" w:cs="Times New Roman"/>
          <w:b/>
          <w:bCs/>
          <w:color w:val="auto"/>
          <w:sz w:val="28"/>
          <w:szCs w:val="28"/>
        </w:rPr>
        <w:t xml:space="preserve">1.1 </w:t>
      </w:r>
      <w:bookmarkEnd w:id="11"/>
      <w:bookmarkEnd w:id="12"/>
      <w:bookmarkEnd w:id="13"/>
      <w:bookmarkEnd w:id="14"/>
      <w:r w:rsidR="004076CC" w:rsidRPr="00E938EB">
        <w:rPr>
          <w:rFonts w:ascii="Times New Roman" w:hAnsi="Times New Roman" w:cs="Times New Roman"/>
          <w:b/>
          <w:bCs/>
          <w:noProof/>
          <w:color w:val="auto"/>
          <w:sz w:val="28"/>
          <w:szCs w:val="28"/>
        </w:rPr>
        <w:t xml:space="preserve">Современные методы и инструменты оценки эргономичности </w:t>
      </w:r>
      <w:r w:rsidR="004076CC" w:rsidRPr="00E938EB">
        <w:rPr>
          <w:rFonts w:ascii="Times New Roman" w:hAnsi="Times New Roman" w:cs="Times New Roman"/>
          <w:b/>
          <w:bCs/>
          <w:color w:val="auto"/>
          <w:sz w:val="28"/>
          <w:szCs w:val="28"/>
        </w:rPr>
        <w:t>модификации пользовательского интерфейса корпоративной информационной системы на основе трекинга глаз пользователя</w:t>
      </w:r>
      <w:bookmarkEnd w:id="15"/>
    </w:p>
    <w:p w14:paraId="4CE24D2C" w14:textId="7B7CDEFB" w:rsidR="00E41A09" w:rsidRPr="00E41A09" w:rsidRDefault="00E41A09" w:rsidP="00367B50">
      <w:r w:rsidRPr="00E41A09">
        <w:rPr>
          <w:rStyle w:val="a6"/>
          <w:b w:val="0"/>
          <w:bCs w:val="0"/>
          <w:szCs w:val="28"/>
        </w:rPr>
        <w:t xml:space="preserve">Для начала стоит вкратце рассмотреть процесс оценки эргономичности </w:t>
      </w:r>
      <w:r>
        <w:rPr>
          <w:rStyle w:val="a6"/>
          <w:b w:val="0"/>
          <w:bCs w:val="0"/>
          <w:szCs w:val="28"/>
        </w:rPr>
        <w:t xml:space="preserve">модификации пользовательского </w:t>
      </w:r>
      <w:r w:rsidRPr="00E41A09">
        <w:rPr>
          <w:rStyle w:val="a6"/>
          <w:b w:val="0"/>
          <w:bCs w:val="0"/>
          <w:szCs w:val="28"/>
        </w:rPr>
        <w:t>интерфейса</w:t>
      </w:r>
      <w:r w:rsidRPr="00E41A09">
        <w:rPr>
          <w:b/>
          <w:bCs/>
        </w:rPr>
        <w:t xml:space="preserve"> </w:t>
      </w:r>
      <w:r w:rsidRPr="00E41A09">
        <w:t>на основе трекинга глаз пользователя.</w:t>
      </w:r>
    </w:p>
    <w:p w14:paraId="20B76E6C" w14:textId="77777777" w:rsidR="00E41A09" w:rsidRPr="00E41A09" w:rsidRDefault="00E41A09" w:rsidP="007F7AE8">
      <w:pPr>
        <w:pStyle w:val="aa"/>
        <w:widowControl/>
        <w:numPr>
          <w:ilvl w:val="0"/>
          <w:numId w:val="8"/>
        </w:numPr>
        <w:spacing w:line="360" w:lineRule="auto"/>
        <w:ind w:left="0" w:firstLine="709"/>
        <w:rPr>
          <w:sz w:val="28"/>
          <w:szCs w:val="28"/>
        </w:rPr>
      </w:pPr>
      <w:r w:rsidRPr="00E41A09">
        <w:rPr>
          <w:rStyle w:val="a6"/>
          <w:b w:val="0"/>
          <w:bCs w:val="0"/>
          <w:sz w:val="28"/>
          <w:szCs w:val="28"/>
        </w:rPr>
        <w:t>Сбор данных:</w:t>
      </w:r>
    </w:p>
    <w:p w14:paraId="3813EC1E" w14:textId="5C5A9347" w:rsidR="00E41A09" w:rsidRPr="00E41A09" w:rsidRDefault="00E41A09" w:rsidP="00367B50">
      <w:pPr>
        <w:ind w:firstLine="709"/>
      </w:pPr>
      <w:r w:rsidRPr="00E41A09">
        <w:t>Использ</w:t>
      </w:r>
      <w:r>
        <w:t xml:space="preserve">уются </w:t>
      </w:r>
      <w:r w:rsidRPr="00E41A09">
        <w:t>инструмент</w:t>
      </w:r>
      <w:r>
        <w:t>ы</w:t>
      </w:r>
      <w:r w:rsidRPr="00E41A09">
        <w:t xml:space="preserve"> трекинга глаз для сбора данных о движениях взгляда, фиксациях и зонах внимания.</w:t>
      </w:r>
    </w:p>
    <w:p w14:paraId="6F560E4B" w14:textId="77777777" w:rsidR="00E41A09" w:rsidRPr="00E41A09" w:rsidRDefault="00E41A09" w:rsidP="007F7AE8">
      <w:pPr>
        <w:pStyle w:val="aa"/>
        <w:widowControl/>
        <w:numPr>
          <w:ilvl w:val="0"/>
          <w:numId w:val="8"/>
        </w:numPr>
        <w:spacing w:line="360" w:lineRule="auto"/>
        <w:ind w:left="0" w:firstLine="709"/>
        <w:rPr>
          <w:sz w:val="28"/>
          <w:szCs w:val="28"/>
        </w:rPr>
      </w:pPr>
      <w:r w:rsidRPr="00E41A09">
        <w:rPr>
          <w:rStyle w:val="a6"/>
          <w:b w:val="0"/>
          <w:bCs w:val="0"/>
          <w:sz w:val="28"/>
          <w:szCs w:val="28"/>
        </w:rPr>
        <w:t>Анализ данных:</w:t>
      </w:r>
    </w:p>
    <w:p w14:paraId="536F3374" w14:textId="15822F18" w:rsidR="00E41A09" w:rsidRPr="00E41A09" w:rsidRDefault="00E41A09" w:rsidP="00367B50">
      <w:pPr>
        <w:ind w:firstLine="709"/>
      </w:pPr>
      <w:r w:rsidRPr="00E41A09">
        <w:t>Построение тепловых карт</w:t>
      </w:r>
      <w:r>
        <w:t xml:space="preserve"> </w:t>
      </w:r>
      <w:r w:rsidRPr="00E41A09">
        <w:t>и других визуализаций</w:t>
      </w:r>
      <w:r w:rsidR="005702D2">
        <w:t xml:space="preserve">, а </w:t>
      </w:r>
      <w:r w:rsidR="00E420BE">
        <w:t>также</w:t>
      </w:r>
      <w:r w:rsidR="005702D2">
        <w:t xml:space="preserve"> анализ других важных показателей</w:t>
      </w:r>
      <w:r w:rsidRPr="00E41A09">
        <w:t xml:space="preserve"> для понимания поведения пользователей и оценки интерфейса.</w:t>
      </w:r>
    </w:p>
    <w:p w14:paraId="6C15CBAB" w14:textId="77777777" w:rsidR="00E41A09" w:rsidRPr="00E41A09" w:rsidRDefault="00E41A09" w:rsidP="007F7AE8">
      <w:pPr>
        <w:pStyle w:val="aa"/>
        <w:widowControl/>
        <w:numPr>
          <w:ilvl w:val="0"/>
          <w:numId w:val="8"/>
        </w:numPr>
        <w:spacing w:line="360" w:lineRule="auto"/>
        <w:ind w:left="0" w:firstLine="709"/>
        <w:rPr>
          <w:sz w:val="28"/>
          <w:szCs w:val="28"/>
        </w:rPr>
      </w:pPr>
      <w:r w:rsidRPr="00E41A09">
        <w:rPr>
          <w:rStyle w:val="a6"/>
          <w:b w:val="0"/>
          <w:bCs w:val="0"/>
          <w:sz w:val="28"/>
          <w:szCs w:val="28"/>
        </w:rPr>
        <w:t>Выявление проблемных зон:</w:t>
      </w:r>
    </w:p>
    <w:p w14:paraId="1B3359DB" w14:textId="77777777" w:rsidR="00E41A09" w:rsidRPr="00E41A09" w:rsidRDefault="00E41A09" w:rsidP="00367B50">
      <w:pPr>
        <w:ind w:firstLine="709"/>
      </w:pPr>
      <w:r w:rsidRPr="00E41A09">
        <w:t>Определение элементов интерфейса, вызывающих затруднения или отсутствие внимания со стороны пользователей.</w:t>
      </w:r>
    </w:p>
    <w:p w14:paraId="1C0AEE6B" w14:textId="77777777" w:rsidR="00E41A09" w:rsidRPr="00E41A09" w:rsidRDefault="00E41A09" w:rsidP="007F7AE8">
      <w:pPr>
        <w:pStyle w:val="aa"/>
        <w:widowControl/>
        <w:numPr>
          <w:ilvl w:val="0"/>
          <w:numId w:val="8"/>
        </w:numPr>
        <w:spacing w:line="360" w:lineRule="auto"/>
        <w:ind w:left="0" w:firstLine="709"/>
        <w:rPr>
          <w:sz w:val="28"/>
          <w:szCs w:val="28"/>
        </w:rPr>
      </w:pPr>
      <w:r w:rsidRPr="00E41A09">
        <w:rPr>
          <w:rStyle w:val="a6"/>
          <w:b w:val="0"/>
          <w:bCs w:val="0"/>
          <w:sz w:val="28"/>
          <w:szCs w:val="28"/>
        </w:rPr>
        <w:t>Рекомендации по улучшению:</w:t>
      </w:r>
    </w:p>
    <w:p w14:paraId="1585709E" w14:textId="1004656D" w:rsidR="00E41A09" w:rsidRDefault="00E41A09" w:rsidP="00367B50">
      <w:pPr>
        <w:ind w:firstLine="709"/>
      </w:pPr>
      <w:r w:rsidRPr="00E41A09">
        <w:t>На основе анализа данных предоставляются рекомендации по модификации интерфейса, включая упрощение навигации, улучшение визуальной иерархии и адаптацию элементов интерфейса.</w:t>
      </w:r>
    </w:p>
    <w:p w14:paraId="742697D8" w14:textId="442299CF" w:rsidR="00E41A09" w:rsidRDefault="00E41A09" w:rsidP="00367B50">
      <w:pPr>
        <w:pStyle w:val="a5"/>
        <w:spacing w:before="0" w:beforeAutospacing="0" w:after="0" w:afterAutospacing="0" w:line="360" w:lineRule="auto"/>
        <w:ind w:firstLine="708"/>
        <w:jc w:val="both"/>
        <w:rPr>
          <w:sz w:val="28"/>
          <w:szCs w:val="28"/>
        </w:rPr>
      </w:pPr>
      <w:r>
        <w:rPr>
          <w:sz w:val="28"/>
          <w:szCs w:val="28"/>
        </w:rPr>
        <w:t>Для сбора данных о работе пользователя с интерфейсами</w:t>
      </w:r>
      <w:r w:rsidRPr="00486D7A">
        <w:rPr>
          <w:sz w:val="28"/>
          <w:szCs w:val="28"/>
        </w:rPr>
        <w:t xml:space="preserve"> использу</w:t>
      </w:r>
      <w:r>
        <w:rPr>
          <w:sz w:val="28"/>
          <w:szCs w:val="28"/>
        </w:rPr>
        <w:t>ются</w:t>
      </w:r>
      <w:r w:rsidRPr="00486D7A">
        <w:rPr>
          <w:sz w:val="28"/>
          <w:szCs w:val="28"/>
        </w:rPr>
        <w:t xml:space="preserve"> </w:t>
      </w:r>
      <w:r>
        <w:rPr>
          <w:sz w:val="28"/>
          <w:szCs w:val="28"/>
        </w:rPr>
        <w:t>следующие устройства</w:t>
      </w:r>
      <w:r w:rsidRPr="006821C6">
        <w:rPr>
          <w:sz w:val="28"/>
          <w:szCs w:val="28"/>
        </w:rPr>
        <w:t xml:space="preserve">: </w:t>
      </w:r>
      <w:r>
        <w:rPr>
          <w:sz w:val="28"/>
          <w:szCs w:val="28"/>
        </w:rPr>
        <w:t>о</w:t>
      </w:r>
      <w:r w:rsidRPr="00486D7A">
        <w:rPr>
          <w:sz w:val="28"/>
          <w:szCs w:val="28"/>
        </w:rPr>
        <w:t xml:space="preserve">птические трекеры </w:t>
      </w:r>
      <w:r>
        <w:rPr>
          <w:sz w:val="28"/>
          <w:szCs w:val="28"/>
        </w:rPr>
        <w:t xml:space="preserve">(видеокамеры, инфракрасные светодиоды), </w:t>
      </w:r>
      <w:r w:rsidRPr="00E938EB">
        <w:rPr>
          <w:rStyle w:val="a6"/>
          <w:b w:val="0"/>
          <w:bCs w:val="0"/>
          <w:sz w:val="28"/>
          <w:szCs w:val="28"/>
        </w:rPr>
        <w:t>мобильные устройства</w:t>
      </w:r>
      <w:r w:rsidRPr="00486D7A">
        <w:rPr>
          <w:b/>
          <w:bCs/>
          <w:sz w:val="28"/>
          <w:szCs w:val="28"/>
        </w:rPr>
        <w:t>,</w:t>
      </w:r>
      <w:r w:rsidRPr="00486D7A">
        <w:rPr>
          <w:sz w:val="28"/>
          <w:szCs w:val="28"/>
        </w:rPr>
        <w:t xml:space="preserve"> очки для трекинга глаз. </w:t>
      </w:r>
    </w:p>
    <w:p w14:paraId="079C25BE" w14:textId="77777777" w:rsidR="00E41A09" w:rsidRPr="00BC495E" w:rsidRDefault="00E41A09" w:rsidP="00367B50">
      <w:pPr>
        <w:pStyle w:val="a5"/>
        <w:spacing w:before="0" w:beforeAutospacing="0" w:after="0" w:afterAutospacing="0" w:line="360" w:lineRule="auto"/>
        <w:ind w:firstLine="708"/>
        <w:jc w:val="both"/>
        <w:rPr>
          <w:sz w:val="28"/>
          <w:szCs w:val="28"/>
        </w:rPr>
      </w:pPr>
      <w:r>
        <w:rPr>
          <w:sz w:val="28"/>
          <w:szCs w:val="28"/>
        </w:rPr>
        <w:t>Рассмотрим процесс сбора данных с этих устройств подробнее</w:t>
      </w:r>
      <w:r w:rsidRPr="00BC495E">
        <w:rPr>
          <w:sz w:val="28"/>
          <w:szCs w:val="28"/>
        </w:rPr>
        <w:t>:</w:t>
      </w:r>
    </w:p>
    <w:p w14:paraId="0C60AFA3" w14:textId="77777777" w:rsidR="00E41A09" w:rsidRPr="00BC495E" w:rsidRDefault="00E41A09" w:rsidP="00367B50">
      <w:pPr>
        <w:ind w:firstLine="709"/>
        <w:rPr>
          <w:szCs w:val="28"/>
        </w:rPr>
      </w:pPr>
      <w:r w:rsidRPr="00BC495E">
        <w:rPr>
          <w:szCs w:val="28"/>
        </w:rPr>
        <w:t>Видеокамеры:</w:t>
      </w:r>
    </w:p>
    <w:p w14:paraId="743EA9DF" w14:textId="77777777" w:rsidR="00E41A09" w:rsidRPr="00BC495E" w:rsidRDefault="00E41A09" w:rsidP="007F7AE8">
      <w:pPr>
        <w:pStyle w:val="aa"/>
        <w:widowControl/>
        <w:numPr>
          <w:ilvl w:val="0"/>
          <w:numId w:val="3"/>
        </w:numPr>
        <w:autoSpaceDE/>
        <w:autoSpaceDN/>
        <w:spacing w:line="360" w:lineRule="auto"/>
        <w:ind w:left="0" w:firstLine="709"/>
        <w:contextualSpacing/>
        <w:rPr>
          <w:sz w:val="28"/>
          <w:szCs w:val="28"/>
          <w:lang w:eastAsia="ru-RU"/>
        </w:rPr>
      </w:pPr>
      <w:r w:rsidRPr="00BC495E">
        <w:rPr>
          <w:sz w:val="28"/>
          <w:szCs w:val="28"/>
          <w:lang w:eastAsia="ru-RU"/>
        </w:rPr>
        <w:t>Калибровка: перед началом тестирования участнику обычно требуется выполнить калибровку. Он смотрит на несколько заранее заданных точек на экране, чтобы устройство могло определить его индивидуальные параметры.</w:t>
      </w:r>
    </w:p>
    <w:p w14:paraId="2307CFEB" w14:textId="77777777" w:rsidR="00E41A09" w:rsidRPr="00BC495E" w:rsidRDefault="00E41A09" w:rsidP="007F7AE8">
      <w:pPr>
        <w:pStyle w:val="aa"/>
        <w:widowControl/>
        <w:numPr>
          <w:ilvl w:val="0"/>
          <w:numId w:val="3"/>
        </w:numPr>
        <w:autoSpaceDE/>
        <w:autoSpaceDN/>
        <w:spacing w:line="360" w:lineRule="auto"/>
        <w:ind w:left="0" w:firstLine="709"/>
        <w:contextualSpacing/>
        <w:rPr>
          <w:sz w:val="28"/>
          <w:szCs w:val="28"/>
          <w:lang w:eastAsia="ru-RU"/>
        </w:rPr>
      </w:pPr>
      <w:r w:rsidRPr="00BC495E">
        <w:rPr>
          <w:sz w:val="28"/>
          <w:szCs w:val="28"/>
          <w:lang w:eastAsia="ru-RU"/>
        </w:rPr>
        <w:lastRenderedPageBreak/>
        <w:t>Запись: видеокамеры фиксируют движение глаз в реальном времени. Устройство захватывает последовательность изображений глаз, позволяя точно отслеживать их перемещение.</w:t>
      </w:r>
    </w:p>
    <w:p w14:paraId="7DC0203E" w14:textId="77777777" w:rsidR="00E41A09" w:rsidRDefault="00E41A09" w:rsidP="007F7AE8">
      <w:pPr>
        <w:pStyle w:val="aa"/>
        <w:widowControl/>
        <w:numPr>
          <w:ilvl w:val="0"/>
          <w:numId w:val="3"/>
        </w:numPr>
        <w:autoSpaceDE/>
        <w:autoSpaceDN/>
        <w:spacing w:line="360" w:lineRule="auto"/>
        <w:ind w:left="0" w:firstLine="709"/>
        <w:contextualSpacing/>
        <w:rPr>
          <w:sz w:val="28"/>
          <w:szCs w:val="28"/>
          <w:lang w:eastAsia="ru-RU"/>
        </w:rPr>
      </w:pPr>
      <w:r w:rsidRPr="00BC495E">
        <w:rPr>
          <w:sz w:val="28"/>
          <w:szCs w:val="28"/>
          <w:lang w:eastAsia="ru-RU"/>
        </w:rPr>
        <w:t xml:space="preserve">Обработка данных: </w:t>
      </w:r>
      <w:r>
        <w:rPr>
          <w:sz w:val="28"/>
          <w:szCs w:val="28"/>
          <w:lang w:eastAsia="ru-RU"/>
        </w:rPr>
        <w:t>п</w:t>
      </w:r>
      <w:r w:rsidRPr="00BC495E">
        <w:rPr>
          <w:sz w:val="28"/>
          <w:szCs w:val="28"/>
          <w:lang w:eastAsia="ru-RU"/>
        </w:rPr>
        <w:t xml:space="preserve">рограммное обеспечение анализирует полученные изображения, выявляя точки фиксации и </w:t>
      </w:r>
      <w:proofErr w:type="spellStart"/>
      <w:r w:rsidRPr="00BC495E">
        <w:rPr>
          <w:sz w:val="28"/>
          <w:szCs w:val="28"/>
          <w:lang w:eastAsia="ru-RU"/>
        </w:rPr>
        <w:t>саккады</w:t>
      </w:r>
      <w:proofErr w:type="spellEnd"/>
      <w:r w:rsidRPr="00BC495E">
        <w:rPr>
          <w:sz w:val="28"/>
          <w:szCs w:val="28"/>
          <w:lang w:eastAsia="ru-RU"/>
        </w:rPr>
        <w:t>. Это позволяет оценить, на какие элементы интерфейса пользователь обращает внимание и как быстро он перемещает взгляд между ними.</w:t>
      </w:r>
    </w:p>
    <w:p w14:paraId="4EA1DB5D" w14:textId="77777777" w:rsidR="00E41A09" w:rsidRPr="00BC495E" w:rsidRDefault="00E41A09" w:rsidP="00367B50">
      <w:pPr>
        <w:pStyle w:val="aa"/>
        <w:widowControl/>
        <w:spacing w:line="360" w:lineRule="auto"/>
        <w:ind w:left="0" w:firstLine="709"/>
        <w:rPr>
          <w:sz w:val="28"/>
          <w:szCs w:val="28"/>
          <w:lang w:eastAsia="ru-RU"/>
        </w:rPr>
      </w:pPr>
      <w:r w:rsidRPr="00BC495E">
        <w:rPr>
          <w:sz w:val="28"/>
          <w:szCs w:val="28"/>
          <w:lang w:eastAsia="ru-RU"/>
        </w:rPr>
        <w:t>Инфракрасные светодиоды:</w:t>
      </w:r>
    </w:p>
    <w:p w14:paraId="32696DE8" w14:textId="77777777" w:rsidR="00E41A09" w:rsidRPr="00BC495E" w:rsidRDefault="00E41A09" w:rsidP="007F7AE8">
      <w:pPr>
        <w:pStyle w:val="aa"/>
        <w:widowControl/>
        <w:numPr>
          <w:ilvl w:val="0"/>
          <w:numId w:val="4"/>
        </w:numPr>
        <w:autoSpaceDE/>
        <w:autoSpaceDN/>
        <w:spacing w:line="360" w:lineRule="auto"/>
        <w:ind w:left="0" w:firstLine="709"/>
        <w:contextualSpacing/>
        <w:rPr>
          <w:sz w:val="28"/>
          <w:szCs w:val="28"/>
          <w:lang w:eastAsia="ru-RU"/>
        </w:rPr>
      </w:pPr>
      <w:r w:rsidRPr="00BC495E">
        <w:rPr>
          <w:sz w:val="28"/>
          <w:szCs w:val="28"/>
          <w:lang w:eastAsia="ru-RU"/>
        </w:rPr>
        <w:t xml:space="preserve">Освещение: </w:t>
      </w:r>
      <w:r>
        <w:rPr>
          <w:sz w:val="28"/>
          <w:szCs w:val="28"/>
          <w:lang w:eastAsia="ru-RU"/>
        </w:rPr>
        <w:t>ин</w:t>
      </w:r>
      <w:r w:rsidRPr="00BC495E">
        <w:rPr>
          <w:sz w:val="28"/>
          <w:szCs w:val="28"/>
          <w:lang w:eastAsia="ru-RU"/>
        </w:rPr>
        <w:t>фракрасные светодиоды подсвечивают глаза пользователя, создавая отражение от роговицы.</w:t>
      </w:r>
    </w:p>
    <w:p w14:paraId="11AA1F12" w14:textId="77777777" w:rsidR="00E41A09" w:rsidRPr="00BC495E" w:rsidRDefault="00E41A09" w:rsidP="007F7AE8">
      <w:pPr>
        <w:pStyle w:val="aa"/>
        <w:widowControl/>
        <w:numPr>
          <w:ilvl w:val="0"/>
          <w:numId w:val="4"/>
        </w:numPr>
        <w:autoSpaceDE/>
        <w:autoSpaceDN/>
        <w:spacing w:line="360" w:lineRule="auto"/>
        <w:ind w:left="0" w:firstLine="709"/>
        <w:contextualSpacing/>
        <w:rPr>
          <w:sz w:val="28"/>
          <w:szCs w:val="28"/>
          <w:lang w:eastAsia="ru-RU"/>
        </w:rPr>
      </w:pPr>
      <w:r w:rsidRPr="00BC495E">
        <w:rPr>
          <w:sz w:val="28"/>
          <w:szCs w:val="28"/>
          <w:lang w:eastAsia="ru-RU"/>
        </w:rPr>
        <w:t xml:space="preserve">Отслеживание: </w:t>
      </w:r>
      <w:r>
        <w:rPr>
          <w:sz w:val="28"/>
          <w:szCs w:val="28"/>
          <w:lang w:eastAsia="ru-RU"/>
        </w:rPr>
        <w:t>д</w:t>
      </w:r>
      <w:r w:rsidRPr="00BC495E">
        <w:rPr>
          <w:sz w:val="28"/>
          <w:szCs w:val="28"/>
          <w:lang w:eastAsia="ru-RU"/>
        </w:rPr>
        <w:t>атчики фиксируют угол отражения света от роговицы и зрачка, что позволяет определить точное направление взгляда.</w:t>
      </w:r>
    </w:p>
    <w:p w14:paraId="4676BB72" w14:textId="77777777" w:rsidR="00E41A09" w:rsidRPr="00BC495E" w:rsidRDefault="00E41A09" w:rsidP="007F7AE8">
      <w:pPr>
        <w:pStyle w:val="aa"/>
        <w:widowControl/>
        <w:numPr>
          <w:ilvl w:val="0"/>
          <w:numId w:val="4"/>
        </w:numPr>
        <w:autoSpaceDE/>
        <w:autoSpaceDN/>
        <w:spacing w:line="360" w:lineRule="auto"/>
        <w:ind w:left="0" w:firstLine="709"/>
        <w:contextualSpacing/>
        <w:rPr>
          <w:sz w:val="28"/>
          <w:szCs w:val="28"/>
          <w:lang w:eastAsia="ru-RU"/>
        </w:rPr>
      </w:pPr>
      <w:r w:rsidRPr="00BC495E">
        <w:rPr>
          <w:sz w:val="28"/>
          <w:szCs w:val="28"/>
          <w:lang w:eastAsia="ru-RU"/>
        </w:rPr>
        <w:t xml:space="preserve">Сбор данных: </w:t>
      </w:r>
      <w:r>
        <w:rPr>
          <w:sz w:val="28"/>
          <w:szCs w:val="28"/>
          <w:lang w:eastAsia="ru-RU"/>
        </w:rPr>
        <w:t>д</w:t>
      </w:r>
      <w:r w:rsidRPr="00BC495E">
        <w:rPr>
          <w:sz w:val="28"/>
          <w:szCs w:val="28"/>
          <w:lang w:eastAsia="ru-RU"/>
        </w:rPr>
        <w:t>анные о движении глаз собираются в режиме реального времени, и система определяет, где пользователь смотрит на экране, основываясь на углах отражения.</w:t>
      </w:r>
    </w:p>
    <w:p w14:paraId="5401F04F" w14:textId="77777777" w:rsidR="00E41A09" w:rsidRDefault="00E41A09" w:rsidP="00367B50">
      <w:pPr>
        <w:ind w:firstLine="709"/>
        <w:rPr>
          <w:szCs w:val="28"/>
        </w:rPr>
      </w:pPr>
      <w:r>
        <w:rPr>
          <w:szCs w:val="28"/>
        </w:rPr>
        <w:t>Мобильные устройства:</w:t>
      </w:r>
    </w:p>
    <w:p w14:paraId="696CF61E" w14:textId="77777777" w:rsidR="00E41A09" w:rsidRPr="0062764A" w:rsidRDefault="00E41A09" w:rsidP="007F7AE8">
      <w:pPr>
        <w:pStyle w:val="aa"/>
        <w:widowControl/>
        <w:numPr>
          <w:ilvl w:val="0"/>
          <w:numId w:val="5"/>
        </w:numPr>
        <w:autoSpaceDE/>
        <w:autoSpaceDN/>
        <w:spacing w:line="360" w:lineRule="auto"/>
        <w:ind w:left="0" w:firstLine="709"/>
        <w:contextualSpacing/>
        <w:rPr>
          <w:sz w:val="28"/>
          <w:szCs w:val="28"/>
          <w:lang w:eastAsia="ru-RU"/>
        </w:rPr>
      </w:pPr>
      <w:r w:rsidRPr="0062764A">
        <w:rPr>
          <w:sz w:val="28"/>
          <w:szCs w:val="28"/>
          <w:lang w:eastAsia="ru-RU"/>
        </w:rPr>
        <w:t>Калибровка: как и в других системах, требуется предварительная калибровка, чтобы определить индивидуальные параметры пользователя.</w:t>
      </w:r>
    </w:p>
    <w:p w14:paraId="142ABA90" w14:textId="77777777" w:rsidR="00E41A09" w:rsidRPr="0062764A" w:rsidRDefault="00E41A09" w:rsidP="007F7AE8">
      <w:pPr>
        <w:pStyle w:val="aa"/>
        <w:widowControl/>
        <w:numPr>
          <w:ilvl w:val="0"/>
          <w:numId w:val="5"/>
        </w:numPr>
        <w:autoSpaceDE/>
        <w:autoSpaceDN/>
        <w:spacing w:line="360" w:lineRule="auto"/>
        <w:ind w:left="0" w:firstLine="709"/>
        <w:contextualSpacing/>
        <w:rPr>
          <w:sz w:val="28"/>
          <w:szCs w:val="28"/>
          <w:lang w:eastAsia="ru-RU"/>
        </w:rPr>
      </w:pPr>
      <w:r w:rsidRPr="0062764A">
        <w:rPr>
          <w:sz w:val="28"/>
          <w:szCs w:val="28"/>
          <w:lang w:eastAsia="ru-RU"/>
        </w:rPr>
        <w:t xml:space="preserve">Использование камеры: </w:t>
      </w:r>
      <w:r>
        <w:rPr>
          <w:sz w:val="28"/>
          <w:szCs w:val="28"/>
          <w:lang w:eastAsia="ru-RU"/>
        </w:rPr>
        <w:t>в</w:t>
      </w:r>
      <w:r w:rsidRPr="0062764A">
        <w:rPr>
          <w:sz w:val="28"/>
          <w:szCs w:val="28"/>
          <w:lang w:eastAsia="ru-RU"/>
        </w:rPr>
        <w:t>строенные камеры мобильных устройств захватывают изображения глаз пользователя, когда он взаимодействует с приложением.</w:t>
      </w:r>
    </w:p>
    <w:p w14:paraId="4643DBBC" w14:textId="77777777" w:rsidR="00E41A09" w:rsidRPr="0062764A" w:rsidRDefault="00E41A09" w:rsidP="007F7AE8">
      <w:pPr>
        <w:pStyle w:val="aa"/>
        <w:widowControl/>
        <w:numPr>
          <w:ilvl w:val="0"/>
          <w:numId w:val="5"/>
        </w:numPr>
        <w:autoSpaceDE/>
        <w:autoSpaceDN/>
        <w:spacing w:line="360" w:lineRule="auto"/>
        <w:ind w:left="0" w:firstLine="709"/>
        <w:contextualSpacing/>
        <w:rPr>
          <w:sz w:val="28"/>
          <w:szCs w:val="28"/>
          <w:lang w:eastAsia="ru-RU"/>
        </w:rPr>
      </w:pPr>
      <w:r w:rsidRPr="0062764A">
        <w:rPr>
          <w:sz w:val="28"/>
          <w:szCs w:val="28"/>
          <w:lang w:eastAsia="ru-RU"/>
        </w:rPr>
        <w:t xml:space="preserve">Компьютерное зрение: </w:t>
      </w:r>
      <w:r>
        <w:rPr>
          <w:sz w:val="28"/>
          <w:szCs w:val="28"/>
          <w:lang w:eastAsia="ru-RU"/>
        </w:rPr>
        <w:t>а</w:t>
      </w:r>
      <w:r w:rsidRPr="0062764A">
        <w:rPr>
          <w:sz w:val="28"/>
          <w:szCs w:val="28"/>
          <w:lang w:eastAsia="ru-RU"/>
        </w:rPr>
        <w:t>лгоритмы компьютерного зрения анализируют данные с камеры, определяя расположение зрачков и угол взгляда, а также фиксируя точки фиксации и время взгляда.</w:t>
      </w:r>
    </w:p>
    <w:p w14:paraId="3451A8B1" w14:textId="77777777" w:rsidR="00E41A09" w:rsidRPr="0062764A" w:rsidRDefault="00E41A09" w:rsidP="007F7AE8">
      <w:pPr>
        <w:pStyle w:val="aa"/>
        <w:widowControl/>
        <w:numPr>
          <w:ilvl w:val="0"/>
          <w:numId w:val="5"/>
        </w:numPr>
        <w:autoSpaceDE/>
        <w:autoSpaceDN/>
        <w:spacing w:line="360" w:lineRule="auto"/>
        <w:ind w:left="0" w:firstLine="709"/>
        <w:contextualSpacing/>
        <w:rPr>
          <w:sz w:val="28"/>
          <w:szCs w:val="28"/>
          <w:lang w:eastAsia="ru-RU"/>
        </w:rPr>
      </w:pPr>
      <w:r w:rsidRPr="0062764A">
        <w:rPr>
          <w:sz w:val="28"/>
          <w:szCs w:val="28"/>
          <w:lang w:eastAsia="ru-RU"/>
        </w:rPr>
        <w:t xml:space="preserve">Сбор данных: </w:t>
      </w:r>
      <w:r>
        <w:rPr>
          <w:sz w:val="28"/>
          <w:szCs w:val="28"/>
          <w:lang w:eastAsia="ru-RU"/>
        </w:rPr>
        <w:t>д</w:t>
      </w:r>
      <w:r w:rsidRPr="0062764A">
        <w:rPr>
          <w:sz w:val="28"/>
          <w:szCs w:val="28"/>
          <w:lang w:eastAsia="ru-RU"/>
        </w:rPr>
        <w:t>анные о движении глаз и взаимодействии с элементами интерфейса записываются и сохраняются для последующего анализа.</w:t>
      </w:r>
    </w:p>
    <w:p w14:paraId="3BC16FA2" w14:textId="77777777" w:rsidR="00E41A09" w:rsidRPr="00E41A09" w:rsidRDefault="00E41A09" w:rsidP="00367B50">
      <w:pPr>
        <w:pStyle w:val="a5"/>
        <w:spacing w:before="0" w:beforeAutospacing="0" w:after="0" w:afterAutospacing="0" w:line="360" w:lineRule="auto"/>
        <w:ind w:firstLine="708"/>
        <w:jc w:val="both"/>
        <w:rPr>
          <w:b/>
          <w:bCs/>
          <w:sz w:val="28"/>
          <w:szCs w:val="28"/>
        </w:rPr>
      </w:pPr>
      <w:r w:rsidRPr="00E41A09">
        <w:rPr>
          <w:rStyle w:val="a6"/>
          <w:b w:val="0"/>
          <w:bCs w:val="0"/>
          <w:sz w:val="28"/>
          <w:szCs w:val="28"/>
        </w:rPr>
        <w:t>Очки для трекинга глаз:</w:t>
      </w:r>
    </w:p>
    <w:p w14:paraId="06E471D2" w14:textId="77777777" w:rsidR="00E41A09" w:rsidRPr="00D27679" w:rsidRDefault="00E41A09" w:rsidP="007F7AE8">
      <w:pPr>
        <w:pStyle w:val="aa"/>
        <w:widowControl/>
        <w:numPr>
          <w:ilvl w:val="0"/>
          <w:numId w:val="6"/>
        </w:numPr>
        <w:autoSpaceDE/>
        <w:autoSpaceDN/>
        <w:spacing w:line="360" w:lineRule="auto"/>
        <w:ind w:left="0" w:firstLine="709"/>
        <w:contextualSpacing/>
        <w:rPr>
          <w:sz w:val="28"/>
          <w:szCs w:val="28"/>
        </w:rPr>
      </w:pPr>
      <w:r w:rsidRPr="00E41A09">
        <w:rPr>
          <w:rStyle w:val="a6"/>
          <w:b w:val="0"/>
          <w:bCs w:val="0"/>
          <w:sz w:val="28"/>
          <w:szCs w:val="28"/>
        </w:rPr>
        <w:t>Калибровка</w:t>
      </w:r>
      <w:r w:rsidRPr="00E41A09">
        <w:rPr>
          <w:b/>
          <w:bCs/>
          <w:sz w:val="28"/>
          <w:szCs w:val="28"/>
        </w:rPr>
        <w:t>:</w:t>
      </w:r>
      <w:r w:rsidRPr="00D27679">
        <w:rPr>
          <w:sz w:val="28"/>
          <w:szCs w:val="28"/>
        </w:rPr>
        <w:t xml:space="preserve"> участнику необходимо выполнить калибровку, смотря на определенные точки, что позволяет системе настроиться на его индивидуальные параметры.</w:t>
      </w:r>
    </w:p>
    <w:p w14:paraId="04EF4236" w14:textId="77777777" w:rsidR="00E41A09" w:rsidRPr="00D27679" w:rsidRDefault="00E41A09" w:rsidP="007F7AE8">
      <w:pPr>
        <w:pStyle w:val="aa"/>
        <w:widowControl/>
        <w:numPr>
          <w:ilvl w:val="0"/>
          <w:numId w:val="6"/>
        </w:numPr>
        <w:autoSpaceDE/>
        <w:autoSpaceDN/>
        <w:spacing w:line="360" w:lineRule="auto"/>
        <w:ind w:left="0" w:firstLine="709"/>
        <w:contextualSpacing/>
        <w:rPr>
          <w:sz w:val="28"/>
          <w:szCs w:val="28"/>
        </w:rPr>
      </w:pPr>
      <w:r w:rsidRPr="00E41A09">
        <w:rPr>
          <w:rStyle w:val="a6"/>
          <w:b w:val="0"/>
          <w:bCs w:val="0"/>
          <w:sz w:val="28"/>
          <w:szCs w:val="28"/>
        </w:rPr>
        <w:lastRenderedPageBreak/>
        <w:t>Камеры и датчики</w:t>
      </w:r>
      <w:r w:rsidRPr="00E41A09">
        <w:rPr>
          <w:b/>
          <w:bCs/>
          <w:sz w:val="28"/>
          <w:szCs w:val="28"/>
        </w:rPr>
        <w:t>:</w:t>
      </w:r>
      <w:r w:rsidRPr="00D27679">
        <w:rPr>
          <w:sz w:val="28"/>
          <w:szCs w:val="28"/>
        </w:rPr>
        <w:t xml:space="preserve"> очки оборудованы встроенными камерами и инфракрасными датчиками, которые фиксируют положение глаз в реальном времени.</w:t>
      </w:r>
    </w:p>
    <w:p w14:paraId="69CBB894" w14:textId="77777777" w:rsidR="00E41A09" w:rsidRPr="00D27679" w:rsidRDefault="00E41A09" w:rsidP="007F7AE8">
      <w:pPr>
        <w:pStyle w:val="aa"/>
        <w:widowControl/>
        <w:numPr>
          <w:ilvl w:val="0"/>
          <w:numId w:val="6"/>
        </w:numPr>
        <w:autoSpaceDE/>
        <w:autoSpaceDN/>
        <w:spacing w:line="360" w:lineRule="auto"/>
        <w:ind w:left="0" w:firstLine="709"/>
        <w:contextualSpacing/>
        <w:rPr>
          <w:sz w:val="28"/>
          <w:szCs w:val="28"/>
        </w:rPr>
      </w:pPr>
      <w:r w:rsidRPr="00E41A09">
        <w:rPr>
          <w:rStyle w:val="a6"/>
          <w:b w:val="0"/>
          <w:bCs w:val="0"/>
          <w:sz w:val="28"/>
          <w:szCs w:val="28"/>
        </w:rPr>
        <w:t>Сбор данных</w:t>
      </w:r>
      <w:r w:rsidRPr="00E41A09">
        <w:rPr>
          <w:b/>
          <w:bCs/>
          <w:sz w:val="28"/>
          <w:szCs w:val="28"/>
        </w:rPr>
        <w:t>:</w:t>
      </w:r>
      <w:r w:rsidRPr="00D27679">
        <w:rPr>
          <w:sz w:val="28"/>
          <w:szCs w:val="28"/>
        </w:rPr>
        <w:t xml:space="preserve"> при ношении очков данные о движении глаз фиксируются во время взаимодействия с окружающей средой или программным обеспечением. Это позволяет исследовать поведение пользователя в более естественных условиях.</w:t>
      </w:r>
    </w:p>
    <w:p w14:paraId="13B3CF5B" w14:textId="514F5107" w:rsidR="00E41A09" w:rsidRPr="00E41A09" w:rsidRDefault="00E41A09" w:rsidP="007F7AE8">
      <w:pPr>
        <w:pStyle w:val="aa"/>
        <w:widowControl/>
        <w:numPr>
          <w:ilvl w:val="0"/>
          <w:numId w:val="6"/>
        </w:numPr>
        <w:autoSpaceDE/>
        <w:autoSpaceDN/>
        <w:spacing w:line="360" w:lineRule="auto"/>
        <w:ind w:left="0" w:firstLine="709"/>
        <w:contextualSpacing/>
        <w:rPr>
          <w:sz w:val="28"/>
          <w:szCs w:val="28"/>
        </w:rPr>
      </w:pPr>
      <w:r w:rsidRPr="00E41A09">
        <w:rPr>
          <w:rStyle w:val="a6"/>
          <w:b w:val="0"/>
          <w:bCs w:val="0"/>
          <w:sz w:val="28"/>
          <w:szCs w:val="28"/>
        </w:rPr>
        <w:t>Передача данных</w:t>
      </w:r>
      <w:r w:rsidRPr="00E41A09">
        <w:rPr>
          <w:b/>
          <w:bCs/>
          <w:sz w:val="28"/>
          <w:szCs w:val="28"/>
        </w:rPr>
        <w:t>:</w:t>
      </w:r>
      <w:r w:rsidRPr="00D27679">
        <w:rPr>
          <w:sz w:val="28"/>
          <w:szCs w:val="28"/>
        </w:rPr>
        <w:t xml:space="preserve"> собранные данные могут передаваться на внешний компьютер для обработки и анализа.</w:t>
      </w:r>
    </w:p>
    <w:p w14:paraId="487C78F6" w14:textId="1F78EB12" w:rsidR="009832DD" w:rsidRPr="009832DD" w:rsidRDefault="009832DD" w:rsidP="00367B50">
      <w:pPr>
        <w:pStyle w:val="a5"/>
        <w:spacing w:before="0" w:beforeAutospacing="0" w:after="0" w:afterAutospacing="0" w:line="360" w:lineRule="auto"/>
        <w:jc w:val="both"/>
        <w:rPr>
          <w:sz w:val="28"/>
          <w:szCs w:val="28"/>
        </w:rPr>
      </w:pPr>
      <w:r w:rsidRPr="00E41A09">
        <w:tab/>
      </w:r>
      <w:r w:rsidR="00E41A09">
        <w:rPr>
          <w:sz w:val="28"/>
          <w:szCs w:val="28"/>
        </w:rPr>
        <w:t xml:space="preserve">После сбора данных, наступает этап </w:t>
      </w:r>
      <w:r w:rsidRPr="009832DD">
        <w:rPr>
          <w:sz w:val="28"/>
          <w:szCs w:val="28"/>
        </w:rPr>
        <w:t>оценк</w:t>
      </w:r>
      <w:r w:rsidR="00E41A09">
        <w:rPr>
          <w:sz w:val="28"/>
          <w:szCs w:val="28"/>
        </w:rPr>
        <w:t>и</w:t>
      </w:r>
      <w:r w:rsidRPr="009832DD">
        <w:rPr>
          <w:sz w:val="28"/>
          <w:szCs w:val="28"/>
        </w:rPr>
        <w:t xml:space="preserve"> эргономичности</w:t>
      </w:r>
      <w:r>
        <w:rPr>
          <w:sz w:val="28"/>
          <w:szCs w:val="28"/>
        </w:rPr>
        <w:t xml:space="preserve"> </w:t>
      </w:r>
      <w:r w:rsidRPr="009832DD">
        <w:rPr>
          <w:sz w:val="28"/>
          <w:szCs w:val="28"/>
        </w:rPr>
        <w:t>модификаций пользовательского интерфейса на основе трекинга глаз</w:t>
      </w:r>
      <w:r>
        <w:rPr>
          <w:sz w:val="28"/>
          <w:szCs w:val="28"/>
        </w:rPr>
        <w:t>. Чаще всего, для оценки используют</w:t>
      </w:r>
      <w:r w:rsidRPr="009832DD">
        <w:rPr>
          <w:sz w:val="28"/>
          <w:szCs w:val="28"/>
        </w:rPr>
        <w:t xml:space="preserve"> </w:t>
      </w:r>
      <w:r w:rsidR="00014CFA">
        <w:rPr>
          <w:sz w:val="28"/>
          <w:szCs w:val="28"/>
        </w:rPr>
        <w:t>а</w:t>
      </w:r>
      <w:r>
        <w:rPr>
          <w:sz w:val="28"/>
          <w:szCs w:val="28"/>
        </w:rPr>
        <w:t>нализ тепловых карт, анализ фиксаци</w:t>
      </w:r>
      <w:r w:rsidR="00014CFA">
        <w:rPr>
          <w:sz w:val="28"/>
          <w:szCs w:val="28"/>
        </w:rPr>
        <w:t>и</w:t>
      </w:r>
      <w:r>
        <w:rPr>
          <w:sz w:val="28"/>
          <w:szCs w:val="28"/>
        </w:rPr>
        <w:t xml:space="preserve"> и саккад, а также анализ когнитивной нагрузки. Рассмотрим эти показатели по порядку</w:t>
      </w:r>
      <w:r w:rsidRPr="009832DD">
        <w:rPr>
          <w:sz w:val="28"/>
          <w:szCs w:val="28"/>
        </w:rPr>
        <w:t>.</w:t>
      </w:r>
    </w:p>
    <w:p w14:paraId="1C89E8A0" w14:textId="50623DD3" w:rsidR="009832DD" w:rsidRPr="009832DD" w:rsidRDefault="009832DD" w:rsidP="00367B50">
      <w:pPr>
        <w:pStyle w:val="a5"/>
        <w:spacing w:before="0" w:beforeAutospacing="0" w:after="0" w:afterAutospacing="0" w:line="360" w:lineRule="auto"/>
        <w:ind w:firstLine="708"/>
        <w:jc w:val="both"/>
        <w:rPr>
          <w:sz w:val="28"/>
          <w:szCs w:val="28"/>
        </w:rPr>
      </w:pPr>
      <w:r w:rsidRPr="009832DD">
        <w:rPr>
          <w:sz w:val="28"/>
          <w:szCs w:val="28"/>
        </w:rPr>
        <w:t xml:space="preserve">Тепловые карты визуализируют зоны, на которые пользователи чаще всего обращают внимание. </w:t>
      </w:r>
      <w:r>
        <w:rPr>
          <w:sz w:val="28"/>
          <w:szCs w:val="28"/>
        </w:rPr>
        <w:t xml:space="preserve">Используя их, можно </w:t>
      </w:r>
      <w:r w:rsidRPr="009832DD">
        <w:rPr>
          <w:sz w:val="28"/>
          <w:szCs w:val="28"/>
        </w:rPr>
        <w:t>оценить распределение внимания и выявить ключевые элементы интерфейса, которые наиболее или наименее заметны</w:t>
      </w:r>
      <w:r>
        <w:rPr>
          <w:sz w:val="28"/>
          <w:szCs w:val="28"/>
        </w:rPr>
        <w:t xml:space="preserve"> пользователю</w:t>
      </w:r>
      <w:r w:rsidRPr="009832DD">
        <w:rPr>
          <w:sz w:val="28"/>
          <w:szCs w:val="28"/>
        </w:rPr>
        <w:t>.</w:t>
      </w:r>
    </w:p>
    <w:p w14:paraId="38057E13" w14:textId="110F6030" w:rsidR="009832DD" w:rsidRPr="009832DD" w:rsidRDefault="009832DD" w:rsidP="00367B50">
      <w:pPr>
        <w:ind w:firstLine="709"/>
        <w:rPr>
          <w:szCs w:val="28"/>
        </w:rPr>
      </w:pPr>
      <w:r w:rsidRPr="009832DD">
        <w:rPr>
          <w:szCs w:val="28"/>
        </w:rPr>
        <w:t>Фиксации представляют собой моменты, когда взгляд пользователя задерживается на определенном элементе интерфейса. Длительные фиксации могут указывать на сложность восприятия информации, в то время как короткие фиксации могут свидетельствовать об интуитивно понятной навигации.</w:t>
      </w:r>
    </w:p>
    <w:p w14:paraId="45C27E10" w14:textId="77777777" w:rsidR="009832DD" w:rsidRPr="009832DD" w:rsidRDefault="009832DD" w:rsidP="00367B50">
      <w:pPr>
        <w:ind w:firstLine="709"/>
        <w:rPr>
          <w:szCs w:val="28"/>
        </w:rPr>
      </w:pPr>
      <w:proofErr w:type="spellStart"/>
      <w:r w:rsidRPr="009832DD">
        <w:rPr>
          <w:szCs w:val="28"/>
        </w:rPr>
        <w:t>Саккады</w:t>
      </w:r>
      <w:proofErr w:type="spellEnd"/>
      <w:r w:rsidRPr="009832DD">
        <w:rPr>
          <w:szCs w:val="28"/>
        </w:rPr>
        <w:t xml:space="preserve"> — это быстрые перемещения взгляда между фиксациями. Они показывают, как пользователь перемещает внимание между элементами интерфейса и какова навигационная структура интерфейса.</w:t>
      </w:r>
    </w:p>
    <w:p w14:paraId="7EE45D65" w14:textId="4FC262F3" w:rsidR="009832DD" w:rsidRPr="009832DD" w:rsidRDefault="009832DD" w:rsidP="00367B50">
      <w:pPr>
        <w:ind w:firstLine="0"/>
      </w:pPr>
      <w:r>
        <w:rPr>
          <w:rFonts w:hAnsi="Symbol"/>
          <w:sz w:val="24"/>
          <w:szCs w:val="24"/>
        </w:rPr>
        <w:tab/>
      </w:r>
      <w:r>
        <w:t>Показатели когнитивной нагрузки вычисляются на основе анализа частоты фиксаций и их длительности. Чем больше когнитивная нагрузка, тем сложнее интерфейс в использовании, что требует дополнительных модификаций для его улучшения.</w:t>
      </w:r>
    </w:p>
    <w:p w14:paraId="5C42F92A" w14:textId="77777777" w:rsidR="00E938EB" w:rsidRDefault="00E938EB" w:rsidP="00367B50">
      <w:pPr>
        <w:pStyle w:val="a5"/>
        <w:spacing w:before="0" w:beforeAutospacing="0" w:after="0" w:afterAutospacing="0" w:line="360" w:lineRule="auto"/>
        <w:ind w:firstLine="709"/>
        <w:jc w:val="both"/>
        <w:rPr>
          <w:sz w:val="28"/>
          <w:szCs w:val="28"/>
        </w:rPr>
      </w:pPr>
      <w:bookmarkStart w:id="16" w:name="_Toc21960453"/>
      <w:r w:rsidRPr="00E41A09">
        <w:rPr>
          <w:rStyle w:val="a6"/>
          <w:b w:val="0"/>
          <w:bCs w:val="0"/>
          <w:sz w:val="28"/>
          <w:szCs w:val="28"/>
        </w:rPr>
        <w:lastRenderedPageBreak/>
        <w:t>Движение глаз</w:t>
      </w:r>
      <w:r w:rsidRPr="00412743">
        <w:rPr>
          <w:sz w:val="28"/>
          <w:szCs w:val="28"/>
        </w:rPr>
        <w:t xml:space="preserve"> — это процесс перемещения глазных яблок при</w:t>
      </w:r>
      <w:r>
        <w:rPr>
          <w:sz w:val="28"/>
          <w:szCs w:val="28"/>
        </w:rPr>
        <w:t xml:space="preserve"> </w:t>
      </w:r>
      <w:r w:rsidRPr="00412743">
        <w:rPr>
          <w:sz w:val="28"/>
          <w:szCs w:val="28"/>
        </w:rPr>
        <w:t>просмотре визуальной информации. Он включает в себя такие</w:t>
      </w:r>
      <w:r>
        <w:rPr>
          <w:sz w:val="28"/>
          <w:szCs w:val="28"/>
        </w:rPr>
        <w:t xml:space="preserve"> </w:t>
      </w:r>
      <w:r w:rsidRPr="00412743">
        <w:rPr>
          <w:sz w:val="28"/>
          <w:szCs w:val="28"/>
        </w:rPr>
        <w:t xml:space="preserve">параметры, </w:t>
      </w:r>
    </w:p>
    <w:p w14:paraId="105D9D06" w14:textId="77777777" w:rsidR="00E938EB" w:rsidRPr="00412743" w:rsidRDefault="00E938EB" w:rsidP="00367B50">
      <w:pPr>
        <w:pStyle w:val="a5"/>
        <w:spacing w:before="0" w:beforeAutospacing="0" w:after="0" w:afterAutospacing="0" w:line="360" w:lineRule="auto"/>
        <w:jc w:val="both"/>
        <w:rPr>
          <w:sz w:val="28"/>
          <w:szCs w:val="28"/>
        </w:rPr>
      </w:pPr>
      <w:r w:rsidRPr="00412743">
        <w:rPr>
          <w:sz w:val="28"/>
          <w:szCs w:val="28"/>
        </w:rPr>
        <w:t xml:space="preserve">как </w:t>
      </w:r>
      <w:proofErr w:type="spellStart"/>
      <w:r w:rsidRPr="00E41A09">
        <w:rPr>
          <w:rStyle w:val="a6"/>
          <w:b w:val="0"/>
          <w:bCs w:val="0"/>
          <w:sz w:val="28"/>
          <w:szCs w:val="28"/>
        </w:rPr>
        <w:t>саккады</w:t>
      </w:r>
      <w:proofErr w:type="spellEnd"/>
      <w:r w:rsidRPr="00E41A09">
        <w:rPr>
          <w:sz w:val="28"/>
          <w:szCs w:val="28"/>
        </w:rPr>
        <w:t xml:space="preserve"> и</w:t>
      </w:r>
      <w:r w:rsidRPr="00E41A09">
        <w:rPr>
          <w:b/>
          <w:bCs/>
          <w:sz w:val="28"/>
          <w:szCs w:val="28"/>
        </w:rPr>
        <w:t xml:space="preserve"> </w:t>
      </w:r>
      <w:r w:rsidRPr="00E41A09">
        <w:rPr>
          <w:rStyle w:val="a6"/>
          <w:b w:val="0"/>
          <w:bCs w:val="0"/>
          <w:sz w:val="28"/>
          <w:szCs w:val="28"/>
        </w:rPr>
        <w:t>фиксации</w:t>
      </w:r>
      <w:r w:rsidRPr="00E41A09">
        <w:rPr>
          <w:b/>
          <w:bCs/>
          <w:sz w:val="28"/>
          <w:szCs w:val="28"/>
        </w:rPr>
        <w:t>.</w:t>
      </w:r>
    </w:p>
    <w:p w14:paraId="725D9DB5" w14:textId="77777777" w:rsidR="00E938EB" w:rsidRPr="00322B9B" w:rsidRDefault="00E938EB" w:rsidP="00367B50">
      <w:pPr>
        <w:pStyle w:val="a5"/>
        <w:spacing w:before="0" w:beforeAutospacing="0" w:after="0" w:afterAutospacing="0" w:line="360" w:lineRule="auto"/>
        <w:ind w:firstLine="708"/>
        <w:jc w:val="both"/>
        <w:rPr>
          <w:sz w:val="28"/>
          <w:szCs w:val="28"/>
        </w:rPr>
      </w:pPr>
      <w:proofErr w:type="spellStart"/>
      <w:r w:rsidRPr="00E41A09">
        <w:rPr>
          <w:rStyle w:val="a6"/>
          <w:b w:val="0"/>
          <w:bCs w:val="0"/>
          <w:sz w:val="28"/>
          <w:szCs w:val="28"/>
        </w:rPr>
        <w:t>Саккады</w:t>
      </w:r>
      <w:proofErr w:type="spellEnd"/>
      <w:r w:rsidRPr="00322B9B">
        <w:rPr>
          <w:b/>
          <w:bCs/>
          <w:sz w:val="28"/>
          <w:szCs w:val="28"/>
        </w:rPr>
        <w:t xml:space="preserve"> </w:t>
      </w:r>
      <w:r w:rsidRPr="00322B9B">
        <w:rPr>
          <w:sz w:val="28"/>
          <w:szCs w:val="28"/>
        </w:rPr>
        <w:t xml:space="preserve">— это быстрые и краткие движения глаз, которые происходят, когда пользователь переключает внимание с одного элемента на другой. Эти движения позволяют быстро сканировать информацию и находить интересующие элементы. Параметр, отвечающий за </w:t>
      </w:r>
      <w:proofErr w:type="spellStart"/>
      <w:r w:rsidRPr="00322B9B">
        <w:rPr>
          <w:sz w:val="28"/>
          <w:szCs w:val="28"/>
        </w:rPr>
        <w:t>саккады</w:t>
      </w:r>
      <w:proofErr w:type="spellEnd"/>
      <w:r w:rsidRPr="00322B9B">
        <w:rPr>
          <w:sz w:val="28"/>
          <w:szCs w:val="28"/>
        </w:rPr>
        <w:t xml:space="preserve">, —это </w:t>
      </w:r>
      <w:r w:rsidRPr="00E41A09">
        <w:rPr>
          <w:rStyle w:val="a6"/>
          <w:b w:val="0"/>
          <w:bCs w:val="0"/>
          <w:sz w:val="28"/>
          <w:szCs w:val="28"/>
        </w:rPr>
        <w:t xml:space="preserve">скорость </w:t>
      </w:r>
      <w:proofErr w:type="spellStart"/>
      <w:r w:rsidRPr="00E41A09">
        <w:rPr>
          <w:rStyle w:val="a6"/>
          <w:b w:val="0"/>
          <w:bCs w:val="0"/>
          <w:sz w:val="28"/>
          <w:szCs w:val="28"/>
        </w:rPr>
        <w:t>саккад</w:t>
      </w:r>
      <w:proofErr w:type="spellEnd"/>
      <w:r w:rsidRPr="00E41A09">
        <w:rPr>
          <w:rStyle w:val="a6"/>
          <w:b w:val="0"/>
          <w:bCs w:val="0"/>
          <w:sz w:val="28"/>
          <w:szCs w:val="28"/>
        </w:rPr>
        <w:t>, который</w:t>
      </w:r>
      <w:r w:rsidRPr="00322B9B">
        <w:rPr>
          <w:sz w:val="28"/>
          <w:szCs w:val="28"/>
        </w:rPr>
        <w:t xml:space="preserve"> измеряет, насколько быстро глаза перемещаются между точками фиксации. </w:t>
      </w:r>
    </w:p>
    <w:p w14:paraId="0C78213E" w14:textId="77777777" w:rsidR="00E938EB" w:rsidRPr="002C4CCC" w:rsidRDefault="00E938EB" w:rsidP="00367B50">
      <w:pPr>
        <w:pStyle w:val="a5"/>
        <w:spacing w:before="0" w:beforeAutospacing="0" w:after="0" w:afterAutospacing="0" w:line="360" w:lineRule="auto"/>
        <w:ind w:firstLine="708"/>
        <w:jc w:val="both"/>
        <w:rPr>
          <w:sz w:val="28"/>
          <w:szCs w:val="28"/>
        </w:rPr>
      </w:pPr>
      <w:r w:rsidRPr="00E41A09">
        <w:rPr>
          <w:rStyle w:val="a6"/>
          <w:b w:val="0"/>
          <w:bCs w:val="0"/>
          <w:sz w:val="28"/>
          <w:szCs w:val="28"/>
        </w:rPr>
        <w:t>Фиксации</w:t>
      </w:r>
      <w:r w:rsidRPr="00E41A09">
        <w:rPr>
          <w:b/>
          <w:bCs/>
          <w:sz w:val="28"/>
          <w:szCs w:val="28"/>
        </w:rPr>
        <w:t xml:space="preserve"> </w:t>
      </w:r>
      <w:r w:rsidRPr="00412743">
        <w:rPr>
          <w:sz w:val="28"/>
          <w:szCs w:val="28"/>
        </w:rPr>
        <w:t xml:space="preserve">— это моменты, когда глаза задерживаются на определенном элементе интерфейса, что указывает на его значимость или интерес для пользователя. Параметр, отвечающий за фиксации, — это </w:t>
      </w:r>
      <w:r w:rsidRPr="00E41A09">
        <w:rPr>
          <w:rStyle w:val="a6"/>
          <w:b w:val="0"/>
          <w:bCs w:val="0"/>
          <w:sz w:val="28"/>
          <w:szCs w:val="28"/>
        </w:rPr>
        <w:t>время фиксации</w:t>
      </w:r>
      <w:r w:rsidRPr="00E41A09">
        <w:rPr>
          <w:b/>
          <w:bCs/>
          <w:sz w:val="28"/>
          <w:szCs w:val="28"/>
        </w:rPr>
        <w:t xml:space="preserve"> </w:t>
      </w:r>
      <w:r w:rsidRPr="00412743">
        <w:rPr>
          <w:b/>
          <w:bCs/>
          <w:sz w:val="28"/>
          <w:szCs w:val="28"/>
        </w:rPr>
        <w:t>(</w:t>
      </w:r>
      <w:proofErr w:type="spellStart"/>
      <w:r w:rsidRPr="00412743">
        <w:rPr>
          <w:sz w:val="28"/>
          <w:szCs w:val="28"/>
        </w:rPr>
        <w:t>fixation</w:t>
      </w:r>
      <w:proofErr w:type="spellEnd"/>
      <w:r w:rsidRPr="00412743">
        <w:rPr>
          <w:sz w:val="28"/>
          <w:szCs w:val="28"/>
        </w:rPr>
        <w:t xml:space="preserve"> </w:t>
      </w:r>
      <w:proofErr w:type="spellStart"/>
      <w:r w:rsidRPr="00412743">
        <w:rPr>
          <w:sz w:val="28"/>
          <w:szCs w:val="28"/>
        </w:rPr>
        <w:t>duration</w:t>
      </w:r>
      <w:proofErr w:type="spellEnd"/>
      <w:r w:rsidRPr="00412743">
        <w:rPr>
          <w:sz w:val="28"/>
          <w:szCs w:val="28"/>
        </w:rPr>
        <w:t>), который показывает, как долго пользователь смотрит на конкретный элемент. Длительность фиксации может свидетельствовать о том, насколько этот элемент привлекает внимание или требует большего понимания.</w:t>
      </w:r>
    </w:p>
    <w:p w14:paraId="1A264EA6" w14:textId="42C55D9A" w:rsidR="00E938EB" w:rsidRDefault="007C4E2B" w:rsidP="00367B50">
      <w:r>
        <w:t>После сбора и анализа данных происходит финальная стадия – составление рекомендации по улучшению пользовательского интерфейса. Сотрудник, ответственный за данную задачу, изучает весь полученный материал и составляет финальный отчет, как лучше изменить исходный интерфейс, чтобы он был максимально простым и понятным в освоеннии и рбаоте.</w:t>
      </w:r>
    </w:p>
    <w:p w14:paraId="4A0FF1B8" w14:textId="5A1A3561" w:rsidR="00D62F57" w:rsidRDefault="00D13C12" w:rsidP="00367B50">
      <w:pPr>
        <w:pStyle w:val="1"/>
        <w:keepNext w:val="0"/>
        <w:keepLines w:val="0"/>
        <w:spacing w:before="0"/>
        <w:rPr>
          <w:rFonts w:ascii="Times New Roman" w:hAnsi="Times New Roman" w:cs="Times New Roman"/>
          <w:b/>
          <w:bCs/>
          <w:color w:val="auto"/>
          <w:sz w:val="28"/>
          <w:szCs w:val="28"/>
        </w:rPr>
      </w:pPr>
      <w:bookmarkStart w:id="17" w:name="_Toc181714774"/>
      <w:r w:rsidRPr="00D13C12">
        <w:rPr>
          <w:rFonts w:ascii="Times New Roman" w:hAnsi="Times New Roman" w:cs="Times New Roman"/>
          <w:b/>
          <w:bCs/>
          <w:color w:val="auto"/>
          <w:sz w:val="28"/>
          <w:szCs w:val="28"/>
        </w:rPr>
        <w:t>1.2 Исследов</w:t>
      </w:r>
      <w:r w:rsidR="000910F7">
        <w:rPr>
          <w:rFonts w:ascii="Times New Roman" w:hAnsi="Times New Roman" w:cs="Times New Roman"/>
          <w:b/>
          <w:bCs/>
          <w:color w:val="auto"/>
          <w:sz w:val="28"/>
          <w:szCs w:val="28"/>
        </w:rPr>
        <w:t>ание</w:t>
      </w:r>
      <w:r w:rsidRPr="00D13C12">
        <w:rPr>
          <w:rFonts w:ascii="Times New Roman" w:hAnsi="Times New Roman" w:cs="Times New Roman"/>
          <w:b/>
          <w:bCs/>
          <w:color w:val="auto"/>
          <w:sz w:val="28"/>
          <w:szCs w:val="28"/>
        </w:rPr>
        <w:t xml:space="preserve"> возможност</w:t>
      </w:r>
      <w:r w:rsidR="000910F7">
        <w:rPr>
          <w:rFonts w:ascii="Times New Roman" w:hAnsi="Times New Roman" w:cs="Times New Roman"/>
          <w:b/>
          <w:bCs/>
          <w:color w:val="auto"/>
          <w:sz w:val="28"/>
          <w:szCs w:val="28"/>
        </w:rPr>
        <w:t>ей</w:t>
      </w:r>
      <w:r w:rsidRPr="00D13C12">
        <w:rPr>
          <w:rFonts w:ascii="Times New Roman" w:hAnsi="Times New Roman" w:cs="Times New Roman"/>
          <w:b/>
          <w:bCs/>
          <w:color w:val="auto"/>
          <w:sz w:val="28"/>
          <w:szCs w:val="28"/>
        </w:rPr>
        <w:t xml:space="preserve">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bookmarkEnd w:id="17"/>
    </w:p>
    <w:p w14:paraId="08668084" w14:textId="77777777" w:rsidR="00D650BF" w:rsidRDefault="00DE27D0" w:rsidP="00367B50">
      <w:r>
        <w:t xml:space="preserve">Применение технологий искусственного интеллекта (ИИ) в создании рекомендательной системы для модификации пользовательского интерфейса на основе данных трекинга глаз открывает новые возможности для персонализации интерфейсов и повышения их эргономичности. Рассмотрим </w:t>
      </w:r>
      <w:r>
        <w:lastRenderedPageBreak/>
        <w:t>ключевые подходы и технологии, которые могут быть использованы в данной области.</w:t>
      </w:r>
    </w:p>
    <w:p w14:paraId="2B407D83" w14:textId="62D9A480" w:rsidR="00D650BF" w:rsidRPr="00997F3A" w:rsidRDefault="00D650BF" w:rsidP="00367B50">
      <w:pPr>
        <w:rPr>
          <w:b/>
          <w:bCs/>
        </w:rPr>
      </w:pPr>
      <w:r w:rsidRPr="00997F3A">
        <w:rPr>
          <w:rStyle w:val="a6"/>
          <w:b w:val="0"/>
          <w:bCs w:val="0"/>
          <w:szCs w:val="28"/>
        </w:rPr>
        <w:t xml:space="preserve">Примеры </w:t>
      </w:r>
      <w:r w:rsidR="00280F37">
        <w:rPr>
          <w:rStyle w:val="a6"/>
          <w:b w:val="0"/>
          <w:bCs w:val="0"/>
          <w:szCs w:val="28"/>
        </w:rPr>
        <w:t xml:space="preserve">использования </w:t>
      </w:r>
      <w:r w:rsidRPr="00997F3A">
        <w:rPr>
          <w:rStyle w:val="a6"/>
          <w:b w:val="0"/>
          <w:bCs w:val="0"/>
          <w:szCs w:val="28"/>
        </w:rPr>
        <w:t>алгоритмов</w:t>
      </w:r>
      <w:r w:rsidR="002F66ED">
        <w:rPr>
          <w:rStyle w:val="a6"/>
          <w:b w:val="0"/>
          <w:bCs w:val="0"/>
          <w:szCs w:val="28"/>
        </w:rPr>
        <w:t xml:space="preserve"> машинного обучения для </w:t>
      </w:r>
      <w:r w:rsidR="002F66ED" w:rsidRPr="00D650BF">
        <w:t>выявл</w:t>
      </w:r>
      <w:r w:rsidR="002F66ED">
        <w:t>ения</w:t>
      </w:r>
      <w:r w:rsidR="002F66ED" w:rsidRPr="00D650BF">
        <w:t xml:space="preserve"> закономерности и предсказыва</w:t>
      </w:r>
      <w:r w:rsidR="002F66ED">
        <w:t>ния</w:t>
      </w:r>
      <w:r w:rsidR="002F66ED" w:rsidRPr="00D650BF">
        <w:t>, какие элементы интерфейса являются наиболее или наименее удобными для пользователя</w:t>
      </w:r>
      <w:r w:rsidRPr="00997F3A">
        <w:rPr>
          <w:rStyle w:val="a6"/>
          <w:b w:val="0"/>
          <w:bCs w:val="0"/>
          <w:szCs w:val="28"/>
        </w:rPr>
        <w:t>:</w:t>
      </w:r>
    </w:p>
    <w:p w14:paraId="641BE3FA" w14:textId="77777777" w:rsidR="00D650BF" w:rsidRPr="002F66ED" w:rsidRDefault="00D650BF" w:rsidP="007F7AE8">
      <w:pPr>
        <w:pStyle w:val="aa"/>
        <w:widowControl/>
        <w:numPr>
          <w:ilvl w:val="0"/>
          <w:numId w:val="9"/>
        </w:numPr>
        <w:spacing w:line="360" w:lineRule="auto"/>
        <w:ind w:left="0" w:firstLine="709"/>
        <w:rPr>
          <w:sz w:val="28"/>
          <w:szCs w:val="28"/>
        </w:rPr>
      </w:pPr>
      <w:r w:rsidRPr="002F66ED">
        <w:rPr>
          <w:rStyle w:val="a6"/>
          <w:b w:val="0"/>
          <w:bCs w:val="0"/>
          <w:sz w:val="28"/>
          <w:szCs w:val="28"/>
        </w:rPr>
        <w:t>Классификаторы</w:t>
      </w:r>
      <w:r w:rsidRPr="002F66ED">
        <w:rPr>
          <w:rStyle w:val="a6"/>
          <w:sz w:val="28"/>
          <w:szCs w:val="28"/>
        </w:rPr>
        <w:t>:</w:t>
      </w:r>
      <w:r w:rsidRPr="002F66ED">
        <w:rPr>
          <w:sz w:val="28"/>
          <w:szCs w:val="28"/>
        </w:rPr>
        <w:t xml:space="preserve"> могут быть использованы для классификации зон интерфейса по степени их привлекательности и удобству использования.</w:t>
      </w:r>
    </w:p>
    <w:p w14:paraId="1D05E269" w14:textId="77777777" w:rsidR="00D650BF" w:rsidRPr="002F66ED" w:rsidRDefault="00D650BF" w:rsidP="007F7AE8">
      <w:pPr>
        <w:pStyle w:val="aa"/>
        <w:widowControl/>
        <w:numPr>
          <w:ilvl w:val="0"/>
          <w:numId w:val="9"/>
        </w:numPr>
        <w:spacing w:line="360" w:lineRule="auto"/>
        <w:ind w:left="0" w:firstLine="709"/>
        <w:rPr>
          <w:sz w:val="28"/>
          <w:szCs w:val="28"/>
        </w:rPr>
      </w:pPr>
      <w:r w:rsidRPr="002F66ED">
        <w:rPr>
          <w:rStyle w:val="a6"/>
          <w:b w:val="0"/>
          <w:bCs w:val="0"/>
          <w:sz w:val="28"/>
          <w:szCs w:val="28"/>
        </w:rPr>
        <w:t>Кластеризация:</w:t>
      </w:r>
      <w:r w:rsidRPr="002F66ED">
        <w:rPr>
          <w:sz w:val="28"/>
          <w:szCs w:val="28"/>
        </w:rPr>
        <w:t xml:space="preserve"> помогает выявить группы похожих паттернов взаимодействия пользователей с интерфейсом.</w:t>
      </w:r>
    </w:p>
    <w:p w14:paraId="0789788B" w14:textId="77777777" w:rsidR="00997F3A" w:rsidRDefault="00997F3A" w:rsidP="00367B50">
      <w:r w:rsidRPr="00997F3A">
        <w:rPr>
          <w:rStyle w:val="a6"/>
          <w:b w:val="0"/>
          <w:bCs w:val="0"/>
        </w:rPr>
        <w:t>Рекомендательные алгоритмы</w:t>
      </w:r>
      <w:r>
        <w:t xml:space="preserve"> могут быть использованы для автоматического формирования предложений по улучшению интерфейса:</w:t>
      </w:r>
    </w:p>
    <w:p w14:paraId="3FE22465" w14:textId="264C1755" w:rsidR="00997F3A" w:rsidRPr="00405D15" w:rsidRDefault="00997F3A" w:rsidP="007F7AE8">
      <w:pPr>
        <w:pStyle w:val="aa"/>
        <w:widowControl/>
        <w:numPr>
          <w:ilvl w:val="0"/>
          <w:numId w:val="10"/>
        </w:numPr>
        <w:spacing w:line="360" w:lineRule="auto"/>
        <w:ind w:left="0" w:firstLine="709"/>
        <w:rPr>
          <w:sz w:val="28"/>
          <w:szCs w:val="28"/>
        </w:rPr>
      </w:pPr>
      <w:proofErr w:type="spellStart"/>
      <w:r w:rsidRPr="00405D15">
        <w:rPr>
          <w:rStyle w:val="a6"/>
          <w:b w:val="0"/>
          <w:bCs w:val="0"/>
          <w:sz w:val="28"/>
          <w:szCs w:val="28"/>
        </w:rPr>
        <w:t>Collaborative</w:t>
      </w:r>
      <w:proofErr w:type="spellEnd"/>
      <w:r w:rsidRPr="00405D15">
        <w:rPr>
          <w:rStyle w:val="a6"/>
          <w:b w:val="0"/>
          <w:bCs w:val="0"/>
          <w:sz w:val="28"/>
          <w:szCs w:val="28"/>
        </w:rPr>
        <w:t xml:space="preserve"> </w:t>
      </w:r>
      <w:proofErr w:type="spellStart"/>
      <w:r w:rsidRPr="00405D15">
        <w:rPr>
          <w:rStyle w:val="a6"/>
          <w:b w:val="0"/>
          <w:bCs w:val="0"/>
          <w:sz w:val="28"/>
          <w:szCs w:val="28"/>
        </w:rPr>
        <w:t>filtering</w:t>
      </w:r>
      <w:proofErr w:type="spellEnd"/>
      <w:r w:rsidRPr="00405D15">
        <w:rPr>
          <w:sz w:val="28"/>
          <w:szCs w:val="28"/>
        </w:rPr>
        <w:t>: позволяет анализировать данные о взаимодействии разных пользователей с интерфейсом и находить сходные предпочтения, что может использоваться для разработки персонализированных рекомендаций по модификации.</w:t>
      </w:r>
    </w:p>
    <w:p w14:paraId="619B0BE0" w14:textId="2326E2EC" w:rsidR="00997F3A" w:rsidRPr="00405D15" w:rsidRDefault="00997F3A" w:rsidP="007F7AE8">
      <w:pPr>
        <w:pStyle w:val="aa"/>
        <w:widowControl/>
        <w:numPr>
          <w:ilvl w:val="0"/>
          <w:numId w:val="10"/>
        </w:numPr>
        <w:spacing w:line="360" w:lineRule="auto"/>
        <w:ind w:left="0" w:firstLine="709"/>
        <w:rPr>
          <w:sz w:val="28"/>
          <w:szCs w:val="28"/>
        </w:rPr>
      </w:pPr>
      <w:proofErr w:type="spellStart"/>
      <w:r w:rsidRPr="00405D15">
        <w:rPr>
          <w:rStyle w:val="a6"/>
          <w:b w:val="0"/>
          <w:bCs w:val="0"/>
          <w:sz w:val="28"/>
          <w:szCs w:val="28"/>
        </w:rPr>
        <w:t>Content-based</w:t>
      </w:r>
      <w:proofErr w:type="spellEnd"/>
      <w:r w:rsidRPr="00405D15">
        <w:rPr>
          <w:rStyle w:val="a6"/>
          <w:b w:val="0"/>
          <w:bCs w:val="0"/>
          <w:sz w:val="28"/>
          <w:szCs w:val="28"/>
        </w:rPr>
        <w:t xml:space="preserve"> </w:t>
      </w:r>
      <w:proofErr w:type="spellStart"/>
      <w:r w:rsidRPr="00405D15">
        <w:rPr>
          <w:rStyle w:val="a6"/>
          <w:b w:val="0"/>
          <w:bCs w:val="0"/>
          <w:sz w:val="28"/>
          <w:szCs w:val="28"/>
        </w:rPr>
        <w:t>filtering</w:t>
      </w:r>
      <w:proofErr w:type="spellEnd"/>
      <w:r w:rsidRPr="00405D15">
        <w:rPr>
          <w:sz w:val="28"/>
          <w:szCs w:val="28"/>
        </w:rPr>
        <w:t>: позволяет адаптировать интерфейс, опираясь на поведение конкретного пользователя, включая его паттерны взгляда и взаимодействия.</w:t>
      </w:r>
    </w:p>
    <w:p w14:paraId="209F3AD5" w14:textId="756B9E31" w:rsidR="00AE2459" w:rsidRDefault="0035651D" w:rsidP="00367B50">
      <w:r>
        <w:rPr>
          <w:rStyle w:val="a6"/>
          <w:b w:val="0"/>
          <w:bCs w:val="0"/>
        </w:rPr>
        <w:t xml:space="preserve">Модели на основе </w:t>
      </w:r>
      <w:r w:rsidR="00AB1093">
        <w:rPr>
          <w:rStyle w:val="a6"/>
          <w:b w:val="0"/>
          <w:bCs w:val="0"/>
        </w:rPr>
        <w:t xml:space="preserve">алгоритмов </w:t>
      </w:r>
      <w:proofErr w:type="spellStart"/>
      <w:r w:rsidR="00AE2459">
        <w:rPr>
          <w:rStyle w:val="a6"/>
          <w:b w:val="0"/>
          <w:bCs w:val="0"/>
        </w:rPr>
        <w:t>Convolutional</w:t>
      </w:r>
      <w:proofErr w:type="spellEnd"/>
      <w:r w:rsidR="00AE2459">
        <w:rPr>
          <w:rStyle w:val="a6"/>
          <w:b w:val="0"/>
          <w:bCs w:val="0"/>
        </w:rPr>
        <w:t xml:space="preserve"> </w:t>
      </w:r>
      <w:proofErr w:type="spellStart"/>
      <w:r w:rsidR="00AE2459">
        <w:rPr>
          <w:rStyle w:val="a6"/>
          <w:b w:val="0"/>
          <w:bCs w:val="0"/>
        </w:rPr>
        <w:t>Neural</w:t>
      </w:r>
      <w:proofErr w:type="spellEnd"/>
      <w:r w:rsidR="00AE2459">
        <w:rPr>
          <w:rStyle w:val="a6"/>
          <w:b w:val="0"/>
          <w:bCs w:val="0"/>
        </w:rPr>
        <w:t xml:space="preserve"> </w:t>
      </w:r>
      <w:proofErr w:type="spellStart"/>
      <w:r w:rsidR="00AE2459">
        <w:rPr>
          <w:rStyle w:val="a6"/>
          <w:b w:val="0"/>
          <w:bCs w:val="0"/>
        </w:rPr>
        <w:t>Networks</w:t>
      </w:r>
      <w:proofErr w:type="spellEnd"/>
      <w:r>
        <w:rPr>
          <w:rStyle w:val="a6"/>
          <w:b w:val="0"/>
          <w:bCs w:val="0"/>
        </w:rPr>
        <w:t xml:space="preserve"> (</w:t>
      </w:r>
      <w:r>
        <w:t xml:space="preserve">CNN) и </w:t>
      </w:r>
      <w:r w:rsidRPr="0035651D">
        <w:rPr>
          <w:rStyle w:val="a6"/>
          <w:b w:val="0"/>
          <w:bCs w:val="0"/>
          <w:lang w:val="en-US"/>
        </w:rPr>
        <w:t>Long</w:t>
      </w:r>
      <w:r w:rsidRPr="0035651D">
        <w:rPr>
          <w:rStyle w:val="a6"/>
          <w:b w:val="0"/>
          <w:bCs w:val="0"/>
        </w:rPr>
        <w:t xml:space="preserve"> </w:t>
      </w:r>
      <w:r w:rsidRPr="0035651D">
        <w:rPr>
          <w:rStyle w:val="a6"/>
          <w:b w:val="0"/>
          <w:bCs w:val="0"/>
          <w:lang w:val="en-US"/>
        </w:rPr>
        <w:t>Short</w:t>
      </w:r>
      <w:r w:rsidRPr="0035651D">
        <w:rPr>
          <w:rStyle w:val="a6"/>
          <w:b w:val="0"/>
          <w:bCs w:val="0"/>
        </w:rPr>
        <w:t>-</w:t>
      </w:r>
      <w:r w:rsidRPr="0035651D">
        <w:rPr>
          <w:rStyle w:val="a6"/>
          <w:b w:val="0"/>
          <w:bCs w:val="0"/>
          <w:lang w:val="en-US"/>
        </w:rPr>
        <w:t>Term</w:t>
      </w:r>
      <w:r w:rsidRPr="0035651D">
        <w:rPr>
          <w:rStyle w:val="a6"/>
          <w:b w:val="0"/>
          <w:bCs w:val="0"/>
        </w:rPr>
        <w:t xml:space="preserve"> </w:t>
      </w:r>
      <w:r w:rsidRPr="0035651D">
        <w:rPr>
          <w:rStyle w:val="a6"/>
          <w:b w:val="0"/>
          <w:bCs w:val="0"/>
          <w:lang w:val="en-US"/>
        </w:rPr>
        <w:t>Memory</w:t>
      </w:r>
      <w:r>
        <w:rPr>
          <w:rStyle w:val="a6"/>
          <w:b w:val="0"/>
          <w:bCs w:val="0"/>
        </w:rPr>
        <w:t xml:space="preserve"> (</w:t>
      </w:r>
      <w:r>
        <w:t>LSTM) отлично подходят для анализа временных рядов данных, что позволяет отслеживать изменения направления взгляда пользователя в реальном времени.</w:t>
      </w:r>
    </w:p>
    <w:p w14:paraId="3CA0C785" w14:textId="0597ED6A" w:rsidR="00B55802" w:rsidRDefault="00B55802" w:rsidP="00367B50">
      <w:r>
        <w:t xml:space="preserve">Для обучения модели </w:t>
      </w:r>
      <w:proofErr w:type="spellStart"/>
      <w:r>
        <w:t>распознованию</w:t>
      </w:r>
      <w:proofErr w:type="spellEnd"/>
      <w:r>
        <w:t xml:space="preserve"> глаза и зрачка пользователя используются следующие алгоритмы</w:t>
      </w:r>
      <w:r w:rsidRPr="00B55802">
        <w:t>:</w:t>
      </w:r>
    </w:p>
    <w:p w14:paraId="325A0A0B" w14:textId="47C4411A" w:rsidR="00B55802" w:rsidRPr="00B55802" w:rsidRDefault="00B55802" w:rsidP="00367B50">
      <w:pPr>
        <w:rPr>
          <w:sz w:val="24"/>
        </w:rPr>
      </w:pPr>
      <w:proofErr w:type="spellStart"/>
      <w:r>
        <w:rPr>
          <w:rStyle w:val="a6"/>
          <w:b w:val="0"/>
          <w:bCs w:val="0"/>
        </w:rPr>
        <w:t>Haar</w:t>
      </w:r>
      <w:proofErr w:type="spellEnd"/>
      <w:r>
        <w:rPr>
          <w:rStyle w:val="a6"/>
          <w:b w:val="0"/>
          <w:bCs w:val="0"/>
        </w:rPr>
        <w:t xml:space="preserve"> </w:t>
      </w:r>
      <w:proofErr w:type="spellStart"/>
      <w:r>
        <w:rPr>
          <w:rStyle w:val="a6"/>
          <w:b w:val="0"/>
          <w:bCs w:val="0"/>
        </w:rPr>
        <w:t>Cascade</w:t>
      </w:r>
      <w:proofErr w:type="spellEnd"/>
      <w:r>
        <w:rPr>
          <w:rStyle w:val="a6"/>
          <w:b w:val="0"/>
          <w:bCs w:val="0"/>
        </w:rPr>
        <w:t xml:space="preserve"> </w:t>
      </w:r>
      <w:proofErr w:type="spellStart"/>
      <w:r>
        <w:rPr>
          <w:rStyle w:val="a6"/>
          <w:b w:val="0"/>
          <w:bCs w:val="0"/>
        </w:rPr>
        <w:t>Classifier</w:t>
      </w:r>
      <w:proofErr w:type="spellEnd"/>
      <w:r w:rsidRPr="00B55802">
        <w:rPr>
          <w:sz w:val="24"/>
        </w:rPr>
        <w:t xml:space="preserve">: </w:t>
      </w:r>
      <w:r>
        <w:t>классический алгоритм компьютерного зрения, используемый для обнаружения различных объектов, включая глаза и зрачки. Работает с использованием каскадных классификаторов на основе характеристик Хаара.</w:t>
      </w:r>
    </w:p>
    <w:p w14:paraId="3CEAE052" w14:textId="739B567B" w:rsidR="00B516B0" w:rsidRDefault="00B516B0" w:rsidP="00367B50">
      <w:proofErr w:type="spellStart"/>
      <w:r>
        <w:rPr>
          <w:rStyle w:val="a6"/>
          <w:b w:val="0"/>
          <w:bCs w:val="0"/>
        </w:rPr>
        <w:t>Hough</w:t>
      </w:r>
      <w:proofErr w:type="spellEnd"/>
      <w:r>
        <w:rPr>
          <w:rStyle w:val="a6"/>
          <w:b w:val="0"/>
          <w:bCs w:val="0"/>
        </w:rPr>
        <w:t xml:space="preserve"> </w:t>
      </w:r>
      <w:proofErr w:type="spellStart"/>
      <w:r>
        <w:rPr>
          <w:rStyle w:val="a6"/>
          <w:b w:val="0"/>
          <w:bCs w:val="0"/>
        </w:rPr>
        <w:t>Transform</w:t>
      </w:r>
      <w:proofErr w:type="spellEnd"/>
      <w:r w:rsidR="002463DA" w:rsidRPr="002463DA">
        <w:rPr>
          <w:rStyle w:val="a6"/>
          <w:b w:val="0"/>
          <w:bCs w:val="0"/>
        </w:rPr>
        <w:t xml:space="preserve">: </w:t>
      </w:r>
      <w:r>
        <w:t>применяется для детектирования окружностей в изображениях, включая зрачок, который обычно имеет круглую форму.</w:t>
      </w:r>
    </w:p>
    <w:p w14:paraId="307B9CC7" w14:textId="68F68184" w:rsidR="00B55802" w:rsidRPr="008E31EC" w:rsidRDefault="002463DA" w:rsidP="00367B50">
      <w:pPr>
        <w:rPr>
          <w:sz w:val="24"/>
        </w:rPr>
      </w:pPr>
      <w:proofErr w:type="spellStart"/>
      <w:r>
        <w:rPr>
          <w:rStyle w:val="a6"/>
          <w:b w:val="0"/>
          <w:bCs w:val="0"/>
        </w:rPr>
        <w:lastRenderedPageBreak/>
        <w:t>Elliptical</w:t>
      </w:r>
      <w:proofErr w:type="spellEnd"/>
      <w:r>
        <w:rPr>
          <w:rStyle w:val="a6"/>
          <w:b w:val="0"/>
          <w:bCs w:val="0"/>
        </w:rPr>
        <w:t xml:space="preserve"> </w:t>
      </w:r>
      <w:proofErr w:type="spellStart"/>
      <w:r>
        <w:rPr>
          <w:rStyle w:val="a6"/>
          <w:b w:val="0"/>
          <w:bCs w:val="0"/>
        </w:rPr>
        <w:t>Shape</w:t>
      </w:r>
      <w:proofErr w:type="spellEnd"/>
      <w:r>
        <w:rPr>
          <w:rStyle w:val="a6"/>
          <w:b w:val="0"/>
          <w:bCs w:val="0"/>
        </w:rPr>
        <w:t xml:space="preserve"> </w:t>
      </w:r>
      <w:proofErr w:type="spellStart"/>
      <w:r>
        <w:rPr>
          <w:rStyle w:val="a6"/>
          <w:b w:val="0"/>
          <w:bCs w:val="0"/>
        </w:rPr>
        <w:t>Fitting</w:t>
      </w:r>
      <w:proofErr w:type="spellEnd"/>
      <w:r w:rsidRPr="002463DA">
        <w:rPr>
          <w:rStyle w:val="a6"/>
          <w:b w:val="0"/>
          <w:bCs w:val="0"/>
        </w:rPr>
        <w:t>:</w:t>
      </w:r>
      <w:r w:rsidRPr="002463DA">
        <w:rPr>
          <w:sz w:val="24"/>
        </w:rPr>
        <w:t xml:space="preserve"> </w:t>
      </w:r>
      <w:r>
        <w:t>аппроксимация эллипсов применяется для точного определения формы и положения зрачка, который обычно имеет эллипсоидную форму.</w:t>
      </w:r>
    </w:p>
    <w:p w14:paraId="0323F937" w14:textId="37492675" w:rsidR="00414AEA" w:rsidRPr="00723605" w:rsidRDefault="00414AEA" w:rsidP="00367B50">
      <w:pPr>
        <w:pStyle w:val="1"/>
        <w:keepNext w:val="0"/>
        <w:keepLines w:val="0"/>
        <w:spacing w:before="0"/>
        <w:rPr>
          <w:rFonts w:ascii="Times New Roman" w:hAnsi="Times New Roman" w:cs="Times New Roman"/>
          <w:b/>
          <w:bCs/>
          <w:color w:val="auto"/>
          <w:sz w:val="28"/>
          <w:szCs w:val="28"/>
        </w:rPr>
      </w:pPr>
      <w:bookmarkStart w:id="18" w:name="_Toc181714775"/>
      <w:r w:rsidRPr="00723605">
        <w:rPr>
          <w:rFonts w:ascii="Times New Roman" w:hAnsi="Times New Roman" w:cs="Times New Roman"/>
          <w:b/>
          <w:bCs/>
          <w:color w:val="auto"/>
          <w:sz w:val="28"/>
          <w:szCs w:val="28"/>
        </w:rPr>
        <w:t>1.</w:t>
      </w:r>
      <w:r w:rsidR="00D62F57">
        <w:rPr>
          <w:rFonts w:ascii="Times New Roman" w:hAnsi="Times New Roman" w:cs="Times New Roman"/>
          <w:b/>
          <w:bCs/>
          <w:color w:val="auto"/>
          <w:sz w:val="28"/>
          <w:szCs w:val="28"/>
        </w:rPr>
        <w:t>3</w:t>
      </w:r>
      <w:r w:rsidRPr="00723605">
        <w:rPr>
          <w:rFonts w:ascii="Times New Roman" w:hAnsi="Times New Roman" w:cs="Times New Roman"/>
          <w:b/>
          <w:bCs/>
          <w:color w:val="auto"/>
          <w:sz w:val="28"/>
          <w:szCs w:val="28"/>
        </w:rPr>
        <w:t xml:space="preserve"> </w:t>
      </w:r>
      <w:r w:rsidR="00E544F8">
        <w:rPr>
          <w:rFonts w:ascii="Times New Roman" w:hAnsi="Times New Roman" w:cs="Times New Roman"/>
          <w:b/>
          <w:bCs/>
          <w:color w:val="auto"/>
          <w:sz w:val="28"/>
          <w:szCs w:val="28"/>
        </w:rPr>
        <w:t>Обзор п</w:t>
      </w:r>
      <w:r w:rsidRPr="00723605">
        <w:rPr>
          <w:rFonts w:ascii="Times New Roman" w:hAnsi="Times New Roman" w:cs="Times New Roman"/>
          <w:b/>
          <w:bCs/>
          <w:color w:val="auto"/>
          <w:sz w:val="28"/>
          <w:szCs w:val="28"/>
        </w:rPr>
        <w:t>рограммн</w:t>
      </w:r>
      <w:bookmarkEnd w:id="16"/>
      <w:r w:rsidR="00E544F8">
        <w:rPr>
          <w:rFonts w:ascii="Times New Roman" w:hAnsi="Times New Roman" w:cs="Times New Roman"/>
          <w:b/>
          <w:bCs/>
          <w:color w:val="auto"/>
          <w:sz w:val="28"/>
          <w:szCs w:val="28"/>
        </w:rPr>
        <w:t>ого</w:t>
      </w:r>
      <w:r w:rsidR="008E6E58" w:rsidRPr="00723605">
        <w:rPr>
          <w:rFonts w:ascii="Times New Roman" w:hAnsi="Times New Roman" w:cs="Times New Roman"/>
          <w:b/>
          <w:bCs/>
          <w:color w:val="auto"/>
          <w:sz w:val="28"/>
          <w:szCs w:val="28"/>
        </w:rPr>
        <w:t xml:space="preserve"> продукт</w:t>
      </w:r>
      <w:r w:rsidR="00E544F8">
        <w:rPr>
          <w:rFonts w:ascii="Times New Roman" w:hAnsi="Times New Roman" w:cs="Times New Roman"/>
          <w:b/>
          <w:bCs/>
          <w:color w:val="auto"/>
          <w:sz w:val="28"/>
          <w:szCs w:val="28"/>
        </w:rPr>
        <w:t>а</w:t>
      </w:r>
      <w:r w:rsidR="008E6E58" w:rsidRPr="00723605">
        <w:rPr>
          <w:rFonts w:ascii="Times New Roman" w:hAnsi="Times New Roman" w:cs="Times New Roman"/>
          <w:b/>
          <w:bCs/>
          <w:color w:val="auto"/>
          <w:sz w:val="28"/>
          <w:szCs w:val="28"/>
        </w:rPr>
        <w:t xml:space="preserve"> компании АО “Белкамнефть” им. А.А. Волкова, </w:t>
      </w:r>
      <w:r w:rsidR="008A78B5" w:rsidRPr="00723605">
        <w:rPr>
          <w:rFonts w:ascii="Times New Roman" w:hAnsi="Times New Roman" w:cs="Times New Roman"/>
          <w:b/>
          <w:bCs/>
          <w:color w:val="auto"/>
          <w:sz w:val="28"/>
          <w:szCs w:val="28"/>
        </w:rPr>
        <w:t>используем</w:t>
      </w:r>
      <w:r w:rsidR="008A78B5">
        <w:rPr>
          <w:rFonts w:ascii="Times New Roman" w:hAnsi="Times New Roman" w:cs="Times New Roman"/>
          <w:b/>
          <w:bCs/>
          <w:color w:val="auto"/>
          <w:sz w:val="28"/>
          <w:szCs w:val="28"/>
        </w:rPr>
        <w:t>ого</w:t>
      </w:r>
      <w:r w:rsidR="008E6E58" w:rsidRPr="00723605">
        <w:rPr>
          <w:rFonts w:ascii="Times New Roman" w:hAnsi="Times New Roman" w:cs="Times New Roman"/>
          <w:b/>
          <w:bCs/>
          <w:color w:val="auto"/>
          <w:sz w:val="28"/>
          <w:szCs w:val="28"/>
        </w:rPr>
        <w:t xml:space="preserve"> для составления рекомендаций модификации пользовательского интерфейса</w:t>
      </w:r>
      <w:bookmarkEnd w:id="18"/>
    </w:p>
    <w:p w14:paraId="3F9196AE" w14:textId="15929C7B" w:rsidR="00B10744" w:rsidRDefault="00F346FF" w:rsidP="00367B50">
      <w:pPr>
        <w:ind w:firstLine="708"/>
      </w:pPr>
      <w:r>
        <w:t>В</w:t>
      </w:r>
      <w:r w:rsidR="00234F1B">
        <w:t xml:space="preserve"> качестве программы, используемой для реализации рекомендательной системы модификации интерфейса на основе трекинга глаз с использованием технологии ИИ, была выбрана программа "Учет нарушений".</w:t>
      </w:r>
    </w:p>
    <w:p w14:paraId="237FBDC1" w14:textId="75BC3F8A" w:rsidR="00B10744" w:rsidRPr="00327C70" w:rsidRDefault="00B10744" w:rsidP="007F7AE8">
      <w:pPr>
        <w:pStyle w:val="aa"/>
        <w:widowControl/>
        <w:numPr>
          <w:ilvl w:val="0"/>
          <w:numId w:val="2"/>
        </w:numPr>
        <w:spacing w:line="360" w:lineRule="auto"/>
        <w:ind w:left="0" w:firstLine="709"/>
        <w:rPr>
          <w:sz w:val="28"/>
          <w:szCs w:val="28"/>
        </w:rPr>
      </w:pPr>
      <w:r w:rsidRPr="00B10744">
        <w:rPr>
          <w:sz w:val="28"/>
          <w:szCs w:val="28"/>
        </w:rPr>
        <w:t xml:space="preserve">При успешном входе в систему пользователь увидит рабочую среду «Меню пользователя», как показано на рисунке 1. Если </w:t>
      </w:r>
      <w:r>
        <w:rPr>
          <w:sz w:val="28"/>
          <w:szCs w:val="28"/>
        </w:rPr>
        <w:t xml:space="preserve">пользователь не увидел </w:t>
      </w:r>
      <w:r w:rsidRPr="00B10744">
        <w:rPr>
          <w:sz w:val="28"/>
          <w:szCs w:val="28"/>
        </w:rPr>
        <w:t xml:space="preserve">подобного меню, пиктограмма </w:t>
      </w:r>
      <w:r w:rsidRPr="00B10744">
        <w:rPr>
          <w:noProof/>
          <w:sz w:val="28"/>
          <w:szCs w:val="28"/>
          <w:lang w:eastAsia="ru-RU"/>
        </w:rPr>
        <w:drawing>
          <wp:inline distT="0" distB="0" distL="0" distR="0" wp14:anchorId="5AF7F4C3" wp14:editId="7575CEA7">
            <wp:extent cx="233680" cy="22352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80" cy="223520"/>
                    </a:xfrm>
                    <a:prstGeom prst="rect">
                      <a:avLst/>
                    </a:prstGeom>
                    <a:noFill/>
                    <a:ln>
                      <a:noFill/>
                    </a:ln>
                  </pic:spPr>
                </pic:pic>
              </a:graphicData>
            </a:graphic>
          </wp:inline>
        </w:drawing>
      </w:r>
      <w:r w:rsidRPr="00B10744">
        <w:rPr>
          <w:sz w:val="28"/>
          <w:szCs w:val="28"/>
        </w:rPr>
        <w:t xml:space="preserve"> в левом верхнем углу поможет переключиться на данное меню пользователя</w:t>
      </w:r>
      <w:r w:rsidRPr="00327C70">
        <w:rPr>
          <w:sz w:val="28"/>
          <w:szCs w:val="28"/>
        </w:rPr>
        <w:t xml:space="preserve">. В данной среде </w:t>
      </w:r>
      <w:r w:rsidR="002078F4" w:rsidRPr="00327C70">
        <w:rPr>
          <w:sz w:val="28"/>
          <w:szCs w:val="28"/>
        </w:rPr>
        <w:t>можно</w:t>
      </w:r>
      <w:r w:rsidRPr="00327C70">
        <w:rPr>
          <w:sz w:val="28"/>
          <w:szCs w:val="28"/>
        </w:rPr>
        <w:t xml:space="preserve"> найти папку «Учет нарушений». </w:t>
      </w:r>
      <w:r w:rsidR="002078F4" w:rsidRPr="00327C70">
        <w:rPr>
          <w:sz w:val="28"/>
          <w:szCs w:val="28"/>
        </w:rPr>
        <w:t xml:space="preserve">В ней же есть </w:t>
      </w:r>
      <w:r w:rsidRPr="00327C70">
        <w:rPr>
          <w:sz w:val="28"/>
          <w:szCs w:val="28"/>
        </w:rPr>
        <w:t>транзакция «Отчет по учету нарушений». Двойным кликом левой кнопкой мыши по названию транзакции пере</w:t>
      </w:r>
      <w:r w:rsidR="00D90317" w:rsidRPr="00327C70">
        <w:rPr>
          <w:sz w:val="28"/>
          <w:szCs w:val="28"/>
        </w:rPr>
        <w:t xml:space="preserve">йти </w:t>
      </w:r>
      <w:r w:rsidRPr="00327C70">
        <w:rPr>
          <w:sz w:val="28"/>
          <w:szCs w:val="28"/>
        </w:rPr>
        <w:t>в транзакцию.</w:t>
      </w:r>
      <w:r w:rsidRPr="00327C70">
        <w:rPr>
          <w:szCs w:val="28"/>
        </w:rPr>
        <w:t xml:space="preserve"> </w:t>
      </w:r>
    </w:p>
    <w:p w14:paraId="7D3C617D" w14:textId="4A817557" w:rsidR="00E60A50" w:rsidRPr="00327C70" w:rsidRDefault="00D14F70" w:rsidP="007F7AE8">
      <w:pPr>
        <w:pStyle w:val="aa"/>
        <w:widowControl/>
        <w:numPr>
          <w:ilvl w:val="0"/>
          <w:numId w:val="2"/>
        </w:numPr>
        <w:spacing w:line="360" w:lineRule="auto"/>
        <w:ind w:left="0" w:firstLine="709"/>
        <w:rPr>
          <w:sz w:val="28"/>
          <w:szCs w:val="28"/>
        </w:rPr>
      </w:pPr>
      <w:r w:rsidRPr="00D14F70">
        <w:rPr>
          <w:sz w:val="28"/>
          <w:szCs w:val="28"/>
        </w:rPr>
        <w:t xml:space="preserve">Перед </w:t>
      </w:r>
      <w:r>
        <w:rPr>
          <w:sz w:val="28"/>
          <w:szCs w:val="28"/>
        </w:rPr>
        <w:t>пользователем</w:t>
      </w:r>
      <w:r w:rsidRPr="00D14F70">
        <w:rPr>
          <w:sz w:val="28"/>
          <w:szCs w:val="28"/>
        </w:rPr>
        <w:t xml:space="preserve"> от</w:t>
      </w:r>
      <w:r>
        <w:rPr>
          <w:sz w:val="28"/>
          <w:szCs w:val="28"/>
        </w:rPr>
        <w:t>к</w:t>
      </w:r>
      <w:r w:rsidRPr="00D14F70">
        <w:rPr>
          <w:sz w:val="28"/>
          <w:szCs w:val="28"/>
        </w:rPr>
        <w:t xml:space="preserve">роется форма «Учет нарушений» как показано на рисунке 2. Поля здесь являются фильтром, по которому выводятся записи. Они не обязательны для заполнения. Если поля оставить пустыми, пользователю отобразятся все, доступные </w:t>
      </w:r>
      <w:r w:rsidRPr="00327C70">
        <w:rPr>
          <w:sz w:val="28"/>
          <w:szCs w:val="28"/>
        </w:rPr>
        <w:t xml:space="preserve">ему записи. </w:t>
      </w:r>
      <w:r w:rsidR="00A64162" w:rsidRPr="00327C70">
        <w:rPr>
          <w:sz w:val="28"/>
          <w:szCs w:val="28"/>
        </w:rPr>
        <w:t>Если в</w:t>
      </w:r>
      <w:r w:rsidRPr="00327C70">
        <w:rPr>
          <w:sz w:val="28"/>
          <w:szCs w:val="28"/>
        </w:rPr>
        <w:t xml:space="preserve"> нижней части формы отмечена позиция «Еще не выполнено»</w:t>
      </w:r>
      <w:r w:rsidR="00BA4062" w:rsidRPr="00327C70">
        <w:rPr>
          <w:sz w:val="28"/>
          <w:szCs w:val="28"/>
        </w:rPr>
        <w:t>, то пользователю</w:t>
      </w:r>
      <w:r w:rsidRPr="00327C70">
        <w:rPr>
          <w:sz w:val="28"/>
          <w:szCs w:val="28"/>
        </w:rPr>
        <w:t xml:space="preserve"> будут отображаться только невыполненные записи. Поэтому, когда</w:t>
      </w:r>
      <w:r w:rsidR="00A90E8B" w:rsidRPr="00327C70">
        <w:rPr>
          <w:sz w:val="28"/>
          <w:szCs w:val="28"/>
        </w:rPr>
        <w:t xml:space="preserve"> он</w:t>
      </w:r>
      <w:r w:rsidRPr="00327C70">
        <w:rPr>
          <w:sz w:val="28"/>
          <w:szCs w:val="28"/>
        </w:rPr>
        <w:t xml:space="preserve"> отметит запись как выполненную – она пропадет из списка. Но</w:t>
      </w:r>
      <w:r w:rsidR="00A90E8B" w:rsidRPr="00327C70">
        <w:rPr>
          <w:sz w:val="28"/>
          <w:szCs w:val="28"/>
        </w:rPr>
        <w:t xml:space="preserve"> пользователь</w:t>
      </w:r>
      <w:r w:rsidRPr="00327C70">
        <w:rPr>
          <w:sz w:val="28"/>
          <w:szCs w:val="28"/>
        </w:rPr>
        <w:t xml:space="preserve"> всегда можете посмотреть полный список, если запустит программу с отмеченной позицией «По типу исполнения». Тут также можно настроить фильтр для отображения конкретного исполнения.</w:t>
      </w:r>
      <w:r w:rsidR="00327C70" w:rsidRPr="00327C70">
        <w:rPr>
          <w:sz w:val="28"/>
          <w:szCs w:val="28"/>
        </w:rPr>
        <w:t xml:space="preserve"> </w:t>
      </w:r>
      <w:r w:rsidRPr="00327C70">
        <w:rPr>
          <w:sz w:val="28"/>
          <w:szCs w:val="28"/>
        </w:rPr>
        <w:t>Кнопка «Многократный выбор»</w:t>
      </w:r>
      <w:r w:rsidRPr="00327C70">
        <w:rPr>
          <w:noProof/>
          <w:sz w:val="28"/>
          <w:szCs w:val="28"/>
          <w:lang w:eastAsia="ru-RU"/>
        </w:rPr>
        <w:drawing>
          <wp:inline distT="0" distB="0" distL="0" distR="0" wp14:anchorId="53377FD6" wp14:editId="133012A1">
            <wp:extent cx="323850" cy="295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295275"/>
                    </a:xfrm>
                    <a:prstGeom prst="rect">
                      <a:avLst/>
                    </a:prstGeom>
                    <a:noFill/>
                    <a:ln>
                      <a:noFill/>
                    </a:ln>
                  </pic:spPr>
                </pic:pic>
              </a:graphicData>
            </a:graphic>
          </wp:inline>
        </w:drawing>
      </w:r>
      <w:r w:rsidRPr="00327C70">
        <w:rPr>
          <w:sz w:val="28"/>
          <w:szCs w:val="28"/>
        </w:rPr>
        <w:t xml:space="preserve"> позволяет выбрать фильтрацию в несколько пунктов одного параметра. Например, для параметра «Вид нарушений» можно выбрать записи «ПБ» «ОТ» и «Э», не показывая остальные.</w:t>
      </w:r>
      <w:r w:rsidR="00327C70" w:rsidRPr="00327C70">
        <w:rPr>
          <w:sz w:val="28"/>
          <w:szCs w:val="28"/>
        </w:rPr>
        <w:t xml:space="preserve"> </w:t>
      </w:r>
      <w:r w:rsidRPr="00327C70">
        <w:rPr>
          <w:sz w:val="28"/>
          <w:szCs w:val="28"/>
        </w:rPr>
        <w:t xml:space="preserve">Чтобы запустить форму необходимо нажать на пиктограмму «Выполнить» </w:t>
      </w:r>
      <w:r w:rsidRPr="00327C70">
        <w:rPr>
          <w:noProof/>
          <w:sz w:val="28"/>
          <w:szCs w:val="28"/>
          <w:lang w:eastAsia="ru-RU"/>
        </w:rPr>
        <w:drawing>
          <wp:inline distT="0" distB="0" distL="0" distR="0" wp14:anchorId="364774D1" wp14:editId="6E5956F5">
            <wp:extent cx="266700" cy="257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Pr="00327C70">
        <w:rPr>
          <w:sz w:val="28"/>
          <w:szCs w:val="28"/>
        </w:rPr>
        <w:t xml:space="preserve"> слева сверху или кнопку </w:t>
      </w:r>
      <w:r w:rsidRPr="00327C70">
        <w:rPr>
          <w:sz w:val="28"/>
          <w:szCs w:val="28"/>
          <w:lang w:val="en-US"/>
        </w:rPr>
        <w:t>F</w:t>
      </w:r>
      <w:r w:rsidRPr="00327C70">
        <w:rPr>
          <w:sz w:val="28"/>
          <w:szCs w:val="28"/>
        </w:rPr>
        <w:t>8.</w:t>
      </w:r>
      <w:r w:rsidR="00327C70" w:rsidRPr="00327C70">
        <w:rPr>
          <w:sz w:val="28"/>
          <w:szCs w:val="28"/>
        </w:rPr>
        <w:t xml:space="preserve"> </w:t>
      </w:r>
      <w:r w:rsidR="00E60A50" w:rsidRPr="00327C70">
        <w:rPr>
          <w:sz w:val="28"/>
          <w:szCs w:val="28"/>
        </w:rPr>
        <w:t xml:space="preserve">После </w:t>
      </w:r>
      <w:r w:rsidR="00E60A50" w:rsidRPr="00327C70">
        <w:rPr>
          <w:sz w:val="28"/>
          <w:szCs w:val="28"/>
        </w:rPr>
        <w:lastRenderedPageBreak/>
        <w:t xml:space="preserve">нажатия пиктограммы «Выполнить» </w:t>
      </w:r>
      <w:r w:rsidR="00E60A50" w:rsidRPr="00327C70">
        <w:rPr>
          <w:noProof/>
          <w:sz w:val="28"/>
          <w:szCs w:val="28"/>
          <w:lang w:eastAsia="ru-RU"/>
        </w:rPr>
        <w:drawing>
          <wp:inline distT="0" distB="0" distL="0" distR="0" wp14:anchorId="701C8BAE" wp14:editId="12277FC2">
            <wp:extent cx="266700" cy="257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sidR="00E60A50" w:rsidRPr="00327C70">
        <w:rPr>
          <w:sz w:val="28"/>
          <w:szCs w:val="28"/>
        </w:rPr>
        <w:t xml:space="preserve"> пользователю откроется форма «Документы учета нарушений». Форма представляет собой список. Вид этого списка каждый пользователь может настроить удобно для себя.</w:t>
      </w:r>
      <w:r w:rsidR="00492B13" w:rsidRPr="00327C70">
        <w:rPr>
          <w:sz w:val="28"/>
          <w:szCs w:val="28"/>
        </w:rPr>
        <w:t xml:space="preserve"> </w:t>
      </w:r>
      <w:r w:rsidR="00E60A50" w:rsidRPr="00327C70">
        <w:rPr>
          <w:sz w:val="28"/>
          <w:szCs w:val="28"/>
        </w:rPr>
        <w:t>Все поля можно перетаскивать, скрывать и показывать. Подробную настройку списка можно найти в отчете «Настройка списка».</w:t>
      </w:r>
    </w:p>
    <w:p w14:paraId="5D23050D" w14:textId="77777777" w:rsidR="00E0652D" w:rsidRDefault="00E60A50" w:rsidP="007F7AE8">
      <w:pPr>
        <w:pStyle w:val="aa"/>
        <w:widowControl/>
        <w:numPr>
          <w:ilvl w:val="0"/>
          <w:numId w:val="2"/>
        </w:numPr>
        <w:spacing w:line="360" w:lineRule="auto"/>
        <w:ind w:left="0" w:firstLine="709"/>
        <w:rPr>
          <w:sz w:val="28"/>
          <w:szCs w:val="28"/>
        </w:rPr>
      </w:pPr>
      <w:r w:rsidRPr="00E0652D">
        <w:rPr>
          <w:sz w:val="28"/>
          <w:szCs w:val="28"/>
        </w:rPr>
        <w:t xml:space="preserve">По желтой строке, в поле «Счетчик» выводится подсчет общего количества выведенных записей, как показано на рисунке 3. </w:t>
      </w:r>
      <w:r w:rsidR="00492B13" w:rsidRPr="00E0652D">
        <w:rPr>
          <w:sz w:val="28"/>
          <w:szCs w:val="28"/>
        </w:rPr>
        <w:t xml:space="preserve">Также можно подсчитать записи по конкретному параметру, например по столбцу «Вид нарушений». Для этого его надо выделить и нажать на пиктограмму «Промежуточные суммы» </w:t>
      </w:r>
      <w:r w:rsidR="00492B13" w:rsidRPr="00E0652D">
        <w:rPr>
          <w:noProof/>
          <w:sz w:val="28"/>
          <w:szCs w:val="28"/>
          <w:lang w:eastAsia="ru-RU"/>
        </w:rPr>
        <w:drawing>
          <wp:inline distT="0" distB="0" distL="0" distR="0" wp14:anchorId="632CAB58" wp14:editId="43B633E6">
            <wp:extent cx="257175" cy="209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492B13" w:rsidRPr="00E0652D">
        <w:rPr>
          <w:sz w:val="28"/>
          <w:szCs w:val="28"/>
        </w:rPr>
        <w:t xml:space="preserve"> или сочетание клавиш </w:t>
      </w:r>
      <w:r w:rsidR="00492B13" w:rsidRPr="00E0652D">
        <w:rPr>
          <w:sz w:val="28"/>
          <w:szCs w:val="28"/>
          <w:lang w:val="en-US"/>
        </w:rPr>
        <w:t>Ctrl</w:t>
      </w:r>
      <w:r w:rsidR="00492B13" w:rsidRPr="00E0652D">
        <w:rPr>
          <w:sz w:val="28"/>
          <w:szCs w:val="28"/>
        </w:rPr>
        <w:t>+</w:t>
      </w:r>
      <w:r w:rsidR="00492B13" w:rsidRPr="00E0652D">
        <w:rPr>
          <w:sz w:val="28"/>
          <w:szCs w:val="28"/>
          <w:lang w:val="en-US"/>
        </w:rPr>
        <w:t>Shift</w:t>
      </w:r>
      <w:r w:rsidR="00492B13" w:rsidRPr="00E0652D">
        <w:rPr>
          <w:sz w:val="28"/>
          <w:szCs w:val="28"/>
        </w:rPr>
        <w:t>+</w:t>
      </w:r>
      <w:r w:rsidR="00492B13" w:rsidRPr="00E0652D">
        <w:rPr>
          <w:sz w:val="28"/>
          <w:szCs w:val="28"/>
          <w:lang w:val="en-US"/>
        </w:rPr>
        <w:t>F</w:t>
      </w:r>
      <w:r w:rsidR="00492B13" w:rsidRPr="00E0652D">
        <w:rPr>
          <w:sz w:val="28"/>
          <w:szCs w:val="28"/>
        </w:rPr>
        <w:t>6. Белый значок рядом с названием нарушения позволяет свернуть/развернуть записи, для удобного просмотра количества записей.</w:t>
      </w:r>
      <w:r w:rsidR="008F3F3D" w:rsidRPr="00E0652D">
        <w:rPr>
          <w:sz w:val="28"/>
          <w:szCs w:val="28"/>
        </w:rPr>
        <w:t xml:space="preserve"> </w:t>
      </w:r>
    </w:p>
    <w:p w14:paraId="497EA3A3" w14:textId="690FB2F0" w:rsidR="00E0652D" w:rsidRPr="00E0652D" w:rsidRDefault="003E35E3" w:rsidP="007F7AE8">
      <w:pPr>
        <w:pStyle w:val="aa"/>
        <w:widowControl/>
        <w:numPr>
          <w:ilvl w:val="0"/>
          <w:numId w:val="2"/>
        </w:numPr>
        <w:spacing w:line="360" w:lineRule="auto"/>
        <w:ind w:left="0" w:firstLine="709"/>
        <w:rPr>
          <w:sz w:val="28"/>
          <w:szCs w:val="28"/>
        </w:rPr>
      </w:pPr>
      <w:r w:rsidRPr="00E0652D">
        <w:rPr>
          <w:sz w:val="28"/>
          <w:szCs w:val="28"/>
        </w:rPr>
        <w:t>После получения</w:t>
      </w:r>
      <w:r w:rsidR="00A7290E" w:rsidRPr="00E0652D">
        <w:rPr>
          <w:sz w:val="28"/>
          <w:szCs w:val="28"/>
        </w:rPr>
        <w:t xml:space="preserve"> списк</w:t>
      </w:r>
      <w:r w:rsidRPr="00E0652D">
        <w:rPr>
          <w:sz w:val="28"/>
          <w:szCs w:val="28"/>
        </w:rPr>
        <w:t>а</w:t>
      </w:r>
      <w:r w:rsidR="00A7290E" w:rsidRPr="00E0652D">
        <w:rPr>
          <w:sz w:val="28"/>
          <w:szCs w:val="28"/>
        </w:rPr>
        <w:t xml:space="preserve"> нарушений, выбираем запись, которую нужно изменить и дважды нажмем по ней левой кнопкой мыши. </w:t>
      </w:r>
      <w:r w:rsidR="00E0652D">
        <w:rPr>
          <w:sz w:val="28"/>
          <w:szCs w:val="28"/>
        </w:rPr>
        <w:t>Откроется</w:t>
      </w:r>
      <w:r w:rsidR="00A7290E" w:rsidRPr="00E0652D">
        <w:rPr>
          <w:sz w:val="28"/>
          <w:szCs w:val="28"/>
        </w:rPr>
        <w:t xml:space="preserve"> форма этой записи как показано на рисунке </w:t>
      </w:r>
      <w:r w:rsidR="002B7BC7" w:rsidRPr="00E0652D">
        <w:rPr>
          <w:sz w:val="28"/>
          <w:szCs w:val="28"/>
        </w:rPr>
        <w:t>4</w:t>
      </w:r>
      <w:r w:rsidR="00A7290E" w:rsidRPr="00E0652D">
        <w:rPr>
          <w:sz w:val="28"/>
          <w:szCs w:val="28"/>
        </w:rPr>
        <w:t xml:space="preserve">. Если недоступны все поля, возможно </w:t>
      </w:r>
      <w:r w:rsidR="00642E6E" w:rsidRPr="00E0652D">
        <w:rPr>
          <w:sz w:val="28"/>
          <w:szCs w:val="28"/>
        </w:rPr>
        <w:t>пользователь</w:t>
      </w:r>
      <w:r w:rsidR="00A7290E" w:rsidRPr="00E0652D">
        <w:rPr>
          <w:sz w:val="28"/>
          <w:szCs w:val="28"/>
        </w:rPr>
        <w:t xml:space="preserve"> находитс</w:t>
      </w:r>
      <w:r w:rsidR="002E5D6C" w:rsidRPr="00E0652D">
        <w:rPr>
          <w:sz w:val="28"/>
          <w:szCs w:val="28"/>
        </w:rPr>
        <w:t>я</w:t>
      </w:r>
      <w:r w:rsidR="00A7290E" w:rsidRPr="00E0652D">
        <w:rPr>
          <w:sz w:val="28"/>
          <w:szCs w:val="28"/>
        </w:rPr>
        <w:t xml:space="preserve"> в режиме просмотра, тогда </w:t>
      </w:r>
      <w:r w:rsidR="00F5713A" w:rsidRPr="00E0652D">
        <w:rPr>
          <w:sz w:val="28"/>
          <w:szCs w:val="28"/>
        </w:rPr>
        <w:t>ему</w:t>
      </w:r>
      <w:r w:rsidR="00A7290E" w:rsidRPr="00E0652D">
        <w:rPr>
          <w:sz w:val="28"/>
          <w:szCs w:val="28"/>
        </w:rPr>
        <w:t xml:space="preserve"> следует нажать на кнопку </w:t>
      </w:r>
      <w:r w:rsidR="00A7290E" w:rsidRPr="00E0652D">
        <w:rPr>
          <w:noProof/>
          <w:sz w:val="28"/>
          <w:szCs w:val="28"/>
          <w:lang w:eastAsia="ru-RU"/>
        </w:rPr>
        <w:drawing>
          <wp:inline distT="0" distB="0" distL="0" distR="0" wp14:anchorId="33458B07" wp14:editId="0DF36430">
            <wp:extent cx="1871345" cy="24447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1345" cy="244475"/>
                    </a:xfrm>
                    <a:prstGeom prst="rect">
                      <a:avLst/>
                    </a:prstGeom>
                    <a:noFill/>
                    <a:ln>
                      <a:noFill/>
                    </a:ln>
                  </pic:spPr>
                </pic:pic>
              </a:graphicData>
            </a:graphic>
          </wp:inline>
        </w:drawing>
      </w:r>
      <w:r w:rsidR="00A7290E" w:rsidRPr="00E0652D">
        <w:rPr>
          <w:sz w:val="28"/>
          <w:szCs w:val="28"/>
        </w:rPr>
        <w:t xml:space="preserve"> или клавишу </w:t>
      </w:r>
      <w:r w:rsidR="00A7290E" w:rsidRPr="00E0652D">
        <w:rPr>
          <w:sz w:val="28"/>
          <w:szCs w:val="28"/>
          <w:lang w:val="en-US"/>
        </w:rPr>
        <w:t>F</w:t>
      </w:r>
      <w:r w:rsidR="00A7290E" w:rsidRPr="00E0652D">
        <w:rPr>
          <w:sz w:val="28"/>
          <w:szCs w:val="28"/>
        </w:rPr>
        <w:t>5.</w:t>
      </w:r>
      <w:r w:rsidR="00E0652D" w:rsidRPr="00E0652D">
        <w:rPr>
          <w:sz w:val="28"/>
          <w:szCs w:val="28"/>
        </w:rPr>
        <w:t xml:space="preserve"> Пользователь может видеть данные нарушения, и может внести данные в разделы «Исполнение нарушения» и «План мероприятий». В поле отметка об устранении есть выпадающий список установленных вариантов.</w:t>
      </w:r>
    </w:p>
    <w:p w14:paraId="581CDE4B" w14:textId="4AEE1022" w:rsidR="008E4034" w:rsidRPr="003339EA" w:rsidRDefault="00B5456D" w:rsidP="007F7AE8">
      <w:pPr>
        <w:pStyle w:val="aa"/>
        <w:widowControl/>
        <w:numPr>
          <w:ilvl w:val="0"/>
          <w:numId w:val="2"/>
        </w:numPr>
        <w:spacing w:line="360" w:lineRule="auto"/>
        <w:ind w:left="0" w:firstLine="709"/>
        <w:rPr>
          <w:sz w:val="28"/>
          <w:szCs w:val="28"/>
        </w:rPr>
      </w:pPr>
      <w:r w:rsidRPr="003339EA">
        <w:rPr>
          <w:sz w:val="28"/>
          <w:szCs w:val="28"/>
        </w:rPr>
        <w:t>Далее необходимо установить дату устранения (обязательно). В поле «Мероприятие» вписать пояснения по устранению нарушения.  Также в поле «Имя файла» можно прикрепить файл с подробным объяснением или фотоотчетом, который будет располагаться на сетевом диске.</w:t>
      </w:r>
      <w:r w:rsidR="003339EA" w:rsidRPr="003339EA">
        <w:rPr>
          <w:sz w:val="28"/>
          <w:szCs w:val="28"/>
        </w:rPr>
        <w:t xml:space="preserve"> </w:t>
      </w:r>
      <w:r w:rsidRPr="003339EA">
        <w:rPr>
          <w:sz w:val="28"/>
          <w:szCs w:val="28"/>
        </w:rPr>
        <w:t>Если в поле «Отметка об устранении» выбран вариант «Составлен план мероприятий», то также нужно будет заполнить раздел «План мероприятий»: указать дату по плану и добавить описание, аналогично можно прикрепить файл.</w:t>
      </w:r>
      <w:r w:rsidR="003339EA" w:rsidRPr="003339EA">
        <w:rPr>
          <w:sz w:val="28"/>
          <w:szCs w:val="28"/>
        </w:rPr>
        <w:t xml:space="preserve"> </w:t>
      </w:r>
      <w:r w:rsidRPr="003339EA">
        <w:rPr>
          <w:sz w:val="28"/>
          <w:szCs w:val="28"/>
        </w:rPr>
        <w:t xml:space="preserve">После окончания работы с нарушением необходимо сохранить внесенные изменения, нажав на пиктограмму «Сохранить» </w:t>
      </w:r>
      <w:r w:rsidRPr="003339EA">
        <w:rPr>
          <w:noProof/>
          <w:sz w:val="28"/>
          <w:szCs w:val="28"/>
          <w:lang w:eastAsia="ru-RU"/>
        </w:rPr>
        <w:drawing>
          <wp:inline distT="0" distB="0" distL="0" distR="0" wp14:anchorId="4E563366" wp14:editId="5BFEB668">
            <wp:extent cx="247650" cy="2190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3339EA">
        <w:rPr>
          <w:sz w:val="28"/>
          <w:szCs w:val="28"/>
        </w:rPr>
        <w:t xml:space="preserve">или сочетание клавиш </w:t>
      </w:r>
      <w:r w:rsidRPr="003339EA">
        <w:rPr>
          <w:sz w:val="28"/>
          <w:szCs w:val="28"/>
          <w:lang w:val="en-US"/>
        </w:rPr>
        <w:t>Ctrl</w:t>
      </w:r>
      <w:r w:rsidRPr="003339EA">
        <w:rPr>
          <w:sz w:val="28"/>
          <w:szCs w:val="28"/>
        </w:rPr>
        <w:t>+</w:t>
      </w:r>
      <w:r w:rsidRPr="003339EA">
        <w:rPr>
          <w:sz w:val="28"/>
          <w:szCs w:val="28"/>
          <w:lang w:val="en-US"/>
        </w:rPr>
        <w:t>S</w:t>
      </w:r>
      <w:r w:rsidRPr="003339EA">
        <w:rPr>
          <w:sz w:val="28"/>
          <w:szCs w:val="28"/>
        </w:rPr>
        <w:t xml:space="preserve">. Далее можно перейти на следующую или предыдущую запись, нажав </w:t>
      </w:r>
      <w:r w:rsidRPr="003339EA">
        <w:rPr>
          <w:sz w:val="28"/>
          <w:szCs w:val="28"/>
        </w:rPr>
        <w:lastRenderedPageBreak/>
        <w:t xml:space="preserve">на кнопки «Назад» и «Вперед» вверху формы </w:t>
      </w:r>
      <w:r w:rsidRPr="003339EA">
        <w:rPr>
          <w:noProof/>
          <w:sz w:val="28"/>
          <w:szCs w:val="28"/>
          <w:lang w:eastAsia="ru-RU"/>
        </w:rPr>
        <w:drawing>
          <wp:inline distT="0" distB="0" distL="0" distR="0" wp14:anchorId="55A89244" wp14:editId="3F00166A">
            <wp:extent cx="1339850" cy="223520"/>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9850" cy="223520"/>
                    </a:xfrm>
                    <a:prstGeom prst="rect">
                      <a:avLst/>
                    </a:prstGeom>
                    <a:noFill/>
                    <a:ln>
                      <a:noFill/>
                    </a:ln>
                  </pic:spPr>
                </pic:pic>
              </a:graphicData>
            </a:graphic>
          </wp:inline>
        </w:drawing>
      </w:r>
      <w:r w:rsidRPr="003339EA">
        <w:rPr>
          <w:sz w:val="28"/>
          <w:szCs w:val="28"/>
        </w:rPr>
        <w:t xml:space="preserve"> или вернуться к списку, нажав на пиктограмму «Назад» </w:t>
      </w:r>
      <w:r w:rsidRPr="003339EA">
        <w:rPr>
          <w:noProof/>
          <w:sz w:val="28"/>
          <w:szCs w:val="28"/>
          <w:lang w:eastAsia="ru-RU"/>
        </w:rPr>
        <w:drawing>
          <wp:inline distT="0" distB="0" distL="0" distR="0" wp14:anchorId="0168C6F0" wp14:editId="2BA4A447">
            <wp:extent cx="257175" cy="2190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3339EA">
        <w:rPr>
          <w:sz w:val="28"/>
          <w:szCs w:val="28"/>
        </w:rPr>
        <w:t xml:space="preserve"> (клавиша </w:t>
      </w:r>
      <w:r w:rsidRPr="003339EA">
        <w:rPr>
          <w:sz w:val="28"/>
          <w:szCs w:val="28"/>
          <w:lang w:val="en-US"/>
        </w:rPr>
        <w:t>F</w:t>
      </w:r>
      <w:r w:rsidRPr="003339EA">
        <w:rPr>
          <w:sz w:val="28"/>
          <w:szCs w:val="28"/>
        </w:rPr>
        <w:t>3).</w:t>
      </w:r>
    </w:p>
    <w:p w14:paraId="69F35B8E" w14:textId="1E0F31FD" w:rsidR="00310035" w:rsidRPr="00BD02B3" w:rsidRDefault="00310035" w:rsidP="00367B50">
      <w:pPr>
        <w:ind w:firstLine="0"/>
        <w:jc w:val="left"/>
      </w:pPr>
      <w:r>
        <w:tab/>
        <w:t>На рисунках ниже представлены интерфейсы программы, используемые на основных функциях программы.</w:t>
      </w:r>
    </w:p>
    <w:p w14:paraId="435E11EA" w14:textId="77777777" w:rsidR="00186DD4" w:rsidRPr="00186DD4" w:rsidRDefault="00186DD4" w:rsidP="00367B50">
      <w:pPr>
        <w:ind w:firstLine="0"/>
        <w:jc w:val="center"/>
      </w:pPr>
      <w:r w:rsidRPr="00186DD4">
        <w:rPr>
          <w:noProof/>
        </w:rPr>
        <w:drawing>
          <wp:inline distT="0" distB="0" distL="0" distR="0" wp14:anchorId="2151B3A2" wp14:editId="37D0E623">
            <wp:extent cx="5277480" cy="385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3622" cy="3874397"/>
                    </a:xfrm>
                    <a:prstGeom prst="rect">
                      <a:avLst/>
                    </a:prstGeom>
                  </pic:spPr>
                </pic:pic>
              </a:graphicData>
            </a:graphic>
          </wp:inline>
        </w:drawing>
      </w:r>
    </w:p>
    <w:p w14:paraId="0AE22929" w14:textId="6F9093B8" w:rsidR="00186DD4" w:rsidRPr="00186DD4" w:rsidRDefault="00186DD4" w:rsidP="00367B50">
      <w:pPr>
        <w:ind w:firstLine="0"/>
        <w:jc w:val="center"/>
      </w:pPr>
      <w:r w:rsidRPr="00186DD4">
        <w:t>Рис</w:t>
      </w:r>
      <w:r>
        <w:t>унок</w:t>
      </w:r>
      <w:r w:rsidRPr="00186DD4">
        <w:t xml:space="preserve"> 1 – Начальный экран</w:t>
      </w:r>
    </w:p>
    <w:p w14:paraId="6C7B62D9" w14:textId="77777777" w:rsidR="00B63713" w:rsidRPr="00B63713" w:rsidRDefault="00B63713" w:rsidP="00367B50">
      <w:pPr>
        <w:ind w:firstLine="0"/>
        <w:jc w:val="center"/>
        <w:rPr>
          <w:szCs w:val="28"/>
        </w:rPr>
      </w:pPr>
      <w:r w:rsidRPr="00B63713">
        <w:rPr>
          <w:noProof/>
          <w:szCs w:val="28"/>
        </w:rPr>
        <w:drawing>
          <wp:inline distT="0" distB="0" distL="0" distR="0" wp14:anchorId="645F827D" wp14:editId="634EEF2C">
            <wp:extent cx="4898390" cy="3578366"/>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2434" cy="3610541"/>
                    </a:xfrm>
                    <a:prstGeom prst="rect">
                      <a:avLst/>
                    </a:prstGeom>
                  </pic:spPr>
                </pic:pic>
              </a:graphicData>
            </a:graphic>
          </wp:inline>
        </w:drawing>
      </w:r>
    </w:p>
    <w:p w14:paraId="1BD20D93" w14:textId="205F3D60" w:rsidR="00B63713" w:rsidRPr="00756069" w:rsidRDefault="00B63713" w:rsidP="00367B50">
      <w:pPr>
        <w:ind w:firstLine="0"/>
        <w:jc w:val="center"/>
        <w:rPr>
          <w:szCs w:val="28"/>
        </w:rPr>
      </w:pPr>
      <w:r w:rsidRPr="00B63713">
        <w:rPr>
          <w:szCs w:val="28"/>
        </w:rPr>
        <w:t>Рис</w:t>
      </w:r>
      <w:r>
        <w:rPr>
          <w:szCs w:val="28"/>
        </w:rPr>
        <w:t>унок</w:t>
      </w:r>
      <w:r w:rsidRPr="00B63713">
        <w:rPr>
          <w:szCs w:val="28"/>
        </w:rPr>
        <w:t xml:space="preserve"> 2 – Форма «Учет нарушений»</w:t>
      </w:r>
    </w:p>
    <w:p w14:paraId="02D4ED3B" w14:textId="77777777" w:rsidR="00D82F7F" w:rsidRDefault="00D82F7F" w:rsidP="00367B50">
      <w:pPr>
        <w:ind w:firstLine="0"/>
        <w:jc w:val="center"/>
        <w:rPr>
          <w:rFonts w:ascii="Arial" w:hAnsi="Arial" w:cs="Arial"/>
          <w:sz w:val="24"/>
        </w:rPr>
      </w:pPr>
      <w:r>
        <w:rPr>
          <w:noProof/>
        </w:rPr>
        <w:lastRenderedPageBreak/>
        <w:drawing>
          <wp:inline distT="0" distB="0" distL="0" distR="0" wp14:anchorId="639A73D6" wp14:editId="7D9938BD">
            <wp:extent cx="5475691" cy="36423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92710" cy="3653681"/>
                    </a:xfrm>
                    <a:prstGeom prst="rect">
                      <a:avLst/>
                    </a:prstGeom>
                  </pic:spPr>
                </pic:pic>
              </a:graphicData>
            </a:graphic>
          </wp:inline>
        </w:drawing>
      </w:r>
    </w:p>
    <w:p w14:paraId="3D9DA39C" w14:textId="07DFB05B" w:rsidR="00D82F7F" w:rsidRPr="00192959" w:rsidRDefault="00D82F7F" w:rsidP="00367B50">
      <w:pPr>
        <w:ind w:firstLine="0"/>
        <w:jc w:val="center"/>
        <w:rPr>
          <w:szCs w:val="28"/>
        </w:rPr>
      </w:pPr>
      <w:r w:rsidRPr="00192959">
        <w:rPr>
          <w:szCs w:val="28"/>
        </w:rPr>
        <w:t>Рис</w:t>
      </w:r>
      <w:r w:rsidR="00CF74E4" w:rsidRPr="00192959">
        <w:rPr>
          <w:szCs w:val="28"/>
        </w:rPr>
        <w:t>унок</w:t>
      </w:r>
      <w:r w:rsidRPr="00192959">
        <w:rPr>
          <w:szCs w:val="28"/>
        </w:rPr>
        <w:t xml:space="preserve"> 3 – Интерфейс с расчетом промежуточных сумм</w:t>
      </w:r>
    </w:p>
    <w:p w14:paraId="2B7D3A3F" w14:textId="77777777" w:rsidR="00756069" w:rsidRDefault="00756069" w:rsidP="00367B50">
      <w:pPr>
        <w:ind w:firstLine="0"/>
        <w:jc w:val="center"/>
        <w:rPr>
          <w:rFonts w:ascii="Arial" w:hAnsi="Arial" w:cs="Arial"/>
          <w:sz w:val="24"/>
        </w:rPr>
      </w:pPr>
    </w:p>
    <w:p w14:paraId="41C54237" w14:textId="77777777" w:rsidR="00584D4C" w:rsidRPr="00584D4C" w:rsidRDefault="00584D4C" w:rsidP="00367B50">
      <w:pPr>
        <w:ind w:firstLine="0"/>
        <w:jc w:val="center"/>
        <w:rPr>
          <w:szCs w:val="28"/>
        </w:rPr>
      </w:pPr>
      <w:r w:rsidRPr="00584D4C">
        <w:rPr>
          <w:noProof/>
          <w:szCs w:val="28"/>
        </w:rPr>
        <w:drawing>
          <wp:inline distT="0" distB="0" distL="0" distR="0" wp14:anchorId="190C07F6" wp14:editId="1923980C">
            <wp:extent cx="5211445" cy="4818286"/>
            <wp:effectExtent l="0" t="0" r="825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974" cy="4826172"/>
                    </a:xfrm>
                    <a:prstGeom prst="rect">
                      <a:avLst/>
                    </a:prstGeom>
                    <a:noFill/>
                    <a:ln>
                      <a:noFill/>
                    </a:ln>
                  </pic:spPr>
                </pic:pic>
              </a:graphicData>
            </a:graphic>
          </wp:inline>
        </w:drawing>
      </w:r>
    </w:p>
    <w:p w14:paraId="394F3C42" w14:textId="2C598B0D" w:rsidR="00584D4C" w:rsidRDefault="00584D4C" w:rsidP="00367B50">
      <w:pPr>
        <w:ind w:firstLine="0"/>
        <w:jc w:val="center"/>
        <w:rPr>
          <w:szCs w:val="28"/>
        </w:rPr>
      </w:pPr>
      <w:r w:rsidRPr="00584D4C">
        <w:rPr>
          <w:szCs w:val="28"/>
        </w:rPr>
        <w:t>Рис</w:t>
      </w:r>
      <w:r>
        <w:rPr>
          <w:szCs w:val="28"/>
        </w:rPr>
        <w:t>унок</w:t>
      </w:r>
      <w:r w:rsidRPr="00584D4C">
        <w:rPr>
          <w:szCs w:val="28"/>
        </w:rPr>
        <w:t xml:space="preserve"> 4 – Форма «Данные нарушения»</w:t>
      </w:r>
    </w:p>
    <w:p w14:paraId="02384CD7" w14:textId="7E90E262" w:rsidR="008D4632" w:rsidRDefault="008D4632" w:rsidP="00367B50">
      <w:pPr>
        <w:pStyle w:val="1"/>
        <w:keepLines w:val="0"/>
        <w:rPr>
          <w:rFonts w:ascii="Times New Roman" w:hAnsi="Times New Roman" w:cs="Times New Roman"/>
          <w:b/>
          <w:bCs/>
          <w:color w:val="auto"/>
          <w:sz w:val="28"/>
          <w:szCs w:val="28"/>
        </w:rPr>
      </w:pPr>
      <w:bookmarkStart w:id="19" w:name="_Toc181714776"/>
      <w:r>
        <w:rPr>
          <w:rFonts w:ascii="Times New Roman" w:hAnsi="Times New Roman" w:cs="Times New Roman"/>
          <w:b/>
          <w:bCs/>
          <w:color w:val="auto"/>
          <w:sz w:val="28"/>
          <w:szCs w:val="28"/>
        </w:rPr>
        <w:lastRenderedPageBreak/>
        <w:t>1.4 Т</w:t>
      </w:r>
      <w:r w:rsidRPr="008D4632">
        <w:rPr>
          <w:rFonts w:ascii="Times New Roman" w:hAnsi="Times New Roman" w:cs="Times New Roman"/>
          <w:b/>
          <w:bCs/>
          <w:color w:val="auto"/>
          <w:sz w:val="28"/>
          <w:szCs w:val="28"/>
        </w:rPr>
        <w:t>ребования к пользовательскому интерфейсу с учетом специфики деятельности АО “Белкамнефть” им. А.А. Волкова на примере программной подсистемы «Учет нарушений»</w:t>
      </w:r>
      <w:bookmarkEnd w:id="19"/>
    </w:p>
    <w:p w14:paraId="238684E7" w14:textId="77777777" w:rsidR="00C0461F" w:rsidRPr="00C0461F" w:rsidRDefault="00C0461F" w:rsidP="00367B50">
      <w:r w:rsidRPr="00C0461F">
        <w:t>При проектировании пользовательского интерфейса для программной подсистемы «Учет нарушений», ориентированной на деятельность АО “Белкамнефть” им. А.А. Волкова, необходимо учитывать специфику компании и требования к работе с нарушениями в сфере нефтегазовой отрасли. Вот основные требования к интерфейсу:</w:t>
      </w:r>
    </w:p>
    <w:p w14:paraId="4749F9AB" w14:textId="0B6314AC" w:rsidR="00C0461F" w:rsidRPr="00663746" w:rsidRDefault="00663746" w:rsidP="00367B50">
      <w:pPr>
        <w:ind w:firstLine="709"/>
        <w:rPr>
          <w:szCs w:val="28"/>
        </w:rPr>
      </w:pPr>
      <w:r w:rsidRPr="00663746">
        <w:rPr>
          <w:szCs w:val="28"/>
        </w:rPr>
        <w:t>1</w:t>
      </w:r>
      <w:r w:rsidR="00C0461F" w:rsidRPr="00663746">
        <w:rPr>
          <w:szCs w:val="28"/>
        </w:rPr>
        <w:t xml:space="preserve">. </w:t>
      </w:r>
      <w:r w:rsidR="00C0461F" w:rsidRPr="00663746">
        <w:rPr>
          <w:rStyle w:val="a6"/>
          <w:b w:val="0"/>
          <w:bCs w:val="0"/>
          <w:szCs w:val="28"/>
        </w:rPr>
        <w:t>Требования к удобству использования (юзабилити)</w:t>
      </w:r>
    </w:p>
    <w:p w14:paraId="7BFBF3C1" w14:textId="170B48A4" w:rsidR="00C0461F" w:rsidRPr="00E30424" w:rsidRDefault="00C0461F" w:rsidP="00367B50">
      <w:pPr>
        <w:ind w:firstLine="709"/>
        <w:rPr>
          <w:szCs w:val="28"/>
        </w:rPr>
      </w:pPr>
      <w:r w:rsidRPr="00E30424">
        <w:rPr>
          <w:rStyle w:val="a6"/>
          <w:szCs w:val="28"/>
        </w:rPr>
        <w:t>Простота навигации</w:t>
      </w:r>
      <w:r w:rsidR="00E30424" w:rsidRPr="00E30424">
        <w:rPr>
          <w:rStyle w:val="a6"/>
          <w:szCs w:val="28"/>
        </w:rPr>
        <w:t>.</w:t>
      </w:r>
    </w:p>
    <w:p w14:paraId="0BC31CC4" w14:textId="77777777" w:rsidR="00C0461F" w:rsidRPr="00663746" w:rsidRDefault="00C0461F" w:rsidP="00367B50">
      <w:pPr>
        <w:ind w:firstLine="709"/>
        <w:rPr>
          <w:szCs w:val="28"/>
        </w:rPr>
      </w:pPr>
      <w:r w:rsidRPr="00663746">
        <w:rPr>
          <w:szCs w:val="28"/>
        </w:rPr>
        <w:t>Интуитивно понятный интерфейс с удобной навигацией между разделами и функциями. Пользователь должен легко ориентироваться и находить нужные разделы системы.</w:t>
      </w:r>
    </w:p>
    <w:p w14:paraId="5733432C" w14:textId="27C4D41E" w:rsidR="00C0461F" w:rsidRPr="00EE328F" w:rsidRDefault="00C0461F" w:rsidP="00367B50">
      <w:pPr>
        <w:ind w:firstLine="709"/>
        <w:rPr>
          <w:szCs w:val="28"/>
        </w:rPr>
      </w:pPr>
      <w:r w:rsidRPr="00E30424">
        <w:rPr>
          <w:rStyle w:val="a6"/>
          <w:szCs w:val="28"/>
        </w:rPr>
        <w:t>Адаптация к рабочим процессам</w:t>
      </w:r>
      <w:r w:rsidR="00E30424" w:rsidRPr="00EE328F">
        <w:rPr>
          <w:rStyle w:val="a6"/>
          <w:szCs w:val="28"/>
        </w:rPr>
        <w:t>.</w:t>
      </w:r>
    </w:p>
    <w:p w14:paraId="64A4E31F" w14:textId="3CDAC44B" w:rsidR="00C0461F" w:rsidRDefault="00C0461F" w:rsidP="00367B50">
      <w:pPr>
        <w:ind w:firstLine="709"/>
        <w:rPr>
          <w:szCs w:val="28"/>
        </w:rPr>
      </w:pPr>
      <w:r w:rsidRPr="00663746">
        <w:rPr>
          <w:szCs w:val="28"/>
        </w:rPr>
        <w:t>Интерфейс должен быть адаптирован под конкретные задачи работников АО “Белкамнефть” — от инженеров и диспетчеров до менеджеров по безопасности.</w:t>
      </w:r>
    </w:p>
    <w:p w14:paraId="5554DF05" w14:textId="4B8EF301" w:rsidR="002B2431" w:rsidRPr="002B2431" w:rsidRDefault="002B2431" w:rsidP="00367B50">
      <w:pPr>
        <w:ind w:firstLine="709"/>
        <w:rPr>
          <w:b/>
          <w:bCs/>
        </w:rPr>
      </w:pPr>
      <w:r w:rsidRPr="002B2431">
        <w:rPr>
          <w:b/>
          <w:bCs/>
        </w:rPr>
        <w:t>Минимизация времени на выполнение операций</w:t>
      </w:r>
      <w:r>
        <w:rPr>
          <w:b/>
          <w:bCs/>
        </w:rPr>
        <w:t>.</w:t>
      </w:r>
    </w:p>
    <w:p w14:paraId="2FA9488A" w14:textId="152F6D26" w:rsidR="002B2431" w:rsidRDefault="002B2431" w:rsidP="00367B50">
      <w:pPr>
        <w:ind w:firstLine="709"/>
      </w:pPr>
      <w:r w:rsidRPr="002B2431">
        <w:t>Интерфейс должен обеспечивать минимальное количество кликов и шагов для выполнения основных операций, чтобы ускорить работу пользователей.</w:t>
      </w:r>
    </w:p>
    <w:p w14:paraId="68FDEEA7" w14:textId="0F4223E8" w:rsidR="00291AC2" w:rsidRPr="00291AC2" w:rsidRDefault="00291AC2" w:rsidP="00367B50">
      <w:pPr>
        <w:ind w:firstLine="709"/>
        <w:rPr>
          <w:b/>
          <w:bCs/>
        </w:rPr>
      </w:pPr>
      <w:r w:rsidRPr="00291AC2">
        <w:rPr>
          <w:b/>
          <w:bCs/>
        </w:rPr>
        <w:t>Единый стиль интерфейса.</w:t>
      </w:r>
    </w:p>
    <w:p w14:paraId="577B1AC1" w14:textId="78947219" w:rsidR="00291AC2" w:rsidRPr="00291AC2" w:rsidRDefault="00291AC2" w:rsidP="00367B50">
      <w:pPr>
        <w:ind w:firstLine="709"/>
      </w:pPr>
      <w:r w:rsidRPr="00291AC2">
        <w:t>Все элементы интерфейса должны быть оформлены в едином стиле, чтобы обеспечить визуальную согласованность и удобство восприятия.</w:t>
      </w:r>
    </w:p>
    <w:p w14:paraId="2774F7D5" w14:textId="5BF1CDBE" w:rsidR="00663746" w:rsidRPr="00EE328F" w:rsidRDefault="00663746" w:rsidP="00367B50">
      <w:pPr>
        <w:ind w:firstLine="709"/>
        <w:rPr>
          <w:szCs w:val="28"/>
        </w:rPr>
      </w:pPr>
      <w:r w:rsidRPr="00663746">
        <w:rPr>
          <w:szCs w:val="28"/>
        </w:rPr>
        <w:t xml:space="preserve">2. </w:t>
      </w:r>
      <w:r>
        <w:rPr>
          <w:szCs w:val="28"/>
        </w:rPr>
        <w:t>Требования к адаптивности</w:t>
      </w:r>
    </w:p>
    <w:p w14:paraId="62771073" w14:textId="60431879" w:rsidR="00663746" w:rsidRPr="00E30424" w:rsidRDefault="00663746" w:rsidP="00367B50">
      <w:pPr>
        <w:ind w:firstLine="709"/>
        <w:rPr>
          <w:b/>
          <w:bCs/>
          <w:szCs w:val="28"/>
        </w:rPr>
      </w:pPr>
      <w:r w:rsidRPr="00E30424">
        <w:rPr>
          <w:b/>
          <w:bCs/>
          <w:szCs w:val="28"/>
        </w:rPr>
        <w:t>Адаптивность к различным версиям интерфейса</w:t>
      </w:r>
      <w:r w:rsidR="00E30424" w:rsidRPr="00E30424">
        <w:rPr>
          <w:b/>
          <w:bCs/>
          <w:szCs w:val="28"/>
        </w:rPr>
        <w:t>.</w:t>
      </w:r>
    </w:p>
    <w:p w14:paraId="0CBEECF6" w14:textId="71EA271C" w:rsidR="00663746" w:rsidRDefault="00663746" w:rsidP="00367B50">
      <w:pPr>
        <w:ind w:firstLine="709"/>
        <w:rPr>
          <w:szCs w:val="28"/>
        </w:rPr>
      </w:pPr>
      <w:r w:rsidRPr="00663746">
        <w:rPr>
          <w:szCs w:val="28"/>
        </w:rPr>
        <w:t>Программа должна быть способна работать с различными версиями интерфейса подсистемы «Учет нарушений», чтобы учитывать изменения и обновления.</w:t>
      </w:r>
    </w:p>
    <w:p w14:paraId="1AF7E311" w14:textId="0BD7C084" w:rsidR="00E81A34" w:rsidRPr="00CA4C43" w:rsidRDefault="00E81A34" w:rsidP="00367B50">
      <w:pPr>
        <w:ind w:firstLine="709"/>
        <w:rPr>
          <w:b/>
          <w:bCs/>
        </w:rPr>
      </w:pPr>
      <w:r w:rsidRPr="00CA4C43">
        <w:rPr>
          <w:b/>
          <w:bCs/>
        </w:rPr>
        <w:t>Гибкость интерфейса</w:t>
      </w:r>
      <w:r w:rsidR="00CA4C43">
        <w:rPr>
          <w:b/>
          <w:bCs/>
        </w:rPr>
        <w:t>.</w:t>
      </w:r>
    </w:p>
    <w:p w14:paraId="3EEB4B18" w14:textId="0B51BACC" w:rsidR="00E81A34" w:rsidRPr="00A94C0A" w:rsidRDefault="00E81A34" w:rsidP="00367B50">
      <w:pPr>
        <w:ind w:firstLine="709"/>
      </w:pPr>
      <w:r w:rsidRPr="00E81A34">
        <w:lastRenderedPageBreak/>
        <w:t xml:space="preserve">Программа должна корректно подстраиваться под разные размеры </w:t>
      </w:r>
      <w:r w:rsidR="003D4DF4">
        <w:t>экранов</w:t>
      </w:r>
      <w:r w:rsidRPr="00E81A34">
        <w:t xml:space="preserve"> и поддерживать функцию масштабирования элементов для удобства просмотра.</w:t>
      </w:r>
    </w:p>
    <w:p w14:paraId="2F7BB264" w14:textId="666ED5C0" w:rsidR="007450FD" w:rsidRPr="00663746" w:rsidRDefault="00663746" w:rsidP="00367B50">
      <w:pPr>
        <w:ind w:firstLine="709"/>
      </w:pPr>
      <w:r w:rsidRPr="00663746">
        <w:t xml:space="preserve">3. </w:t>
      </w:r>
      <w:r>
        <w:t>Требования к безопасности</w:t>
      </w:r>
    </w:p>
    <w:p w14:paraId="40DE0D0E" w14:textId="5E6B8FD5" w:rsidR="00663746" w:rsidRPr="00E30424" w:rsidRDefault="00663746" w:rsidP="00367B50">
      <w:pPr>
        <w:ind w:firstLine="708"/>
      </w:pPr>
      <w:r w:rsidRPr="00E30424">
        <w:rPr>
          <w:rStyle w:val="a6"/>
        </w:rPr>
        <w:t>Защита данных</w:t>
      </w:r>
      <w:r w:rsidR="00E30424" w:rsidRPr="00E30424">
        <w:rPr>
          <w:rStyle w:val="a6"/>
        </w:rPr>
        <w:t>.</w:t>
      </w:r>
    </w:p>
    <w:p w14:paraId="5C531857" w14:textId="581791EF" w:rsidR="00663746" w:rsidRDefault="00663746" w:rsidP="00367B50">
      <w:pPr>
        <w:ind w:firstLine="709"/>
      </w:pPr>
      <w:r w:rsidRPr="00663746">
        <w:t>Программа должна обеспечивать конфиденциальность собранных данных о взаимодействии пользователей с интерфейсом, чтобы соответствовать внутренним требованиям компании.</w:t>
      </w:r>
    </w:p>
    <w:p w14:paraId="1B4650D9" w14:textId="0DA43478" w:rsidR="00A23EB9" w:rsidRPr="00A23EB9" w:rsidRDefault="00A23EB9" w:rsidP="00367B50">
      <w:r w:rsidRPr="00A23EB9">
        <w:t>Таким образом, разработка рекомендательной системы должна быть ориентирована на создание адаптивного и интуитивно понятного интерфейса, который будет улучшать производительность сотрудников, работающих с системой учета нарушений, а также поддерживать устойчивую и безопасную работу в условиях специфики нефтегазовой отрасли.</w:t>
      </w:r>
    </w:p>
    <w:p w14:paraId="0D816D62" w14:textId="32B6BC34" w:rsidR="00EE080D" w:rsidRPr="00EE080D" w:rsidRDefault="00EE080D" w:rsidP="00367B50">
      <w:pPr>
        <w:pStyle w:val="1"/>
        <w:keepNext w:val="0"/>
        <w:keepLines w:val="0"/>
        <w:spacing w:before="0"/>
        <w:rPr>
          <w:rFonts w:ascii="Times New Roman" w:hAnsi="Times New Roman" w:cs="Times New Roman"/>
          <w:b/>
          <w:bCs/>
          <w:color w:val="auto"/>
          <w:sz w:val="28"/>
          <w:szCs w:val="28"/>
        </w:rPr>
      </w:pPr>
      <w:bookmarkStart w:id="20" w:name="_Toc181714777"/>
      <w:r w:rsidRPr="00EE080D">
        <w:rPr>
          <w:rFonts w:ascii="Times New Roman" w:hAnsi="Times New Roman" w:cs="Times New Roman"/>
          <w:b/>
          <w:bCs/>
          <w:color w:val="auto"/>
          <w:sz w:val="28"/>
          <w:szCs w:val="28"/>
        </w:rPr>
        <w:t>2. Аналитический раздел</w:t>
      </w:r>
      <w:bookmarkEnd w:id="20"/>
    </w:p>
    <w:p w14:paraId="6E6E3632" w14:textId="0BA42374" w:rsidR="001E124A" w:rsidRPr="00691FB4" w:rsidRDefault="002B5F74" w:rsidP="00367B50">
      <w:pPr>
        <w:pStyle w:val="1"/>
        <w:keepLines w:val="0"/>
        <w:spacing w:before="0"/>
        <w:rPr>
          <w:rFonts w:ascii="Times New Roman" w:hAnsi="Times New Roman" w:cs="Times New Roman"/>
          <w:b/>
          <w:bCs/>
          <w:color w:val="auto"/>
          <w:sz w:val="28"/>
          <w:szCs w:val="28"/>
        </w:rPr>
      </w:pPr>
      <w:bookmarkStart w:id="21" w:name="_Toc526457624"/>
      <w:bookmarkStart w:id="22" w:name="_Toc9933787"/>
      <w:bookmarkStart w:id="23" w:name="_Toc21960456"/>
      <w:bookmarkStart w:id="24" w:name="_Toc181714778"/>
      <w:r w:rsidRPr="00014180">
        <w:rPr>
          <w:rFonts w:ascii="Times New Roman" w:hAnsi="Times New Roman" w:cs="Times New Roman"/>
          <w:b/>
          <w:bCs/>
          <w:color w:val="auto"/>
          <w:sz w:val="28"/>
          <w:szCs w:val="28"/>
        </w:rPr>
        <w:t>2.1</w:t>
      </w:r>
      <w:r w:rsidR="001E124A" w:rsidRPr="00014180">
        <w:rPr>
          <w:rFonts w:ascii="Times New Roman" w:hAnsi="Times New Roman" w:cs="Times New Roman"/>
          <w:b/>
          <w:bCs/>
          <w:color w:val="auto"/>
          <w:sz w:val="28"/>
          <w:szCs w:val="28"/>
        </w:rPr>
        <w:t xml:space="preserve"> </w:t>
      </w:r>
      <w:bookmarkEnd w:id="21"/>
      <w:bookmarkEnd w:id="22"/>
      <w:bookmarkEnd w:id="23"/>
      <w:r w:rsidRPr="00014180">
        <w:rPr>
          <w:rFonts w:ascii="Times New Roman" w:hAnsi="Times New Roman" w:cs="Times New Roman"/>
          <w:b/>
          <w:bCs/>
          <w:color w:val="auto"/>
          <w:sz w:val="28"/>
          <w:szCs w:val="28"/>
        </w:rPr>
        <w:t xml:space="preserve">Описание сценария работы </w:t>
      </w:r>
      <w:r w:rsidR="00014180" w:rsidRPr="00014180">
        <w:rPr>
          <w:rFonts w:ascii="Times New Roman" w:hAnsi="Times New Roman" w:cs="Times New Roman"/>
          <w:b/>
          <w:bCs/>
          <w:color w:val="auto"/>
          <w:sz w:val="28"/>
          <w:szCs w:val="28"/>
        </w:rPr>
        <w:t>рекомендательн</w:t>
      </w:r>
      <w:r w:rsidR="00F37554">
        <w:rPr>
          <w:rFonts w:ascii="Times New Roman" w:hAnsi="Times New Roman" w:cs="Times New Roman"/>
          <w:b/>
          <w:bCs/>
          <w:color w:val="auto"/>
          <w:sz w:val="28"/>
          <w:szCs w:val="28"/>
        </w:rPr>
        <w:t>ой</w:t>
      </w:r>
      <w:r w:rsidR="00014180" w:rsidRPr="00014180">
        <w:rPr>
          <w:rFonts w:ascii="Times New Roman" w:hAnsi="Times New Roman" w:cs="Times New Roman"/>
          <w:b/>
          <w:bCs/>
          <w:color w:val="auto"/>
          <w:sz w:val="28"/>
          <w:szCs w:val="28"/>
        </w:rPr>
        <w:t xml:space="preserve"> систем</w:t>
      </w:r>
      <w:r w:rsidR="00F37554">
        <w:rPr>
          <w:rFonts w:ascii="Times New Roman" w:hAnsi="Times New Roman" w:cs="Times New Roman"/>
          <w:b/>
          <w:bCs/>
          <w:color w:val="auto"/>
          <w:sz w:val="28"/>
          <w:szCs w:val="28"/>
        </w:rPr>
        <w:t>ы</w:t>
      </w:r>
      <w:r w:rsidR="00014180" w:rsidRPr="00014180">
        <w:rPr>
          <w:rFonts w:ascii="Times New Roman" w:hAnsi="Times New Roman" w:cs="Times New Roman"/>
          <w:b/>
          <w:bCs/>
          <w:color w:val="auto"/>
          <w:sz w:val="28"/>
          <w:szCs w:val="28"/>
        </w:rPr>
        <w:t xml:space="preserve"> модификации пользовательского интерфейса на основе трекинга глаз с использованием технологии искусственного интеллекта</w:t>
      </w:r>
      <w:bookmarkEnd w:id="24"/>
    </w:p>
    <w:p w14:paraId="5148616E" w14:textId="32F0BDC8" w:rsidR="00AD7A88" w:rsidRPr="0054597F" w:rsidRDefault="0054597F" w:rsidP="00367B50">
      <w:pPr>
        <w:autoSpaceDE w:val="0"/>
        <w:autoSpaceDN w:val="0"/>
        <w:adjustRightInd w:val="0"/>
      </w:pPr>
      <w:r>
        <w:rPr>
          <w:rStyle w:val="a6"/>
          <w:b w:val="0"/>
          <w:bCs w:val="0"/>
        </w:rPr>
        <w:t xml:space="preserve">Для отображения сценария работы, удобно использовать методологию проектирования </w:t>
      </w:r>
      <w:r>
        <w:rPr>
          <w:rStyle w:val="a6"/>
          <w:b w:val="0"/>
          <w:bCs w:val="0"/>
          <w:lang w:val="en-US"/>
        </w:rPr>
        <w:t>IDEF</w:t>
      </w:r>
      <w:r w:rsidRPr="0054597F">
        <w:rPr>
          <w:rStyle w:val="a6"/>
          <w:b w:val="0"/>
          <w:bCs w:val="0"/>
        </w:rPr>
        <w:t>0.</w:t>
      </w:r>
    </w:p>
    <w:p w14:paraId="4D900E09" w14:textId="77777777" w:rsidR="002738E4" w:rsidRDefault="002738E4" w:rsidP="00367B50">
      <w:pPr>
        <w:autoSpaceDE w:val="0"/>
        <w:autoSpaceDN w:val="0"/>
        <w:adjustRightInd w:val="0"/>
      </w:pPr>
      <w:r w:rsidRPr="002738E4">
        <w:rPr>
          <w:rStyle w:val="a6"/>
          <w:b w:val="0"/>
          <w:bCs w:val="0"/>
        </w:rPr>
        <w:t>IDEF0</w:t>
      </w:r>
      <w:r>
        <w:t xml:space="preserve"> – это метод моделирования бизнес-процессов, используемый для графического представления процессов и их взаимосвязей. Основная задача IDEF0 – показать, как каждый процесс работает, какие данные поступают на вход, что используется для управления процессом, какие механизмы и ресурсы задействованы, а также какие данные выходят из процесса.</w:t>
      </w:r>
    </w:p>
    <w:p w14:paraId="28C96DCA" w14:textId="3F43A32E" w:rsidR="002738E4" w:rsidRPr="00FA43A3" w:rsidRDefault="002738E4" w:rsidP="00367B50">
      <w:pPr>
        <w:rPr>
          <w:szCs w:val="28"/>
        </w:rPr>
      </w:pPr>
      <w:r w:rsidRPr="00953843">
        <w:rPr>
          <w:szCs w:val="28"/>
        </w:rPr>
        <w:t xml:space="preserve">На рисунке </w:t>
      </w:r>
      <w:r w:rsidR="005B3345">
        <w:rPr>
          <w:szCs w:val="28"/>
        </w:rPr>
        <w:t>5</w:t>
      </w:r>
      <w:r>
        <w:rPr>
          <w:szCs w:val="28"/>
        </w:rPr>
        <w:t xml:space="preserve"> </w:t>
      </w:r>
      <w:r w:rsidRPr="00953843">
        <w:rPr>
          <w:szCs w:val="28"/>
        </w:rPr>
        <w:t>представлен сценари</w:t>
      </w:r>
      <w:r>
        <w:rPr>
          <w:szCs w:val="28"/>
        </w:rPr>
        <w:t>й</w:t>
      </w:r>
      <w:r w:rsidRPr="00953843">
        <w:rPr>
          <w:szCs w:val="28"/>
        </w:rPr>
        <w:t xml:space="preserve"> работы нашей программы. На вход подаются данные: движение глаз пользователя, параметры текуще</w:t>
      </w:r>
      <w:r>
        <w:rPr>
          <w:szCs w:val="28"/>
        </w:rPr>
        <w:t xml:space="preserve">го </w:t>
      </w:r>
      <w:r w:rsidRPr="00953843">
        <w:rPr>
          <w:szCs w:val="28"/>
        </w:rPr>
        <w:t>пользовательского интерфейса</w:t>
      </w:r>
      <w:r w:rsidRPr="008131E8">
        <w:rPr>
          <w:szCs w:val="28"/>
        </w:rPr>
        <w:t xml:space="preserve"> (</w:t>
      </w:r>
      <w:r w:rsidR="006F3434">
        <w:rPr>
          <w:szCs w:val="28"/>
        </w:rPr>
        <w:t>с</w:t>
      </w:r>
      <w:r>
        <w:rPr>
          <w:szCs w:val="28"/>
        </w:rPr>
        <w:t>труктура интерфейса, элементы управления, доступность)</w:t>
      </w:r>
      <w:r w:rsidRPr="00953843">
        <w:rPr>
          <w:szCs w:val="28"/>
        </w:rPr>
        <w:t xml:space="preserve">. На выходе получаем следующие данные: Рекомендации по размещению </w:t>
      </w:r>
      <w:r>
        <w:rPr>
          <w:szCs w:val="28"/>
        </w:rPr>
        <w:t xml:space="preserve">элементов </w:t>
      </w:r>
      <w:r w:rsidRPr="00953843">
        <w:rPr>
          <w:szCs w:val="28"/>
        </w:rPr>
        <w:t>интерфейса</w:t>
      </w:r>
      <w:r>
        <w:rPr>
          <w:szCs w:val="28"/>
        </w:rPr>
        <w:t xml:space="preserve"> (</w:t>
      </w:r>
      <w:r w:rsidR="006A1CCB">
        <w:rPr>
          <w:szCs w:val="28"/>
        </w:rPr>
        <w:t>позиционирование</w:t>
      </w:r>
      <w:r>
        <w:rPr>
          <w:szCs w:val="28"/>
        </w:rPr>
        <w:t xml:space="preserve"> элементов, размер и форма элементов, навигация)</w:t>
      </w:r>
      <w:r w:rsidRPr="00953843">
        <w:rPr>
          <w:szCs w:val="28"/>
        </w:rPr>
        <w:t xml:space="preserve">. В качестве управления здесь являются: </w:t>
      </w:r>
      <w:r w:rsidRPr="00953843">
        <w:rPr>
          <w:szCs w:val="28"/>
        </w:rPr>
        <w:lastRenderedPageBreak/>
        <w:t>руководство по работе программ</w:t>
      </w:r>
      <w:r>
        <w:rPr>
          <w:szCs w:val="28"/>
        </w:rPr>
        <w:t>ы</w:t>
      </w:r>
      <w:r w:rsidRPr="00953843">
        <w:rPr>
          <w:szCs w:val="28"/>
        </w:rPr>
        <w:t xml:space="preserve">, </w:t>
      </w:r>
      <w:r>
        <w:rPr>
          <w:szCs w:val="28"/>
        </w:rPr>
        <w:t>стандарты и правила обработки данных</w:t>
      </w:r>
      <w:r w:rsidRPr="00953843">
        <w:rPr>
          <w:szCs w:val="28"/>
        </w:rPr>
        <w:t xml:space="preserve">. В качестве механизма здесь являются: </w:t>
      </w:r>
      <w:r>
        <w:rPr>
          <w:szCs w:val="28"/>
        </w:rPr>
        <w:t>аппаратное средство, пользовательское устройство трекинга глаз, база данных экспериментов, специалист по анализу информации</w:t>
      </w:r>
      <w:r w:rsidR="00FF0B41">
        <w:rPr>
          <w:szCs w:val="28"/>
        </w:rPr>
        <w:t>, алгоритмы машинного обучения для отслеживания движения зрачка.</w:t>
      </w:r>
    </w:p>
    <w:p w14:paraId="05DCE9A2" w14:textId="4EBCB33A" w:rsidR="001E124A" w:rsidRDefault="00D8222B" w:rsidP="00367B50">
      <w:pPr>
        <w:ind w:firstLine="142"/>
        <w:rPr>
          <w:noProof/>
        </w:rPr>
      </w:pPr>
      <w:r w:rsidRPr="00D8222B">
        <w:rPr>
          <w:noProof/>
        </w:rPr>
        <w:drawing>
          <wp:inline distT="0" distB="0" distL="0" distR="0" wp14:anchorId="383490A3" wp14:editId="42E5DFA6">
            <wp:extent cx="5940425" cy="426021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260215"/>
                    </a:xfrm>
                    <a:prstGeom prst="rect">
                      <a:avLst/>
                    </a:prstGeom>
                  </pic:spPr>
                </pic:pic>
              </a:graphicData>
            </a:graphic>
          </wp:inline>
        </w:drawing>
      </w:r>
    </w:p>
    <w:p w14:paraId="5C32C87B" w14:textId="19F67CBF" w:rsidR="001E124A" w:rsidRPr="003B421B" w:rsidRDefault="00284E5D" w:rsidP="00367B50">
      <w:pPr>
        <w:pStyle w:val="aa"/>
        <w:widowControl/>
        <w:spacing w:line="360" w:lineRule="auto"/>
        <w:ind w:left="0"/>
        <w:jc w:val="center"/>
        <w:rPr>
          <w:sz w:val="28"/>
          <w:szCs w:val="28"/>
          <w:lang w:eastAsia="ru-RU"/>
        </w:rPr>
      </w:pPr>
      <w:r w:rsidRPr="001C7684">
        <w:rPr>
          <w:sz w:val="28"/>
          <w:szCs w:val="28"/>
          <w:lang w:eastAsia="ru-RU"/>
        </w:rPr>
        <w:t xml:space="preserve">Рисунок </w:t>
      </w:r>
      <w:r w:rsidR="005B3345">
        <w:rPr>
          <w:sz w:val="28"/>
          <w:szCs w:val="28"/>
          <w:lang w:eastAsia="ru-RU"/>
        </w:rPr>
        <w:t>5</w:t>
      </w:r>
      <w:r w:rsidRPr="001C7684">
        <w:rPr>
          <w:sz w:val="28"/>
          <w:szCs w:val="28"/>
          <w:lang w:eastAsia="ru-RU"/>
        </w:rPr>
        <w:t xml:space="preserve"> – Сценари</w:t>
      </w:r>
      <w:r>
        <w:rPr>
          <w:sz w:val="28"/>
          <w:szCs w:val="28"/>
          <w:lang w:eastAsia="ru-RU"/>
        </w:rPr>
        <w:t>й</w:t>
      </w:r>
      <w:r w:rsidRPr="001C7684">
        <w:rPr>
          <w:sz w:val="28"/>
          <w:szCs w:val="28"/>
          <w:lang w:eastAsia="ru-RU"/>
        </w:rPr>
        <w:t xml:space="preserve"> работы рекомендательной системы модификации пользовательского интерфейса на основе трекинга глаз</w:t>
      </w:r>
      <w:r>
        <w:rPr>
          <w:sz w:val="28"/>
          <w:szCs w:val="28"/>
          <w:lang w:eastAsia="ru-RU"/>
        </w:rPr>
        <w:t xml:space="preserve"> с использованием технологии ИИ</w:t>
      </w:r>
      <w:r w:rsidRPr="001C7684">
        <w:rPr>
          <w:sz w:val="28"/>
          <w:szCs w:val="28"/>
          <w:lang w:eastAsia="ru-RU"/>
        </w:rPr>
        <w:t xml:space="preserve"> в нотации IDEF0</w:t>
      </w:r>
      <w:r w:rsidR="001E124A">
        <w:rPr>
          <w:noProof/>
          <w:vanish/>
          <w:sz w:val="2"/>
          <w:szCs w:val="24"/>
          <w:lang w:val="sq-AL"/>
        </w:rPr>
        <w:t>ٜ</w:t>
      </w:r>
    </w:p>
    <w:p w14:paraId="3FA95B83" w14:textId="7FCE43A5" w:rsidR="003B421B" w:rsidRDefault="003B421B" w:rsidP="00367B50">
      <w:pPr>
        <w:pStyle w:val="aa"/>
        <w:widowControl/>
        <w:spacing w:line="360" w:lineRule="auto"/>
        <w:ind w:left="0"/>
        <w:rPr>
          <w:sz w:val="28"/>
          <w:szCs w:val="28"/>
          <w:lang w:eastAsia="ru-RU"/>
        </w:rPr>
      </w:pPr>
      <w:r>
        <w:rPr>
          <w:noProof/>
          <w:lang w:val="sq-AL"/>
        </w:rPr>
        <w:tab/>
      </w:r>
      <w:r>
        <w:rPr>
          <w:sz w:val="28"/>
          <w:szCs w:val="28"/>
          <w:lang w:eastAsia="ru-RU"/>
        </w:rPr>
        <w:t xml:space="preserve">На рисунке </w:t>
      </w:r>
      <w:r w:rsidR="005B3345">
        <w:rPr>
          <w:sz w:val="28"/>
          <w:szCs w:val="28"/>
          <w:lang w:eastAsia="ru-RU"/>
        </w:rPr>
        <w:t>6</w:t>
      </w:r>
      <w:r>
        <w:rPr>
          <w:sz w:val="28"/>
          <w:szCs w:val="28"/>
          <w:lang w:eastAsia="ru-RU"/>
        </w:rPr>
        <w:t xml:space="preserve"> представлена декомпозиция </w:t>
      </w:r>
      <w:r w:rsidRPr="001C7684">
        <w:rPr>
          <w:sz w:val="28"/>
          <w:szCs w:val="28"/>
          <w:lang w:eastAsia="ru-RU"/>
        </w:rPr>
        <w:t>сценария работы рекомендательной системы модификации пользовательского интерфейса на основе трекинга глаз</w:t>
      </w:r>
      <w:r w:rsidR="00EB6285">
        <w:rPr>
          <w:sz w:val="28"/>
          <w:szCs w:val="28"/>
          <w:lang w:eastAsia="ru-RU"/>
        </w:rPr>
        <w:t xml:space="preserve"> с использованием технологии ИИ</w:t>
      </w:r>
      <w:r>
        <w:rPr>
          <w:sz w:val="28"/>
          <w:szCs w:val="28"/>
          <w:lang w:eastAsia="ru-RU"/>
        </w:rPr>
        <w:t>.</w:t>
      </w:r>
    </w:p>
    <w:p w14:paraId="2B39AC8A" w14:textId="3B4CE0B0" w:rsidR="00500ED6" w:rsidRPr="000A75AD" w:rsidRDefault="00500ED6" w:rsidP="00367B50">
      <w:pPr>
        <w:ind w:firstLine="707"/>
        <w:rPr>
          <w:b/>
          <w:bCs/>
          <w:szCs w:val="28"/>
        </w:rPr>
      </w:pPr>
      <w:r w:rsidRPr="00953843">
        <w:rPr>
          <w:szCs w:val="28"/>
        </w:rPr>
        <w:t>A0</w:t>
      </w:r>
      <w:r w:rsidRPr="000A75AD">
        <w:rPr>
          <w:b/>
          <w:bCs/>
          <w:szCs w:val="28"/>
        </w:rPr>
        <w:t xml:space="preserve">: </w:t>
      </w:r>
      <w:r>
        <w:rPr>
          <w:rStyle w:val="a6"/>
          <w:b w:val="0"/>
          <w:bCs w:val="0"/>
          <w:szCs w:val="28"/>
        </w:rPr>
        <w:t>калибровка камеры, используя обученный алгоритм отслеживания зрачка</w:t>
      </w:r>
    </w:p>
    <w:p w14:paraId="5E9CEB2B" w14:textId="77777777" w:rsidR="00500ED6" w:rsidRPr="00953843" w:rsidRDefault="00500ED6" w:rsidP="00367B50">
      <w:pPr>
        <w:ind w:firstLine="707"/>
        <w:rPr>
          <w:szCs w:val="28"/>
        </w:rPr>
      </w:pPr>
      <w:r w:rsidRPr="000A75AD">
        <w:rPr>
          <w:rStyle w:val="a6"/>
          <w:b w:val="0"/>
          <w:bCs w:val="0"/>
          <w:szCs w:val="28"/>
        </w:rPr>
        <w:t>Входы</w:t>
      </w:r>
      <w:r w:rsidRPr="00953843">
        <w:rPr>
          <w:szCs w:val="28"/>
        </w:rPr>
        <w:t xml:space="preserve">: </w:t>
      </w:r>
      <w:r>
        <w:rPr>
          <w:szCs w:val="28"/>
        </w:rPr>
        <w:t xml:space="preserve">пользователь, </w:t>
      </w:r>
      <w:r w:rsidRPr="00953843">
        <w:rPr>
          <w:szCs w:val="28"/>
        </w:rPr>
        <w:t>параметры текуще</w:t>
      </w:r>
      <w:r>
        <w:rPr>
          <w:szCs w:val="28"/>
        </w:rPr>
        <w:t>го</w:t>
      </w:r>
      <w:r w:rsidRPr="00953843">
        <w:rPr>
          <w:szCs w:val="28"/>
        </w:rPr>
        <w:t xml:space="preserve"> пользовательского интерфейса</w:t>
      </w:r>
      <w:r>
        <w:rPr>
          <w:szCs w:val="28"/>
        </w:rPr>
        <w:t xml:space="preserve"> (Структура интерфейса, элементы управления, доступность).</w:t>
      </w:r>
    </w:p>
    <w:p w14:paraId="44F6C3F0" w14:textId="394933BC" w:rsidR="00500ED6" w:rsidRDefault="00500ED6" w:rsidP="00367B50">
      <w:pPr>
        <w:ind w:firstLine="707"/>
        <w:rPr>
          <w:szCs w:val="28"/>
        </w:rPr>
      </w:pPr>
      <w:r w:rsidRPr="000A75AD">
        <w:rPr>
          <w:rStyle w:val="a6"/>
          <w:b w:val="0"/>
          <w:bCs w:val="0"/>
          <w:szCs w:val="28"/>
        </w:rPr>
        <w:t>Выходы</w:t>
      </w:r>
      <w:r w:rsidRPr="00953843">
        <w:rPr>
          <w:szCs w:val="28"/>
        </w:rPr>
        <w:t xml:space="preserve">: </w:t>
      </w:r>
      <w:r>
        <w:rPr>
          <w:szCs w:val="28"/>
        </w:rPr>
        <w:t>калиброванные параметры камеры для отслеживания движений глаз.</w:t>
      </w:r>
    </w:p>
    <w:p w14:paraId="49C79691" w14:textId="77777777" w:rsidR="00500ED6" w:rsidRPr="00670E4E" w:rsidRDefault="00500ED6" w:rsidP="00367B50">
      <w:pPr>
        <w:ind w:firstLine="707"/>
        <w:rPr>
          <w:szCs w:val="28"/>
        </w:rPr>
      </w:pPr>
      <w:r>
        <w:rPr>
          <w:szCs w:val="28"/>
        </w:rPr>
        <w:lastRenderedPageBreak/>
        <w:t>Управление</w:t>
      </w:r>
      <w:r w:rsidRPr="00670E4E">
        <w:rPr>
          <w:szCs w:val="28"/>
        </w:rPr>
        <w:t xml:space="preserve">: </w:t>
      </w:r>
      <w:r>
        <w:rPr>
          <w:szCs w:val="28"/>
        </w:rPr>
        <w:t>стандарты и правила обработки данных.</w:t>
      </w:r>
    </w:p>
    <w:p w14:paraId="66BE3D11" w14:textId="78A28309" w:rsidR="00500ED6" w:rsidRPr="00500ED6" w:rsidRDefault="00500ED6" w:rsidP="00367B50">
      <w:pPr>
        <w:ind w:firstLine="707"/>
        <w:rPr>
          <w:szCs w:val="28"/>
        </w:rPr>
      </w:pPr>
      <w:r w:rsidRPr="000A75AD">
        <w:rPr>
          <w:rStyle w:val="a6"/>
          <w:b w:val="0"/>
          <w:bCs w:val="0"/>
          <w:szCs w:val="28"/>
        </w:rPr>
        <w:t>Механизмы</w:t>
      </w:r>
      <w:r w:rsidRPr="00953843">
        <w:rPr>
          <w:szCs w:val="28"/>
        </w:rPr>
        <w:t xml:space="preserve">: </w:t>
      </w:r>
      <w:r>
        <w:rPr>
          <w:szCs w:val="28"/>
        </w:rPr>
        <w:t>пользовательское устройство для т</w:t>
      </w:r>
      <w:r w:rsidRPr="00953843">
        <w:rPr>
          <w:szCs w:val="28"/>
        </w:rPr>
        <w:t>рек</w:t>
      </w:r>
      <w:r>
        <w:rPr>
          <w:szCs w:val="28"/>
        </w:rPr>
        <w:t>инга</w:t>
      </w:r>
      <w:r w:rsidRPr="00953843">
        <w:rPr>
          <w:szCs w:val="28"/>
        </w:rPr>
        <w:t xml:space="preserve"> глаз, </w:t>
      </w:r>
      <w:r>
        <w:rPr>
          <w:szCs w:val="28"/>
        </w:rPr>
        <w:t>алгоритмы машинного обучения для отслеживания зрачка.</w:t>
      </w:r>
    </w:p>
    <w:p w14:paraId="5F2895D1" w14:textId="7D152392" w:rsidR="003B421B" w:rsidRPr="000A75AD" w:rsidRDefault="003B421B" w:rsidP="00367B50">
      <w:pPr>
        <w:ind w:firstLine="707"/>
        <w:rPr>
          <w:b/>
          <w:bCs/>
          <w:szCs w:val="28"/>
        </w:rPr>
      </w:pPr>
      <w:r w:rsidRPr="00953843">
        <w:rPr>
          <w:szCs w:val="28"/>
        </w:rPr>
        <w:t>A</w:t>
      </w:r>
      <w:r w:rsidR="00500ED6">
        <w:rPr>
          <w:szCs w:val="28"/>
        </w:rPr>
        <w:t>1</w:t>
      </w:r>
      <w:r w:rsidRPr="000A75AD">
        <w:rPr>
          <w:b/>
          <w:bCs/>
          <w:szCs w:val="28"/>
        </w:rPr>
        <w:t xml:space="preserve">: </w:t>
      </w:r>
      <w:r w:rsidRPr="000A75AD">
        <w:rPr>
          <w:rStyle w:val="a6"/>
          <w:b w:val="0"/>
          <w:bCs w:val="0"/>
          <w:szCs w:val="28"/>
        </w:rPr>
        <w:t>Отслеживание движений глаз пользователя</w:t>
      </w:r>
    </w:p>
    <w:p w14:paraId="33085BFA" w14:textId="220AA14C" w:rsidR="003B421B" w:rsidRPr="00953843" w:rsidRDefault="003B421B" w:rsidP="00367B50">
      <w:pPr>
        <w:ind w:firstLine="707"/>
        <w:rPr>
          <w:szCs w:val="28"/>
        </w:rPr>
      </w:pPr>
      <w:r w:rsidRPr="000A75AD">
        <w:rPr>
          <w:rStyle w:val="a6"/>
          <w:b w:val="0"/>
          <w:bCs w:val="0"/>
          <w:szCs w:val="28"/>
        </w:rPr>
        <w:t>Входы</w:t>
      </w:r>
      <w:r w:rsidRPr="00953843">
        <w:rPr>
          <w:szCs w:val="28"/>
        </w:rPr>
        <w:t xml:space="preserve">: </w:t>
      </w:r>
      <w:r w:rsidR="00500ED6">
        <w:rPr>
          <w:szCs w:val="28"/>
        </w:rPr>
        <w:t>калиброванные параметры камеры для отслеживания движений глаз.</w:t>
      </w:r>
    </w:p>
    <w:p w14:paraId="62BD529F" w14:textId="32971ED8" w:rsidR="003B421B" w:rsidRDefault="003B421B" w:rsidP="00367B50">
      <w:pPr>
        <w:ind w:firstLine="707"/>
        <w:rPr>
          <w:szCs w:val="28"/>
        </w:rPr>
      </w:pPr>
      <w:r w:rsidRPr="000A75AD">
        <w:rPr>
          <w:rStyle w:val="a6"/>
          <w:b w:val="0"/>
          <w:bCs w:val="0"/>
          <w:szCs w:val="28"/>
        </w:rPr>
        <w:t>Выходы</w:t>
      </w:r>
      <w:r w:rsidRPr="00953843">
        <w:rPr>
          <w:szCs w:val="28"/>
        </w:rPr>
        <w:t xml:space="preserve">: </w:t>
      </w:r>
      <w:r w:rsidR="00500ED6" w:rsidRPr="00953843">
        <w:rPr>
          <w:szCs w:val="28"/>
        </w:rPr>
        <w:t>Сырые данные</w:t>
      </w:r>
      <w:r w:rsidR="00500ED6">
        <w:rPr>
          <w:szCs w:val="28"/>
        </w:rPr>
        <w:t>.</w:t>
      </w:r>
    </w:p>
    <w:p w14:paraId="14177E92" w14:textId="77777777" w:rsidR="003B421B" w:rsidRPr="00670E4E" w:rsidRDefault="003B421B" w:rsidP="00367B50">
      <w:pPr>
        <w:ind w:firstLine="707"/>
        <w:rPr>
          <w:szCs w:val="28"/>
        </w:rPr>
      </w:pPr>
      <w:r>
        <w:rPr>
          <w:szCs w:val="28"/>
        </w:rPr>
        <w:t>Управление</w:t>
      </w:r>
      <w:r w:rsidRPr="00670E4E">
        <w:rPr>
          <w:szCs w:val="28"/>
        </w:rPr>
        <w:t xml:space="preserve">: </w:t>
      </w:r>
      <w:r>
        <w:rPr>
          <w:szCs w:val="28"/>
        </w:rPr>
        <w:t>стандарты и правила обработки данных.</w:t>
      </w:r>
    </w:p>
    <w:p w14:paraId="645F7497" w14:textId="77777777" w:rsidR="003B421B" w:rsidRPr="00953843" w:rsidRDefault="003B421B" w:rsidP="00367B50">
      <w:pPr>
        <w:ind w:firstLine="707"/>
        <w:rPr>
          <w:szCs w:val="28"/>
        </w:rPr>
      </w:pPr>
      <w:r w:rsidRPr="000A75AD">
        <w:rPr>
          <w:rStyle w:val="a6"/>
          <w:b w:val="0"/>
          <w:bCs w:val="0"/>
          <w:szCs w:val="28"/>
        </w:rPr>
        <w:t>Механизмы</w:t>
      </w:r>
      <w:r w:rsidRPr="00953843">
        <w:rPr>
          <w:szCs w:val="28"/>
        </w:rPr>
        <w:t xml:space="preserve">: </w:t>
      </w:r>
      <w:r>
        <w:rPr>
          <w:szCs w:val="28"/>
        </w:rPr>
        <w:t>пользовательское устройство для т</w:t>
      </w:r>
      <w:r w:rsidRPr="00953843">
        <w:rPr>
          <w:szCs w:val="28"/>
        </w:rPr>
        <w:t>рек</w:t>
      </w:r>
      <w:r>
        <w:rPr>
          <w:szCs w:val="28"/>
        </w:rPr>
        <w:t>инга</w:t>
      </w:r>
      <w:r w:rsidRPr="00953843">
        <w:rPr>
          <w:szCs w:val="28"/>
        </w:rPr>
        <w:t xml:space="preserve"> глаз, </w:t>
      </w:r>
      <w:r>
        <w:rPr>
          <w:szCs w:val="28"/>
        </w:rPr>
        <w:t>алгоритмы трекинга глаз.</w:t>
      </w:r>
    </w:p>
    <w:p w14:paraId="3D089E9F" w14:textId="2912D362" w:rsidR="003B421B" w:rsidRPr="000A75AD" w:rsidRDefault="003B421B" w:rsidP="00367B50">
      <w:pPr>
        <w:ind w:firstLine="707"/>
        <w:rPr>
          <w:b/>
          <w:bCs/>
          <w:szCs w:val="28"/>
        </w:rPr>
      </w:pPr>
      <w:r w:rsidRPr="00953843">
        <w:rPr>
          <w:szCs w:val="28"/>
        </w:rPr>
        <w:t>A</w:t>
      </w:r>
      <w:r w:rsidR="000E0F07">
        <w:rPr>
          <w:szCs w:val="28"/>
        </w:rPr>
        <w:t>2</w:t>
      </w:r>
      <w:r w:rsidRPr="00FF2802">
        <w:rPr>
          <w:szCs w:val="28"/>
        </w:rPr>
        <w:t xml:space="preserve">: </w:t>
      </w:r>
      <w:r w:rsidRPr="000A75AD">
        <w:rPr>
          <w:rStyle w:val="a6"/>
          <w:b w:val="0"/>
          <w:bCs w:val="0"/>
          <w:szCs w:val="28"/>
        </w:rPr>
        <w:t>Анализ данных трекинга</w:t>
      </w:r>
    </w:p>
    <w:p w14:paraId="0EBA0478" w14:textId="77777777" w:rsidR="003B421B" w:rsidRPr="00953843" w:rsidRDefault="003B421B" w:rsidP="00367B50">
      <w:pPr>
        <w:ind w:firstLine="707"/>
        <w:rPr>
          <w:szCs w:val="28"/>
        </w:rPr>
      </w:pPr>
      <w:r w:rsidRPr="000A75AD">
        <w:rPr>
          <w:rStyle w:val="a6"/>
          <w:b w:val="0"/>
          <w:bCs w:val="0"/>
          <w:szCs w:val="28"/>
        </w:rPr>
        <w:t>Входы</w:t>
      </w:r>
      <w:r w:rsidRPr="000A75AD">
        <w:rPr>
          <w:b/>
          <w:bCs/>
          <w:szCs w:val="28"/>
        </w:rPr>
        <w:t xml:space="preserve">: </w:t>
      </w:r>
      <w:r w:rsidRPr="00953843">
        <w:rPr>
          <w:szCs w:val="28"/>
        </w:rPr>
        <w:t>Сырые данные.</w:t>
      </w:r>
    </w:p>
    <w:p w14:paraId="114A26BF" w14:textId="77777777" w:rsidR="003B421B" w:rsidRDefault="003B421B" w:rsidP="00367B50">
      <w:pPr>
        <w:ind w:firstLine="707"/>
        <w:rPr>
          <w:szCs w:val="28"/>
        </w:rPr>
      </w:pPr>
      <w:r w:rsidRPr="000A75AD">
        <w:rPr>
          <w:rStyle w:val="a6"/>
          <w:b w:val="0"/>
          <w:bCs w:val="0"/>
          <w:szCs w:val="28"/>
        </w:rPr>
        <w:t>Выходы</w:t>
      </w:r>
      <w:r w:rsidRPr="00953843">
        <w:rPr>
          <w:szCs w:val="28"/>
        </w:rPr>
        <w:t xml:space="preserve">: </w:t>
      </w:r>
      <w:r>
        <w:rPr>
          <w:szCs w:val="28"/>
        </w:rPr>
        <w:t>программно-обработанные данные.</w:t>
      </w:r>
    </w:p>
    <w:p w14:paraId="64BD14DF" w14:textId="77777777" w:rsidR="003B421B" w:rsidRPr="00953843" w:rsidRDefault="003B421B" w:rsidP="00367B50">
      <w:pPr>
        <w:ind w:firstLine="707"/>
        <w:rPr>
          <w:szCs w:val="28"/>
        </w:rPr>
      </w:pPr>
      <w:r>
        <w:rPr>
          <w:szCs w:val="28"/>
        </w:rPr>
        <w:t>Управление</w:t>
      </w:r>
      <w:r w:rsidRPr="00670E4E">
        <w:rPr>
          <w:szCs w:val="28"/>
        </w:rPr>
        <w:t xml:space="preserve">: </w:t>
      </w:r>
      <w:r>
        <w:rPr>
          <w:szCs w:val="28"/>
        </w:rPr>
        <w:t>стандарты и правила обработки данных, руководство по работе с программой.</w:t>
      </w:r>
    </w:p>
    <w:p w14:paraId="44D6A4A6" w14:textId="77777777" w:rsidR="003B421B" w:rsidRPr="00953843" w:rsidRDefault="003B421B" w:rsidP="00367B50">
      <w:pPr>
        <w:ind w:firstLine="707"/>
        <w:rPr>
          <w:szCs w:val="28"/>
        </w:rPr>
      </w:pPr>
      <w:r w:rsidRPr="000A75AD">
        <w:rPr>
          <w:rStyle w:val="a6"/>
          <w:b w:val="0"/>
          <w:bCs w:val="0"/>
          <w:szCs w:val="28"/>
        </w:rPr>
        <w:t>Механизмы</w:t>
      </w:r>
      <w:r w:rsidRPr="00953843">
        <w:rPr>
          <w:szCs w:val="28"/>
        </w:rPr>
        <w:t xml:space="preserve">: </w:t>
      </w:r>
      <w:r>
        <w:rPr>
          <w:szCs w:val="28"/>
        </w:rPr>
        <w:t>аппаратное средство.</w:t>
      </w:r>
    </w:p>
    <w:p w14:paraId="797754E2" w14:textId="1874253B" w:rsidR="003B421B" w:rsidRPr="00FF2802" w:rsidRDefault="003B421B" w:rsidP="00367B50">
      <w:pPr>
        <w:ind w:firstLine="707"/>
        <w:rPr>
          <w:szCs w:val="28"/>
        </w:rPr>
      </w:pPr>
      <w:r w:rsidRPr="00953843">
        <w:rPr>
          <w:szCs w:val="28"/>
        </w:rPr>
        <w:t>A</w:t>
      </w:r>
      <w:r w:rsidR="000E0F07">
        <w:rPr>
          <w:szCs w:val="28"/>
        </w:rPr>
        <w:t>3</w:t>
      </w:r>
      <w:r w:rsidRPr="00FF2802">
        <w:rPr>
          <w:szCs w:val="28"/>
        </w:rPr>
        <w:t xml:space="preserve">: </w:t>
      </w:r>
      <w:r w:rsidRPr="000A75AD">
        <w:rPr>
          <w:rStyle w:val="a6"/>
          <w:b w:val="0"/>
          <w:bCs w:val="0"/>
          <w:szCs w:val="28"/>
        </w:rPr>
        <w:t>Генерация рекомендаций по интерфейсу</w:t>
      </w:r>
    </w:p>
    <w:p w14:paraId="72006779" w14:textId="77777777" w:rsidR="003B421B" w:rsidRPr="00953843" w:rsidRDefault="003B421B" w:rsidP="00367B50">
      <w:pPr>
        <w:ind w:firstLine="707"/>
        <w:rPr>
          <w:szCs w:val="28"/>
        </w:rPr>
      </w:pPr>
      <w:r w:rsidRPr="000A75AD">
        <w:rPr>
          <w:rStyle w:val="a6"/>
          <w:b w:val="0"/>
          <w:bCs w:val="0"/>
          <w:szCs w:val="28"/>
        </w:rPr>
        <w:t>Входы</w:t>
      </w:r>
      <w:r w:rsidRPr="000A75AD">
        <w:rPr>
          <w:b/>
          <w:bCs/>
          <w:szCs w:val="28"/>
        </w:rPr>
        <w:t xml:space="preserve">: </w:t>
      </w:r>
      <w:r>
        <w:rPr>
          <w:szCs w:val="28"/>
        </w:rPr>
        <w:t>программно-обработанные данные.</w:t>
      </w:r>
    </w:p>
    <w:p w14:paraId="148E7316" w14:textId="77777777" w:rsidR="003B421B" w:rsidRPr="00953843" w:rsidRDefault="003B421B" w:rsidP="00367B50">
      <w:pPr>
        <w:ind w:firstLine="707"/>
        <w:rPr>
          <w:szCs w:val="28"/>
        </w:rPr>
      </w:pPr>
      <w:r w:rsidRPr="000A75AD">
        <w:rPr>
          <w:rStyle w:val="a6"/>
          <w:b w:val="0"/>
          <w:bCs w:val="0"/>
          <w:szCs w:val="28"/>
        </w:rPr>
        <w:t>Выходы</w:t>
      </w:r>
      <w:r w:rsidRPr="000A75AD">
        <w:rPr>
          <w:b/>
          <w:bCs/>
          <w:szCs w:val="28"/>
        </w:rPr>
        <w:t xml:space="preserve">: </w:t>
      </w:r>
      <w:r>
        <w:rPr>
          <w:szCs w:val="28"/>
        </w:rPr>
        <w:t>построенная визуализация.</w:t>
      </w:r>
    </w:p>
    <w:p w14:paraId="37E1DCA6" w14:textId="77777777" w:rsidR="003B421B" w:rsidRPr="00670E4E" w:rsidRDefault="003B421B" w:rsidP="00367B50">
      <w:pPr>
        <w:ind w:firstLine="707"/>
        <w:rPr>
          <w:szCs w:val="28"/>
        </w:rPr>
      </w:pPr>
      <w:r>
        <w:rPr>
          <w:szCs w:val="28"/>
        </w:rPr>
        <w:t>Управление</w:t>
      </w:r>
      <w:r w:rsidRPr="00670E4E">
        <w:rPr>
          <w:szCs w:val="28"/>
        </w:rPr>
        <w:t xml:space="preserve">: </w:t>
      </w:r>
      <w:r>
        <w:rPr>
          <w:szCs w:val="28"/>
        </w:rPr>
        <w:t>стандарты и правила обработки данных.</w:t>
      </w:r>
    </w:p>
    <w:p w14:paraId="6EDA94FC" w14:textId="77777777" w:rsidR="003B421B" w:rsidRDefault="003B421B" w:rsidP="00367B50">
      <w:pPr>
        <w:ind w:firstLine="707"/>
        <w:rPr>
          <w:szCs w:val="28"/>
        </w:rPr>
      </w:pPr>
      <w:r w:rsidRPr="000A75AD">
        <w:rPr>
          <w:rStyle w:val="a6"/>
          <w:b w:val="0"/>
          <w:bCs w:val="0"/>
          <w:szCs w:val="28"/>
        </w:rPr>
        <w:t>Механизмы</w:t>
      </w:r>
      <w:r w:rsidRPr="000A75AD">
        <w:rPr>
          <w:b/>
          <w:bCs/>
          <w:szCs w:val="28"/>
        </w:rPr>
        <w:t xml:space="preserve">: </w:t>
      </w:r>
      <w:r>
        <w:rPr>
          <w:szCs w:val="28"/>
        </w:rPr>
        <w:t>аппаратное средство.</w:t>
      </w:r>
    </w:p>
    <w:p w14:paraId="529268BA" w14:textId="3576437C" w:rsidR="003B421B" w:rsidRPr="00FF2802" w:rsidRDefault="003B421B" w:rsidP="00367B50">
      <w:pPr>
        <w:ind w:firstLine="707"/>
        <w:rPr>
          <w:szCs w:val="28"/>
        </w:rPr>
      </w:pPr>
      <w:r w:rsidRPr="00953843">
        <w:rPr>
          <w:szCs w:val="28"/>
        </w:rPr>
        <w:t>A</w:t>
      </w:r>
      <w:r w:rsidR="000E0F07">
        <w:rPr>
          <w:szCs w:val="28"/>
        </w:rPr>
        <w:t>4</w:t>
      </w:r>
      <w:r w:rsidRPr="00FF2802">
        <w:rPr>
          <w:szCs w:val="28"/>
        </w:rPr>
        <w:t xml:space="preserve">: </w:t>
      </w:r>
      <w:r w:rsidRPr="000A75AD">
        <w:rPr>
          <w:rStyle w:val="a6"/>
          <w:b w:val="0"/>
          <w:bCs w:val="0"/>
          <w:szCs w:val="28"/>
        </w:rPr>
        <w:t>Обработка полученной информации профильным специалистом.</w:t>
      </w:r>
    </w:p>
    <w:p w14:paraId="55C89809" w14:textId="77777777" w:rsidR="003B421B" w:rsidRPr="00953843" w:rsidRDefault="003B421B" w:rsidP="00367B50">
      <w:pPr>
        <w:ind w:firstLine="707"/>
        <w:rPr>
          <w:szCs w:val="28"/>
        </w:rPr>
      </w:pPr>
      <w:r w:rsidRPr="000A75AD">
        <w:rPr>
          <w:rStyle w:val="a6"/>
          <w:b w:val="0"/>
          <w:bCs w:val="0"/>
          <w:szCs w:val="28"/>
        </w:rPr>
        <w:t>Входы</w:t>
      </w:r>
      <w:r w:rsidRPr="000A75AD">
        <w:rPr>
          <w:b/>
          <w:bCs/>
          <w:szCs w:val="28"/>
        </w:rPr>
        <w:t xml:space="preserve">: </w:t>
      </w:r>
      <w:r>
        <w:rPr>
          <w:szCs w:val="28"/>
        </w:rPr>
        <w:t>построенная визуализация.</w:t>
      </w:r>
    </w:p>
    <w:p w14:paraId="0B7D83C3" w14:textId="77777777" w:rsidR="003B421B" w:rsidRPr="00953843" w:rsidRDefault="003B421B" w:rsidP="00367B50">
      <w:pPr>
        <w:ind w:firstLine="707"/>
        <w:rPr>
          <w:szCs w:val="28"/>
        </w:rPr>
      </w:pPr>
      <w:r w:rsidRPr="000A75AD">
        <w:rPr>
          <w:rStyle w:val="a6"/>
          <w:b w:val="0"/>
          <w:bCs w:val="0"/>
          <w:szCs w:val="28"/>
        </w:rPr>
        <w:t>Выходы</w:t>
      </w:r>
      <w:r w:rsidRPr="000A75AD">
        <w:rPr>
          <w:b/>
          <w:bCs/>
          <w:szCs w:val="28"/>
        </w:rPr>
        <w:t xml:space="preserve">: </w:t>
      </w:r>
      <w:r>
        <w:rPr>
          <w:szCs w:val="28"/>
        </w:rPr>
        <w:t>обработанные данные специалистом.</w:t>
      </w:r>
    </w:p>
    <w:p w14:paraId="6934984B" w14:textId="77777777" w:rsidR="003B421B" w:rsidRPr="00670E4E" w:rsidRDefault="003B421B" w:rsidP="00367B50">
      <w:pPr>
        <w:ind w:firstLine="707"/>
        <w:rPr>
          <w:szCs w:val="28"/>
        </w:rPr>
      </w:pPr>
      <w:r>
        <w:rPr>
          <w:szCs w:val="28"/>
        </w:rPr>
        <w:t>Управление</w:t>
      </w:r>
      <w:r w:rsidRPr="00670E4E">
        <w:rPr>
          <w:szCs w:val="28"/>
        </w:rPr>
        <w:t xml:space="preserve">: </w:t>
      </w:r>
      <w:r>
        <w:rPr>
          <w:szCs w:val="28"/>
        </w:rPr>
        <w:t>стандарты и правила обработки данных.</w:t>
      </w:r>
    </w:p>
    <w:p w14:paraId="21C367E3" w14:textId="77777777" w:rsidR="003B421B" w:rsidRPr="00953843" w:rsidRDefault="003B421B" w:rsidP="00367B50">
      <w:pPr>
        <w:ind w:firstLine="707"/>
        <w:rPr>
          <w:szCs w:val="28"/>
        </w:rPr>
      </w:pPr>
      <w:r w:rsidRPr="000A75AD">
        <w:rPr>
          <w:rStyle w:val="a6"/>
          <w:b w:val="0"/>
          <w:bCs w:val="0"/>
          <w:szCs w:val="28"/>
        </w:rPr>
        <w:t>Механизмы</w:t>
      </w:r>
      <w:r w:rsidRPr="00953843">
        <w:rPr>
          <w:szCs w:val="28"/>
        </w:rPr>
        <w:t xml:space="preserve">: </w:t>
      </w:r>
      <w:r>
        <w:rPr>
          <w:szCs w:val="28"/>
        </w:rPr>
        <w:t>специалист по анализу информации.</w:t>
      </w:r>
    </w:p>
    <w:p w14:paraId="607545DB" w14:textId="65AFAD9A" w:rsidR="003B421B" w:rsidRPr="00670E4E" w:rsidRDefault="003B421B" w:rsidP="00367B50">
      <w:pPr>
        <w:ind w:firstLine="707"/>
        <w:rPr>
          <w:szCs w:val="28"/>
        </w:rPr>
      </w:pPr>
      <w:r w:rsidRPr="00953843">
        <w:rPr>
          <w:szCs w:val="28"/>
        </w:rPr>
        <w:t>A</w:t>
      </w:r>
      <w:r w:rsidR="000E0F07">
        <w:rPr>
          <w:szCs w:val="28"/>
        </w:rPr>
        <w:t>5</w:t>
      </w:r>
      <w:r w:rsidRPr="00670E4E">
        <w:rPr>
          <w:szCs w:val="28"/>
        </w:rPr>
        <w:t xml:space="preserve">: </w:t>
      </w:r>
      <w:r w:rsidRPr="000A75AD">
        <w:rPr>
          <w:rStyle w:val="a6"/>
          <w:b w:val="0"/>
          <w:bCs w:val="0"/>
          <w:szCs w:val="28"/>
        </w:rPr>
        <w:t>Оптимизация интерфейса</w:t>
      </w:r>
    </w:p>
    <w:p w14:paraId="0E05CCF6" w14:textId="77777777" w:rsidR="003B421B" w:rsidRDefault="003B421B" w:rsidP="00367B50">
      <w:pPr>
        <w:ind w:firstLine="707"/>
        <w:rPr>
          <w:szCs w:val="28"/>
        </w:rPr>
      </w:pPr>
      <w:r w:rsidRPr="000A75AD">
        <w:rPr>
          <w:rStyle w:val="a6"/>
          <w:b w:val="0"/>
          <w:bCs w:val="0"/>
          <w:szCs w:val="28"/>
        </w:rPr>
        <w:t>Входы</w:t>
      </w:r>
      <w:r w:rsidRPr="00953843">
        <w:rPr>
          <w:szCs w:val="28"/>
        </w:rPr>
        <w:t xml:space="preserve">: </w:t>
      </w:r>
      <w:r>
        <w:rPr>
          <w:szCs w:val="28"/>
        </w:rPr>
        <w:t>обработанные данные специалистом.</w:t>
      </w:r>
    </w:p>
    <w:p w14:paraId="0F94AA26" w14:textId="77777777" w:rsidR="003B421B" w:rsidRPr="006642DC" w:rsidRDefault="003B421B" w:rsidP="00367B50">
      <w:pPr>
        <w:ind w:firstLine="707"/>
        <w:rPr>
          <w:szCs w:val="28"/>
        </w:rPr>
      </w:pPr>
      <w:r w:rsidRPr="000A75AD">
        <w:rPr>
          <w:rStyle w:val="a6"/>
          <w:b w:val="0"/>
          <w:bCs w:val="0"/>
          <w:szCs w:val="28"/>
        </w:rPr>
        <w:t>Выходы</w:t>
      </w:r>
      <w:r w:rsidRPr="000A75AD">
        <w:rPr>
          <w:b/>
          <w:bCs/>
          <w:szCs w:val="28"/>
        </w:rPr>
        <w:t>:</w:t>
      </w:r>
      <w:r w:rsidRPr="006642DC">
        <w:rPr>
          <w:szCs w:val="28"/>
        </w:rPr>
        <w:t xml:space="preserve"> </w:t>
      </w:r>
      <w:r>
        <w:rPr>
          <w:szCs w:val="28"/>
        </w:rPr>
        <w:t>рекомендации по размещению элементов интерфейса (позиционирование элементов, размер и форма элементов навигации).</w:t>
      </w:r>
    </w:p>
    <w:p w14:paraId="555030CC" w14:textId="77777777" w:rsidR="003B421B" w:rsidRPr="00670E4E" w:rsidRDefault="003B421B" w:rsidP="00367B50">
      <w:pPr>
        <w:ind w:firstLine="707"/>
        <w:rPr>
          <w:szCs w:val="28"/>
        </w:rPr>
      </w:pPr>
      <w:r>
        <w:rPr>
          <w:szCs w:val="28"/>
        </w:rPr>
        <w:t>Управление</w:t>
      </w:r>
      <w:r w:rsidRPr="00670E4E">
        <w:rPr>
          <w:szCs w:val="28"/>
        </w:rPr>
        <w:t xml:space="preserve">: </w:t>
      </w:r>
      <w:r>
        <w:rPr>
          <w:szCs w:val="28"/>
        </w:rPr>
        <w:t>стандарты и правила обработки данных.</w:t>
      </w:r>
    </w:p>
    <w:p w14:paraId="2341F1F3" w14:textId="6388A50B" w:rsidR="001E124A" w:rsidRPr="008E708A" w:rsidRDefault="003B421B" w:rsidP="00367B50">
      <w:pPr>
        <w:ind w:firstLine="707"/>
        <w:rPr>
          <w:szCs w:val="28"/>
        </w:rPr>
      </w:pPr>
      <w:r w:rsidRPr="000A75AD">
        <w:rPr>
          <w:rStyle w:val="a6"/>
          <w:b w:val="0"/>
          <w:bCs w:val="0"/>
          <w:szCs w:val="28"/>
        </w:rPr>
        <w:lastRenderedPageBreak/>
        <w:t>Механизмы</w:t>
      </w:r>
      <w:r w:rsidRPr="000A75AD">
        <w:rPr>
          <w:b/>
          <w:bCs/>
          <w:szCs w:val="28"/>
        </w:rPr>
        <w:t>:</w:t>
      </w:r>
      <w:r w:rsidRPr="00953843">
        <w:rPr>
          <w:szCs w:val="28"/>
        </w:rPr>
        <w:t xml:space="preserve"> </w:t>
      </w:r>
      <w:r>
        <w:rPr>
          <w:szCs w:val="28"/>
        </w:rPr>
        <w:t>специалист по анализу информации, база данных экспериментов.</w:t>
      </w:r>
    </w:p>
    <w:p w14:paraId="33EBB3E5" w14:textId="5CF1ABBE" w:rsidR="001E124A" w:rsidRPr="005E6556" w:rsidRDefault="00D8222B" w:rsidP="00367B50">
      <w:pPr>
        <w:ind w:firstLine="0"/>
        <w:rPr>
          <w:noProof/>
          <w:lang w:val="en-US"/>
        </w:rPr>
      </w:pPr>
      <w:r w:rsidRPr="00D8222B">
        <w:rPr>
          <w:noProof/>
        </w:rPr>
        <w:drawing>
          <wp:inline distT="0" distB="0" distL="0" distR="0" wp14:anchorId="3E568CB0" wp14:editId="73C45D39">
            <wp:extent cx="5940425" cy="426402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264025"/>
                    </a:xfrm>
                    <a:prstGeom prst="rect">
                      <a:avLst/>
                    </a:prstGeom>
                  </pic:spPr>
                </pic:pic>
              </a:graphicData>
            </a:graphic>
          </wp:inline>
        </w:drawing>
      </w:r>
    </w:p>
    <w:p w14:paraId="4F7B9212" w14:textId="2721DF7F" w:rsidR="001E124A" w:rsidRDefault="001E124A" w:rsidP="00367B50">
      <w:pPr>
        <w:ind w:firstLine="0"/>
        <w:jc w:val="center"/>
        <w:rPr>
          <w:noProof/>
          <w:lang w:val="sq-AL"/>
        </w:rPr>
      </w:pPr>
      <w:r>
        <w:rPr>
          <w:szCs w:val="28"/>
        </w:rPr>
        <w:t xml:space="preserve">Рисунок </w:t>
      </w:r>
      <w:r w:rsidR="005B3345">
        <w:rPr>
          <w:szCs w:val="28"/>
        </w:rPr>
        <w:t>6</w:t>
      </w:r>
      <w:r w:rsidR="0044776B">
        <w:rPr>
          <w:szCs w:val="28"/>
        </w:rPr>
        <w:t xml:space="preserve"> </w:t>
      </w:r>
      <w:r w:rsidR="00B47C58">
        <w:rPr>
          <w:szCs w:val="28"/>
        </w:rPr>
        <w:t>–</w:t>
      </w:r>
      <w:r>
        <w:rPr>
          <w:szCs w:val="28"/>
        </w:rPr>
        <w:t xml:space="preserve"> </w:t>
      </w:r>
      <w:r w:rsidR="00317EAF" w:rsidRPr="001C7684">
        <w:rPr>
          <w:szCs w:val="28"/>
        </w:rPr>
        <w:t>Декомпозиция сценария работы рекомендательной системы модификации пользовательского интерфейса на основе трекинга глаз</w:t>
      </w:r>
      <w:r w:rsidR="00317EAF">
        <w:rPr>
          <w:szCs w:val="28"/>
        </w:rPr>
        <w:t xml:space="preserve"> с использованием </w:t>
      </w:r>
      <w:r w:rsidR="00465037">
        <w:rPr>
          <w:szCs w:val="28"/>
        </w:rPr>
        <w:t>технологии</w:t>
      </w:r>
      <w:r w:rsidR="00317EAF">
        <w:rPr>
          <w:szCs w:val="28"/>
        </w:rPr>
        <w:t xml:space="preserve"> ИИ</w:t>
      </w:r>
      <w:r w:rsidR="00317EAF" w:rsidRPr="001C7684">
        <w:rPr>
          <w:szCs w:val="28"/>
        </w:rPr>
        <w:t xml:space="preserve"> в нотации IDEF0</w:t>
      </w:r>
    </w:p>
    <w:p w14:paraId="49F124A9" w14:textId="10B0B0B4" w:rsidR="00640883" w:rsidRDefault="00DE64B7" w:rsidP="00367B50">
      <w:pPr>
        <w:pStyle w:val="1"/>
        <w:keepNext w:val="0"/>
        <w:keepLines w:val="0"/>
        <w:spacing w:before="0"/>
        <w:rPr>
          <w:rFonts w:ascii="Times New Roman" w:hAnsi="Times New Roman" w:cs="Times New Roman"/>
          <w:b/>
          <w:bCs/>
          <w:color w:val="auto"/>
          <w:sz w:val="28"/>
          <w:szCs w:val="28"/>
        </w:rPr>
      </w:pPr>
      <w:bookmarkStart w:id="25" w:name="_Toc526457626"/>
      <w:bookmarkStart w:id="26" w:name="_Toc9933789"/>
      <w:bookmarkStart w:id="27" w:name="_Toc21960459"/>
      <w:bookmarkStart w:id="28" w:name="_Toc181714779"/>
      <w:r w:rsidRPr="00DE64B7">
        <w:rPr>
          <w:rFonts w:ascii="Times New Roman" w:hAnsi="Times New Roman" w:cs="Times New Roman"/>
          <w:b/>
          <w:bCs/>
          <w:color w:val="auto"/>
          <w:sz w:val="28"/>
          <w:szCs w:val="28"/>
          <w:shd w:val="clear" w:color="auto" w:fill="FFFFFF"/>
        </w:rPr>
        <w:t>2.2</w:t>
      </w:r>
      <w:r w:rsidR="00640883" w:rsidRPr="00DE64B7">
        <w:rPr>
          <w:rFonts w:ascii="Times New Roman" w:hAnsi="Times New Roman" w:cs="Times New Roman"/>
          <w:b/>
          <w:bCs/>
          <w:color w:val="auto"/>
          <w:sz w:val="28"/>
          <w:szCs w:val="28"/>
          <w:shd w:val="clear" w:color="auto" w:fill="FFFFFF"/>
        </w:rPr>
        <w:t xml:space="preserve"> </w:t>
      </w:r>
      <w:bookmarkEnd w:id="25"/>
      <w:bookmarkEnd w:id="26"/>
      <w:bookmarkEnd w:id="27"/>
      <w:r w:rsidRPr="00DE64B7">
        <w:rPr>
          <w:rFonts w:ascii="Times New Roman" w:hAnsi="Times New Roman" w:cs="Times New Roman"/>
          <w:b/>
          <w:bCs/>
          <w:color w:val="auto"/>
          <w:sz w:val="28"/>
          <w:szCs w:val="28"/>
        </w:rPr>
        <w:t>Обоснование выбора стека технологий для разработки и реализации рекомендательной системы</w:t>
      </w:r>
      <w:bookmarkEnd w:id="28"/>
    </w:p>
    <w:p w14:paraId="0AB7531B" w14:textId="77777777" w:rsidR="00E74EA2" w:rsidRPr="00E74EA2" w:rsidRDefault="00E74EA2" w:rsidP="00507A39">
      <w:pPr>
        <w:ind w:firstLine="709"/>
        <w:rPr>
          <w:szCs w:val="28"/>
        </w:rPr>
      </w:pPr>
      <w:r w:rsidRPr="00E74EA2">
        <w:rPr>
          <w:szCs w:val="28"/>
        </w:rPr>
        <w:t>Для разработки и реализации рекомендательной системы был использован стек технологий, включающий следующие инструменты и библиотеки, оптимально подходящие для задач отслеживания взгляда и анализа пользовательского взаимодействия:</w:t>
      </w:r>
    </w:p>
    <w:p w14:paraId="35FBDB59"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t>Python</w:t>
      </w:r>
      <w:proofErr w:type="spellEnd"/>
      <w:r w:rsidRPr="00E74EA2">
        <w:rPr>
          <w:szCs w:val="28"/>
        </w:rPr>
        <w:t xml:space="preserve"> – основной язык разработки благодаря его гибкости и поддержке обширного набора библиотек для обработки изображений, машинного обучения и взаимодействия с пользовательским интерфейсом.</w:t>
      </w:r>
    </w:p>
    <w:p w14:paraId="1A1AA313"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t>OpenCV</w:t>
      </w:r>
      <w:proofErr w:type="spellEnd"/>
      <w:r w:rsidRPr="00E74EA2">
        <w:rPr>
          <w:szCs w:val="28"/>
        </w:rPr>
        <w:t xml:space="preserve"> – библиотека для компьютерного зрения, обеспечивающая захват и обработку изображений, необходимых для отслеживания взгляда и распознавания лицевых черт в реальном времени.</w:t>
      </w:r>
    </w:p>
    <w:p w14:paraId="0AEEDD28"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lastRenderedPageBreak/>
        <w:t>MediaPipe</w:t>
      </w:r>
      <w:proofErr w:type="spellEnd"/>
      <w:r w:rsidRPr="00E74EA2">
        <w:rPr>
          <w:szCs w:val="28"/>
        </w:rPr>
        <w:t xml:space="preserve"> – библиотека для анализа лицевых черт, используемая для точного определения положения глаз и других элементов лица, что позволяет более точно фиксировать движения глаз пользователя.</w:t>
      </w:r>
    </w:p>
    <w:p w14:paraId="08A7056D"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t>scikit-learn</w:t>
      </w:r>
      <w:proofErr w:type="spellEnd"/>
      <w:r w:rsidRPr="00E74EA2">
        <w:rPr>
          <w:szCs w:val="28"/>
        </w:rPr>
        <w:t xml:space="preserve"> (</w:t>
      </w:r>
      <w:proofErr w:type="spellStart"/>
      <w:r w:rsidRPr="00E74EA2">
        <w:rPr>
          <w:szCs w:val="28"/>
        </w:rPr>
        <w:t>Ridge</w:t>
      </w:r>
      <w:proofErr w:type="spellEnd"/>
      <w:r w:rsidRPr="00E74EA2">
        <w:rPr>
          <w:szCs w:val="28"/>
        </w:rPr>
        <w:t xml:space="preserve"> </w:t>
      </w:r>
      <w:proofErr w:type="spellStart"/>
      <w:r w:rsidRPr="00E74EA2">
        <w:rPr>
          <w:szCs w:val="28"/>
        </w:rPr>
        <w:t>Regression</w:t>
      </w:r>
      <w:proofErr w:type="spellEnd"/>
      <w:r w:rsidRPr="00E74EA2">
        <w:rPr>
          <w:szCs w:val="28"/>
        </w:rPr>
        <w:t xml:space="preserve">) – применяется для обучения модели предсказания положения взгляда на основе собранных данных. Использование модели </w:t>
      </w:r>
      <w:proofErr w:type="spellStart"/>
      <w:r w:rsidRPr="00E74EA2">
        <w:rPr>
          <w:szCs w:val="28"/>
        </w:rPr>
        <w:t>Ridge</w:t>
      </w:r>
      <w:proofErr w:type="spellEnd"/>
      <w:r w:rsidRPr="00E74EA2">
        <w:rPr>
          <w:szCs w:val="28"/>
        </w:rPr>
        <w:t xml:space="preserve"> позволяет создать надежный и стабильный алгоритм для трекинга.</w:t>
      </w:r>
    </w:p>
    <w:p w14:paraId="0A87DB6D"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t>Matplotlib</w:t>
      </w:r>
      <w:proofErr w:type="spellEnd"/>
      <w:r w:rsidRPr="00E74EA2">
        <w:rPr>
          <w:szCs w:val="28"/>
        </w:rPr>
        <w:t xml:space="preserve"> и </w:t>
      </w:r>
      <w:proofErr w:type="spellStart"/>
      <w:r w:rsidRPr="00E74EA2">
        <w:rPr>
          <w:szCs w:val="28"/>
        </w:rPr>
        <w:t>SciPy</w:t>
      </w:r>
      <w:proofErr w:type="spellEnd"/>
      <w:r w:rsidRPr="00E74EA2">
        <w:rPr>
          <w:szCs w:val="28"/>
        </w:rPr>
        <w:t xml:space="preserve"> – используются для создания тепловых карт, которые визуализируют области повышенного внимания пользователя. </w:t>
      </w:r>
      <w:proofErr w:type="spellStart"/>
      <w:r w:rsidRPr="00E74EA2">
        <w:rPr>
          <w:szCs w:val="28"/>
        </w:rPr>
        <w:t>SciPy</w:t>
      </w:r>
      <w:proofErr w:type="spellEnd"/>
      <w:r w:rsidRPr="00E74EA2">
        <w:rPr>
          <w:szCs w:val="28"/>
        </w:rPr>
        <w:t xml:space="preserve"> помогает с применением гауссовского сглаживания для более четкой визуализации на тепловой карте.</w:t>
      </w:r>
    </w:p>
    <w:p w14:paraId="18F99A40" w14:textId="77777777" w:rsidR="00E74EA2" w:rsidRPr="00E74EA2" w:rsidRDefault="00E74EA2" w:rsidP="00507A39">
      <w:pPr>
        <w:numPr>
          <w:ilvl w:val="0"/>
          <w:numId w:val="14"/>
        </w:numPr>
        <w:tabs>
          <w:tab w:val="clear" w:pos="720"/>
          <w:tab w:val="num" w:pos="0"/>
        </w:tabs>
        <w:ind w:left="0" w:firstLine="709"/>
        <w:rPr>
          <w:szCs w:val="28"/>
        </w:rPr>
      </w:pPr>
      <w:proofErr w:type="spellStart"/>
      <w:r w:rsidRPr="00E74EA2">
        <w:rPr>
          <w:szCs w:val="28"/>
        </w:rPr>
        <w:t>Tkinter</w:t>
      </w:r>
      <w:proofErr w:type="spellEnd"/>
      <w:r w:rsidRPr="00E74EA2">
        <w:rPr>
          <w:szCs w:val="28"/>
        </w:rPr>
        <w:t xml:space="preserve"> – библиотека для разработки графического интерфейса, позволяющая пользователям взаимодействовать с программой, запускать процесс отслеживания взгляда и визуализировать результаты анализа.</w:t>
      </w:r>
    </w:p>
    <w:p w14:paraId="3A9F3ED3" w14:textId="77777777" w:rsidR="00E74EA2" w:rsidRPr="00E74EA2" w:rsidRDefault="00E74EA2" w:rsidP="00507A39">
      <w:pPr>
        <w:numPr>
          <w:ilvl w:val="0"/>
          <w:numId w:val="14"/>
        </w:numPr>
        <w:tabs>
          <w:tab w:val="clear" w:pos="720"/>
          <w:tab w:val="num" w:pos="0"/>
        </w:tabs>
        <w:ind w:left="0" w:firstLine="709"/>
        <w:rPr>
          <w:szCs w:val="28"/>
        </w:rPr>
      </w:pPr>
      <w:r w:rsidRPr="00E74EA2">
        <w:rPr>
          <w:szCs w:val="28"/>
        </w:rPr>
        <w:t>PIL (</w:t>
      </w:r>
      <w:proofErr w:type="spellStart"/>
      <w:r w:rsidRPr="00E74EA2">
        <w:rPr>
          <w:szCs w:val="28"/>
        </w:rPr>
        <w:t>Pillow</w:t>
      </w:r>
      <w:proofErr w:type="spellEnd"/>
      <w:r w:rsidRPr="00E74EA2">
        <w:rPr>
          <w:szCs w:val="28"/>
        </w:rPr>
        <w:t>) – используется для обработки изображений, включая загрузку и отображение скриншотов экрана в фоновом режиме, что облегчает создание наглядных тепловых карт.</w:t>
      </w:r>
    </w:p>
    <w:p w14:paraId="0A39F9A0" w14:textId="3587CD2B" w:rsidR="00E74EA2" w:rsidRPr="00E74EA2" w:rsidRDefault="00E74EA2" w:rsidP="00507A39">
      <w:pPr>
        <w:ind w:firstLine="709"/>
        <w:rPr>
          <w:szCs w:val="28"/>
        </w:rPr>
      </w:pPr>
      <w:r w:rsidRPr="00E74EA2">
        <w:rPr>
          <w:szCs w:val="28"/>
        </w:rPr>
        <w:t xml:space="preserve">Выбранный стек технологий позволяет разработать систему, которая точно отслеживает движения глаз, анализирует данные взаимодействия с интерфейсом и визуализирует их в виде тепловых карт, предоставляя пользователям рекомендации по </w:t>
      </w:r>
      <w:r w:rsidR="00DE034C">
        <w:rPr>
          <w:szCs w:val="28"/>
        </w:rPr>
        <w:t xml:space="preserve">улучшению </w:t>
      </w:r>
      <w:r w:rsidR="0067317E">
        <w:rPr>
          <w:szCs w:val="28"/>
        </w:rPr>
        <w:t>пользовательского</w:t>
      </w:r>
      <w:r w:rsidRPr="00E74EA2">
        <w:rPr>
          <w:szCs w:val="28"/>
        </w:rPr>
        <w:t xml:space="preserve"> интерфейса. Этот подход обеспечивает гибкость и производительность, а также возможность легко интегрировать решение в другие корпоративные системы.</w:t>
      </w:r>
    </w:p>
    <w:p w14:paraId="6EAFCFC8" w14:textId="6D2A21D9" w:rsidR="00472856" w:rsidRDefault="00E74EA2" w:rsidP="00E74EA2">
      <w:pPr>
        <w:pStyle w:val="1"/>
        <w:keepLines w:val="0"/>
        <w:spacing w:before="0"/>
        <w:ind w:firstLine="709"/>
        <w:rPr>
          <w:rFonts w:ascii="Times New Roman" w:hAnsi="Times New Roman" w:cs="Times New Roman"/>
          <w:b/>
          <w:bCs/>
          <w:color w:val="auto"/>
          <w:sz w:val="28"/>
          <w:szCs w:val="28"/>
        </w:rPr>
      </w:pPr>
      <w:r w:rsidRPr="003151E3">
        <w:rPr>
          <w:rFonts w:ascii="Times New Roman" w:hAnsi="Times New Roman" w:cs="Times New Roman"/>
          <w:b/>
          <w:bCs/>
          <w:color w:val="auto"/>
          <w:sz w:val="28"/>
          <w:szCs w:val="28"/>
        </w:rPr>
        <w:t xml:space="preserve"> </w:t>
      </w:r>
      <w:bookmarkStart w:id="29" w:name="_Toc181714780"/>
      <w:r w:rsidR="003151E3" w:rsidRPr="003151E3">
        <w:rPr>
          <w:rFonts w:ascii="Times New Roman" w:hAnsi="Times New Roman" w:cs="Times New Roman"/>
          <w:b/>
          <w:bCs/>
          <w:color w:val="auto"/>
          <w:sz w:val="28"/>
          <w:szCs w:val="28"/>
        </w:rPr>
        <w:t>3. Проектный раздел</w:t>
      </w:r>
      <w:bookmarkEnd w:id="29"/>
    </w:p>
    <w:p w14:paraId="2E4185FE" w14:textId="641714D0" w:rsidR="00824C71" w:rsidRDefault="00824C71" w:rsidP="00367B50">
      <w:pPr>
        <w:ind w:firstLine="709"/>
        <w:rPr>
          <w:b/>
          <w:bCs/>
        </w:rPr>
      </w:pPr>
      <w:r w:rsidRPr="00824C71">
        <w:rPr>
          <w:b/>
          <w:bCs/>
        </w:rPr>
        <w:t>3.1 Разработка модульной архитектуры рекомендательной системы</w:t>
      </w:r>
    </w:p>
    <w:p w14:paraId="648651CB" w14:textId="3052769D" w:rsidR="00F726C1" w:rsidRPr="00F726C1" w:rsidRDefault="00F726C1" w:rsidP="00367B50">
      <w:pPr>
        <w:ind w:firstLine="709"/>
      </w:pPr>
      <w:r w:rsidRPr="00F726C1">
        <w:t>На рисунке 7, представлена модульная архитектура рекомендательной системы.</w:t>
      </w:r>
      <w:r>
        <w:t xml:space="preserve"> </w:t>
      </w:r>
    </w:p>
    <w:p w14:paraId="68BA7405" w14:textId="52F316E2" w:rsidR="00824C71" w:rsidRDefault="004C00D1" w:rsidP="000120E5">
      <w:pPr>
        <w:ind w:firstLine="0"/>
        <w:rPr>
          <w:b/>
          <w:bCs/>
        </w:rPr>
      </w:pPr>
      <w:r w:rsidRPr="004C00D1">
        <w:rPr>
          <w:b/>
          <w:bCs/>
        </w:rPr>
        <w:lastRenderedPageBreak/>
        <w:drawing>
          <wp:inline distT="0" distB="0" distL="0" distR="0" wp14:anchorId="52C1AD19" wp14:editId="612D69DB">
            <wp:extent cx="5940425" cy="259461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594610"/>
                    </a:xfrm>
                    <a:prstGeom prst="rect">
                      <a:avLst/>
                    </a:prstGeom>
                  </pic:spPr>
                </pic:pic>
              </a:graphicData>
            </a:graphic>
          </wp:inline>
        </w:drawing>
      </w:r>
    </w:p>
    <w:p w14:paraId="3069E520" w14:textId="207D7801" w:rsidR="000120E5" w:rsidRPr="000120E5" w:rsidRDefault="000120E5" w:rsidP="00B47C58">
      <w:pPr>
        <w:ind w:firstLine="0"/>
        <w:jc w:val="center"/>
      </w:pPr>
      <w:r w:rsidRPr="000120E5">
        <w:t xml:space="preserve">Рисунок 7 </w:t>
      </w:r>
      <w:r w:rsidR="00B47C58">
        <w:t>– модульная архитектура рекомендательной системы</w:t>
      </w:r>
    </w:p>
    <w:p w14:paraId="1B2778B8" w14:textId="761854A1" w:rsidR="003151E3" w:rsidRPr="00BE2D7F" w:rsidRDefault="003151E3" w:rsidP="00367B50">
      <w:pPr>
        <w:pStyle w:val="1"/>
        <w:keepLines w:val="0"/>
        <w:spacing w:before="0"/>
        <w:ind w:firstLine="709"/>
        <w:rPr>
          <w:rFonts w:ascii="Times New Roman" w:hAnsi="Times New Roman" w:cs="Times New Roman"/>
          <w:b/>
          <w:bCs/>
          <w:color w:val="auto"/>
          <w:sz w:val="28"/>
          <w:szCs w:val="28"/>
        </w:rPr>
      </w:pPr>
      <w:bookmarkStart w:id="30" w:name="_Toc181714781"/>
      <w:r w:rsidRPr="00BE2D7F">
        <w:rPr>
          <w:rFonts w:ascii="Times New Roman" w:hAnsi="Times New Roman" w:cs="Times New Roman"/>
          <w:b/>
          <w:bCs/>
          <w:color w:val="auto"/>
          <w:sz w:val="28"/>
          <w:szCs w:val="28"/>
        </w:rPr>
        <w:t>3.</w:t>
      </w:r>
      <w:r w:rsidR="00BE2D7F" w:rsidRPr="00BE2D7F">
        <w:rPr>
          <w:rFonts w:ascii="Times New Roman" w:hAnsi="Times New Roman" w:cs="Times New Roman"/>
          <w:b/>
          <w:bCs/>
          <w:color w:val="auto"/>
          <w:sz w:val="28"/>
          <w:szCs w:val="28"/>
        </w:rPr>
        <w:t>2</w:t>
      </w:r>
      <w:r w:rsidRPr="00BE2D7F">
        <w:rPr>
          <w:rFonts w:ascii="Times New Roman" w:hAnsi="Times New Roman" w:cs="Times New Roman"/>
          <w:b/>
          <w:bCs/>
          <w:color w:val="auto"/>
          <w:sz w:val="28"/>
          <w:szCs w:val="28"/>
        </w:rPr>
        <w:t xml:space="preserve"> </w:t>
      </w:r>
      <w:r w:rsidR="00BE2D7F" w:rsidRPr="00BE2D7F">
        <w:rPr>
          <w:rFonts w:ascii="Times New Roman" w:hAnsi="Times New Roman" w:cs="Times New Roman"/>
          <w:b/>
          <w:bCs/>
          <w:color w:val="auto"/>
          <w:sz w:val="28"/>
          <w:szCs w:val="28"/>
        </w:rPr>
        <w:t>Описание функций и модулей рекомендательной подсистемы</w:t>
      </w:r>
      <w:bookmarkEnd w:id="30"/>
    </w:p>
    <w:p w14:paraId="469B00E4" w14:textId="77777777" w:rsidR="0065357B" w:rsidRDefault="0065357B" w:rsidP="00367B50">
      <w:pPr>
        <w:ind w:firstLine="709"/>
        <w:rPr>
          <w:sz w:val="24"/>
        </w:rPr>
      </w:pPr>
      <w:r>
        <w:t>Для разработки рекомендательной системы на основе трекинга глаз и тепловых карт была выбрана модульная архитектура, которая упрощает управление и тестирование отдельных компонентов системы. Такая структура позволяет легко добавлять новые функции, изменять существующие модули и обеспечивать гибкость при интеграции с другими системами. Ниже описаны основные модули системы и их взаимодействие.</w:t>
      </w:r>
    </w:p>
    <w:p w14:paraId="437E0A49" w14:textId="44A1EFAB" w:rsidR="0065357B" w:rsidRDefault="0065357B" w:rsidP="00E156A0">
      <w:pPr>
        <w:ind w:firstLine="709"/>
      </w:pPr>
      <w:r w:rsidRPr="0065357B">
        <w:t>Основные модули архитектуры:</w:t>
      </w:r>
    </w:p>
    <w:p w14:paraId="32EE830A" w14:textId="171945F7" w:rsidR="00E156A0" w:rsidRPr="00E156A0" w:rsidRDefault="00E156A0" w:rsidP="00E156A0">
      <w:pPr>
        <w:pStyle w:val="aa"/>
        <w:numPr>
          <w:ilvl w:val="0"/>
          <w:numId w:val="12"/>
        </w:numPr>
        <w:spacing w:line="360" w:lineRule="auto"/>
        <w:ind w:left="0" w:firstLine="709"/>
        <w:rPr>
          <w:sz w:val="28"/>
          <w:szCs w:val="28"/>
        </w:rPr>
      </w:pPr>
      <w:r w:rsidRPr="00E156A0">
        <w:rPr>
          <w:sz w:val="28"/>
          <w:szCs w:val="28"/>
        </w:rPr>
        <w:t xml:space="preserve">Модуль </w:t>
      </w:r>
      <w:r w:rsidRPr="00E156A0">
        <w:rPr>
          <w:sz w:val="28"/>
          <w:szCs w:val="28"/>
        </w:rPr>
        <w:t>обучения ИИ для предсказания движения глаз пользователя</w:t>
      </w:r>
    </w:p>
    <w:p w14:paraId="0325E5E9" w14:textId="77777777" w:rsidR="00E156A0" w:rsidRPr="00E156A0" w:rsidRDefault="00E156A0" w:rsidP="00E156A0">
      <w:pPr>
        <w:rPr>
          <w:szCs w:val="28"/>
        </w:rPr>
      </w:pPr>
      <w:r w:rsidRPr="00E156A0">
        <w:rPr>
          <w:szCs w:val="28"/>
        </w:rPr>
        <w:t>Функциональность: обеспечивает обучение модели предсказания координат взгляда на основе собранных данных. Это позволяет системе адаптироваться к различным пользователям и улучшать точность предсказаний.</w:t>
      </w:r>
    </w:p>
    <w:p w14:paraId="5FF1D5DD" w14:textId="77777777" w:rsidR="00E156A0" w:rsidRPr="00E156A0" w:rsidRDefault="00E156A0" w:rsidP="00E156A0">
      <w:pPr>
        <w:rPr>
          <w:szCs w:val="28"/>
        </w:rPr>
      </w:pPr>
      <w:r w:rsidRPr="00E156A0">
        <w:rPr>
          <w:szCs w:val="28"/>
        </w:rPr>
        <w:t>Компоненты:</w:t>
      </w:r>
    </w:p>
    <w:p w14:paraId="5BA65E4C" w14:textId="77777777" w:rsidR="00E156A0" w:rsidRPr="00E156A0" w:rsidRDefault="00E156A0" w:rsidP="00E156A0">
      <w:pPr>
        <w:rPr>
          <w:szCs w:val="28"/>
        </w:rPr>
      </w:pPr>
      <w:r w:rsidRPr="00E156A0">
        <w:rPr>
          <w:szCs w:val="28"/>
        </w:rPr>
        <w:t>Сбор данных для обучения: собирает данные о положении взгляда пользователя и экранных координатах, чтобы использовать их для обучения модели.</w:t>
      </w:r>
    </w:p>
    <w:p w14:paraId="187C6061" w14:textId="77777777" w:rsidR="00E156A0" w:rsidRPr="00E156A0" w:rsidRDefault="00E156A0" w:rsidP="00E156A0">
      <w:pPr>
        <w:rPr>
          <w:szCs w:val="28"/>
        </w:rPr>
      </w:pPr>
      <w:r w:rsidRPr="00E156A0">
        <w:rPr>
          <w:szCs w:val="28"/>
        </w:rPr>
        <w:t xml:space="preserve">Алгоритмы машинного обучения: применяет методы, такие как </w:t>
      </w:r>
      <w:proofErr w:type="spellStart"/>
      <w:r w:rsidRPr="00E156A0">
        <w:rPr>
          <w:szCs w:val="28"/>
        </w:rPr>
        <w:t>Ridge</w:t>
      </w:r>
      <w:proofErr w:type="spellEnd"/>
      <w:r w:rsidRPr="00E156A0">
        <w:rPr>
          <w:szCs w:val="28"/>
        </w:rPr>
        <w:t>-регрессия, для обучения модели предсказания координат взгляда.</w:t>
      </w:r>
    </w:p>
    <w:p w14:paraId="768A29C0" w14:textId="77777777" w:rsidR="00E156A0" w:rsidRPr="00E156A0" w:rsidRDefault="00E156A0" w:rsidP="00E156A0">
      <w:pPr>
        <w:rPr>
          <w:szCs w:val="28"/>
        </w:rPr>
      </w:pPr>
      <w:r w:rsidRPr="00E156A0">
        <w:rPr>
          <w:szCs w:val="28"/>
        </w:rPr>
        <w:lastRenderedPageBreak/>
        <w:t>Обновление модели: сохраняет обученную модель, которая впоследствии используется в режиме реального времени для предсказания направления взгляда.</w:t>
      </w:r>
    </w:p>
    <w:p w14:paraId="555D7C18" w14:textId="6FE3C8F6" w:rsidR="0065357B" w:rsidRPr="00392D37" w:rsidRDefault="0065357B" w:rsidP="00E156A0">
      <w:pPr>
        <w:pStyle w:val="aa"/>
        <w:numPr>
          <w:ilvl w:val="0"/>
          <w:numId w:val="12"/>
        </w:numPr>
        <w:spacing w:line="360" w:lineRule="auto"/>
        <w:ind w:left="0" w:firstLine="709"/>
        <w:rPr>
          <w:b/>
          <w:bCs/>
          <w:sz w:val="28"/>
          <w:szCs w:val="28"/>
        </w:rPr>
      </w:pPr>
      <w:r w:rsidRPr="00392D37">
        <w:rPr>
          <w:rStyle w:val="a6"/>
          <w:b w:val="0"/>
          <w:bCs w:val="0"/>
          <w:sz w:val="28"/>
          <w:szCs w:val="28"/>
        </w:rPr>
        <w:t xml:space="preserve">Модуль </w:t>
      </w:r>
      <w:r w:rsidRPr="00392D37">
        <w:rPr>
          <w:rStyle w:val="HTML"/>
          <w:rFonts w:ascii="Times New Roman" w:eastAsiaTheme="majorEastAsia" w:hAnsi="Times New Roman" w:cs="Times New Roman"/>
          <w:sz w:val="28"/>
          <w:szCs w:val="28"/>
          <w:lang w:val="en-US"/>
        </w:rPr>
        <w:t>Gaze</w:t>
      </w:r>
      <w:r w:rsidRPr="00392D37">
        <w:rPr>
          <w:rStyle w:val="HTML"/>
          <w:rFonts w:ascii="Times New Roman" w:eastAsiaTheme="majorEastAsia" w:hAnsi="Times New Roman" w:cs="Times New Roman"/>
          <w:sz w:val="28"/>
          <w:szCs w:val="28"/>
        </w:rPr>
        <w:t xml:space="preserve"> </w:t>
      </w:r>
      <w:r w:rsidRPr="00392D37">
        <w:rPr>
          <w:rStyle w:val="HTML"/>
          <w:rFonts w:ascii="Times New Roman" w:eastAsiaTheme="majorEastAsia" w:hAnsi="Times New Roman" w:cs="Times New Roman"/>
          <w:sz w:val="28"/>
          <w:szCs w:val="28"/>
          <w:lang w:val="en-US"/>
        </w:rPr>
        <w:t>Estimator</w:t>
      </w:r>
      <w:r w:rsidRPr="00392D37">
        <w:rPr>
          <w:rStyle w:val="a6"/>
          <w:b w:val="0"/>
          <w:bCs w:val="0"/>
          <w:sz w:val="28"/>
          <w:szCs w:val="28"/>
        </w:rPr>
        <w:t>:</w:t>
      </w:r>
    </w:p>
    <w:p w14:paraId="7E6E7BEF" w14:textId="74D7FC0B" w:rsidR="0065357B" w:rsidRDefault="0065357B" w:rsidP="00367B50">
      <w:pPr>
        <w:ind w:firstLine="709"/>
      </w:pPr>
      <w:r w:rsidRPr="0065357B">
        <w:rPr>
          <w:rStyle w:val="a6"/>
          <w:b w:val="0"/>
          <w:bCs w:val="0"/>
        </w:rPr>
        <w:t>Функциональность</w:t>
      </w:r>
      <w:r w:rsidRPr="0065357B">
        <w:rPr>
          <w:b/>
          <w:bCs/>
        </w:rPr>
        <w:t>:</w:t>
      </w:r>
      <w:r>
        <w:t xml:space="preserve"> отвечает за отслеживание движений глаз и обработку видео с камеры. Использует алгоритмы компьютерного зрения и машинного обучения для извлечения признаков глаз и предсказания координат взгляда на экране.</w:t>
      </w:r>
    </w:p>
    <w:p w14:paraId="6F956A25" w14:textId="77777777" w:rsidR="0065357B" w:rsidRPr="0065357B" w:rsidRDefault="0065357B" w:rsidP="00367B50">
      <w:pPr>
        <w:ind w:firstLine="709"/>
        <w:rPr>
          <w:b/>
          <w:bCs/>
        </w:rPr>
      </w:pPr>
      <w:r w:rsidRPr="0065357B">
        <w:rPr>
          <w:rStyle w:val="a6"/>
          <w:b w:val="0"/>
          <w:bCs w:val="0"/>
        </w:rPr>
        <w:t>Компоненты</w:t>
      </w:r>
      <w:r w:rsidRPr="0065357B">
        <w:rPr>
          <w:b/>
          <w:bCs/>
        </w:rPr>
        <w:t>:</w:t>
      </w:r>
    </w:p>
    <w:p w14:paraId="5216040D" w14:textId="2C883446" w:rsidR="0065357B" w:rsidRDefault="0065357B" w:rsidP="00367B50">
      <w:pPr>
        <w:ind w:firstLine="709"/>
      </w:pPr>
      <w:r w:rsidRPr="0065357B">
        <w:rPr>
          <w:rStyle w:val="a6"/>
          <w:b w:val="0"/>
          <w:bCs w:val="0"/>
        </w:rPr>
        <w:t>Извлечение признаков</w:t>
      </w:r>
      <w:r w:rsidRPr="0065357B">
        <w:rPr>
          <w:b/>
          <w:bCs/>
        </w:rPr>
        <w:t>:</w:t>
      </w:r>
      <w:r>
        <w:t xml:space="preserve"> </w:t>
      </w:r>
      <w:r w:rsidR="00200566">
        <w:t>с</w:t>
      </w:r>
      <w:r>
        <w:t>бор данных о положении зрачков, состоянии век и ориентации головы.</w:t>
      </w:r>
    </w:p>
    <w:p w14:paraId="31A6553E" w14:textId="397A8721" w:rsidR="0065357B" w:rsidRDefault="0065357B" w:rsidP="00367B50">
      <w:pPr>
        <w:ind w:firstLine="709"/>
      </w:pPr>
      <w:r w:rsidRPr="0065357B">
        <w:rPr>
          <w:rStyle w:val="a6"/>
          <w:b w:val="0"/>
          <w:bCs w:val="0"/>
        </w:rPr>
        <w:t>Предсказание координат</w:t>
      </w:r>
      <w:r w:rsidRPr="0065357B">
        <w:rPr>
          <w:b/>
          <w:bCs/>
        </w:rPr>
        <w:t>:</w:t>
      </w:r>
      <w:r>
        <w:t xml:space="preserve"> </w:t>
      </w:r>
      <w:r w:rsidR="00200566">
        <w:t>и</w:t>
      </w:r>
      <w:r>
        <w:t>спользование модели регрессии для определения направления взгляда.</w:t>
      </w:r>
    </w:p>
    <w:p w14:paraId="5521024A" w14:textId="568D444F" w:rsidR="0065357B" w:rsidRDefault="0065357B" w:rsidP="00367B50">
      <w:pPr>
        <w:ind w:firstLine="709"/>
      </w:pPr>
      <w:r w:rsidRPr="0065357B">
        <w:rPr>
          <w:rStyle w:val="a6"/>
          <w:b w:val="0"/>
          <w:bCs w:val="0"/>
        </w:rPr>
        <w:t>Обработка моргания</w:t>
      </w:r>
      <w:r w:rsidRPr="0065357B">
        <w:rPr>
          <w:b/>
          <w:bCs/>
        </w:rPr>
        <w:t>:</w:t>
      </w:r>
      <w:r>
        <w:t xml:space="preserve"> </w:t>
      </w:r>
      <w:r w:rsidR="00200566">
        <w:t>в</w:t>
      </w:r>
      <w:r>
        <w:t>ыявление событий моргания для анализа пользовательского поведения и улучшения точности предсказания.</w:t>
      </w:r>
    </w:p>
    <w:p w14:paraId="04826451" w14:textId="2CEC92CA" w:rsidR="00CA58A4" w:rsidRPr="00CA58A4" w:rsidRDefault="00CA58A4" w:rsidP="00367B50">
      <w:pPr>
        <w:ind w:firstLine="709"/>
      </w:pPr>
      <w:r>
        <w:t>Сохранение координат</w:t>
      </w:r>
      <w:r w:rsidRPr="00CA58A4">
        <w:t xml:space="preserve">: </w:t>
      </w:r>
      <w:r>
        <w:t>сохранение</w:t>
      </w:r>
      <w:r>
        <w:t xml:space="preserve"> данных </w:t>
      </w:r>
      <w:r>
        <w:t>в</w:t>
      </w:r>
      <w:r>
        <w:t xml:space="preserve"> файл </w:t>
      </w:r>
      <w:r w:rsidRPr="00E25681">
        <w:rPr>
          <w:rStyle w:val="HTML"/>
          <w:rFonts w:ascii="Times New Roman" w:eastAsiaTheme="majorEastAsia" w:hAnsi="Times New Roman" w:cs="Times New Roman"/>
          <w:sz w:val="28"/>
          <w:szCs w:val="28"/>
        </w:rPr>
        <w:t>coordinates.txt</w:t>
      </w:r>
      <w:r>
        <w:t xml:space="preserve"> и формирование двухмерного массива значений</w:t>
      </w:r>
      <w:r>
        <w:t>, а также название скриншотов.</w:t>
      </w:r>
    </w:p>
    <w:p w14:paraId="6E61B7C2" w14:textId="6F80667C" w:rsidR="0065357B" w:rsidRPr="00392D37" w:rsidRDefault="0065357B" w:rsidP="007F7AE8">
      <w:pPr>
        <w:pStyle w:val="aa"/>
        <w:numPr>
          <w:ilvl w:val="0"/>
          <w:numId w:val="12"/>
        </w:numPr>
        <w:spacing w:line="360" w:lineRule="auto"/>
        <w:ind w:left="0" w:firstLine="709"/>
        <w:rPr>
          <w:b/>
          <w:bCs/>
          <w:sz w:val="28"/>
          <w:szCs w:val="28"/>
        </w:rPr>
      </w:pPr>
      <w:r w:rsidRPr="00392D37">
        <w:rPr>
          <w:rStyle w:val="a6"/>
          <w:b w:val="0"/>
          <w:bCs w:val="0"/>
          <w:sz w:val="28"/>
          <w:szCs w:val="28"/>
        </w:rPr>
        <w:t xml:space="preserve">Модуль </w:t>
      </w:r>
      <w:r w:rsidRPr="00392D37">
        <w:rPr>
          <w:rStyle w:val="HTML"/>
          <w:rFonts w:ascii="Times New Roman" w:eastAsiaTheme="majorEastAsia" w:hAnsi="Times New Roman" w:cs="Times New Roman"/>
          <w:sz w:val="28"/>
          <w:szCs w:val="28"/>
          <w:lang w:val="en-US"/>
        </w:rPr>
        <w:t>Calibration</w:t>
      </w:r>
      <w:r w:rsidRPr="00392D37">
        <w:rPr>
          <w:rStyle w:val="a6"/>
          <w:sz w:val="28"/>
          <w:szCs w:val="28"/>
        </w:rPr>
        <w:t>:</w:t>
      </w:r>
    </w:p>
    <w:p w14:paraId="35D37661" w14:textId="00C7D107" w:rsidR="0065357B" w:rsidRDefault="0065357B" w:rsidP="00367B50">
      <w:pPr>
        <w:ind w:firstLine="709"/>
      </w:pPr>
      <w:r w:rsidRPr="0065357B">
        <w:rPr>
          <w:rStyle w:val="a6"/>
          <w:b w:val="0"/>
          <w:bCs w:val="0"/>
        </w:rPr>
        <w:t>Функциональность</w:t>
      </w:r>
      <w:r w:rsidRPr="0065357B">
        <w:rPr>
          <w:b/>
          <w:bCs/>
        </w:rPr>
        <w:t>:</w:t>
      </w:r>
      <w:r>
        <w:t xml:space="preserve"> </w:t>
      </w:r>
      <w:r w:rsidR="00200566">
        <w:t>о</w:t>
      </w:r>
      <w:r>
        <w:t>твечает за калибровку камеры для повышения точности отслеживания взгляда.</w:t>
      </w:r>
    </w:p>
    <w:p w14:paraId="0C71261B" w14:textId="77777777" w:rsidR="0065357B" w:rsidRPr="0065357B" w:rsidRDefault="0065357B" w:rsidP="00367B50">
      <w:pPr>
        <w:ind w:firstLine="709"/>
        <w:rPr>
          <w:b/>
          <w:bCs/>
        </w:rPr>
      </w:pPr>
      <w:r w:rsidRPr="0065357B">
        <w:rPr>
          <w:rStyle w:val="a6"/>
          <w:b w:val="0"/>
          <w:bCs w:val="0"/>
        </w:rPr>
        <w:t>Компоненты</w:t>
      </w:r>
      <w:r w:rsidRPr="0065357B">
        <w:rPr>
          <w:b/>
          <w:bCs/>
        </w:rPr>
        <w:t>:</w:t>
      </w:r>
    </w:p>
    <w:p w14:paraId="6BCF9C7E" w14:textId="0C297A12" w:rsidR="0065357B" w:rsidRDefault="0065357B" w:rsidP="00367B50">
      <w:pPr>
        <w:ind w:firstLine="709"/>
      </w:pPr>
      <w:r w:rsidRPr="0065357B">
        <w:rPr>
          <w:rStyle w:val="a6"/>
          <w:b w:val="0"/>
          <w:bCs w:val="0"/>
        </w:rPr>
        <w:t>Калибровочные точки</w:t>
      </w:r>
      <w:r w:rsidRPr="0065357B">
        <w:rPr>
          <w:b/>
          <w:bCs/>
        </w:rPr>
        <w:t>:</w:t>
      </w:r>
      <w:r>
        <w:t xml:space="preserve"> </w:t>
      </w:r>
      <w:r w:rsidR="00200566">
        <w:t>п</w:t>
      </w:r>
      <w:r>
        <w:t>озиционирование заранее заданных точек для калибровки.</w:t>
      </w:r>
    </w:p>
    <w:p w14:paraId="16B380F1" w14:textId="68628A98" w:rsidR="0065357B" w:rsidRDefault="0065357B" w:rsidP="00367B50">
      <w:pPr>
        <w:ind w:firstLine="709"/>
      </w:pPr>
      <w:r w:rsidRPr="0065357B">
        <w:rPr>
          <w:rStyle w:val="a6"/>
          <w:b w:val="0"/>
          <w:bCs w:val="0"/>
        </w:rPr>
        <w:t>Сбор данных калибровки</w:t>
      </w:r>
      <w:r>
        <w:t xml:space="preserve">: </w:t>
      </w:r>
      <w:r w:rsidR="00200566">
        <w:t>о</w:t>
      </w:r>
      <w:r>
        <w:t>пределение индивидуальных параметров пользователя для повышения точности предсказаний.</w:t>
      </w:r>
    </w:p>
    <w:p w14:paraId="7F665811" w14:textId="71D116D6" w:rsidR="0065357B" w:rsidRDefault="0065357B" w:rsidP="00367B50">
      <w:pPr>
        <w:ind w:firstLine="709"/>
      </w:pPr>
      <w:r w:rsidRPr="0065357B">
        <w:rPr>
          <w:rStyle w:val="a6"/>
          <w:b w:val="0"/>
          <w:bCs w:val="0"/>
        </w:rPr>
        <w:t>Тонкая настройка</w:t>
      </w:r>
      <w:r w:rsidRPr="0065357B">
        <w:rPr>
          <w:b/>
          <w:bCs/>
        </w:rPr>
        <w:t>:</w:t>
      </w:r>
      <w:r>
        <w:t xml:space="preserve"> </w:t>
      </w:r>
      <w:r w:rsidR="00200566">
        <w:t>и</w:t>
      </w:r>
      <w:r>
        <w:t>спользует фильтр Калмана для сглаживания и стабилизации данных о взгляде.</w:t>
      </w:r>
    </w:p>
    <w:p w14:paraId="144D7F10" w14:textId="1DCCA313" w:rsidR="0065357B" w:rsidRPr="00392D37" w:rsidRDefault="0065357B" w:rsidP="007F7AE8">
      <w:pPr>
        <w:pStyle w:val="aa"/>
        <w:numPr>
          <w:ilvl w:val="0"/>
          <w:numId w:val="12"/>
        </w:numPr>
        <w:spacing w:line="360" w:lineRule="auto"/>
        <w:ind w:left="0" w:firstLine="709"/>
        <w:rPr>
          <w:b/>
          <w:bCs/>
          <w:sz w:val="28"/>
          <w:szCs w:val="28"/>
        </w:rPr>
      </w:pPr>
      <w:r w:rsidRPr="00392D37">
        <w:rPr>
          <w:rStyle w:val="a6"/>
          <w:b w:val="0"/>
          <w:bCs w:val="0"/>
          <w:sz w:val="28"/>
          <w:szCs w:val="28"/>
        </w:rPr>
        <w:t xml:space="preserve">Модуль </w:t>
      </w:r>
      <w:r w:rsidRPr="00392D37">
        <w:rPr>
          <w:rStyle w:val="HTML"/>
          <w:rFonts w:ascii="Times New Roman" w:eastAsiaTheme="majorEastAsia" w:hAnsi="Times New Roman" w:cs="Times New Roman"/>
          <w:sz w:val="28"/>
          <w:szCs w:val="28"/>
          <w:lang w:val="en-US"/>
        </w:rPr>
        <w:t>Heat</w:t>
      </w:r>
      <w:r w:rsidRPr="00392D37">
        <w:rPr>
          <w:rStyle w:val="HTML"/>
          <w:rFonts w:ascii="Times New Roman" w:eastAsiaTheme="majorEastAsia" w:hAnsi="Times New Roman" w:cs="Times New Roman"/>
          <w:sz w:val="28"/>
          <w:szCs w:val="28"/>
        </w:rPr>
        <w:t xml:space="preserve"> </w:t>
      </w:r>
      <w:r w:rsidRPr="00392D37">
        <w:rPr>
          <w:rStyle w:val="HTML"/>
          <w:rFonts w:ascii="Times New Roman" w:eastAsiaTheme="majorEastAsia" w:hAnsi="Times New Roman" w:cs="Times New Roman"/>
          <w:sz w:val="28"/>
          <w:szCs w:val="28"/>
          <w:lang w:val="en-US"/>
        </w:rPr>
        <w:t>Map</w:t>
      </w:r>
      <w:r w:rsidRPr="00392D37">
        <w:rPr>
          <w:rStyle w:val="HTML"/>
          <w:rFonts w:ascii="Times New Roman" w:eastAsiaTheme="majorEastAsia" w:hAnsi="Times New Roman" w:cs="Times New Roman"/>
          <w:sz w:val="28"/>
          <w:szCs w:val="28"/>
        </w:rPr>
        <w:t xml:space="preserve"> </w:t>
      </w:r>
      <w:r w:rsidRPr="00392D37">
        <w:rPr>
          <w:rStyle w:val="HTML"/>
          <w:rFonts w:ascii="Times New Roman" w:eastAsiaTheme="majorEastAsia" w:hAnsi="Times New Roman" w:cs="Times New Roman"/>
          <w:sz w:val="28"/>
          <w:szCs w:val="28"/>
          <w:lang w:val="en-US"/>
        </w:rPr>
        <w:t>Generator</w:t>
      </w:r>
      <w:r w:rsidRPr="00392D37">
        <w:rPr>
          <w:b/>
          <w:bCs/>
          <w:sz w:val="28"/>
          <w:szCs w:val="28"/>
        </w:rPr>
        <w:t>:</w:t>
      </w:r>
    </w:p>
    <w:p w14:paraId="7C103817" w14:textId="590469F2" w:rsidR="0065357B" w:rsidRDefault="0065357B" w:rsidP="00367B50">
      <w:pPr>
        <w:ind w:firstLine="709"/>
      </w:pPr>
      <w:r w:rsidRPr="00200566">
        <w:rPr>
          <w:rStyle w:val="a6"/>
          <w:b w:val="0"/>
          <w:bCs w:val="0"/>
        </w:rPr>
        <w:t>Функциональность</w:t>
      </w:r>
      <w:r w:rsidRPr="00200566">
        <w:rPr>
          <w:b/>
          <w:bCs/>
        </w:rPr>
        <w:t>:</w:t>
      </w:r>
      <w:r>
        <w:t xml:space="preserve"> </w:t>
      </w:r>
      <w:r w:rsidR="00200566">
        <w:t>с</w:t>
      </w:r>
      <w:r>
        <w:t>оздает тепловые карты на основе данных о взгляде для визуализации наиболее значимых областей интерфейса.</w:t>
      </w:r>
    </w:p>
    <w:p w14:paraId="1544BBCD" w14:textId="77777777" w:rsidR="0065357B" w:rsidRPr="00200566" w:rsidRDefault="0065357B" w:rsidP="00367B50">
      <w:pPr>
        <w:ind w:firstLine="709"/>
        <w:rPr>
          <w:b/>
          <w:bCs/>
        </w:rPr>
      </w:pPr>
      <w:r w:rsidRPr="00200566">
        <w:rPr>
          <w:rStyle w:val="a6"/>
          <w:b w:val="0"/>
          <w:bCs w:val="0"/>
        </w:rPr>
        <w:t>Компоненты</w:t>
      </w:r>
      <w:r w:rsidRPr="00200566">
        <w:rPr>
          <w:b/>
          <w:bCs/>
        </w:rPr>
        <w:t>:</w:t>
      </w:r>
    </w:p>
    <w:p w14:paraId="08E55B40" w14:textId="051FE3C8" w:rsidR="0065357B" w:rsidRPr="009F3E90" w:rsidRDefault="0065357B" w:rsidP="00367B50">
      <w:pPr>
        <w:ind w:firstLine="709"/>
        <w:rPr>
          <w:lang w:val="en-US"/>
        </w:rPr>
      </w:pPr>
      <w:r w:rsidRPr="00200566">
        <w:rPr>
          <w:rStyle w:val="a6"/>
          <w:b w:val="0"/>
          <w:bCs w:val="0"/>
        </w:rPr>
        <w:lastRenderedPageBreak/>
        <w:t>Обработка координат</w:t>
      </w:r>
      <w:r w:rsidRPr="00200566">
        <w:rPr>
          <w:b/>
          <w:bCs/>
        </w:rPr>
        <w:t>:</w:t>
      </w:r>
      <w:r>
        <w:t xml:space="preserve"> </w:t>
      </w:r>
      <w:r w:rsidR="00200566">
        <w:t>за</w:t>
      </w:r>
      <w:r>
        <w:t>грузка данных</w:t>
      </w:r>
      <w:r w:rsidR="007901D8">
        <w:t xml:space="preserve"> в виде двумерного массива</w:t>
      </w:r>
      <w:r>
        <w:t xml:space="preserve"> из файла </w:t>
      </w:r>
      <w:r w:rsidRPr="00E25681">
        <w:rPr>
          <w:rStyle w:val="HTML"/>
          <w:rFonts w:ascii="Times New Roman" w:eastAsiaTheme="majorEastAsia" w:hAnsi="Times New Roman" w:cs="Times New Roman"/>
          <w:sz w:val="28"/>
          <w:szCs w:val="28"/>
        </w:rPr>
        <w:t>coordinates.txt</w:t>
      </w:r>
      <w:r w:rsidR="003F53D7">
        <w:t xml:space="preserve">, а также </w:t>
      </w:r>
      <w:r w:rsidR="00D45E26">
        <w:t>название скриншотов, относящихся к этим координатам.</w:t>
      </w:r>
    </w:p>
    <w:p w14:paraId="61EA6D6E" w14:textId="54EDDC85" w:rsidR="0065357B" w:rsidRDefault="0065357B" w:rsidP="00367B50">
      <w:pPr>
        <w:ind w:firstLine="709"/>
      </w:pPr>
      <w:r w:rsidRPr="00200566">
        <w:rPr>
          <w:rStyle w:val="a6"/>
          <w:b w:val="0"/>
          <w:bCs w:val="0"/>
        </w:rPr>
        <w:t>Построение тепловой карты</w:t>
      </w:r>
      <w:r w:rsidRPr="00200566">
        <w:rPr>
          <w:b/>
          <w:bCs/>
        </w:rPr>
        <w:t>:</w:t>
      </w:r>
      <w:r>
        <w:t xml:space="preserve"> </w:t>
      </w:r>
      <w:r w:rsidR="00200566">
        <w:t>п</w:t>
      </w:r>
      <w:r>
        <w:t xml:space="preserve">рименение </w:t>
      </w:r>
      <w:proofErr w:type="spellStart"/>
      <w:r>
        <w:t>Gaussian</w:t>
      </w:r>
      <w:proofErr w:type="spellEnd"/>
      <w:r>
        <w:t>-фильтра для улучшения отображения и наложение карты на фоновое изображение (скриншот).</w:t>
      </w:r>
    </w:p>
    <w:p w14:paraId="7975043A" w14:textId="431845D9" w:rsidR="0065357B" w:rsidRDefault="0065357B" w:rsidP="00367B50">
      <w:pPr>
        <w:ind w:firstLine="709"/>
      </w:pPr>
      <w:r w:rsidRPr="00200566">
        <w:rPr>
          <w:rStyle w:val="a6"/>
          <w:b w:val="0"/>
          <w:bCs w:val="0"/>
        </w:rPr>
        <w:t>Сохранение результатов</w:t>
      </w:r>
      <w:r w:rsidRPr="00200566">
        <w:rPr>
          <w:b/>
          <w:bCs/>
        </w:rPr>
        <w:t>:</w:t>
      </w:r>
      <w:r>
        <w:t xml:space="preserve"> </w:t>
      </w:r>
      <w:r w:rsidR="00200566">
        <w:t>г</w:t>
      </w:r>
      <w:r>
        <w:t xml:space="preserve">енерация и сохранение тепловых карт в папке </w:t>
      </w:r>
      <w:proofErr w:type="spellStart"/>
      <w:r w:rsidRPr="001846E9">
        <w:rPr>
          <w:rStyle w:val="HTML"/>
          <w:rFonts w:ascii="Times New Roman" w:eastAsiaTheme="majorEastAsia" w:hAnsi="Times New Roman" w:cs="Times New Roman"/>
          <w:sz w:val="28"/>
          <w:szCs w:val="28"/>
        </w:rPr>
        <w:t>output</w:t>
      </w:r>
      <w:proofErr w:type="spellEnd"/>
      <w:r>
        <w:t xml:space="preserve"> для анализа и отчетности.</w:t>
      </w:r>
    </w:p>
    <w:p w14:paraId="19301B29" w14:textId="2B4685A1" w:rsidR="0065357B" w:rsidRPr="00392D37" w:rsidRDefault="0065357B" w:rsidP="007F7AE8">
      <w:pPr>
        <w:pStyle w:val="aa"/>
        <w:numPr>
          <w:ilvl w:val="0"/>
          <w:numId w:val="12"/>
        </w:numPr>
        <w:spacing w:line="360" w:lineRule="auto"/>
        <w:ind w:left="0" w:firstLine="709"/>
        <w:rPr>
          <w:b/>
          <w:bCs/>
          <w:sz w:val="28"/>
          <w:szCs w:val="28"/>
        </w:rPr>
      </w:pPr>
      <w:r w:rsidRPr="00392D37">
        <w:rPr>
          <w:rStyle w:val="a6"/>
          <w:b w:val="0"/>
          <w:bCs w:val="0"/>
          <w:sz w:val="28"/>
          <w:szCs w:val="28"/>
        </w:rPr>
        <w:t xml:space="preserve">Модуль </w:t>
      </w:r>
      <w:r w:rsidRPr="00392D37">
        <w:rPr>
          <w:rStyle w:val="HTML"/>
          <w:rFonts w:ascii="Times New Roman" w:eastAsiaTheme="majorEastAsia" w:hAnsi="Times New Roman" w:cs="Times New Roman"/>
          <w:sz w:val="28"/>
          <w:szCs w:val="28"/>
          <w:lang w:val="en-US"/>
        </w:rPr>
        <w:t>User</w:t>
      </w:r>
      <w:r w:rsidRPr="00392D37">
        <w:rPr>
          <w:rStyle w:val="HTML"/>
          <w:rFonts w:ascii="Times New Roman" w:eastAsiaTheme="majorEastAsia" w:hAnsi="Times New Roman" w:cs="Times New Roman"/>
          <w:sz w:val="28"/>
          <w:szCs w:val="28"/>
        </w:rPr>
        <w:t xml:space="preserve"> </w:t>
      </w:r>
      <w:r w:rsidRPr="00392D37">
        <w:rPr>
          <w:rStyle w:val="HTML"/>
          <w:rFonts w:ascii="Times New Roman" w:eastAsiaTheme="majorEastAsia" w:hAnsi="Times New Roman" w:cs="Times New Roman"/>
          <w:sz w:val="28"/>
          <w:szCs w:val="28"/>
          <w:lang w:val="en-US"/>
        </w:rPr>
        <w:t>Interface</w:t>
      </w:r>
      <w:r w:rsidRPr="00392D37">
        <w:rPr>
          <w:b/>
          <w:bCs/>
          <w:sz w:val="28"/>
          <w:szCs w:val="28"/>
        </w:rPr>
        <w:t>:</w:t>
      </w:r>
    </w:p>
    <w:p w14:paraId="658EB18F" w14:textId="395EF0C2" w:rsidR="0065357B" w:rsidRDefault="0065357B" w:rsidP="00367B50">
      <w:pPr>
        <w:ind w:firstLine="709"/>
      </w:pPr>
      <w:r w:rsidRPr="00200566">
        <w:rPr>
          <w:rStyle w:val="a6"/>
          <w:b w:val="0"/>
          <w:bCs w:val="0"/>
        </w:rPr>
        <w:t>Функциональность</w:t>
      </w:r>
      <w:r w:rsidRPr="00200566">
        <w:rPr>
          <w:b/>
          <w:bCs/>
        </w:rPr>
        <w:t>:</w:t>
      </w:r>
      <w:r>
        <w:t xml:space="preserve"> </w:t>
      </w:r>
      <w:r w:rsidR="00200566">
        <w:t>п</w:t>
      </w:r>
      <w:r>
        <w:t>редоставляет пользователю интерфейс для работы с системой, включая запуск трекинга и генерацию тепловых карт.</w:t>
      </w:r>
    </w:p>
    <w:p w14:paraId="2E3EA799" w14:textId="77777777" w:rsidR="0065357B" w:rsidRPr="00200566" w:rsidRDefault="0065357B" w:rsidP="00367B50">
      <w:pPr>
        <w:ind w:firstLine="709"/>
        <w:rPr>
          <w:b/>
          <w:bCs/>
        </w:rPr>
      </w:pPr>
      <w:r w:rsidRPr="00200566">
        <w:rPr>
          <w:rStyle w:val="a6"/>
          <w:b w:val="0"/>
          <w:bCs w:val="0"/>
        </w:rPr>
        <w:t>Компоненты</w:t>
      </w:r>
      <w:r w:rsidRPr="00200566">
        <w:rPr>
          <w:b/>
          <w:bCs/>
        </w:rPr>
        <w:t>:</w:t>
      </w:r>
    </w:p>
    <w:p w14:paraId="34B05A98" w14:textId="77777777" w:rsidR="0065357B" w:rsidRDefault="0065357B" w:rsidP="00367B50">
      <w:pPr>
        <w:ind w:firstLine="709"/>
      </w:pPr>
      <w:r w:rsidRPr="00200566">
        <w:rPr>
          <w:rStyle w:val="a6"/>
          <w:b w:val="0"/>
          <w:bCs w:val="0"/>
        </w:rPr>
        <w:t>Панель управления</w:t>
      </w:r>
      <w:r w:rsidRPr="00200566">
        <w:rPr>
          <w:b/>
          <w:bCs/>
        </w:rPr>
        <w:t>:</w:t>
      </w:r>
      <w:r>
        <w:t xml:space="preserve"> Кнопки для запуска трекинга глаз и построения тепловых карт.</w:t>
      </w:r>
    </w:p>
    <w:p w14:paraId="6C905408" w14:textId="77777777" w:rsidR="0065357B" w:rsidRDefault="0065357B" w:rsidP="00367B50">
      <w:pPr>
        <w:ind w:firstLine="709"/>
      </w:pPr>
      <w:r w:rsidRPr="00200566">
        <w:rPr>
          <w:rStyle w:val="a6"/>
          <w:b w:val="0"/>
          <w:bCs w:val="0"/>
        </w:rPr>
        <w:t>Инструкции и уведомления</w:t>
      </w:r>
      <w:r w:rsidRPr="00200566">
        <w:rPr>
          <w:b/>
          <w:bCs/>
        </w:rPr>
        <w:t>:</w:t>
      </w:r>
      <w:r>
        <w:t xml:space="preserve"> Окна с инструкциями и уведомлениями об ошибках, которые делают программу удобной для пользователя.</w:t>
      </w:r>
    </w:p>
    <w:p w14:paraId="77F49670" w14:textId="77777777" w:rsidR="0065357B" w:rsidRPr="001846E9" w:rsidRDefault="0065357B" w:rsidP="00367B50">
      <w:pPr>
        <w:ind w:firstLine="709"/>
        <w:rPr>
          <w:szCs w:val="28"/>
        </w:rPr>
      </w:pPr>
      <w:r w:rsidRPr="00200566">
        <w:rPr>
          <w:rStyle w:val="a6"/>
          <w:b w:val="0"/>
          <w:bCs w:val="0"/>
        </w:rPr>
        <w:t>Настройки пользователя</w:t>
      </w:r>
      <w:r w:rsidRPr="00200566">
        <w:rPr>
          <w:b/>
          <w:bCs/>
        </w:rPr>
        <w:t>:</w:t>
      </w:r>
      <w:r>
        <w:t xml:space="preserve"> Возможность изменения параметров, таких как </w:t>
      </w:r>
      <w:r w:rsidRPr="001846E9">
        <w:rPr>
          <w:szCs w:val="28"/>
        </w:rPr>
        <w:t>цветовая схема тепловой карты и чувствительность.</w:t>
      </w:r>
    </w:p>
    <w:p w14:paraId="7D3C374D" w14:textId="678BA837" w:rsidR="0065357B" w:rsidRPr="001846E9" w:rsidRDefault="0065357B" w:rsidP="007F7AE8">
      <w:pPr>
        <w:pStyle w:val="aa"/>
        <w:numPr>
          <w:ilvl w:val="0"/>
          <w:numId w:val="12"/>
        </w:numPr>
        <w:spacing w:line="360" w:lineRule="auto"/>
        <w:ind w:left="0" w:firstLine="709"/>
        <w:rPr>
          <w:sz w:val="28"/>
          <w:szCs w:val="28"/>
        </w:rPr>
      </w:pPr>
      <w:r w:rsidRPr="001846E9">
        <w:rPr>
          <w:rStyle w:val="a6"/>
          <w:b w:val="0"/>
          <w:bCs w:val="0"/>
          <w:sz w:val="28"/>
          <w:szCs w:val="28"/>
        </w:rPr>
        <w:t xml:space="preserve">Модуль </w:t>
      </w:r>
      <w:proofErr w:type="spellStart"/>
      <w:r w:rsidRPr="001846E9">
        <w:rPr>
          <w:rStyle w:val="HTML"/>
          <w:rFonts w:ascii="Times New Roman" w:eastAsiaTheme="majorEastAsia" w:hAnsi="Times New Roman" w:cs="Times New Roman"/>
          <w:sz w:val="28"/>
          <w:szCs w:val="28"/>
        </w:rPr>
        <w:t>Data</w:t>
      </w:r>
      <w:proofErr w:type="spellEnd"/>
      <w:r w:rsidRPr="001846E9">
        <w:rPr>
          <w:rStyle w:val="HTML"/>
          <w:rFonts w:ascii="Times New Roman" w:eastAsiaTheme="majorEastAsia" w:hAnsi="Times New Roman" w:cs="Times New Roman"/>
          <w:sz w:val="28"/>
          <w:szCs w:val="28"/>
        </w:rPr>
        <w:t xml:space="preserve"> </w:t>
      </w:r>
      <w:proofErr w:type="spellStart"/>
      <w:r w:rsidRPr="001846E9">
        <w:rPr>
          <w:rStyle w:val="HTML"/>
          <w:rFonts w:ascii="Times New Roman" w:eastAsiaTheme="majorEastAsia" w:hAnsi="Times New Roman" w:cs="Times New Roman"/>
          <w:sz w:val="28"/>
          <w:szCs w:val="28"/>
        </w:rPr>
        <w:t>Handler</w:t>
      </w:r>
      <w:proofErr w:type="spellEnd"/>
      <w:r w:rsidRPr="001846E9">
        <w:rPr>
          <w:sz w:val="28"/>
          <w:szCs w:val="28"/>
        </w:rPr>
        <w:t>:</w:t>
      </w:r>
    </w:p>
    <w:p w14:paraId="0A22857A" w14:textId="68BD1AF7" w:rsidR="0065357B" w:rsidRDefault="0065357B" w:rsidP="00367B50">
      <w:pPr>
        <w:ind w:firstLine="709"/>
      </w:pPr>
      <w:r w:rsidRPr="001846E9">
        <w:rPr>
          <w:rStyle w:val="a6"/>
          <w:b w:val="0"/>
          <w:bCs w:val="0"/>
          <w:szCs w:val="28"/>
        </w:rPr>
        <w:t>Функциональность</w:t>
      </w:r>
      <w:r w:rsidRPr="001846E9">
        <w:rPr>
          <w:b/>
          <w:bCs/>
          <w:szCs w:val="28"/>
        </w:rPr>
        <w:t>:</w:t>
      </w:r>
      <w:r w:rsidRPr="001846E9">
        <w:rPr>
          <w:szCs w:val="28"/>
        </w:rPr>
        <w:t xml:space="preserve"> </w:t>
      </w:r>
      <w:r w:rsidR="00234501" w:rsidRPr="001846E9">
        <w:rPr>
          <w:szCs w:val="28"/>
        </w:rPr>
        <w:t>о</w:t>
      </w:r>
      <w:r w:rsidRPr="001846E9">
        <w:rPr>
          <w:szCs w:val="28"/>
        </w:rPr>
        <w:t>твечает</w:t>
      </w:r>
      <w:r>
        <w:t xml:space="preserve"> за обработку и хранение данных.</w:t>
      </w:r>
    </w:p>
    <w:p w14:paraId="69676093" w14:textId="77777777" w:rsidR="0065357B" w:rsidRPr="00200566" w:rsidRDefault="0065357B" w:rsidP="00367B50">
      <w:pPr>
        <w:ind w:firstLine="709"/>
        <w:rPr>
          <w:b/>
          <w:bCs/>
        </w:rPr>
      </w:pPr>
      <w:r w:rsidRPr="00200566">
        <w:rPr>
          <w:rStyle w:val="a6"/>
          <w:b w:val="0"/>
          <w:bCs w:val="0"/>
        </w:rPr>
        <w:t>Компоненты</w:t>
      </w:r>
      <w:r w:rsidRPr="00200566">
        <w:rPr>
          <w:b/>
          <w:bCs/>
        </w:rPr>
        <w:t>:</w:t>
      </w:r>
    </w:p>
    <w:p w14:paraId="3DF0DDA4" w14:textId="2334D4A4" w:rsidR="0065357B" w:rsidRDefault="0065357B" w:rsidP="00367B50">
      <w:pPr>
        <w:ind w:firstLine="709"/>
      </w:pPr>
      <w:r w:rsidRPr="00200566">
        <w:rPr>
          <w:rStyle w:val="a6"/>
          <w:b w:val="0"/>
          <w:bCs w:val="0"/>
        </w:rPr>
        <w:t>Сохранение данных</w:t>
      </w:r>
      <w:r w:rsidRPr="00200566">
        <w:rPr>
          <w:b/>
          <w:bCs/>
        </w:rPr>
        <w:t xml:space="preserve">: </w:t>
      </w:r>
      <w:r w:rsidR="00234501">
        <w:t>з</w:t>
      </w:r>
      <w:r w:rsidRPr="00200566">
        <w:t xml:space="preserve">апись </w:t>
      </w:r>
      <w:r>
        <w:t xml:space="preserve">координат движений глаз и скриншотов в файл </w:t>
      </w:r>
      <w:r w:rsidRPr="00FB4AB1">
        <w:rPr>
          <w:rStyle w:val="HTML"/>
          <w:rFonts w:ascii="Times New Roman" w:eastAsiaTheme="majorEastAsia" w:hAnsi="Times New Roman" w:cs="Times New Roman"/>
          <w:sz w:val="28"/>
          <w:szCs w:val="28"/>
        </w:rPr>
        <w:t>coordinates.txt</w:t>
      </w:r>
      <w:r>
        <w:t xml:space="preserve"> для последующего анализа.</w:t>
      </w:r>
    </w:p>
    <w:p w14:paraId="5C73A82E" w14:textId="55C83437" w:rsidR="0065357B" w:rsidRDefault="0065357B" w:rsidP="00367B50">
      <w:pPr>
        <w:ind w:firstLine="709"/>
      </w:pPr>
      <w:r w:rsidRPr="00200566">
        <w:rPr>
          <w:rStyle w:val="a6"/>
          <w:b w:val="0"/>
          <w:bCs w:val="0"/>
        </w:rPr>
        <w:t>Загрузка данных</w:t>
      </w:r>
      <w:r w:rsidRPr="00200566">
        <w:rPr>
          <w:b/>
          <w:bCs/>
        </w:rPr>
        <w:t xml:space="preserve">: </w:t>
      </w:r>
      <w:r w:rsidR="00234501">
        <w:t>ч</w:t>
      </w:r>
      <w:r>
        <w:t>тение данных для построения тепловых карт и их анализ.</w:t>
      </w:r>
    </w:p>
    <w:p w14:paraId="5C07D11D" w14:textId="6E5F60FB" w:rsidR="0065357B" w:rsidRPr="0065357B" w:rsidRDefault="00A21842" w:rsidP="00367B50">
      <w:pPr>
        <w:ind w:firstLine="709"/>
      </w:pPr>
      <w:r>
        <w:t>Рассмотри в</w:t>
      </w:r>
      <w:r w:rsidR="0065357B" w:rsidRPr="0065357B">
        <w:t>заимодействие модулей</w:t>
      </w:r>
      <w:r>
        <w:t xml:space="preserve"> между собой, в рамках работы нашего программного продукта</w:t>
      </w:r>
      <w:r w:rsidR="001846E9">
        <w:t>.</w:t>
      </w:r>
    </w:p>
    <w:p w14:paraId="32EE2EA9" w14:textId="77777777" w:rsidR="0065357B" w:rsidRDefault="0065357B" w:rsidP="00367B50">
      <w:pPr>
        <w:ind w:firstLine="709"/>
      </w:pPr>
      <w:r>
        <w:t>Модули взаимодействуют следующим образом:</w:t>
      </w:r>
    </w:p>
    <w:p w14:paraId="7680DD29" w14:textId="77777777" w:rsidR="0065357B" w:rsidRDefault="0065357B" w:rsidP="00367B50">
      <w:pPr>
        <w:ind w:firstLine="709"/>
      </w:pPr>
      <w:r>
        <w:t xml:space="preserve">Модуль </w:t>
      </w:r>
      <w:proofErr w:type="spellStart"/>
      <w:r w:rsidRPr="00FB4AB1">
        <w:rPr>
          <w:rStyle w:val="a6"/>
          <w:b w:val="0"/>
          <w:bCs w:val="0"/>
        </w:rPr>
        <w:t>User</w:t>
      </w:r>
      <w:proofErr w:type="spellEnd"/>
      <w:r w:rsidRPr="00FB4AB1">
        <w:rPr>
          <w:rStyle w:val="a6"/>
          <w:b w:val="0"/>
          <w:bCs w:val="0"/>
        </w:rPr>
        <w:t xml:space="preserve"> </w:t>
      </w:r>
      <w:proofErr w:type="spellStart"/>
      <w:r w:rsidRPr="00FB4AB1">
        <w:rPr>
          <w:rStyle w:val="a6"/>
          <w:b w:val="0"/>
          <w:bCs w:val="0"/>
        </w:rPr>
        <w:t>Interface</w:t>
      </w:r>
      <w:proofErr w:type="spellEnd"/>
      <w:r>
        <w:t xml:space="preserve"> инициирует калибровку и процесс трекинга глаз с помощью модуля </w:t>
      </w:r>
      <w:proofErr w:type="spellStart"/>
      <w:r w:rsidRPr="00FB4AB1">
        <w:rPr>
          <w:rStyle w:val="a6"/>
          <w:b w:val="0"/>
          <w:bCs w:val="0"/>
        </w:rPr>
        <w:t>Gaze</w:t>
      </w:r>
      <w:proofErr w:type="spellEnd"/>
      <w:r w:rsidRPr="00FB4AB1">
        <w:rPr>
          <w:rStyle w:val="a6"/>
          <w:b w:val="0"/>
          <w:bCs w:val="0"/>
        </w:rPr>
        <w:t xml:space="preserve"> </w:t>
      </w:r>
      <w:proofErr w:type="spellStart"/>
      <w:r w:rsidRPr="00FB4AB1">
        <w:rPr>
          <w:rStyle w:val="a6"/>
          <w:b w:val="0"/>
          <w:bCs w:val="0"/>
        </w:rPr>
        <w:t>Estimator</w:t>
      </w:r>
      <w:proofErr w:type="spellEnd"/>
      <w:r w:rsidRPr="00FB4AB1">
        <w:rPr>
          <w:b/>
          <w:bCs/>
        </w:rPr>
        <w:t>.</w:t>
      </w:r>
    </w:p>
    <w:p w14:paraId="48B170F2" w14:textId="77777777" w:rsidR="0065357B" w:rsidRDefault="0065357B" w:rsidP="00367B50">
      <w:pPr>
        <w:ind w:firstLine="709"/>
      </w:pPr>
      <w:proofErr w:type="spellStart"/>
      <w:r w:rsidRPr="00FB4AB1">
        <w:rPr>
          <w:rStyle w:val="a6"/>
          <w:b w:val="0"/>
          <w:bCs w:val="0"/>
        </w:rPr>
        <w:lastRenderedPageBreak/>
        <w:t>Gaze</w:t>
      </w:r>
      <w:proofErr w:type="spellEnd"/>
      <w:r w:rsidRPr="00FB4AB1">
        <w:rPr>
          <w:rStyle w:val="a6"/>
          <w:b w:val="0"/>
          <w:bCs w:val="0"/>
        </w:rPr>
        <w:t xml:space="preserve"> </w:t>
      </w:r>
      <w:proofErr w:type="spellStart"/>
      <w:r w:rsidRPr="00FB4AB1">
        <w:rPr>
          <w:rStyle w:val="a6"/>
          <w:b w:val="0"/>
          <w:bCs w:val="0"/>
        </w:rPr>
        <w:t>Estimator</w:t>
      </w:r>
      <w:proofErr w:type="spellEnd"/>
      <w:r>
        <w:t xml:space="preserve"> передает данные о взгляде в </w:t>
      </w:r>
      <w:proofErr w:type="spellStart"/>
      <w:r w:rsidRPr="00FB4AB1">
        <w:rPr>
          <w:rStyle w:val="a6"/>
          <w:b w:val="0"/>
          <w:bCs w:val="0"/>
        </w:rPr>
        <w:t>Data</w:t>
      </w:r>
      <w:proofErr w:type="spellEnd"/>
      <w:r w:rsidRPr="00FB4AB1">
        <w:rPr>
          <w:rStyle w:val="a6"/>
          <w:b w:val="0"/>
          <w:bCs w:val="0"/>
        </w:rPr>
        <w:t xml:space="preserve"> </w:t>
      </w:r>
      <w:proofErr w:type="spellStart"/>
      <w:r w:rsidRPr="00FB4AB1">
        <w:rPr>
          <w:rStyle w:val="a6"/>
          <w:b w:val="0"/>
          <w:bCs w:val="0"/>
        </w:rPr>
        <w:t>Handler</w:t>
      </w:r>
      <w:proofErr w:type="spellEnd"/>
      <w:r>
        <w:t>, где они сохраняются для последующего анализа.</w:t>
      </w:r>
    </w:p>
    <w:p w14:paraId="5A46C1EA" w14:textId="77777777" w:rsidR="0065357B" w:rsidRDefault="0065357B" w:rsidP="00367B50">
      <w:pPr>
        <w:ind w:firstLine="709"/>
      </w:pPr>
      <w:r>
        <w:t xml:space="preserve">После завершения трекинга пользователь может запустить </w:t>
      </w:r>
      <w:proofErr w:type="spellStart"/>
      <w:r w:rsidRPr="00FB4AB1">
        <w:rPr>
          <w:rStyle w:val="a6"/>
          <w:b w:val="0"/>
          <w:bCs w:val="0"/>
        </w:rPr>
        <w:t>Heat</w:t>
      </w:r>
      <w:proofErr w:type="spellEnd"/>
      <w:r w:rsidRPr="00FB4AB1">
        <w:rPr>
          <w:rStyle w:val="a6"/>
          <w:b w:val="0"/>
          <w:bCs w:val="0"/>
        </w:rPr>
        <w:t xml:space="preserve"> </w:t>
      </w:r>
      <w:proofErr w:type="spellStart"/>
      <w:r w:rsidRPr="00FB4AB1">
        <w:rPr>
          <w:rStyle w:val="a6"/>
          <w:b w:val="0"/>
          <w:bCs w:val="0"/>
        </w:rPr>
        <w:t>Map</w:t>
      </w:r>
      <w:proofErr w:type="spellEnd"/>
      <w:r>
        <w:rPr>
          <w:rStyle w:val="a6"/>
        </w:rPr>
        <w:t xml:space="preserve"> </w:t>
      </w:r>
      <w:proofErr w:type="spellStart"/>
      <w:r w:rsidRPr="00FB4AB1">
        <w:rPr>
          <w:rStyle w:val="a6"/>
          <w:b w:val="0"/>
          <w:bCs w:val="0"/>
        </w:rPr>
        <w:t>Generator</w:t>
      </w:r>
      <w:proofErr w:type="spellEnd"/>
      <w:r w:rsidRPr="00FB4AB1">
        <w:rPr>
          <w:b/>
          <w:bCs/>
        </w:rPr>
        <w:t>,</w:t>
      </w:r>
      <w:r>
        <w:t xml:space="preserve"> который загружает данные из </w:t>
      </w:r>
      <w:proofErr w:type="spellStart"/>
      <w:r w:rsidRPr="00FB4AB1">
        <w:rPr>
          <w:rStyle w:val="a6"/>
          <w:b w:val="0"/>
          <w:bCs w:val="0"/>
        </w:rPr>
        <w:t>Data</w:t>
      </w:r>
      <w:proofErr w:type="spellEnd"/>
      <w:r w:rsidRPr="00FB4AB1">
        <w:rPr>
          <w:rStyle w:val="a6"/>
          <w:b w:val="0"/>
          <w:bCs w:val="0"/>
        </w:rPr>
        <w:t xml:space="preserve"> </w:t>
      </w:r>
      <w:proofErr w:type="spellStart"/>
      <w:r w:rsidRPr="00FB4AB1">
        <w:rPr>
          <w:rStyle w:val="a6"/>
          <w:b w:val="0"/>
          <w:bCs w:val="0"/>
        </w:rPr>
        <w:t>Handler</w:t>
      </w:r>
      <w:proofErr w:type="spellEnd"/>
      <w:r>
        <w:t xml:space="preserve"> и создает тепловую карту, показывающую зоны интереса пользователя.</w:t>
      </w:r>
    </w:p>
    <w:p w14:paraId="678A0B37" w14:textId="1E8D613A" w:rsidR="0065357B" w:rsidRDefault="0065357B" w:rsidP="00367B50">
      <w:pPr>
        <w:ind w:firstLine="709"/>
      </w:pPr>
      <w:r>
        <w:t>Данная модульная архитектура упрощает разработку и поддержку рекомендательной системы, обеспечивая независимость модулей и высокую гибкость в реализации дополнительных функций.</w:t>
      </w:r>
    </w:p>
    <w:p w14:paraId="40C1B942" w14:textId="735BF664" w:rsidR="00A51B0F" w:rsidRPr="00BA5072" w:rsidRDefault="00B04761" w:rsidP="00367B50">
      <w:pPr>
        <w:pStyle w:val="1"/>
        <w:keepLines w:val="0"/>
        <w:spacing w:before="0"/>
        <w:ind w:firstLine="709"/>
        <w:rPr>
          <w:rFonts w:ascii="Times New Roman" w:hAnsi="Times New Roman" w:cs="Times New Roman"/>
          <w:b/>
          <w:bCs/>
          <w:color w:val="auto"/>
          <w:sz w:val="28"/>
          <w:szCs w:val="28"/>
        </w:rPr>
      </w:pPr>
      <w:bookmarkStart w:id="31" w:name="_Toc181714782"/>
      <w:r w:rsidRPr="00BA5072">
        <w:rPr>
          <w:rFonts w:ascii="Times New Roman" w:hAnsi="Times New Roman" w:cs="Times New Roman"/>
          <w:b/>
          <w:bCs/>
          <w:color w:val="auto"/>
          <w:sz w:val="28"/>
          <w:szCs w:val="28"/>
        </w:rPr>
        <w:t>4. Технологический раздел</w:t>
      </w:r>
      <w:bookmarkEnd w:id="31"/>
    </w:p>
    <w:p w14:paraId="2A084F4B" w14:textId="58E50805" w:rsidR="00BA5072" w:rsidRDefault="00BA5072" w:rsidP="00367B50">
      <w:pPr>
        <w:pStyle w:val="1"/>
        <w:keepLines w:val="0"/>
        <w:spacing w:before="0"/>
        <w:ind w:firstLine="709"/>
        <w:rPr>
          <w:rFonts w:ascii="Times New Roman" w:hAnsi="Times New Roman" w:cs="Times New Roman"/>
          <w:b/>
          <w:bCs/>
          <w:color w:val="auto"/>
          <w:sz w:val="28"/>
          <w:szCs w:val="28"/>
        </w:rPr>
      </w:pPr>
      <w:bookmarkStart w:id="32" w:name="_Toc181714783"/>
      <w:r w:rsidRPr="00BA5072">
        <w:rPr>
          <w:rFonts w:ascii="Times New Roman" w:hAnsi="Times New Roman" w:cs="Times New Roman"/>
          <w:b/>
          <w:bCs/>
          <w:color w:val="auto"/>
          <w:sz w:val="28"/>
          <w:szCs w:val="28"/>
        </w:rPr>
        <w:t>4.1 Реализация рекомендательной системы</w:t>
      </w:r>
      <w:bookmarkEnd w:id="32"/>
    </w:p>
    <w:p w14:paraId="5FD30C57" w14:textId="77777777" w:rsidR="00A450C5" w:rsidRPr="00A450C5" w:rsidRDefault="00A450C5" w:rsidP="00A450C5">
      <w:pPr>
        <w:ind w:firstLine="709"/>
        <w:outlineLvl w:val="3"/>
        <w:rPr>
          <w:b/>
          <w:bCs/>
          <w:szCs w:val="28"/>
        </w:rPr>
      </w:pPr>
      <w:r w:rsidRPr="00A450C5">
        <w:rPr>
          <w:b/>
          <w:bCs/>
          <w:szCs w:val="28"/>
        </w:rPr>
        <w:t>1. Модуль обучения ИИ для предсказания движения глаз пользователя</w:t>
      </w:r>
    </w:p>
    <w:p w14:paraId="3E8D59AB" w14:textId="77777777" w:rsidR="00A450C5" w:rsidRPr="00A450C5" w:rsidRDefault="00A450C5" w:rsidP="00AA42E0">
      <w:pPr>
        <w:ind w:firstLine="709"/>
        <w:rPr>
          <w:szCs w:val="28"/>
        </w:rPr>
      </w:pPr>
      <w:r w:rsidRPr="00A450C5">
        <w:rPr>
          <w:szCs w:val="28"/>
        </w:rPr>
        <w:t>Цель: создать модель машинного обучения для предсказания координат взгляда на основе данных, собранных с камеры.</w:t>
      </w:r>
    </w:p>
    <w:p w14:paraId="4FB5DCD2" w14:textId="77777777" w:rsidR="00A450C5" w:rsidRPr="00A450C5" w:rsidRDefault="00A450C5" w:rsidP="00AA42E0">
      <w:pPr>
        <w:ind w:left="709" w:firstLine="0"/>
        <w:rPr>
          <w:szCs w:val="28"/>
        </w:rPr>
      </w:pPr>
      <w:r w:rsidRPr="00A450C5">
        <w:rPr>
          <w:szCs w:val="28"/>
        </w:rPr>
        <w:t>Ключевые моменты:</w:t>
      </w:r>
    </w:p>
    <w:p w14:paraId="0EE54D1E" w14:textId="4FD0D140" w:rsidR="00A450C5" w:rsidRPr="00DF588C" w:rsidRDefault="00DF588C" w:rsidP="00DF588C">
      <w:pPr>
        <w:ind w:firstLine="709"/>
        <w:rPr>
          <w:szCs w:val="28"/>
        </w:rPr>
      </w:pPr>
      <w:r>
        <w:rPr>
          <w:szCs w:val="28"/>
        </w:rPr>
        <w:t xml:space="preserve">1. </w:t>
      </w:r>
      <w:r w:rsidR="00A450C5" w:rsidRPr="00DF588C">
        <w:rPr>
          <w:szCs w:val="28"/>
        </w:rPr>
        <w:t xml:space="preserve">Использование библиотеки </w:t>
      </w:r>
      <w:proofErr w:type="spellStart"/>
      <w:r w:rsidR="00A450C5" w:rsidRPr="00DF588C">
        <w:rPr>
          <w:szCs w:val="28"/>
        </w:rPr>
        <w:t>scikit-learn</w:t>
      </w:r>
      <w:proofErr w:type="spellEnd"/>
      <w:r w:rsidR="00A450C5" w:rsidRPr="00DF588C">
        <w:rPr>
          <w:szCs w:val="28"/>
        </w:rPr>
        <w:t xml:space="preserve"> и метода </w:t>
      </w:r>
      <w:proofErr w:type="spellStart"/>
      <w:r w:rsidR="00A450C5" w:rsidRPr="00DF588C">
        <w:rPr>
          <w:szCs w:val="28"/>
        </w:rPr>
        <w:t>Ridge</w:t>
      </w:r>
      <w:proofErr w:type="spellEnd"/>
      <w:r w:rsidR="00A450C5" w:rsidRPr="00DF588C">
        <w:rPr>
          <w:szCs w:val="28"/>
        </w:rPr>
        <w:t>-регрессии для обучения модели.</w:t>
      </w:r>
    </w:p>
    <w:p w14:paraId="0DCC2FCC" w14:textId="59900185" w:rsidR="00A450C5" w:rsidRPr="00DF588C" w:rsidRDefault="00DF588C" w:rsidP="00DF588C">
      <w:pPr>
        <w:ind w:firstLine="709"/>
        <w:rPr>
          <w:szCs w:val="28"/>
        </w:rPr>
      </w:pPr>
      <w:r>
        <w:rPr>
          <w:szCs w:val="28"/>
        </w:rPr>
        <w:t xml:space="preserve">2. </w:t>
      </w:r>
      <w:r w:rsidR="00A450C5" w:rsidRPr="00DF588C">
        <w:rPr>
          <w:szCs w:val="28"/>
        </w:rPr>
        <w:t>Сбор данных через модуль калибровки (</w:t>
      </w:r>
      <w:proofErr w:type="spellStart"/>
      <w:r w:rsidR="00A450C5" w:rsidRPr="00DF588C">
        <w:rPr>
          <w:szCs w:val="28"/>
        </w:rPr>
        <w:t>Calibration</w:t>
      </w:r>
      <w:proofErr w:type="spellEnd"/>
      <w:r w:rsidR="00A450C5" w:rsidRPr="00DF588C">
        <w:rPr>
          <w:szCs w:val="28"/>
        </w:rPr>
        <w:t>), которые используются как тренировочный набор.</w:t>
      </w:r>
    </w:p>
    <w:p w14:paraId="6D526BEA" w14:textId="20C36BC6" w:rsidR="00A450C5" w:rsidRPr="00DF588C" w:rsidRDefault="00DF588C" w:rsidP="00DF588C">
      <w:pPr>
        <w:ind w:firstLine="709"/>
        <w:rPr>
          <w:szCs w:val="28"/>
        </w:rPr>
      </w:pPr>
      <w:r>
        <w:rPr>
          <w:szCs w:val="28"/>
        </w:rPr>
        <w:t xml:space="preserve">3. </w:t>
      </w:r>
      <w:r w:rsidR="00A450C5" w:rsidRPr="00DF588C">
        <w:rPr>
          <w:szCs w:val="28"/>
        </w:rPr>
        <w:t xml:space="preserve">Сохранение обученной модели с помощью библиотеки </w:t>
      </w:r>
      <w:proofErr w:type="spellStart"/>
      <w:r w:rsidR="00A450C5" w:rsidRPr="00DF588C">
        <w:rPr>
          <w:szCs w:val="28"/>
        </w:rPr>
        <w:t>pickle</w:t>
      </w:r>
      <w:proofErr w:type="spellEnd"/>
      <w:r w:rsidR="00A450C5" w:rsidRPr="00DF588C">
        <w:rPr>
          <w:szCs w:val="28"/>
        </w:rPr>
        <w:t xml:space="preserve"> для последующего использования в режиме реального времени.</w:t>
      </w:r>
    </w:p>
    <w:p w14:paraId="0E02E2CD" w14:textId="77777777" w:rsidR="00A450C5" w:rsidRPr="00A450C5" w:rsidRDefault="00A450C5" w:rsidP="00AA42E0">
      <w:pPr>
        <w:ind w:left="709" w:firstLine="0"/>
        <w:rPr>
          <w:szCs w:val="28"/>
          <w:lang w:val="en-US"/>
        </w:rPr>
      </w:pPr>
      <w:r w:rsidRPr="00A450C5">
        <w:rPr>
          <w:b/>
          <w:bCs/>
          <w:szCs w:val="28"/>
        </w:rPr>
        <w:t>Реализация</w:t>
      </w:r>
      <w:r w:rsidRPr="00A450C5">
        <w:rPr>
          <w:szCs w:val="28"/>
          <w:lang w:val="en-US"/>
        </w:rPr>
        <w:t>:</w:t>
      </w:r>
    </w:p>
    <w:p w14:paraId="1E0C085D"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from </w:t>
      </w:r>
      <w:proofErr w:type="spellStart"/>
      <w:r w:rsidRPr="00A450C5">
        <w:rPr>
          <w:sz w:val="24"/>
          <w:szCs w:val="24"/>
          <w:lang w:val="en-US"/>
        </w:rPr>
        <w:t>sklearn.linear_model</w:t>
      </w:r>
      <w:proofErr w:type="spellEnd"/>
      <w:r w:rsidRPr="00A450C5">
        <w:rPr>
          <w:sz w:val="24"/>
          <w:szCs w:val="24"/>
          <w:lang w:val="en-US"/>
        </w:rPr>
        <w:t xml:space="preserve"> import Ridge</w:t>
      </w:r>
    </w:p>
    <w:p w14:paraId="59AF36BE" w14:textId="0F1443C8"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import pickle</w:t>
      </w:r>
    </w:p>
    <w:p w14:paraId="31D401DF"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class </w:t>
      </w:r>
      <w:proofErr w:type="spellStart"/>
      <w:r w:rsidRPr="00A450C5">
        <w:rPr>
          <w:sz w:val="24"/>
          <w:szCs w:val="24"/>
          <w:lang w:val="en-US"/>
        </w:rPr>
        <w:t>GazeModel</w:t>
      </w:r>
      <w:proofErr w:type="spellEnd"/>
      <w:r w:rsidRPr="00A450C5">
        <w:rPr>
          <w:sz w:val="24"/>
          <w:szCs w:val="24"/>
          <w:lang w:val="en-US"/>
        </w:rPr>
        <w:t>:</w:t>
      </w:r>
    </w:p>
    <w:p w14:paraId="2D58A29A"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__(self):</w:t>
      </w:r>
    </w:p>
    <w:p w14:paraId="324FB5F2" w14:textId="1558E9F6"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self.model</w:t>
      </w:r>
      <w:proofErr w:type="spellEnd"/>
      <w:r w:rsidRPr="00A450C5">
        <w:rPr>
          <w:sz w:val="24"/>
          <w:szCs w:val="24"/>
          <w:lang w:val="en-US"/>
        </w:rPr>
        <w:t xml:space="preserve"> = Ridge()</w:t>
      </w:r>
    </w:p>
    <w:p w14:paraId="3703D6E3"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train(self, </w:t>
      </w:r>
      <w:proofErr w:type="spellStart"/>
      <w:r w:rsidRPr="00A450C5">
        <w:rPr>
          <w:sz w:val="24"/>
          <w:szCs w:val="24"/>
          <w:lang w:val="en-US"/>
        </w:rPr>
        <w:t>X_train</w:t>
      </w:r>
      <w:proofErr w:type="spellEnd"/>
      <w:r w:rsidRPr="00A450C5">
        <w:rPr>
          <w:sz w:val="24"/>
          <w:szCs w:val="24"/>
          <w:lang w:val="en-US"/>
        </w:rPr>
        <w:t xml:space="preserve">, </w:t>
      </w:r>
      <w:proofErr w:type="spellStart"/>
      <w:r w:rsidRPr="00A450C5">
        <w:rPr>
          <w:sz w:val="24"/>
          <w:szCs w:val="24"/>
          <w:lang w:val="en-US"/>
        </w:rPr>
        <w:t>y_train</w:t>
      </w:r>
      <w:proofErr w:type="spellEnd"/>
      <w:r w:rsidRPr="00A450C5">
        <w:rPr>
          <w:sz w:val="24"/>
          <w:szCs w:val="24"/>
          <w:lang w:val="en-US"/>
        </w:rPr>
        <w:t>):</w:t>
      </w:r>
    </w:p>
    <w:p w14:paraId="2957915E"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self.model.fit</w:t>
      </w:r>
      <w:proofErr w:type="spellEnd"/>
      <w:r w:rsidRPr="00A450C5">
        <w:rPr>
          <w:sz w:val="24"/>
          <w:szCs w:val="24"/>
          <w:lang w:val="en-US"/>
        </w:rPr>
        <w:t>(</w:t>
      </w:r>
      <w:proofErr w:type="spellStart"/>
      <w:r w:rsidRPr="00A450C5">
        <w:rPr>
          <w:sz w:val="24"/>
          <w:szCs w:val="24"/>
          <w:lang w:val="en-US"/>
        </w:rPr>
        <w:t>X_train</w:t>
      </w:r>
      <w:proofErr w:type="spellEnd"/>
      <w:r w:rsidRPr="00A450C5">
        <w:rPr>
          <w:sz w:val="24"/>
          <w:szCs w:val="24"/>
          <w:lang w:val="en-US"/>
        </w:rPr>
        <w:t xml:space="preserve">, </w:t>
      </w:r>
      <w:proofErr w:type="spellStart"/>
      <w:r w:rsidRPr="00A450C5">
        <w:rPr>
          <w:sz w:val="24"/>
          <w:szCs w:val="24"/>
          <w:lang w:val="en-US"/>
        </w:rPr>
        <w:t>y_train</w:t>
      </w:r>
      <w:proofErr w:type="spellEnd"/>
      <w:r w:rsidRPr="00A450C5">
        <w:rPr>
          <w:sz w:val="24"/>
          <w:szCs w:val="24"/>
          <w:lang w:val="en-US"/>
        </w:rPr>
        <w:t>)</w:t>
      </w:r>
    </w:p>
    <w:p w14:paraId="1F7080E4"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with open("</w:t>
      </w:r>
      <w:proofErr w:type="spellStart"/>
      <w:r w:rsidRPr="00A450C5">
        <w:rPr>
          <w:sz w:val="24"/>
          <w:szCs w:val="24"/>
          <w:lang w:val="en-US"/>
        </w:rPr>
        <w:t>trained_gaze_model.pkl</w:t>
      </w:r>
      <w:proofErr w:type="spellEnd"/>
      <w:r w:rsidRPr="00A450C5">
        <w:rPr>
          <w:sz w:val="24"/>
          <w:szCs w:val="24"/>
          <w:lang w:val="en-US"/>
        </w:rPr>
        <w:t>", "</w:t>
      </w:r>
      <w:proofErr w:type="spellStart"/>
      <w:r w:rsidRPr="00A450C5">
        <w:rPr>
          <w:sz w:val="24"/>
          <w:szCs w:val="24"/>
          <w:lang w:val="en-US"/>
        </w:rPr>
        <w:t>wb</w:t>
      </w:r>
      <w:proofErr w:type="spellEnd"/>
      <w:r w:rsidRPr="00A450C5">
        <w:rPr>
          <w:sz w:val="24"/>
          <w:szCs w:val="24"/>
          <w:lang w:val="en-US"/>
        </w:rPr>
        <w:t>") as f:</w:t>
      </w:r>
    </w:p>
    <w:p w14:paraId="31C47B85" w14:textId="7A7755A0"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pickle.dump</w:t>
      </w:r>
      <w:proofErr w:type="spellEnd"/>
      <w:r w:rsidRPr="00A450C5">
        <w:rPr>
          <w:sz w:val="24"/>
          <w:szCs w:val="24"/>
          <w:lang w:val="en-US"/>
        </w:rPr>
        <w:t>(</w:t>
      </w:r>
      <w:proofErr w:type="spellStart"/>
      <w:r w:rsidRPr="00A450C5">
        <w:rPr>
          <w:sz w:val="24"/>
          <w:szCs w:val="24"/>
          <w:lang w:val="en-US"/>
        </w:rPr>
        <w:t>self.model</w:t>
      </w:r>
      <w:proofErr w:type="spellEnd"/>
      <w:r w:rsidRPr="00A450C5">
        <w:rPr>
          <w:sz w:val="24"/>
          <w:szCs w:val="24"/>
          <w:lang w:val="en-US"/>
        </w:rPr>
        <w:t>, f)</w:t>
      </w:r>
    </w:p>
    <w:p w14:paraId="59C37881"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predict(self, X):</w:t>
      </w:r>
    </w:p>
    <w:p w14:paraId="3AF2C8E0" w14:textId="77777777" w:rsidR="00A450C5" w:rsidRPr="00A450C5" w:rsidRDefault="00A450C5" w:rsidP="00AA42E0">
      <w:pPr>
        <w:tabs>
          <w:tab w:val="num"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lang w:val="en-US"/>
        </w:rPr>
      </w:pPr>
      <w:r w:rsidRPr="00A450C5">
        <w:rPr>
          <w:sz w:val="24"/>
          <w:szCs w:val="24"/>
          <w:lang w:val="en-US"/>
        </w:rPr>
        <w:t xml:space="preserve">        return </w:t>
      </w:r>
      <w:proofErr w:type="spellStart"/>
      <w:r w:rsidRPr="00A450C5">
        <w:rPr>
          <w:sz w:val="24"/>
          <w:szCs w:val="24"/>
          <w:lang w:val="en-US"/>
        </w:rPr>
        <w:t>self.model.predict</w:t>
      </w:r>
      <w:proofErr w:type="spellEnd"/>
      <w:r w:rsidRPr="00A450C5">
        <w:rPr>
          <w:sz w:val="24"/>
          <w:szCs w:val="24"/>
          <w:lang w:val="en-US"/>
        </w:rPr>
        <w:t>(X)</w:t>
      </w:r>
    </w:p>
    <w:p w14:paraId="0F111551" w14:textId="77777777" w:rsidR="00A450C5" w:rsidRPr="00A450C5" w:rsidRDefault="00A450C5" w:rsidP="00AA42E0">
      <w:pPr>
        <w:ind w:firstLine="709"/>
        <w:outlineLvl w:val="3"/>
        <w:rPr>
          <w:b/>
          <w:bCs/>
          <w:szCs w:val="28"/>
        </w:rPr>
      </w:pPr>
      <w:r w:rsidRPr="00A450C5">
        <w:rPr>
          <w:b/>
          <w:bCs/>
          <w:szCs w:val="28"/>
        </w:rPr>
        <w:t xml:space="preserve">2. Модуль </w:t>
      </w:r>
      <w:proofErr w:type="spellStart"/>
      <w:r w:rsidRPr="00A450C5">
        <w:rPr>
          <w:b/>
          <w:bCs/>
          <w:szCs w:val="28"/>
        </w:rPr>
        <w:t>Gaze</w:t>
      </w:r>
      <w:proofErr w:type="spellEnd"/>
      <w:r w:rsidRPr="00A450C5">
        <w:rPr>
          <w:b/>
          <w:bCs/>
          <w:szCs w:val="28"/>
        </w:rPr>
        <w:t xml:space="preserve"> </w:t>
      </w:r>
      <w:proofErr w:type="spellStart"/>
      <w:r w:rsidRPr="00A450C5">
        <w:rPr>
          <w:b/>
          <w:bCs/>
          <w:szCs w:val="28"/>
        </w:rPr>
        <w:t>Estimator</w:t>
      </w:r>
      <w:proofErr w:type="spellEnd"/>
    </w:p>
    <w:p w14:paraId="1D6B7309" w14:textId="6382075F" w:rsidR="00A450C5" w:rsidRPr="00A450C5" w:rsidRDefault="00A450C5" w:rsidP="008B526D">
      <w:pPr>
        <w:ind w:firstLine="709"/>
        <w:rPr>
          <w:szCs w:val="28"/>
        </w:rPr>
      </w:pPr>
      <w:r w:rsidRPr="00A450C5">
        <w:rPr>
          <w:b/>
          <w:bCs/>
          <w:szCs w:val="28"/>
        </w:rPr>
        <w:lastRenderedPageBreak/>
        <w:t>Цель</w:t>
      </w:r>
      <w:r w:rsidRPr="00A450C5">
        <w:rPr>
          <w:szCs w:val="28"/>
        </w:rPr>
        <w:t>: собирать данные о движении глаз, предсказывать координаты взгляда, обрабатывать моргания и сохранять координаты для последующего анализа.</w:t>
      </w:r>
    </w:p>
    <w:p w14:paraId="3E28D2FF" w14:textId="77777777" w:rsidR="00A450C5" w:rsidRPr="00A450C5" w:rsidRDefault="00A450C5" w:rsidP="008B526D">
      <w:pPr>
        <w:ind w:firstLine="708"/>
        <w:rPr>
          <w:szCs w:val="28"/>
        </w:rPr>
      </w:pPr>
      <w:r w:rsidRPr="00A450C5">
        <w:rPr>
          <w:b/>
          <w:bCs/>
          <w:szCs w:val="28"/>
        </w:rPr>
        <w:t>Ключевые моменты</w:t>
      </w:r>
      <w:r w:rsidRPr="00A450C5">
        <w:rPr>
          <w:szCs w:val="28"/>
        </w:rPr>
        <w:t>:</w:t>
      </w:r>
    </w:p>
    <w:p w14:paraId="3F33595A" w14:textId="2F6A2535" w:rsidR="00A450C5" w:rsidRPr="00A450C5" w:rsidRDefault="008B526D" w:rsidP="008B526D">
      <w:pPr>
        <w:ind w:firstLine="709"/>
        <w:rPr>
          <w:szCs w:val="28"/>
        </w:rPr>
      </w:pPr>
      <w:r>
        <w:rPr>
          <w:szCs w:val="28"/>
        </w:rPr>
        <w:t xml:space="preserve">1. </w:t>
      </w:r>
      <w:r w:rsidR="00A450C5" w:rsidRPr="00A450C5">
        <w:rPr>
          <w:szCs w:val="28"/>
        </w:rPr>
        <w:t xml:space="preserve">Использование камеры для захвата изображения, обработка данных с помощью </w:t>
      </w:r>
      <w:proofErr w:type="spellStart"/>
      <w:r w:rsidR="00A450C5" w:rsidRPr="00A450C5">
        <w:rPr>
          <w:szCs w:val="28"/>
        </w:rPr>
        <w:t>OpenCV</w:t>
      </w:r>
      <w:proofErr w:type="spellEnd"/>
      <w:r w:rsidR="00A450C5" w:rsidRPr="00A450C5">
        <w:rPr>
          <w:szCs w:val="28"/>
        </w:rPr>
        <w:t xml:space="preserve"> и алгоритмов компьютерного зрения.</w:t>
      </w:r>
    </w:p>
    <w:p w14:paraId="2FF7ADEF" w14:textId="6D426A83" w:rsidR="00A450C5" w:rsidRPr="00A450C5" w:rsidRDefault="008B526D" w:rsidP="008B526D">
      <w:pPr>
        <w:ind w:firstLine="709"/>
        <w:rPr>
          <w:szCs w:val="28"/>
        </w:rPr>
      </w:pPr>
      <w:r>
        <w:rPr>
          <w:szCs w:val="28"/>
        </w:rPr>
        <w:t xml:space="preserve">2. </w:t>
      </w:r>
      <w:r w:rsidR="00A450C5" w:rsidRPr="00A450C5">
        <w:rPr>
          <w:szCs w:val="28"/>
        </w:rPr>
        <w:t>Сохранение данных в файл coordinates.txt.</w:t>
      </w:r>
    </w:p>
    <w:p w14:paraId="4BD8744D" w14:textId="77777777" w:rsidR="00A450C5" w:rsidRPr="00A450C5" w:rsidRDefault="00A450C5" w:rsidP="008B526D">
      <w:pPr>
        <w:ind w:firstLine="709"/>
        <w:rPr>
          <w:szCs w:val="28"/>
        </w:rPr>
      </w:pPr>
      <w:r w:rsidRPr="00A450C5">
        <w:rPr>
          <w:b/>
          <w:bCs/>
          <w:szCs w:val="28"/>
        </w:rPr>
        <w:t>Реализация</w:t>
      </w:r>
      <w:r w:rsidRPr="00A450C5">
        <w:rPr>
          <w:szCs w:val="28"/>
        </w:rPr>
        <w:t>:</w:t>
      </w:r>
    </w:p>
    <w:p w14:paraId="5146645A"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import cv2</w:t>
      </w:r>
    </w:p>
    <w:p w14:paraId="4329FD70" w14:textId="42BA1819"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import </w:t>
      </w:r>
      <w:proofErr w:type="spellStart"/>
      <w:r w:rsidRPr="00A450C5">
        <w:rPr>
          <w:sz w:val="24"/>
          <w:szCs w:val="24"/>
          <w:lang w:val="en-US"/>
        </w:rPr>
        <w:t>numpy</w:t>
      </w:r>
      <w:proofErr w:type="spellEnd"/>
      <w:r w:rsidRPr="00A450C5">
        <w:rPr>
          <w:sz w:val="24"/>
          <w:szCs w:val="24"/>
          <w:lang w:val="en-US"/>
        </w:rPr>
        <w:t xml:space="preserve"> as np</w:t>
      </w:r>
    </w:p>
    <w:p w14:paraId="3CEC8E13"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class </w:t>
      </w:r>
      <w:proofErr w:type="spellStart"/>
      <w:r w:rsidRPr="00A450C5">
        <w:rPr>
          <w:sz w:val="24"/>
          <w:szCs w:val="24"/>
          <w:lang w:val="en-US"/>
        </w:rPr>
        <w:t>GazeEstimator</w:t>
      </w:r>
      <w:proofErr w:type="spellEnd"/>
      <w:r w:rsidRPr="00A450C5">
        <w:rPr>
          <w:sz w:val="24"/>
          <w:szCs w:val="24"/>
          <w:lang w:val="en-US"/>
        </w:rPr>
        <w:t>:</w:t>
      </w:r>
    </w:p>
    <w:p w14:paraId="5A134751"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__(self, model):</w:t>
      </w:r>
    </w:p>
    <w:p w14:paraId="30A3D527"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self.model</w:t>
      </w:r>
      <w:proofErr w:type="spellEnd"/>
      <w:r w:rsidRPr="00A450C5">
        <w:rPr>
          <w:sz w:val="24"/>
          <w:szCs w:val="24"/>
          <w:lang w:val="en-US"/>
        </w:rPr>
        <w:t xml:space="preserve"> = model</w:t>
      </w:r>
    </w:p>
    <w:p w14:paraId="47522375" w14:textId="783B3DF6"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self.data_file</w:t>
      </w:r>
      <w:proofErr w:type="spellEnd"/>
      <w:r w:rsidRPr="00A450C5">
        <w:rPr>
          <w:sz w:val="24"/>
          <w:szCs w:val="24"/>
          <w:lang w:val="en-US"/>
        </w:rPr>
        <w:t xml:space="preserve"> = "coordinates.txt"</w:t>
      </w:r>
    </w:p>
    <w:p w14:paraId="352727CE"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estimate_gaze</w:t>
      </w:r>
      <w:proofErr w:type="spellEnd"/>
      <w:r w:rsidRPr="00A450C5">
        <w:rPr>
          <w:sz w:val="24"/>
          <w:szCs w:val="24"/>
          <w:lang w:val="en-US"/>
        </w:rPr>
        <w:t>(self, frame):</w:t>
      </w:r>
    </w:p>
    <w:p w14:paraId="3A2EDDAE"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r w:rsidRPr="00A450C5">
        <w:rPr>
          <w:sz w:val="24"/>
          <w:szCs w:val="24"/>
          <w:lang w:val="en-US"/>
        </w:rPr>
        <w:t xml:space="preserve">        </w:t>
      </w:r>
      <w:r w:rsidRPr="00A450C5">
        <w:rPr>
          <w:sz w:val="24"/>
          <w:szCs w:val="24"/>
        </w:rPr>
        <w:t># Обработка изображения для извлечения признаков взгляда</w:t>
      </w:r>
    </w:p>
    <w:p w14:paraId="32FB3FDE"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rPr>
        <w:t xml:space="preserve">        </w:t>
      </w:r>
      <w:r w:rsidRPr="00A450C5">
        <w:rPr>
          <w:sz w:val="24"/>
          <w:szCs w:val="24"/>
          <w:lang w:val="en-US"/>
        </w:rPr>
        <w:t xml:space="preserve">features = </w:t>
      </w:r>
      <w:proofErr w:type="spellStart"/>
      <w:r w:rsidRPr="00A450C5">
        <w:rPr>
          <w:sz w:val="24"/>
          <w:szCs w:val="24"/>
          <w:lang w:val="en-US"/>
        </w:rPr>
        <w:t>self.extract_features</w:t>
      </w:r>
      <w:proofErr w:type="spellEnd"/>
      <w:r w:rsidRPr="00A450C5">
        <w:rPr>
          <w:sz w:val="24"/>
          <w:szCs w:val="24"/>
          <w:lang w:val="en-US"/>
        </w:rPr>
        <w:t>(frame)</w:t>
      </w:r>
    </w:p>
    <w:p w14:paraId="6BCDF173"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gaze_coords</w:t>
      </w:r>
      <w:proofErr w:type="spellEnd"/>
      <w:r w:rsidRPr="00A450C5">
        <w:rPr>
          <w:sz w:val="24"/>
          <w:szCs w:val="24"/>
          <w:lang w:val="en-US"/>
        </w:rPr>
        <w:t xml:space="preserve"> = </w:t>
      </w:r>
      <w:proofErr w:type="spellStart"/>
      <w:r w:rsidRPr="00A450C5">
        <w:rPr>
          <w:sz w:val="24"/>
          <w:szCs w:val="24"/>
          <w:lang w:val="en-US"/>
        </w:rPr>
        <w:t>self.model.predict</w:t>
      </w:r>
      <w:proofErr w:type="spellEnd"/>
      <w:r w:rsidRPr="00A450C5">
        <w:rPr>
          <w:sz w:val="24"/>
          <w:szCs w:val="24"/>
          <w:lang w:val="en-US"/>
        </w:rPr>
        <w:t>([features])</w:t>
      </w:r>
    </w:p>
    <w:p w14:paraId="56B4C5C2"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self.save_coordinates</w:t>
      </w:r>
      <w:proofErr w:type="spellEnd"/>
      <w:r w:rsidRPr="00A450C5">
        <w:rPr>
          <w:sz w:val="24"/>
          <w:szCs w:val="24"/>
          <w:lang w:val="en-US"/>
        </w:rPr>
        <w:t>(</w:t>
      </w:r>
      <w:proofErr w:type="spellStart"/>
      <w:r w:rsidRPr="00A450C5">
        <w:rPr>
          <w:sz w:val="24"/>
          <w:szCs w:val="24"/>
          <w:lang w:val="en-US"/>
        </w:rPr>
        <w:t>gaze_coords</w:t>
      </w:r>
      <w:proofErr w:type="spellEnd"/>
      <w:r w:rsidRPr="00A450C5">
        <w:rPr>
          <w:sz w:val="24"/>
          <w:szCs w:val="24"/>
          <w:lang w:val="en-US"/>
        </w:rPr>
        <w:t>)</w:t>
      </w:r>
    </w:p>
    <w:p w14:paraId="3698DFA7" w14:textId="13C50021"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return </w:t>
      </w:r>
      <w:proofErr w:type="spellStart"/>
      <w:r w:rsidRPr="00A450C5">
        <w:rPr>
          <w:sz w:val="24"/>
          <w:szCs w:val="24"/>
          <w:lang w:val="en-US"/>
        </w:rPr>
        <w:t>gaze_coords</w:t>
      </w:r>
      <w:proofErr w:type="spellEnd"/>
    </w:p>
    <w:p w14:paraId="21C8C7F0"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extract_features</w:t>
      </w:r>
      <w:proofErr w:type="spellEnd"/>
      <w:r w:rsidRPr="00A450C5">
        <w:rPr>
          <w:sz w:val="24"/>
          <w:szCs w:val="24"/>
          <w:lang w:val="en-US"/>
        </w:rPr>
        <w:t>(self, frame):</w:t>
      </w:r>
    </w:p>
    <w:p w14:paraId="2EAAF37E"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r w:rsidRPr="00A450C5">
        <w:rPr>
          <w:sz w:val="24"/>
          <w:szCs w:val="24"/>
          <w:lang w:val="en-US"/>
        </w:rPr>
        <w:t xml:space="preserve">        </w:t>
      </w:r>
      <w:r w:rsidRPr="00A450C5">
        <w:rPr>
          <w:sz w:val="24"/>
          <w:szCs w:val="24"/>
        </w:rPr>
        <w:t># Здесь происходит извлечение признаков, таких как положение зрачков</w:t>
      </w:r>
    </w:p>
    <w:p w14:paraId="4F49F285" w14:textId="07A2ABE9"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r w:rsidRPr="00A450C5">
        <w:rPr>
          <w:sz w:val="24"/>
          <w:szCs w:val="24"/>
        </w:rPr>
        <w:t xml:space="preserve">        </w:t>
      </w:r>
      <w:proofErr w:type="spellStart"/>
      <w:r w:rsidRPr="00A450C5">
        <w:rPr>
          <w:sz w:val="24"/>
          <w:szCs w:val="24"/>
        </w:rPr>
        <w:t>return</w:t>
      </w:r>
      <w:proofErr w:type="spellEnd"/>
      <w:r w:rsidRPr="00A450C5">
        <w:rPr>
          <w:sz w:val="24"/>
          <w:szCs w:val="24"/>
        </w:rPr>
        <w:t xml:space="preserve"> </w:t>
      </w:r>
      <w:proofErr w:type="spellStart"/>
      <w:r w:rsidRPr="00A450C5">
        <w:rPr>
          <w:sz w:val="24"/>
          <w:szCs w:val="24"/>
        </w:rPr>
        <w:t>np.array</w:t>
      </w:r>
      <w:proofErr w:type="spellEnd"/>
      <w:r w:rsidRPr="00A450C5">
        <w:rPr>
          <w:sz w:val="24"/>
          <w:szCs w:val="24"/>
        </w:rPr>
        <w:t>([0, 0])  # Пример, фактические признаки будут другими</w:t>
      </w:r>
    </w:p>
    <w:p w14:paraId="62E9C20A"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save_coordinates</w:t>
      </w:r>
      <w:proofErr w:type="spellEnd"/>
      <w:r w:rsidRPr="00A450C5">
        <w:rPr>
          <w:sz w:val="24"/>
          <w:szCs w:val="24"/>
          <w:lang w:val="en-US"/>
        </w:rPr>
        <w:t xml:space="preserve">(self, </w:t>
      </w:r>
      <w:proofErr w:type="spellStart"/>
      <w:r w:rsidRPr="00A450C5">
        <w:rPr>
          <w:sz w:val="24"/>
          <w:szCs w:val="24"/>
          <w:lang w:val="en-US"/>
        </w:rPr>
        <w:t>coords</w:t>
      </w:r>
      <w:proofErr w:type="spellEnd"/>
      <w:r w:rsidRPr="00A450C5">
        <w:rPr>
          <w:sz w:val="24"/>
          <w:szCs w:val="24"/>
          <w:lang w:val="en-US"/>
        </w:rPr>
        <w:t>):</w:t>
      </w:r>
    </w:p>
    <w:p w14:paraId="3CC5DEC9" w14:textId="77777777" w:rsidR="00A450C5" w:rsidRPr="00A450C5" w:rsidRDefault="00A450C5" w:rsidP="008B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with open(</w:t>
      </w:r>
      <w:proofErr w:type="spellStart"/>
      <w:r w:rsidRPr="00A450C5">
        <w:rPr>
          <w:sz w:val="24"/>
          <w:szCs w:val="24"/>
          <w:lang w:val="en-US"/>
        </w:rPr>
        <w:t>self.data_file</w:t>
      </w:r>
      <w:proofErr w:type="spellEnd"/>
      <w:r w:rsidRPr="00A450C5">
        <w:rPr>
          <w:sz w:val="24"/>
          <w:szCs w:val="24"/>
          <w:lang w:val="en-US"/>
        </w:rPr>
        <w:t>, "a") as f:</w:t>
      </w:r>
    </w:p>
    <w:p w14:paraId="0E00A71B"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lang w:val="en-US"/>
        </w:rPr>
      </w:pPr>
      <w:r w:rsidRPr="00A450C5">
        <w:rPr>
          <w:sz w:val="24"/>
          <w:szCs w:val="24"/>
          <w:lang w:val="en-US"/>
        </w:rPr>
        <w:t xml:space="preserve">            </w:t>
      </w:r>
      <w:proofErr w:type="spellStart"/>
      <w:r w:rsidRPr="00A450C5">
        <w:rPr>
          <w:sz w:val="24"/>
          <w:szCs w:val="24"/>
          <w:lang w:val="en-US"/>
        </w:rPr>
        <w:t>f.write</w:t>
      </w:r>
      <w:proofErr w:type="spellEnd"/>
      <w:r w:rsidRPr="00A450C5">
        <w:rPr>
          <w:sz w:val="24"/>
          <w:szCs w:val="24"/>
          <w:lang w:val="en-US"/>
        </w:rPr>
        <w:t>(f"{</w:t>
      </w:r>
      <w:proofErr w:type="spellStart"/>
      <w:r w:rsidRPr="00A450C5">
        <w:rPr>
          <w:sz w:val="24"/>
          <w:szCs w:val="24"/>
          <w:lang w:val="en-US"/>
        </w:rPr>
        <w:t>coords</w:t>
      </w:r>
      <w:proofErr w:type="spellEnd"/>
      <w:r w:rsidRPr="00A450C5">
        <w:rPr>
          <w:sz w:val="24"/>
          <w:szCs w:val="24"/>
          <w:lang w:val="en-US"/>
        </w:rPr>
        <w:t>[0]}, {</w:t>
      </w:r>
      <w:proofErr w:type="spellStart"/>
      <w:r w:rsidRPr="00A450C5">
        <w:rPr>
          <w:sz w:val="24"/>
          <w:szCs w:val="24"/>
          <w:lang w:val="en-US"/>
        </w:rPr>
        <w:t>coords</w:t>
      </w:r>
      <w:proofErr w:type="spellEnd"/>
      <w:r w:rsidRPr="00A450C5">
        <w:rPr>
          <w:sz w:val="24"/>
          <w:szCs w:val="24"/>
          <w:lang w:val="en-US"/>
        </w:rPr>
        <w:t>[1]}\n")</w:t>
      </w:r>
    </w:p>
    <w:p w14:paraId="4A17615E" w14:textId="77777777" w:rsidR="00A450C5" w:rsidRPr="00A450C5" w:rsidRDefault="00A450C5" w:rsidP="00A450C5">
      <w:pPr>
        <w:ind w:firstLine="709"/>
        <w:outlineLvl w:val="3"/>
        <w:rPr>
          <w:b/>
          <w:bCs/>
          <w:szCs w:val="28"/>
        </w:rPr>
      </w:pPr>
      <w:r w:rsidRPr="00A450C5">
        <w:rPr>
          <w:b/>
          <w:bCs/>
          <w:szCs w:val="28"/>
        </w:rPr>
        <w:t xml:space="preserve">3. Модуль </w:t>
      </w:r>
      <w:proofErr w:type="spellStart"/>
      <w:r w:rsidRPr="00A450C5">
        <w:rPr>
          <w:b/>
          <w:bCs/>
          <w:szCs w:val="28"/>
        </w:rPr>
        <w:t>Calibration</w:t>
      </w:r>
      <w:proofErr w:type="spellEnd"/>
    </w:p>
    <w:p w14:paraId="7DFF3394" w14:textId="77777777" w:rsidR="00A450C5" w:rsidRPr="00A450C5" w:rsidRDefault="00A450C5" w:rsidP="008B526D">
      <w:pPr>
        <w:ind w:firstLine="709"/>
        <w:rPr>
          <w:szCs w:val="28"/>
        </w:rPr>
      </w:pPr>
      <w:r w:rsidRPr="00A450C5">
        <w:rPr>
          <w:b/>
          <w:bCs/>
          <w:szCs w:val="28"/>
        </w:rPr>
        <w:t>Цель</w:t>
      </w:r>
      <w:r w:rsidRPr="00A450C5">
        <w:rPr>
          <w:szCs w:val="28"/>
        </w:rPr>
        <w:t>: выполнить калибровку для повышения точности предсказаний взгляда.</w:t>
      </w:r>
    </w:p>
    <w:p w14:paraId="426AAC34" w14:textId="77777777" w:rsidR="00A450C5" w:rsidRPr="00A450C5" w:rsidRDefault="00A450C5" w:rsidP="008B526D">
      <w:pPr>
        <w:ind w:firstLine="709"/>
        <w:rPr>
          <w:szCs w:val="28"/>
        </w:rPr>
      </w:pPr>
      <w:r w:rsidRPr="00A450C5">
        <w:rPr>
          <w:b/>
          <w:bCs/>
          <w:szCs w:val="28"/>
        </w:rPr>
        <w:t>Ключевые моменты</w:t>
      </w:r>
      <w:r w:rsidRPr="00A450C5">
        <w:rPr>
          <w:szCs w:val="28"/>
        </w:rPr>
        <w:t>:</w:t>
      </w:r>
    </w:p>
    <w:p w14:paraId="115D0F0D" w14:textId="49B0E5B7" w:rsidR="00A450C5" w:rsidRPr="00A450C5" w:rsidRDefault="008B526D" w:rsidP="008B526D">
      <w:pPr>
        <w:ind w:firstLine="709"/>
        <w:rPr>
          <w:szCs w:val="28"/>
        </w:rPr>
      </w:pPr>
      <w:r>
        <w:rPr>
          <w:szCs w:val="28"/>
        </w:rPr>
        <w:t xml:space="preserve">1. </w:t>
      </w:r>
      <w:r w:rsidR="00A450C5" w:rsidRPr="00A450C5">
        <w:rPr>
          <w:szCs w:val="28"/>
        </w:rPr>
        <w:t>Настройка фильтра Калмана для сглаживания данных.</w:t>
      </w:r>
    </w:p>
    <w:p w14:paraId="3A171621" w14:textId="3824450F" w:rsidR="00A450C5" w:rsidRPr="00A450C5" w:rsidRDefault="008B526D" w:rsidP="008B526D">
      <w:pPr>
        <w:ind w:firstLine="709"/>
        <w:rPr>
          <w:szCs w:val="28"/>
        </w:rPr>
      </w:pPr>
      <w:r>
        <w:rPr>
          <w:szCs w:val="28"/>
        </w:rPr>
        <w:t xml:space="preserve">2. </w:t>
      </w:r>
      <w:r w:rsidR="00A450C5" w:rsidRPr="00A450C5">
        <w:rPr>
          <w:szCs w:val="28"/>
        </w:rPr>
        <w:t>Сбор калибровочных данных для обучения модели.</w:t>
      </w:r>
    </w:p>
    <w:p w14:paraId="22B8B081" w14:textId="77777777" w:rsidR="00A450C5" w:rsidRPr="00A450C5" w:rsidRDefault="00A450C5" w:rsidP="00D81DB6">
      <w:pPr>
        <w:ind w:firstLine="709"/>
        <w:rPr>
          <w:szCs w:val="28"/>
          <w:lang w:val="en-US"/>
        </w:rPr>
      </w:pPr>
      <w:r w:rsidRPr="00A450C5">
        <w:rPr>
          <w:b/>
          <w:bCs/>
          <w:szCs w:val="28"/>
        </w:rPr>
        <w:t>Реализация</w:t>
      </w:r>
      <w:r w:rsidRPr="00A450C5">
        <w:rPr>
          <w:szCs w:val="28"/>
          <w:lang w:val="en-US"/>
        </w:rPr>
        <w:t>:</w:t>
      </w:r>
    </w:p>
    <w:p w14:paraId="1689060F" w14:textId="2F405851"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from </w:t>
      </w:r>
      <w:proofErr w:type="spellStart"/>
      <w:r w:rsidRPr="00A450C5">
        <w:rPr>
          <w:sz w:val="24"/>
          <w:szCs w:val="24"/>
          <w:lang w:val="en-US"/>
        </w:rPr>
        <w:t>pykalman</w:t>
      </w:r>
      <w:proofErr w:type="spellEnd"/>
      <w:r w:rsidRPr="00A450C5">
        <w:rPr>
          <w:sz w:val="24"/>
          <w:szCs w:val="24"/>
          <w:lang w:val="en-US"/>
        </w:rPr>
        <w:t xml:space="preserve"> import </w:t>
      </w:r>
      <w:proofErr w:type="spellStart"/>
      <w:r w:rsidRPr="00A450C5">
        <w:rPr>
          <w:sz w:val="24"/>
          <w:szCs w:val="24"/>
          <w:lang w:val="en-US"/>
        </w:rPr>
        <w:t>KalmanFilter</w:t>
      </w:r>
      <w:proofErr w:type="spellEnd"/>
    </w:p>
    <w:p w14:paraId="21BA27E5"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class Calibration:</w:t>
      </w:r>
    </w:p>
    <w:p w14:paraId="7D9949BD"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__(self):</w:t>
      </w:r>
    </w:p>
    <w:p w14:paraId="5A992B3C" w14:textId="5288DD36"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self.kf</w:t>
      </w:r>
      <w:proofErr w:type="spellEnd"/>
      <w:r w:rsidRPr="00A450C5">
        <w:rPr>
          <w:sz w:val="24"/>
          <w:szCs w:val="24"/>
          <w:lang w:val="en-US"/>
        </w:rPr>
        <w:t xml:space="preserve"> = </w:t>
      </w:r>
      <w:proofErr w:type="spellStart"/>
      <w:r w:rsidRPr="00A450C5">
        <w:rPr>
          <w:sz w:val="24"/>
          <w:szCs w:val="24"/>
          <w:lang w:val="en-US"/>
        </w:rPr>
        <w:t>KalmanFilter</w:t>
      </w:r>
      <w:proofErr w:type="spellEnd"/>
      <w:r w:rsidRPr="00A450C5">
        <w:rPr>
          <w:sz w:val="24"/>
          <w:szCs w:val="24"/>
          <w:lang w:val="en-US"/>
        </w:rPr>
        <w:t>(</w:t>
      </w:r>
      <w:proofErr w:type="spellStart"/>
      <w:r w:rsidRPr="00A450C5">
        <w:rPr>
          <w:sz w:val="24"/>
          <w:szCs w:val="24"/>
          <w:lang w:val="en-US"/>
        </w:rPr>
        <w:t>initial_state_mean</w:t>
      </w:r>
      <w:proofErr w:type="spellEnd"/>
      <w:r w:rsidRPr="00A450C5">
        <w:rPr>
          <w:sz w:val="24"/>
          <w:szCs w:val="24"/>
          <w:lang w:val="en-US"/>
        </w:rPr>
        <w:t xml:space="preserve">=0, </w:t>
      </w:r>
      <w:proofErr w:type="spellStart"/>
      <w:r w:rsidRPr="00A450C5">
        <w:rPr>
          <w:sz w:val="24"/>
          <w:szCs w:val="24"/>
          <w:lang w:val="en-US"/>
        </w:rPr>
        <w:t>n_dim_obs</w:t>
      </w:r>
      <w:proofErr w:type="spellEnd"/>
      <w:r w:rsidRPr="00A450C5">
        <w:rPr>
          <w:sz w:val="24"/>
          <w:szCs w:val="24"/>
          <w:lang w:val="en-US"/>
        </w:rPr>
        <w:t>=1)</w:t>
      </w:r>
    </w:p>
    <w:p w14:paraId="411C8852"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calibrate(self, </w:t>
      </w:r>
      <w:proofErr w:type="spellStart"/>
      <w:r w:rsidRPr="00A450C5">
        <w:rPr>
          <w:sz w:val="24"/>
          <w:szCs w:val="24"/>
          <w:lang w:val="en-US"/>
        </w:rPr>
        <w:t>gaze_data</w:t>
      </w:r>
      <w:proofErr w:type="spellEnd"/>
      <w:r w:rsidRPr="00A450C5">
        <w:rPr>
          <w:sz w:val="24"/>
          <w:szCs w:val="24"/>
          <w:lang w:val="en-US"/>
        </w:rPr>
        <w:t>):</w:t>
      </w:r>
    </w:p>
    <w:p w14:paraId="7EA67E5D"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smoothed_data</w:t>
      </w:r>
      <w:proofErr w:type="spellEnd"/>
      <w:r w:rsidRPr="00A450C5">
        <w:rPr>
          <w:sz w:val="24"/>
          <w:szCs w:val="24"/>
          <w:lang w:val="en-US"/>
        </w:rPr>
        <w:t xml:space="preserve"> = </w:t>
      </w:r>
      <w:proofErr w:type="spellStart"/>
      <w:r w:rsidRPr="00A450C5">
        <w:rPr>
          <w:sz w:val="24"/>
          <w:szCs w:val="24"/>
          <w:lang w:val="en-US"/>
        </w:rPr>
        <w:t>self.kf.smooth</w:t>
      </w:r>
      <w:proofErr w:type="spellEnd"/>
      <w:r w:rsidRPr="00A450C5">
        <w:rPr>
          <w:sz w:val="24"/>
          <w:szCs w:val="24"/>
          <w:lang w:val="en-US"/>
        </w:rPr>
        <w:t>(</w:t>
      </w:r>
      <w:proofErr w:type="spellStart"/>
      <w:r w:rsidRPr="00A450C5">
        <w:rPr>
          <w:sz w:val="24"/>
          <w:szCs w:val="24"/>
          <w:lang w:val="en-US"/>
        </w:rPr>
        <w:t>gaze_data</w:t>
      </w:r>
      <w:proofErr w:type="spellEnd"/>
      <w:r w:rsidRPr="00A450C5">
        <w:rPr>
          <w:sz w:val="24"/>
          <w:szCs w:val="24"/>
          <w:lang w:val="en-US"/>
        </w:rPr>
        <w:t>)</w:t>
      </w:r>
    </w:p>
    <w:p w14:paraId="544AA80D" w14:textId="77777777" w:rsidR="00A450C5" w:rsidRPr="00A450C5" w:rsidRDefault="00A450C5" w:rsidP="00145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lang w:val="en-US"/>
        </w:rPr>
      </w:pPr>
      <w:r w:rsidRPr="00A450C5">
        <w:rPr>
          <w:sz w:val="24"/>
          <w:szCs w:val="24"/>
          <w:lang w:val="en-US"/>
        </w:rPr>
        <w:t xml:space="preserve">        return </w:t>
      </w:r>
      <w:proofErr w:type="spellStart"/>
      <w:r w:rsidRPr="00A450C5">
        <w:rPr>
          <w:sz w:val="24"/>
          <w:szCs w:val="24"/>
          <w:lang w:val="en-US"/>
        </w:rPr>
        <w:t>smoothed_data</w:t>
      </w:r>
      <w:proofErr w:type="spellEnd"/>
    </w:p>
    <w:p w14:paraId="4F1DD4B6" w14:textId="77777777" w:rsidR="00A450C5" w:rsidRPr="00A450C5" w:rsidRDefault="00A450C5" w:rsidP="00A450C5">
      <w:pPr>
        <w:ind w:firstLine="709"/>
        <w:outlineLvl w:val="3"/>
        <w:rPr>
          <w:b/>
          <w:bCs/>
          <w:szCs w:val="28"/>
          <w:lang w:val="en-US"/>
        </w:rPr>
      </w:pPr>
      <w:r w:rsidRPr="00A450C5">
        <w:rPr>
          <w:b/>
          <w:bCs/>
          <w:szCs w:val="28"/>
          <w:lang w:val="en-US"/>
        </w:rPr>
        <w:t xml:space="preserve">4. </w:t>
      </w:r>
      <w:r w:rsidRPr="00A450C5">
        <w:rPr>
          <w:b/>
          <w:bCs/>
          <w:szCs w:val="28"/>
        </w:rPr>
        <w:t>Модуль</w:t>
      </w:r>
      <w:r w:rsidRPr="00A450C5">
        <w:rPr>
          <w:b/>
          <w:bCs/>
          <w:szCs w:val="28"/>
          <w:lang w:val="en-US"/>
        </w:rPr>
        <w:t xml:space="preserve"> Heat Map Generator</w:t>
      </w:r>
    </w:p>
    <w:p w14:paraId="467629BA" w14:textId="77777777" w:rsidR="00A450C5" w:rsidRPr="00A450C5" w:rsidRDefault="00A450C5" w:rsidP="006A087A">
      <w:pPr>
        <w:ind w:firstLine="709"/>
        <w:rPr>
          <w:szCs w:val="28"/>
        </w:rPr>
      </w:pPr>
      <w:r w:rsidRPr="00A450C5">
        <w:rPr>
          <w:b/>
          <w:bCs/>
          <w:szCs w:val="28"/>
        </w:rPr>
        <w:lastRenderedPageBreak/>
        <w:t>Цель</w:t>
      </w:r>
      <w:r w:rsidRPr="00A450C5">
        <w:rPr>
          <w:szCs w:val="28"/>
        </w:rPr>
        <w:t>: создать тепловые карты на основе данных о взгляде пользователя для визуализации областей интереса.</w:t>
      </w:r>
    </w:p>
    <w:p w14:paraId="3E2B95B8" w14:textId="77777777" w:rsidR="00A450C5" w:rsidRPr="00A450C5" w:rsidRDefault="00A450C5" w:rsidP="006A087A">
      <w:pPr>
        <w:ind w:firstLine="709"/>
        <w:rPr>
          <w:szCs w:val="28"/>
        </w:rPr>
      </w:pPr>
      <w:r w:rsidRPr="00A450C5">
        <w:rPr>
          <w:b/>
          <w:bCs/>
          <w:szCs w:val="28"/>
        </w:rPr>
        <w:t>Ключевые моменты</w:t>
      </w:r>
      <w:r w:rsidRPr="00A450C5">
        <w:rPr>
          <w:szCs w:val="28"/>
        </w:rPr>
        <w:t>:</w:t>
      </w:r>
    </w:p>
    <w:p w14:paraId="291B82D2" w14:textId="3A258B1E" w:rsidR="00A450C5" w:rsidRPr="00A450C5" w:rsidRDefault="006A087A" w:rsidP="006A087A">
      <w:pPr>
        <w:ind w:firstLine="709"/>
        <w:rPr>
          <w:szCs w:val="28"/>
        </w:rPr>
      </w:pPr>
      <w:r>
        <w:rPr>
          <w:szCs w:val="28"/>
        </w:rPr>
        <w:t xml:space="preserve">1. </w:t>
      </w:r>
      <w:r w:rsidR="00A450C5" w:rsidRPr="00A450C5">
        <w:rPr>
          <w:szCs w:val="28"/>
        </w:rPr>
        <w:t>Использование координат взгляда для построения тепловой карты.</w:t>
      </w:r>
    </w:p>
    <w:p w14:paraId="1F767700" w14:textId="5797B5D3" w:rsidR="00A450C5" w:rsidRPr="00A450C5" w:rsidRDefault="006A087A" w:rsidP="006A087A">
      <w:pPr>
        <w:ind w:firstLine="709"/>
        <w:rPr>
          <w:szCs w:val="28"/>
        </w:rPr>
      </w:pPr>
      <w:r>
        <w:rPr>
          <w:szCs w:val="28"/>
        </w:rPr>
        <w:t xml:space="preserve">2. </w:t>
      </w:r>
      <w:r w:rsidR="00A450C5" w:rsidRPr="00A450C5">
        <w:rPr>
          <w:szCs w:val="28"/>
        </w:rPr>
        <w:t xml:space="preserve">Применение </w:t>
      </w:r>
      <w:proofErr w:type="spellStart"/>
      <w:r w:rsidR="00A450C5" w:rsidRPr="00A450C5">
        <w:rPr>
          <w:szCs w:val="28"/>
        </w:rPr>
        <w:t>Gaussian</w:t>
      </w:r>
      <w:proofErr w:type="spellEnd"/>
      <w:r w:rsidR="00A450C5" w:rsidRPr="00A450C5">
        <w:rPr>
          <w:szCs w:val="28"/>
        </w:rPr>
        <w:t>-фильтра для плавного отображения тепловых зон.</w:t>
      </w:r>
    </w:p>
    <w:p w14:paraId="1EC00422" w14:textId="77777777" w:rsidR="00A450C5" w:rsidRPr="00A450C5" w:rsidRDefault="00A450C5" w:rsidP="00E509DE">
      <w:pPr>
        <w:spacing w:line="240" w:lineRule="auto"/>
        <w:ind w:firstLine="709"/>
        <w:rPr>
          <w:sz w:val="24"/>
          <w:szCs w:val="24"/>
          <w:lang w:val="en-US"/>
        </w:rPr>
      </w:pPr>
      <w:r w:rsidRPr="00A450C5">
        <w:rPr>
          <w:b/>
          <w:bCs/>
          <w:sz w:val="24"/>
          <w:szCs w:val="24"/>
        </w:rPr>
        <w:t>Реализация</w:t>
      </w:r>
      <w:r w:rsidRPr="00A450C5">
        <w:rPr>
          <w:sz w:val="24"/>
          <w:szCs w:val="24"/>
          <w:lang w:val="en-US"/>
        </w:rPr>
        <w:t>:</w:t>
      </w:r>
    </w:p>
    <w:p w14:paraId="61F0BE95"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import </w:t>
      </w:r>
      <w:proofErr w:type="spellStart"/>
      <w:r w:rsidRPr="00A450C5">
        <w:rPr>
          <w:sz w:val="24"/>
          <w:szCs w:val="24"/>
          <w:lang w:val="en-US"/>
        </w:rPr>
        <w:t>matplotlib.pyplot</w:t>
      </w:r>
      <w:proofErr w:type="spellEnd"/>
      <w:r w:rsidRPr="00A450C5">
        <w:rPr>
          <w:sz w:val="24"/>
          <w:szCs w:val="24"/>
          <w:lang w:val="en-US"/>
        </w:rPr>
        <w:t xml:space="preserve"> as </w:t>
      </w:r>
      <w:proofErr w:type="spellStart"/>
      <w:r w:rsidRPr="00A450C5">
        <w:rPr>
          <w:sz w:val="24"/>
          <w:szCs w:val="24"/>
          <w:lang w:val="en-US"/>
        </w:rPr>
        <w:t>plt</w:t>
      </w:r>
      <w:proofErr w:type="spellEnd"/>
    </w:p>
    <w:p w14:paraId="148DBBC9" w14:textId="5E3CAD7E"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import seaborn as </w:t>
      </w:r>
      <w:proofErr w:type="spellStart"/>
      <w:r w:rsidRPr="00A450C5">
        <w:rPr>
          <w:sz w:val="24"/>
          <w:szCs w:val="24"/>
          <w:lang w:val="en-US"/>
        </w:rPr>
        <w:t>sns</w:t>
      </w:r>
      <w:proofErr w:type="spellEnd"/>
    </w:p>
    <w:p w14:paraId="1C69C8B1"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class </w:t>
      </w:r>
      <w:proofErr w:type="spellStart"/>
      <w:r w:rsidRPr="00A450C5">
        <w:rPr>
          <w:sz w:val="24"/>
          <w:szCs w:val="24"/>
          <w:lang w:val="en-US"/>
        </w:rPr>
        <w:t>HeatMapGenerator</w:t>
      </w:r>
      <w:proofErr w:type="spellEnd"/>
      <w:r w:rsidRPr="00A450C5">
        <w:rPr>
          <w:sz w:val="24"/>
          <w:szCs w:val="24"/>
          <w:lang w:val="en-US"/>
        </w:rPr>
        <w:t>:</w:t>
      </w:r>
    </w:p>
    <w:p w14:paraId="2144EA65"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 xml:space="preserve">__(self, </w:t>
      </w:r>
      <w:proofErr w:type="spellStart"/>
      <w:r w:rsidRPr="00A450C5">
        <w:rPr>
          <w:sz w:val="24"/>
          <w:szCs w:val="24"/>
          <w:lang w:val="en-US"/>
        </w:rPr>
        <w:t>coordinates_file</w:t>
      </w:r>
      <w:proofErr w:type="spellEnd"/>
      <w:r w:rsidRPr="00A450C5">
        <w:rPr>
          <w:sz w:val="24"/>
          <w:szCs w:val="24"/>
          <w:lang w:val="en-US"/>
        </w:rPr>
        <w:t>="coordinates.txt"):</w:t>
      </w:r>
    </w:p>
    <w:p w14:paraId="2FB44E8C" w14:textId="58D892BD"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self.coordinates_file</w:t>
      </w:r>
      <w:proofErr w:type="spellEnd"/>
      <w:r w:rsidRPr="00A450C5">
        <w:rPr>
          <w:sz w:val="24"/>
          <w:szCs w:val="24"/>
          <w:lang w:val="en-US"/>
        </w:rPr>
        <w:t xml:space="preserve"> = </w:t>
      </w:r>
      <w:proofErr w:type="spellStart"/>
      <w:r w:rsidRPr="00A450C5">
        <w:rPr>
          <w:sz w:val="24"/>
          <w:szCs w:val="24"/>
          <w:lang w:val="en-US"/>
        </w:rPr>
        <w:t>coordinates_file</w:t>
      </w:r>
      <w:proofErr w:type="spellEnd"/>
    </w:p>
    <w:p w14:paraId="333623CE"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generate_heat_map</w:t>
      </w:r>
      <w:proofErr w:type="spellEnd"/>
      <w:r w:rsidRPr="00A450C5">
        <w:rPr>
          <w:sz w:val="24"/>
          <w:szCs w:val="24"/>
          <w:lang w:val="en-US"/>
        </w:rPr>
        <w:t>(self):</w:t>
      </w:r>
    </w:p>
    <w:p w14:paraId="3F087299"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coords</w:t>
      </w:r>
      <w:proofErr w:type="spellEnd"/>
      <w:r w:rsidRPr="00A450C5">
        <w:rPr>
          <w:sz w:val="24"/>
          <w:szCs w:val="24"/>
          <w:lang w:val="en-US"/>
        </w:rPr>
        <w:t xml:space="preserve"> = </w:t>
      </w:r>
      <w:proofErr w:type="spellStart"/>
      <w:r w:rsidRPr="00A450C5">
        <w:rPr>
          <w:sz w:val="24"/>
          <w:szCs w:val="24"/>
          <w:lang w:val="en-US"/>
        </w:rPr>
        <w:t>np.loadtxt</w:t>
      </w:r>
      <w:proofErr w:type="spellEnd"/>
      <w:r w:rsidRPr="00A450C5">
        <w:rPr>
          <w:sz w:val="24"/>
          <w:szCs w:val="24"/>
          <w:lang w:val="en-US"/>
        </w:rPr>
        <w:t>(</w:t>
      </w:r>
      <w:proofErr w:type="spellStart"/>
      <w:r w:rsidRPr="00A450C5">
        <w:rPr>
          <w:sz w:val="24"/>
          <w:szCs w:val="24"/>
          <w:lang w:val="en-US"/>
        </w:rPr>
        <w:t>self.coordinates_file</w:t>
      </w:r>
      <w:proofErr w:type="spellEnd"/>
      <w:r w:rsidRPr="00A450C5">
        <w:rPr>
          <w:sz w:val="24"/>
          <w:szCs w:val="24"/>
          <w:lang w:val="en-US"/>
        </w:rPr>
        <w:t>, delimiter=',')</w:t>
      </w:r>
    </w:p>
    <w:p w14:paraId="42212C7A"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sns.kdeplot</w:t>
      </w:r>
      <w:proofErr w:type="spellEnd"/>
      <w:r w:rsidRPr="00A450C5">
        <w:rPr>
          <w:sz w:val="24"/>
          <w:szCs w:val="24"/>
          <w:lang w:val="en-US"/>
        </w:rPr>
        <w:t>(x=</w:t>
      </w:r>
      <w:proofErr w:type="spellStart"/>
      <w:r w:rsidRPr="00A450C5">
        <w:rPr>
          <w:sz w:val="24"/>
          <w:szCs w:val="24"/>
          <w:lang w:val="en-US"/>
        </w:rPr>
        <w:t>coords</w:t>
      </w:r>
      <w:proofErr w:type="spellEnd"/>
      <w:r w:rsidRPr="00A450C5">
        <w:rPr>
          <w:sz w:val="24"/>
          <w:szCs w:val="24"/>
          <w:lang w:val="en-US"/>
        </w:rPr>
        <w:t>[:, 0], y=</w:t>
      </w:r>
      <w:proofErr w:type="spellStart"/>
      <w:r w:rsidRPr="00A450C5">
        <w:rPr>
          <w:sz w:val="24"/>
          <w:szCs w:val="24"/>
          <w:lang w:val="en-US"/>
        </w:rPr>
        <w:t>coords</w:t>
      </w:r>
      <w:proofErr w:type="spellEnd"/>
      <w:r w:rsidRPr="00A450C5">
        <w:rPr>
          <w:sz w:val="24"/>
          <w:szCs w:val="24"/>
          <w:lang w:val="en-US"/>
        </w:rPr>
        <w:t xml:space="preserve">[:, 1], </w:t>
      </w:r>
      <w:proofErr w:type="spellStart"/>
      <w:r w:rsidRPr="00A450C5">
        <w:rPr>
          <w:sz w:val="24"/>
          <w:szCs w:val="24"/>
          <w:lang w:val="en-US"/>
        </w:rPr>
        <w:t>cmap</w:t>
      </w:r>
      <w:proofErr w:type="spellEnd"/>
      <w:r w:rsidRPr="00A450C5">
        <w:rPr>
          <w:sz w:val="24"/>
          <w:szCs w:val="24"/>
          <w:lang w:val="en-US"/>
        </w:rPr>
        <w:t>="Reds", shade=True)</w:t>
      </w:r>
    </w:p>
    <w:p w14:paraId="0DB41672" w14:textId="77777777" w:rsidR="00A450C5" w:rsidRPr="00A450C5" w:rsidRDefault="00A450C5" w:rsidP="00E5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lang w:val="en-US"/>
        </w:rPr>
      </w:pPr>
      <w:r w:rsidRPr="00A450C5">
        <w:rPr>
          <w:sz w:val="24"/>
          <w:szCs w:val="24"/>
          <w:lang w:val="en-US"/>
        </w:rPr>
        <w:t xml:space="preserve">        </w:t>
      </w:r>
      <w:proofErr w:type="spellStart"/>
      <w:r w:rsidRPr="00A450C5">
        <w:rPr>
          <w:sz w:val="24"/>
          <w:szCs w:val="24"/>
          <w:lang w:val="en-US"/>
        </w:rPr>
        <w:t>plt.savefig</w:t>
      </w:r>
      <w:proofErr w:type="spellEnd"/>
      <w:r w:rsidRPr="00A450C5">
        <w:rPr>
          <w:sz w:val="24"/>
          <w:szCs w:val="24"/>
          <w:lang w:val="en-US"/>
        </w:rPr>
        <w:t>("output/heatmap.png")</w:t>
      </w:r>
    </w:p>
    <w:p w14:paraId="50CDC9E3" w14:textId="77777777" w:rsidR="00A450C5" w:rsidRPr="00A450C5" w:rsidRDefault="00A450C5" w:rsidP="00A450C5">
      <w:pPr>
        <w:ind w:firstLine="709"/>
        <w:outlineLvl w:val="3"/>
        <w:rPr>
          <w:b/>
          <w:bCs/>
          <w:szCs w:val="28"/>
        </w:rPr>
      </w:pPr>
      <w:r w:rsidRPr="00A450C5">
        <w:rPr>
          <w:b/>
          <w:bCs/>
          <w:szCs w:val="28"/>
        </w:rPr>
        <w:t xml:space="preserve">5. Модуль </w:t>
      </w:r>
      <w:proofErr w:type="spellStart"/>
      <w:r w:rsidRPr="00A450C5">
        <w:rPr>
          <w:b/>
          <w:bCs/>
          <w:szCs w:val="28"/>
        </w:rPr>
        <w:t>User</w:t>
      </w:r>
      <w:proofErr w:type="spellEnd"/>
      <w:r w:rsidRPr="00A450C5">
        <w:rPr>
          <w:b/>
          <w:bCs/>
          <w:szCs w:val="28"/>
        </w:rPr>
        <w:t xml:space="preserve"> </w:t>
      </w:r>
      <w:proofErr w:type="spellStart"/>
      <w:r w:rsidRPr="00A450C5">
        <w:rPr>
          <w:b/>
          <w:bCs/>
          <w:szCs w:val="28"/>
        </w:rPr>
        <w:t>Interface</w:t>
      </w:r>
      <w:proofErr w:type="spellEnd"/>
    </w:p>
    <w:p w14:paraId="01C6E555" w14:textId="77777777" w:rsidR="00A450C5" w:rsidRPr="00A450C5" w:rsidRDefault="00A450C5" w:rsidP="00CD5325">
      <w:pPr>
        <w:ind w:firstLine="709"/>
        <w:rPr>
          <w:szCs w:val="28"/>
        </w:rPr>
      </w:pPr>
      <w:r w:rsidRPr="00A450C5">
        <w:rPr>
          <w:b/>
          <w:bCs/>
          <w:szCs w:val="28"/>
        </w:rPr>
        <w:t>Цель</w:t>
      </w:r>
      <w:r w:rsidRPr="00A450C5">
        <w:rPr>
          <w:szCs w:val="28"/>
        </w:rPr>
        <w:t>: обеспечить взаимодействие пользователя с системой, включая запуск трекинга глаз и построение тепловых карт.</w:t>
      </w:r>
    </w:p>
    <w:p w14:paraId="46589584" w14:textId="77777777" w:rsidR="00A450C5" w:rsidRPr="00A450C5" w:rsidRDefault="00A450C5" w:rsidP="00CD5325">
      <w:pPr>
        <w:ind w:firstLine="709"/>
        <w:rPr>
          <w:szCs w:val="28"/>
        </w:rPr>
      </w:pPr>
      <w:r w:rsidRPr="00A450C5">
        <w:rPr>
          <w:b/>
          <w:bCs/>
          <w:szCs w:val="28"/>
        </w:rPr>
        <w:t>Ключевые моменты</w:t>
      </w:r>
      <w:r w:rsidRPr="00A450C5">
        <w:rPr>
          <w:szCs w:val="28"/>
        </w:rPr>
        <w:t>:</w:t>
      </w:r>
    </w:p>
    <w:p w14:paraId="4F6CC62A" w14:textId="1D3F3E0E" w:rsidR="00A450C5" w:rsidRPr="00A450C5" w:rsidRDefault="00CD5325" w:rsidP="00CD5325">
      <w:pPr>
        <w:ind w:firstLine="709"/>
        <w:rPr>
          <w:szCs w:val="28"/>
        </w:rPr>
      </w:pPr>
      <w:r>
        <w:rPr>
          <w:szCs w:val="28"/>
        </w:rPr>
        <w:t xml:space="preserve">1. </w:t>
      </w:r>
      <w:r w:rsidR="00A450C5" w:rsidRPr="00A450C5">
        <w:rPr>
          <w:szCs w:val="28"/>
        </w:rPr>
        <w:t xml:space="preserve">Использование </w:t>
      </w:r>
      <w:proofErr w:type="spellStart"/>
      <w:r w:rsidR="00A450C5" w:rsidRPr="00A450C5">
        <w:rPr>
          <w:szCs w:val="28"/>
        </w:rPr>
        <w:t>tkinter</w:t>
      </w:r>
      <w:proofErr w:type="spellEnd"/>
      <w:r w:rsidR="00A450C5" w:rsidRPr="00A450C5">
        <w:rPr>
          <w:szCs w:val="28"/>
        </w:rPr>
        <w:t xml:space="preserve"> для создания графического интерфейса.</w:t>
      </w:r>
    </w:p>
    <w:p w14:paraId="1AFB289B" w14:textId="7F0737FE" w:rsidR="00A450C5" w:rsidRPr="00A450C5" w:rsidRDefault="00CD5325" w:rsidP="00CD5325">
      <w:pPr>
        <w:ind w:firstLine="709"/>
        <w:rPr>
          <w:szCs w:val="28"/>
        </w:rPr>
      </w:pPr>
      <w:r>
        <w:rPr>
          <w:szCs w:val="28"/>
        </w:rPr>
        <w:t xml:space="preserve">2. </w:t>
      </w:r>
      <w:r w:rsidR="00A450C5" w:rsidRPr="00A450C5">
        <w:rPr>
          <w:szCs w:val="28"/>
        </w:rPr>
        <w:t>Кнопки для запуска калибровки, трекинга и генерации тепловых карт.</w:t>
      </w:r>
    </w:p>
    <w:p w14:paraId="305172A3" w14:textId="77777777" w:rsidR="00A450C5" w:rsidRPr="00A450C5" w:rsidRDefault="00A450C5" w:rsidP="00AB2323">
      <w:pPr>
        <w:spacing w:line="240" w:lineRule="auto"/>
        <w:ind w:firstLine="709"/>
        <w:rPr>
          <w:sz w:val="24"/>
          <w:szCs w:val="24"/>
          <w:lang w:val="en-US"/>
        </w:rPr>
      </w:pPr>
      <w:r w:rsidRPr="00A450C5">
        <w:rPr>
          <w:b/>
          <w:bCs/>
          <w:sz w:val="24"/>
          <w:szCs w:val="24"/>
        </w:rPr>
        <w:t>Реализация</w:t>
      </w:r>
      <w:r w:rsidRPr="00A450C5">
        <w:rPr>
          <w:sz w:val="24"/>
          <w:szCs w:val="24"/>
          <w:lang w:val="en-US"/>
        </w:rPr>
        <w:t>:</w:t>
      </w:r>
    </w:p>
    <w:p w14:paraId="3876014C" w14:textId="34065FAF"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import </w:t>
      </w:r>
      <w:proofErr w:type="spellStart"/>
      <w:r w:rsidRPr="00A450C5">
        <w:rPr>
          <w:sz w:val="24"/>
          <w:szCs w:val="24"/>
          <w:lang w:val="en-US"/>
        </w:rPr>
        <w:t>tkinter</w:t>
      </w:r>
      <w:proofErr w:type="spellEnd"/>
      <w:r w:rsidRPr="00A450C5">
        <w:rPr>
          <w:sz w:val="24"/>
          <w:szCs w:val="24"/>
          <w:lang w:val="en-US"/>
        </w:rPr>
        <w:t xml:space="preserve"> as </w:t>
      </w:r>
      <w:proofErr w:type="spellStart"/>
      <w:r w:rsidRPr="00A450C5">
        <w:rPr>
          <w:sz w:val="24"/>
          <w:szCs w:val="24"/>
          <w:lang w:val="en-US"/>
        </w:rPr>
        <w:t>tk</w:t>
      </w:r>
      <w:proofErr w:type="spellEnd"/>
    </w:p>
    <w:p w14:paraId="221CA205"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class </w:t>
      </w:r>
      <w:proofErr w:type="spellStart"/>
      <w:r w:rsidRPr="00A450C5">
        <w:rPr>
          <w:sz w:val="24"/>
          <w:szCs w:val="24"/>
          <w:lang w:val="en-US"/>
        </w:rPr>
        <w:t>UserInterface</w:t>
      </w:r>
      <w:proofErr w:type="spellEnd"/>
      <w:r w:rsidRPr="00A450C5">
        <w:rPr>
          <w:sz w:val="24"/>
          <w:szCs w:val="24"/>
          <w:lang w:val="en-US"/>
        </w:rPr>
        <w:t>:</w:t>
      </w:r>
    </w:p>
    <w:p w14:paraId="3F805263"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 xml:space="preserve">__(self, </w:t>
      </w:r>
      <w:proofErr w:type="spellStart"/>
      <w:r w:rsidRPr="00A450C5">
        <w:rPr>
          <w:sz w:val="24"/>
          <w:szCs w:val="24"/>
          <w:lang w:val="en-US"/>
        </w:rPr>
        <w:t>gaze_estimator</w:t>
      </w:r>
      <w:proofErr w:type="spellEnd"/>
      <w:r w:rsidRPr="00A450C5">
        <w:rPr>
          <w:sz w:val="24"/>
          <w:szCs w:val="24"/>
          <w:lang w:val="en-US"/>
        </w:rPr>
        <w:t xml:space="preserve">, </w:t>
      </w:r>
      <w:proofErr w:type="spellStart"/>
      <w:r w:rsidRPr="00A450C5">
        <w:rPr>
          <w:sz w:val="24"/>
          <w:szCs w:val="24"/>
          <w:lang w:val="en-US"/>
        </w:rPr>
        <w:t>heat_map_generator</w:t>
      </w:r>
      <w:proofErr w:type="spellEnd"/>
      <w:r w:rsidRPr="00A450C5">
        <w:rPr>
          <w:sz w:val="24"/>
          <w:szCs w:val="24"/>
          <w:lang w:val="en-US"/>
        </w:rPr>
        <w:t>):</w:t>
      </w:r>
    </w:p>
    <w:p w14:paraId="38E57F20"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self.gaze_estimator</w:t>
      </w:r>
      <w:proofErr w:type="spellEnd"/>
      <w:r w:rsidRPr="00A450C5">
        <w:rPr>
          <w:sz w:val="24"/>
          <w:szCs w:val="24"/>
          <w:lang w:val="en-US"/>
        </w:rPr>
        <w:t xml:space="preserve"> = </w:t>
      </w:r>
      <w:proofErr w:type="spellStart"/>
      <w:r w:rsidRPr="00A450C5">
        <w:rPr>
          <w:sz w:val="24"/>
          <w:szCs w:val="24"/>
          <w:lang w:val="en-US"/>
        </w:rPr>
        <w:t>gaze_estimator</w:t>
      </w:r>
      <w:proofErr w:type="spellEnd"/>
    </w:p>
    <w:p w14:paraId="6927A3DA" w14:textId="73918254"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self.heat_map_generator</w:t>
      </w:r>
      <w:proofErr w:type="spellEnd"/>
      <w:r w:rsidRPr="00A450C5">
        <w:rPr>
          <w:sz w:val="24"/>
          <w:szCs w:val="24"/>
          <w:lang w:val="en-US"/>
        </w:rPr>
        <w:t xml:space="preserve"> = </w:t>
      </w:r>
      <w:proofErr w:type="spellStart"/>
      <w:r w:rsidRPr="00A450C5">
        <w:rPr>
          <w:sz w:val="24"/>
          <w:szCs w:val="24"/>
          <w:lang w:val="en-US"/>
        </w:rPr>
        <w:t>heat_map_generator</w:t>
      </w:r>
      <w:proofErr w:type="spellEnd"/>
    </w:p>
    <w:p w14:paraId="30C5CB05"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launch(self):</w:t>
      </w:r>
    </w:p>
    <w:p w14:paraId="2F0A5D14"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root = </w:t>
      </w:r>
      <w:proofErr w:type="spellStart"/>
      <w:r w:rsidRPr="00A450C5">
        <w:rPr>
          <w:sz w:val="24"/>
          <w:szCs w:val="24"/>
          <w:lang w:val="en-US"/>
        </w:rPr>
        <w:t>tk.Tk</w:t>
      </w:r>
      <w:proofErr w:type="spellEnd"/>
      <w:r w:rsidRPr="00A450C5">
        <w:rPr>
          <w:sz w:val="24"/>
          <w:szCs w:val="24"/>
          <w:lang w:val="en-US"/>
        </w:rPr>
        <w:t>()</w:t>
      </w:r>
    </w:p>
    <w:p w14:paraId="3BA18F13"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tk.Button</w:t>
      </w:r>
      <w:proofErr w:type="spellEnd"/>
      <w:r w:rsidRPr="00A450C5">
        <w:rPr>
          <w:sz w:val="24"/>
          <w:szCs w:val="24"/>
          <w:lang w:val="en-US"/>
        </w:rPr>
        <w:t>(root, text="</w:t>
      </w:r>
      <w:r w:rsidRPr="00A450C5">
        <w:rPr>
          <w:sz w:val="24"/>
          <w:szCs w:val="24"/>
        </w:rPr>
        <w:t>Начать</w:t>
      </w:r>
      <w:r w:rsidRPr="00A450C5">
        <w:rPr>
          <w:sz w:val="24"/>
          <w:szCs w:val="24"/>
          <w:lang w:val="en-US"/>
        </w:rPr>
        <w:t xml:space="preserve"> </w:t>
      </w:r>
      <w:r w:rsidRPr="00A450C5">
        <w:rPr>
          <w:sz w:val="24"/>
          <w:szCs w:val="24"/>
        </w:rPr>
        <w:t>трекинг</w:t>
      </w:r>
      <w:r w:rsidRPr="00A450C5">
        <w:rPr>
          <w:sz w:val="24"/>
          <w:szCs w:val="24"/>
          <w:lang w:val="en-US"/>
        </w:rPr>
        <w:t xml:space="preserve"> </w:t>
      </w:r>
      <w:r w:rsidRPr="00A450C5">
        <w:rPr>
          <w:sz w:val="24"/>
          <w:szCs w:val="24"/>
        </w:rPr>
        <w:t>глаз</w:t>
      </w:r>
      <w:r w:rsidRPr="00A450C5">
        <w:rPr>
          <w:sz w:val="24"/>
          <w:szCs w:val="24"/>
          <w:lang w:val="en-US"/>
        </w:rPr>
        <w:t>", command=</w:t>
      </w:r>
      <w:proofErr w:type="spellStart"/>
      <w:r w:rsidRPr="00A450C5">
        <w:rPr>
          <w:sz w:val="24"/>
          <w:szCs w:val="24"/>
          <w:lang w:val="en-US"/>
        </w:rPr>
        <w:t>self.start_gaze_tracking</w:t>
      </w:r>
      <w:proofErr w:type="spellEnd"/>
      <w:r w:rsidRPr="00A450C5">
        <w:rPr>
          <w:sz w:val="24"/>
          <w:szCs w:val="24"/>
          <w:lang w:val="en-US"/>
        </w:rPr>
        <w:t>).pack()</w:t>
      </w:r>
    </w:p>
    <w:p w14:paraId="3FFA9854"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tk.Button</w:t>
      </w:r>
      <w:proofErr w:type="spellEnd"/>
      <w:r w:rsidRPr="00A450C5">
        <w:rPr>
          <w:sz w:val="24"/>
          <w:szCs w:val="24"/>
          <w:lang w:val="en-US"/>
        </w:rPr>
        <w:t>(root, text="</w:t>
      </w:r>
      <w:r w:rsidRPr="00A450C5">
        <w:rPr>
          <w:sz w:val="24"/>
          <w:szCs w:val="24"/>
        </w:rPr>
        <w:t>Создать</w:t>
      </w:r>
      <w:r w:rsidRPr="00A450C5">
        <w:rPr>
          <w:sz w:val="24"/>
          <w:szCs w:val="24"/>
          <w:lang w:val="en-US"/>
        </w:rPr>
        <w:t xml:space="preserve"> </w:t>
      </w:r>
      <w:r w:rsidRPr="00A450C5">
        <w:rPr>
          <w:sz w:val="24"/>
          <w:szCs w:val="24"/>
        </w:rPr>
        <w:t>тепловую</w:t>
      </w:r>
      <w:r w:rsidRPr="00A450C5">
        <w:rPr>
          <w:sz w:val="24"/>
          <w:szCs w:val="24"/>
          <w:lang w:val="en-US"/>
        </w:rPr>
        <w:t xml:space="preserve"> </w:t>
      </w:r>
      <w:r w:rsidRPr="00A450C5">
        <w:rPr>
          <w:sz w:val="24"/>
          <w:szCs w:val="24"/>
        </w:rPr>
        <w:t>карту</w:t>
      </w:r>
      <w:r w:rsidRPr="00A450C5">
        <w:rPr>
          <w:sz w:val="24"/>
          <w:szCs w:val="24"/>
          <w:lang w:val="en-US"/>
        </w:rPr>
        <w:t>", command=</w:t>
      </w:r>
      <w:proofErr w:type="spellStart"/>
      <w:r w:rsidRPr="00A450C5">
        <w:rPr>
          <w:sz w:val="24"/>
          <w:szCs w:val="24"/>
          <w:lang w:val="en-US"/>
        </w:rPr>
        <w:t>self.generate_heat_map</w:t>
      </w:r>
      <w:proofErr w:type="spellEnd"/>
      <w:r w:rsidRPr="00A450C5">
        <w:rPr>
          <w:sz w:val="24"/>
          <w:szCs w:val="24"/>
          <w:lang w:val="en-US"/>
        </w:rPr>
        <w:t>).pack()</w:t>
      </w:r>
    </w:p>
    <w:p w14:paraId="6183EAA0" w14:textId="6191E06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root.mainloop</w:t>
      </w:r>
      <w:proofErr w:type="spellEnd"/>
      <w:r w:rsidRPr="00A450C5">
        <w:rPr>
          <w:sz w:val="24"/>
          <w:szCs w:val="24"/>
          <w:lang w:val="en-US"/>
        </w:rPr>
        <w:t>()</w:t>
      </w:r>
    </w:p>
    <w:p w14:paraId="1CCCD405"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start_gaze_tracking</w:t>
      </w:r>
      <w:proofErr w:type="spellEnd"/>
      <w:r w:rsidRPr="00A450C5">
        <w:rPr>
          <w:sz w:val="24"/>
          <w:szCs w:val="24"/>
          <w:lang w:val="en-US"/>
        </w:rPr>
        <w:t>(self):</w:t>
      </w:r>
    </w:p>
    <w:p w14:paraId="78EE79C3"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r w:rsidRPr="00A450C5">
        <w:rPr>
          <w:sz w:val="24"/>
          <w:szCs w:val="24"/>
          <w:lang w:val="en-US"/>
        </w:rPr>
        <w:t xml:space="preserve">        </w:t>
      </w:r>
      <w:r w:rsidRPr="00A450C5">
        <w:rPr>
          <w:sz w:val="24"/>
          <w:szCs w:val="24"/>
        </w:rPr>
        <w:t xml:space="preserve"># Запускает трекинг глаз с использованием </w:t>
      </w:r>
      <w:proofErr w:type="spellStart"/>
      <w:r w:rsidRPr="00A450C5">
        <w:rPr>
          <w:sz w:val="24"/>
          <w:szCs w:val="24"/>
        </w:rPr>
        <w:t>gaze_estimator</w:t>
      </w:r>
      <w:proofErr w:type="spellEnd"/>
    </w:p>
    <w:p w14:paraId="062B3C3B" w14:textId="3041D4D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r w:rsidRPr="00A450C5">
        <w:rPr>
          <w:sz w:val="24"/>
          <w:szCs w:val="24"/>
        </w:rPr>
        <w:t xml:space="preserve">        </w:t>
      </w:r>
      <w:proofErr w:type="spellStart"/>
      <w:r w:rsidRPr="00A450C5">
        <w:rPr>
          <w:sz w:val="24"/>
          <w:szCs w:val="24"/>
        </w:rPr>
        <w:t>pass</w:t>
      </w:r>
      <w:proofErr w:type="spellEnd"/>
    </w:p>
    <w:p w14:paraId="43B25EB4"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generate_heat_map</w:t>
      </w:r>
      <w:proofErr w:type="spellEnd"/>
      <w:r w:rsidRPr="00A450C5">
        <w:rPr>
          <w:sz w:val="24"/>
          <w:szCs w:val="24"/>
          <w:lang w:val="en-US"/>
        </w:rPr>
        <w:t>(self):</w:t>
      </w:r>
    </w:p>
    <w:p w14:paraId="2CE7ECDE" w14:textId="77777777" w:rsidR="00A450C5" w:rsidRPr="00A450C5" w:rsidRDefault="00A450C5" w:rsidP="00AB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lang w:val="en-US"/>
        </w:rPr>
      </w:pPr>
      <w:r w:rsidRPr="00A450C5">
        <w:rPr>
          <w:sz w:val="24"/>
          <w:szCs w:val="24"/>
          <w:lang w:val="en-US"/>
        </w:rPr>
        <w:t xml:space="preserve">        </w:t>
      </w:r>
      <w:proofErr w:type="spellStart"/>
      <w:r w:rsidRPr="00A450C5">
        <w:rPr>
          <w:sz w:val="24"/>
          <w:szCs w:val="24"/>
          <w:lang w:val="en-US"/>
        </w:rPr>
        <w:t>self.heat_map_generator.generate_heat_map</w:t>
      </w:r>
      <w:proofErr w:type="spellEnd"/>
      <w:r w:rsidRPr="00A450C5">
        <w:rPr>
          <w:sz w:val="24"/>
          <w:szCs w:val="24"/>
          <w:lang w:val="en-US"/>
        </w:rPr>
        <w:t>()</w:t>
      </w:r>
    </w:p>
    <w:p w14:paraId="5876D371" w14:textId="77777777" w:rsidR="00A450C5" w:rsidRPr="00A450C5" w:rsidRDefault="00A450C5" w:rsidP="00A450C5">
      <w:pPr>
        <w:ind w:firstLine="709"/>
        <w:outlineLvl w:val="3"/>
        <w:rPr>
          <w:b/>
          <w:bCs/>
          <w:szCs w:val="28"/>
        </w:rPr>
      </w:pPr>
      <w:r w:rsidRPr="00A450C5">
        <w:rPr>
          <w:b/>
          <w:bCs/>
          <w:szCs w:val="28"/>
        </w:rPr>
        <w:t xml:space="preserve">6. Модуль </w:t>
      </w:r>
      <w:proofErr w:type="spellStart"/>
      <w:r w:rsidRPr="00A450C5">
        <w:rPr>
          <w:b/>
          <w:bCs/>
          <w:szCs w:val="28"/>
        </w:rPr>
        <w:t>Data</w:t>
      </w:r>
      <w:proofErr w:type="spellEnd"/>
      <w:r w:rsidRPr="00A450C5">
        <w:rPr>
          <w:b/>
          <w:bCs/>
          <w:szCs w:val="28"/>
        </w:rPr>
        <w:t xml:space="preserve"> </w:t>
      </w:r>
      <w:proofErr w:type="spellStart"/>
      <w:r w:rsidRPr="00A450C5">
        <w:rPr>
          <w:b/>
          <w:bCs/>
          <w:szCs w:val="28"/>
        </w:rPr>
        <w:t>Handler</w:t>
      </w:r>
      <w:proofErr w:type="spellEnd"/>
    </w:p>
    <w:p w14:paraId="619A8B3D" w14:textId="77777777" w:rsidR="00A450C5" w:rsidRPr="00A450C5" w:rsidRDefault="00A450C5" w:rsidP="00F83C05">
      <w:pPr>
        <w:ind w:firstLine="709"/>
        <w:rPr>
          <w:szCs w:val="28"/>
        </w:rPr>
      </w:pPr>
      <w:r w:rsidRPr="00A450C5">
        <w:rPr>
          <w:b/>
          <w:bCs/>
          <w:szCs w:val="28"/>
        </w:rPr>
        <w:lastRenderedPageBreak/>
        <w:t>Цель</w:t>
      </w:r>
      <w:r w:rsidRPr="00A450C5">
        <w:rPr>
          <w:szCs w:val="28"/>
        </w:rPr>
        <w:t>: обрабатывать и сохранять данные о взгляде пользователя, скриншоты и тепловые карты.</w:t>
      </w:r>
    </w:p>
    <w:p w14:paraId="00DC804D" w14:textId="77777777" w:rsidR="00A450C5" w:rsidRPr="00A450C5" w:rsidRDefault="00A450C5" w:rsidP="00F83C05">
      <w:pPr>
        <w:ind w:firstLine="709"/>
        <w:rPr>
          <w:szCs w:val="28"/>
        </w:rPr>
      </w:pPr>
      <w:r w:rsidRPr="00A450C5">
        <w:rPr>
          <w:b/>
          <w:bCs/>
          <w:szCs w:val="28"/>
        </w:rPr>
        <w:t>Ключевые моменты</w:t>
      </w:r>
      <w:r w:rsidRPr="00A450C5">
        <w:rPr>
          <w:szCs w:val="28"/>
        </w:rPr>
        <w:t>:</w:t>
      </w:r>
    </w:p>
    <w:p w14:paraId="2632B4FC" w14:textId="77777777" w:rsidR="00A450C5" w:rsidRPr="00A450C5" w:rsidRDefault="00A450C5" w:rsidP="00F83C05">
      <w:pPr>
        <w:ind w:firstLine="709"/>
        <w:rPr>
          <w:szCs w:val="28"/>
        </w:rPr>
      </w:pPr>
      <w:r w:rsidRPr="00A450C5">
        <w:rPr>
          <w:szCs w:val="28"/>
        </w:rPr>
        <w:t>Сохранение данных в файл и загрузка для построения тепловых карт.</w:t>
      </w:r>
    </w:p>
    <w:p w14:paraId="0255E511" w14:textId="77777777" w:rsidR="00A450C5" w:rsidRPr="00A450C5" w:rsidRDefault="00A450C5" w:rsidP="00F83C05">
      <w:pPr>
        <w:spacing w:line="240" w:lineRule="auto"/>
        <w:ind w:firstLine="709"/>
        <w:rPr>
          <w:szCs w:val="28"/>
        </w:rPr>
      </w:pPr>
      <w:r w:rsidRPr="00A450C5">
        <w:rPr>
          <w:b/>
          <w:bCs/>
          <w:szCs w:val="28"/>
        </w:rPr>
        <w:t>Реализация</w:t>
      </w:r>
      <w:r w:rsidRPr="00A450C5">
        <w:rPr>
          <w:szCs w:val="28"/>
        </w:rPr>
        <w:t>:</w:t>
      </w:r>
    </w:p>
    <w:p w14:paraId="1C13C31C"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rPr>
      </w:pPr>
      <w:proofErr w:type="spellStart"/>
      <w:r w:rsidRPr="00A450C5">
        <w:rPr>
          <w:sz w:val="24"/>
          <w:szCs w:val="24"/>
        </w:rPr>
        <w:t>class</w:t>
      </w:r>
      <w:proofErr w:type="spellEnd"/>
      <w:r w:rsidRPr="00A450C5">
        <w:rPr>
          <w:sz w:val="24"/>
          <w:szCs w:val="24"/>
        </w:rPr>
        <w:t xml:space="preserve"> </w:t>
      </w:r>
      <w:proofErr w:type="spellStart"/>
      <w:r w:rsidRPr="00A450C5">
        <w:rPr>
          <w:sz w:val="24"/>
          <w:szCs w:val="24"/>
        </w:rPr>
        <w:t>DataHandler</w:t>
      </w:r>
      <w:proofErr w:type="spellEnd"/>
      <w:r w:rsidRPr="00A450C5">
        <w:rPr>
          <w:sz w:val="24"/>
          <w:szCs w:val="24"/>
        </w:rPr>
        <w:t>:</w:t>
      </w:r>
    </w:p>
    <w:p w14:paraId="3D30D380"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__</w:t>
      </w:r>
      <w:proofErr w:type="spellStart"/>
      <w:r w:rsidRPr="00A450C5">
        <w:rPr>
          <w:sz w:val="24"/>
          <w:szCs w:val="24"/>
          <w:lang w:val="en-US"/>
        </w:rPr>
        <w:t>init</w:t>
      </w:r>
      <w:proofErr w:type="spellEnd"/>
      <w:r w:rsidRPr="00A450C5">
        <w:rPr>
          <w:sz w:val="24"/>
          <w:szCs w:val="24"/>
          <w:lang w:val="en-US"/>
        </w:rPr>
        <w:t xml:space="preserve">__(self, </w:t>
      </w:r>
      <w:proofErr w:type="spellStart"/>
      <w:r w:rsidRPr="00A450C5">
        <w:rPr>
          <w:sz w:val="24"/>
          <w:szCs w:val="24"/>
          <w:lang w:val="en-US"/>
        </w:rPr>
        <w:t>data_file</w:t>
      </w:r>
      <w:proofErr w:type="spellEnd"/>
      <w:r w:rsidRPr="00A450C5">
        <w:rPr>
          <w:sz w:val="24"/>
          <w:szCs w:val="24"/>
          <w:lang w:val="en-US"/>
        </w:rPr>
        <w:t>="coordinates.txt"):</w:t>
      </w:r>
    </w:p>
    <w:p w14:paraId="3C1D61DD" w14:textId="6F5EAC64"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self.data_file</w:t>
      </w:r>
      <w:proofErr w:type="spellEnd"/>
      <w:r w:rsidRPr="00A450C5">
        <w:rPr>
          <w:sz w:val="24"/>
          <w:szCs w:val="24"/>
          <w:lang w:val="en-US"/>
        </w:rPr>
        <w:t xml:space="preserve"> = </w:t>
      </w:r>
      <w:proofErr w:type="spellStart"/>
      <w:r w:rsidRPr="00A450C5">
        <w:rPr>
          <w:sz w:val="24"/>
          <w:szCs w:val="24"/>
          <w:lang w:val="en-US"/>
        </w:rPr>
        <w:t>data_file</w:t>
      </w:r>
      <w:proofErr w:type="spellEnd"/>
    </w:p>
    <w:p w14:paraId="4E4028AF"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save_data</w:t>
      </w:r>
      <w:proofErr w:type="spellEnd"/>
      <w:r w:rsidRPr="00A450C5">
        <w:rPr>
          <w:sz w:val="24"/>
          <w:szCs w:val="24"/>
          <w:lang w:val="en-US"/>
        </w:rPr>
        <w:t>(self, data):</w:t>
      </w:r>
    </w:p>
    <w:p w14:paraId="0E65B3C5"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with open(</w:t>
      </w:r>
      <w:proofErr w:type="spellStart"/>
      <w:r w:rsidRPr="00A450C5">
        <w:rPr>
          <w:sz w:val="24"/>
          <w:szCs w:val="24"/>
          <w:lang w:val="en-US"/>
        </w:rPr>
        <w:t>self.data_file</w:t>
      </w:r>
      <w:proofErr w:type="spellEnd"/>
      <w:r w:rsidRPr="00A450C5">
        <w:rPr>
          <w:sz w:val="24"/>
          <w:szCs w:val="24"/>
          <w:lang w:val="en-US"/>
        </w:rPr>
        <w:t>, "a") as f:</w:t>
      </w:r>
    </w:p>
    <w:p w14:paraId="2CD34391" w14:textId="2D6DFBB9"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t>
      </w:r>
      <w:proofErr w:type="spellStart"/>
      <w:r w:rsidRPr="00A450C5">
        <w:rPr>
          <w:sz w:val="24"/>
          <w:szCs w:val="24"/>
          <w:lang w:val="en-US"/>
        </w:rPr>
        <w:t>f.write</w:t>
      </w:r>
      <w:proofErr w:type="spellEnd"/>
      <w:r w:rsidRPr="00A450C5">
        <w:rPr>
          <w:sz w:val="24"/>
          <w:szCs w:val="24"/>
          <w:lang w:val="en-US"/>
        </w:rPr>
        <w:t>(data)</w:t>
      </w:r>
    </w:p>
    <w:p w14:paraId="3FD3E6B8"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def </w:t>
      </w:r>
      <w:proofErr w:type="spellStart"/>
      <w:r w:rsidRPr="00A450C5">
        <w:rPr>
          <w:sz w:val="24"/>
          <w:szCs w:val="24"/>
          <w:lang w:val="en-US"/>
        </w:rPr>
        <w:t>load_data</w:t>
      </w:r>
      <w:proofErr w:type="spellEnd"/>
      <w:r w:rsidRPr="00A450C5">
        <w:rPr>
          <w:sz w:val="24"/>
          <w:szCs w:val="24"/>
          <w:lang w:val="en-US"/>
        </w:rPr>
        <w:t>(self):</w:t>
      </w:r>
    </w:p>
    <w:p w14:paraId="3F4700E7" w14:textId="77777777" w:rsidR="00A450C5" w:rsidRPr="00A450C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sz w:val="24"/>
          <w:szCs w:val="24"/>
          <w:lang w:val="en-US"/>
        </w:rPr>
      </w:pPr>
      <w:r w:rsidRPr="00A450C5">
        <w:rPr>
          <w:sz w:val="24"/>
          <w:szCs w:val="24"/>
          <w:lang w:val="en-US"/>
        </w:rPr>
        <w:t xml:space="preserve">        with open(</w:t>
      </w:r>
      <w:proofErr w:type="spellStart"/>
      <w:r w:rsidRPr="00A450C5">
        <w:rPr>
          <w:sz w:val="24"/>
          <w:szCs w:val="24"/>
          <w:lang w:val="en-US"/>
        </w:rPr>
        <w:t>self.data_file</w:t>
      </w:r>
      <w:proofErr w:type="spellEnd"/>
      <w:r w:rsidRPr="00A450C5">
        <w:rPr>
          <w:sz w:val="24"/>
          <w:szCs w:val="24"/>
          <w:lang w:val="en-US"/>
        </w:rPr>
        <w:t>, "r") as f:</w:t>
      </w:r>
    </w:p>
    <w:p w14:paraId="1A81E6DD" w14:textId="455A1F42" w:rsidR="00F83C05" w:rsidRPr="00F83C05" w:rsidRDefault="00A450C5" w:rsidP="00F8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4"/>
          <w:szCs w:val="24"/>
        </w:rPr>
      </w:pPr>
      <w:r w:rsidRPr="00A450C5">
        <w:rPr>
          <w:sz w:val="24"/>
          <w:szCs w:val="24"/>
          <w:lang w:val="en-US"/>
        </w:rPr>
        <w:t xml:space="preserve">            </w:t>
      </w:r>
      <w:proofErr w:type="spellStart"/>
      <w:r w:rsidRPr="00A450C5">
        <w:rPr>
          <w:sz w:val="24"/>
          <w:szCs w:val="24"/>
        </w:rPr>
        <w:t>return</w:t>
      </w:r>
      <w:proofErr w:type="spellEnd"/>
      <w:r w:rsidRPr="00A450C5">
        <w:rPr>
          <w:sz w:val="24"/>
          <w:szCs w:val="24"/>
        </w:rPr>
        <w:t xml:space="preserve"> </w:t>
      </w:r>
      <w:proofErr w:type="spellStart"/>
      <w:r w:rsidRPr="00A450C5">
        <w:rPr>
          <w:sz w:val="24"/>
          <w:szCs w:val="24"/>
        </w:rPr>
        <w:t>f.readlines</w:t>
      </w:r>
      <w:proofErr w:type="spellEnd"/>
      <w:r w:rsidRPr="00A450C5">
        <w:rPr>
          <w:sz w:val="24"/>
          <w:szCs w:val="24"/>
        </w:rPr>
        <w:t>()</w:t>
      </w:r>
    </w:p>
    <w:p w14:paraId="331ADFE2" w14:textId="47336A4D" w:rsidR="00BA5072" w:rsidRDefault="00BA5072" w:rsidP="00367B50">
      <w:pPr>
        <w:pStyle w:val="1"/>
        <w:keepLines w:val="0"/>
        <w:spacing w:before="0"/>
        <w:ind w:firstLine="709"/>
        <w:rPr>
          <w:rFonts w:ascii="Times New Roman" w:hAnsi="Times New Roman" w:cs="Times New Roman"/>
          <w:b/>
          <w:bCs/>
          <w:color w:val="auto"/>
          <w:sz w:val="28"/>
          <w:szCs w:val="28"/>
        </w:rPr>
      </w:pPr>
      <w:bookmarkStart w:id="33" w:name="_Toc181714784"/>
      <w:r w:rsidRPr="00BA5072">
        <w:rPr>
          <w:rFonts w:ascii="Times New Roman" w:hAnsi="Times New Roman" w:cs="Times New Roman"/>
          <w:b/>
          <w:bCs/>
          <w:color w:val="auto"/>
          <w:sz w:val="28"/>
          <w:szCs w:val="28"/>
        </w:rPr>
        <w:t>4.2 Тестирование и внедрение рекомендательной системы при модификации интерфейса программной подсистемы «Учет нарушений»</w:t>
      </w:r>
      <w:bookmarkEnd w:id="33"/>
    </w:p>
    <w:p w14:paraId="760D65F1" w14:textId="0A3F1AA2" w:rsidR="00BA5072" w:rsidRPr="007940E6" w:rsidRDefault="00BA5072" w:rsidP="00367B50">
      <w:pPr>
        <w:rPr>
          <w:b/>
          <w:bCs/>
          <w:szCs w:val="28"/>
        </w:rPr>
      </w:pPr>
    </w:p>
    <w:p w14:paraId="31ED77B8" w14:textId="42369404" w:rsidR="00BF1FAA" w:rsidRPr="00BF1FAA" w:rsidRDefault="00BF1FAA" w:rsidP="00367B50">
      <w:pPr>
        <w:pStyle w:val="1"/>
        <w:keepLines w:val="0"/>
        <w:spacing w:before="0"/>
        <w:ind w:firstLine="709"/>
        <w:rPr>
          <w:rFonts w:ascii="Times New Roman" w:hAnsi="Times New Roman" w:cs="Times New Roman"/>
          <w:b/>
          <w:bCs/>
          <w:color w:val="auto"/>
          <w:sz w:val="28"/>
          <w:szCs w:val="28"/>
        </w:rPr>
      </w:pPr>
      <w:bookmarkStart w:id="34" w:name="_Toc181714785"/>
      <w:r w:rsidRPr="00BF1FAA">
        <w:rPr>
          <w:rFonts w:ascii="Times New Roman" w:hAnsi="Times New Roman" w:cs="Times New Roman"/>
          <w:b/>
          <w:bCs/>
          <w:color w:val="auto"/>
          <w:sz w:val="28"/>
          <w:szCs w:val="28"/>
        </w:rPr>
        <w:t>5</w:t>
      </w:r>
      <w:r>
        <w:rPr>
          <w:rFonts w:ascii="Times New Roman" w:hAnsi="Times New Roman" w:cs="Times New Roman"/>
          <w:b/>
          <w:bCs/>
          <w:color w:val="auto"/>
          <w:sz w:val="28"/>
          <w:szCs w:val="28"/>
        </w:rPr>
        <w:t>.</w:t>
      </w:r>
      <w:r w:rsidRPr="00BF1FAA">
        <w:rPr>
          <w:rFonts w:ascii="Times New Roman" w:hAnsi="Times New Roman" w:cs="Times New Roman"/>
          <w:b/>
          <w:bCs/>
          <w:color w:val="auto"/>
          <w:sz w:val="28"/>
          <w:szCs w:val="28"/>
        </w:rPr>
        <w:t xml:space="preserve"> Экономический раздел</w:t>
      </w:r>
      <w:bookmarkEnd w:id="34"/>
    </w:p>
    <w:p w14:paraId="6D164917" w14:textId="50F93659" w:rsidR="00BF1FAA" w:rsidRPr="00BF1FAA" w:rsidRDefault="00BF1FAA" w:rsidP="00367B50">
      <w:pPr>
        <w:pStyle w:val="1"/>
        <w:keepLines w:val="0"/>
        <w:spacing w:before="0"/>
        <w:ind w:firstLine="709"/>
        <w:rPr>
          <w:rFonts w:ascii="Times New Roman" w:hAnsi="Times New Roman" w:cs="Times New Roman"/>
          <w:b/>
          <w:bCs/>
          <w:color w:val="auto"/>
          <w:sz w:val="28"/>
          <w:szCs w:val="28"/>
        </w:rPr>
      </w:pPr>
      <w:bookmarkStart w:id="35" w:name="_Toc166617136"/>
      <w:bookmarkStart w:id="36" w:name="_Toc181714786"/>
      <w:r w:rsidRPr="00BF1FAA">
        <w:rPr>
          <w:rFonts w:ascii="Times New Roman" w:hAnsi="Times New Roman" w:cs="Times New Roman"/>
          <w:b/>
          <w:bCs/>
          <w:color w:val="auto"/>
          <w:sz w:val="28"/>
          <w:szCs w:val="28"/>
        </w:rPr>
        <w:t>5.1 Организация и планирование работ по теме</w:t>
      </w:r>
      <w:bookmarkEnd w:id="35"/>
      <w:bookmarkEnd w:id="36"/>
    </w:p>
    <w:p w14:paraId="0AFEE38E" w14:textId="77777777" w:rsidR="00BF1FAA" w:rsidRPr="00BF1FAA" w:rsidRDefault="00BF1FAA" w:rsidP="00367B50">
      <w:pPr>
        <w:ind w:firstLine="709"/>
        <w:rPr>
          <w:rFonts w:eastAsia="Calibri"/>
          <w:szCs w:val="28"/>
          <w:lang w:eastAsia="en-US"/>
        </w:rPr>
      </w:pPr>
      <w:r w:rsidRPr="00BF1FAA">
        <w:rPr>
          <w:rFonts w:eastAsia="Calibri"/>
          <w:szCs w:val="28"/>
          <w:lang w:eastAsia="en-US"/>
        </w:rPr>
        <w:t>В составе выполнения работы задействовано три человека:</w:t>
      </w:r>
    </w:p>
    <w:p w14:paraId="6F6C7D26" w14:textId="77777777" w:rsidR="00BF1FAA" w:rsidRPr="00BF1FAA" w:rsidRDefault="00BF1FAA" w:rsidP="007F7AE8">
      <w:pPr>
        <w:numPr>
          <w:ilvl w:val="0"/>
          <w:numId w:val="13"/>
        </w:numPr>
        <w:tabs>
          <w:tab w:val="left" w:pos="1134"/>
        </w:tabs>
        <w:spacing w:after="160" w:line="259" w:lineRule="auto"/>
        <w:ind w:left="0" w:firstLine="709"/>
        <w:rPr>
          <w:rFonts w:eastAsia="Calibri"/>
          <w:lang w:eastAsia="en-US"/>
        </w:rPr>
      </w:pPr>
      <w:r w:rsidRPr="00BF1FAA">
        <w:rPr>
          <w:rFonts w:eastAsia="Calibri"/>
          <w:lang w:eastAsia="en-US"/>
        </w:rPr>
        <w:t>Руководитель ВКР – это сотрудник РТУ МИРЭА, который организует, планирует, оценивает и корректирует деятельность студента, оценивает получаемые им результаты, а также контролирует отдельные этапы работы, вносит необходимые коррективы и оценивает выполненную работу в целом.</w:t>
      </w:r>
    </w:p>
    <w:p w14:paraId="300A0E58" w14:textId="64B75360" w:rsidR="00BF1FAA" w:rsidRPr="00BF1FAA" w:rsidRDefault="00BF1FAA" w:rsidP="007F7AE8">
      <w:pPr>
        <w:numPr>
          <w:ilvl w:val="0"/>
          <w:numId w:val="13"/>
        </w:numPr>
        <w:tabs>
          <w:tab w:val="left" w:pos="1134"/>
        </w:tabs>
        <w:spacing w:after="160" w:line="259" w:lineRule="auto"/>
        <w:ind w:left="0" w:firstLine="709"/>
        <w:rPr>
          <w:rFonts w:eastAsia="Calibri"/>
          <w:lang w:eastAsia="en-US"/>
        </w:rPr>
      </w:pPr>
      <w:r w:rsidRPr="00BF1FAA">
        <w:rPr>
          <w:rFonts w:eastAsia="Calibri"/>
          <w:lang w:eastAsia="en-US"/>
        </w:rPr>
        <w:t xml:space="preserve">Консультант по экономической части – это сотрудник РТУ МИРЭА, который в рамках ВКР контролирует организацию и планирование, а также проведение оценки и расчёта стоимости работ, связанных с проектированием и разработкой программного </w:t>
      </w:r>
      <w:r w:rsidR="00A55971">
        <w:rPr>
          <w:rFonts w:eastAsia="Calibri"/>
          <w:lang w:eastAsia="en-US"/>
        </w:rPr>
        <w:t>продукта.</w:t>
      </w:r>
    </w:p>
    <w:p w14:paraId="0CD52368" w14:textId="5A551D66" w:rsidR="00BF1FAA" w:rsidRPr="00BF1FAA" w:rsidRDefault="00BF1FAA" w:rsidP="007F7AE8">
      <w:pPr>
        <w:numPr>
          <w:ilvl w:val="0"/>
          <w:numId w:val="13"/>
        </w:numPr>
        <w:tabs>
          <w:tab w:val="left" w:pos="1134"/>
        </w:tabs>
        <w:spacing w:after="160" w:line="259" w:lineRule="auto"/>
        <w:ind w:left="0" w:firstLine="709"/>
        <w:rPr>
          <w:rFonts w:eastAsia="Calibri"/>
          <w:lang w:eastAsia="en-US"/>
        </w:rPr>
      </w:pPr>
      <w:r w:rsidRPr="00BF1FAA">
        <w:rPr>
          <w:color w:val="000000"/>
          <w:szCs w:val="24"/>
        </w:rPr>
        <w:t>Разработчик</w:t>
      </w:r>
      <w:r w:rsidRPr="00BF1FAA">
        <w:rPr>
          <w:rFonts w:eastAsia="Calibri"/>
          <w:sz w:val="32"/>
          <w:lang w:eastAsia="en-US"/>
        </w:rPr>
        <w:t xml:space="preserve"> </w:t>
      </w:r>
      <w:r w:rsidRPr="00BF1FAA">
        <w:rPr>
          <w:rFonts w:eastAsia="Calibri"/>
          <w:lang w:eastAsia="en-US"/>
        </w:rPr>
        <w:t xml:space="preserve">– в процессе выполнения ВКР, проектирования и разработки программного </w:t>
      </w:r>
      <w:r w:rsidR="00144CA3">
        <w:rPr>
          <w:rFonts w:eastAsia="Calibri"/>
          <w:lang w:eastAsia="en-US"/>
        </w:rPr>
        <w:t>продукта</w:t>
      </w:r>
      <w:r w:rsidRPr="00BF1FAA">
        <w:rPr>
          <w:rFonts w:eastAsia="Calibri"/>
          <w:lang w:eastAsia="en-US"/>
        </w:rPr>
        <w:t xml:space="preserve">, выполняет комплекс работ, </w:t>
      </w:r>
      <w:r w:rsidR="00EA1E80">
        <w:rPr>
          <w:rFonts w:eastAsia="Calibri"/>
          <w:lang w:eastAsia="en-US"/>
        </w:rPr>
        <w:t>направленный на</w:t>
      </w:r>
      <w:r w:rsidRPr="00BF1FAA">
        <w:rPr>
          <w:rFonts w:eastAsia="Calibri"/>
          <w:lang w:eastAsia="en-US"/>
        </w:rPr>
        <w:t xml:space="preserve"> разработку и тестирование программного кода, </w:t>
      </w:r>
      <w:r w:rsidR="009C3EE7">
        <w:rPr>
          <w:rFonts w:eastAsia="Calibri"/>
          <w:lang w:eastAsia="en-US"/>
        </w:rPr>
        <w:t xml:space="preserve"> </w:t>
      </w:r>
      <w:r w:rsidRPr="00BF1FAA">
        <w:rPr>
          <w:rFonts w:eastAsia="Calibri"/>
          <w:lang w:eastAsia="en-US"/>
        </w:rPr>
        <w:t>техническ</w:t>
      </w:r>
      <w:r w:rsidR="00F565A3">
        <w:rPr>
          <w:rFonts w:eastAsia="Calibri"/>
          <w:lang w:eastAsia="en-US"/>
        </w:rPr>
        <w:t>ой</w:t>
      </w:r>
      <w:r w:rsidRPr="00BF1FAA">
        <w:rPr>
          <w:rFonts w:eastAsia="Calibri"/>
          <w:lang w:eastAsia="en-US"/>
        </w:rPr>
        <w:t xml:space="preserve"> документаци</w:t>
      </w:r>
      <w:r w:rsidR="00D30FE9">
        <w:rPr>
          <w:rFonts w:eastAsia="Calibri"/>
          <w:lang w:eastAsia="en-US"/>
        </w:rPr>
        <w:t>и и сопровождени</w:t>
      </w:r>
      <w:r w:rsidR="00AC1DFC">
        <w:rPr>
          <w:rFonts w:eastAsia="Calibri"/>
          <w:lang w:eastAsia="en-US"/>
        </w:rPr>
        <w:t xml:space="preserve">ю </w:t>
      </w:r>
      <w:r w:rsidR="00D30FE9">
        <w:rPr>
          <w:rFonts w:eastAsia="Calibri"/>
          <w:lang w:eastAsia="en-US"/>
        </w:rPr>
        <w:t>интегрирования продукта</w:t>
      </w:r>
      <w:r w:rsidRPr="00BF1FAA">
        <w:rPr>
          <w:rFonts w:eastAsia="Calibri"/>
          <w:lang w:eastAsia="en-US"/>
        </w:rPr>
        <w:t>.</w:t>
      </w:r>
    </w:p>
    <w:p w14:paraId="67BC13A9" w14:textId="6794BF07" w:rsidR="00BF1FAA" w:rsidRPr="00BF1FAA" w:rsidRDefault="00144CA3" w:rsidP="00367B50">
      <w:pPr>
        <w:tabs>
          <w:tab w:val="left" w:pos="1134"/>
          <w:tab w:val="left" w:pos="1276"/>
        </w:tabs>
        <w:spacing w:before="120"/>
        <w:ind w:firstLine="709"/>
        <w:rPr>
          <w:rFonts w:eastAsia="Calibri"/>
          <w:b/>
          <w:lang w:eastAsia="en-US"/>
        </w:rPr>
      </w:pPr>
      <w:r>
        <w:rPr>
          <w:rFonts w:eastAsia="Calibri"/>
          <w:b/>
          <w:lang w:eastAsia="en-US"/>
        </w:rPr>
        <w:t>5</w:t>
      </w:r>
      <w:r w:rsidR="00BF1FAA" w:rsidRPr="00BF1FAA">
        <w:rPr>
          <w:rFonts w:eastAsia="Calibri"/>
          <w:b/>
          <w:lang w:eastAsia="en-US"/>
        </w:rPr>
        <w:t>.</w:t>
      </w:r>
      <w:r w:rsidR="009265FB">
        <w:rPr>
          <w:rFonts w:eastAsia="Calibri"/>
          <w:b/>
          <w:lang w:eastAsia="en-US"/>
        </w:rPr>
        <w:t>1.1</w:t>
      </w:r>
      <w:r w:rsidR="00BF1FAA" w:rsidRPr="00BF1FAA">
        <w:rPr>
          <w:rFonts w:eastAsia="Calibri"/>
          <w:b/>
          <w:lang w:eastAsia="en-US"/>
        </w:rPr>
        <w:t xml:space="preserve"> Организация работ</w:t>
      </w:r>
    </w:p>
    <w:p w14:paraId="354B3427" w14:textId="4898CFDA" w:rsidR="00BF1FAA" w:rsidRPr="00BF1FAA" w:rsidRDefault="00BF1FAA" w:rsidP="00367B50">
      <w:pPr>
        <w:tabs>
          <w:tab w:val="left" w:pos="0"/>
        </w:tabs>
        <w:ind w:firstLine="709"/>
        <w:rPr>
          <w:rFonts w:eastAsia="Calibri"/>
          <w:lang w:eastAsia="en-US"/>
        </w:rPr>
      </w:pPr>
      <w:r w:rsidRPr="00BF1FAA">
        <w:rPr>
          <w:rFonts w:eastAsia="Calibri"/>
          <w:lang w:eastAsia="en-US"/>
        </w:rPr>
        <w:t xml:space="preserve">Календарный план выполнения проекта представлен в таблице </w:t>
      </w:r>
      <w:r w:rsidR="00E62B65">
        <w:rPr>
          <w:rFonts w:eastAsia="Calibri"/>
          <w:lang w:eastAsia="en-US"/>
        </w:rPr>
        <w:t>1</w:t>
      </w:r>
      <w:r w:rsidRPr="00BF1FAA">
        <w:rPr>
          <w:rFonts w:eastAsia="Calibri"/>
          <w:lang w:eastAsia="en-US"/>
        </w:rPr>
        <w:t>.</w:t>
      </w:r>
    </w:p>
    <w:p w14:paraId="211C9C61" w14:textId="3EEF1E3F" w:rsidR="00BF1FAA" w:rsidRPr="00BF1FAA" w:rsidRDefault="00BF1FAA" w:rsidP="00367B50">
      <w:pPr>
        <w:ind w:firstLine="0"/>
        <w:rPr>
          <w:rFonts w:eastAsia="Calibri"/>
          <w:szCs w:val="28"/>
          <w:lang w:eastAsia="en-US"/>
        </w:rPr>
      </w:pPr>
      <w:r w:rsidRPr="00BF1FAA">
        <w:rPr>
          <w:rFonts w:eastAsia="Calibri"/>
          <w:szCs w:val="28"/>
          <w:lang w:eastAsia="en-US"/>
        </w:rPr>
        <w:t>Таблица 1 – Календарный план выполнения проекта</w:t>
      </w:r>
    </w:p>
    <w:tbl>
      <w:tblPr>
        <w:tblStyle w:val="12"/>
        <w:tblW w:w="9693" w:type="dxa"/>
        <w:tblLook w:val="04A0" w:firstRow="1" w:lastRow="0" w:firstColumn="1" w:lastColumn="0" w:noHBand="0" w:noVBand="1"/>
      </w:tblPr>
      <w:tblGrid>
        <w:gridCol w:w="3114"/>
        <w:gridCol w:w="1296"/>
        <w:gridCol w:w="1399"/>
        <w:gridCol w:w="1504"/>
        <w:gridCol w:w="2380"/>
      </w:tblGrid>
      <w:tr w:rsidR="00BF1FAA" w:rsidRPr="00BF1FAA" w14:paraId="09DF93DF" w14:textId="77777777" w:rsidTr="00EB38CA">
        <w:trPr>
          <w:trHeight w:val="952"/>
        </w:trPr>
        <w:tc>
          <w:tcPr>
            <w:tcW w:w="3114" w:type="dxa"/>
            <w:noWrap/>
            <w:vAlign w:val="center"/>
            <w:hideMark/>
          </w:tcPr>
          <w:p w14:paraId="61A7F167"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lastRenderedPageBreak/>
              <w:t>Этап</w:t>
            </w:r>
          </w:p>
        </w:tc>
        <w:tc>
          <w:tcPr>
            <w:tcW w:w="1296" w:type="dxa"/>
            <w:vAlign w:val="center"/>
            <w:hideMark/>
          </w:tcPr>
          <w:p w14:paraId="02E4F728"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Дата начала</w:t>
            </w:r>
          </w:p>
        </w:tc>
        <w:tc>
          <w:tcPr>
            <w:tcW w:w="1399" w:type="dxa"/>
            <w:vAlign w:val="center"/>
            <w:hideMark/>
          </w:tcPr>
          <w:p w14:paraId="24EA5AE0"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Дата окончания</w:t>
            </w:r>
          </w:p>
        </w:tc>
        <w:tc>
          <w:tcPr>
            <w:tcW w:w="1504" w:type="dxa"/>
            <w:vAlign w:val="center"/>
            <w:hideMark/>
          </w:tcPr>
          <w:p w14:paraId="4DAD16B2"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Количество рабочих дней</w:t>
            </w:r>
          </w:p>
        </w:tc>
        <w:tc>
          <w:tcPr>
            <w:tcW w:w="2380" w:type="dxa"/>
            <w:noWrap/>
            <w:vAlign w:val="center"/>
            <w:hideMark/>
          </w:tcPr>
          <w:p w14:paraId="044C9AE9"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Исполнители</w:t>
            </w:r>
          </w:p>
        </w:tc>
      </w:tr>
      <w:tr w:rsidR="00BF1FAA" w:rsidRPr="00BF1FAA" w14:paraId="65E9D2FE" w14:textId="77777777" w:rsidTr="00EB38CA">
        <w:trPr>
          <w:trHeight w:val="226"/>
        </w:trPr>
        <w:tc>
          <w:tcPr>
            <w:tcW w:w="3114" w:type="dxa"/>
            <w:noWrap/>
            <w:vAlign w:val="center"/>
          </w:tcPr>
          <w:p w14:paraId="61388077"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1</w:t>
            </w:r>
          </w:p>
        </w:tc>
        <w:tc>
          <w:tcPr>
            <w:tcW w:w="1296" w:type="dxa"/>
            <w:vAlign w:val="center"/>
          </w:tcPr>
          <w:p w14:paraId="4FA546BF"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2</w:t>
            </w:r>
          </w:p>
        </w:tc>
        <w:tc>
          <w:tcPr>
            <w:tcW w:w="1399" w:type="dxa"/>
            <w:vAlign w:val="center"/>
          </w:tcPr>
          <w:p w14:paraId="1297EE59"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3</w:t>
            </w:r>
          </w:p>
        </w:tc>
        <w:tc>
          <w:tcPr>
            <w:tcW w:w="1504" w:type="dxa"/>
            <w:vAlign w:val="center"/>
          </w:tcPr>
          <w:p w14:paraId="699F8174"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4</w:t>
            </w:r>
          </w:p>
        </w:tc>
        <w:tc>
          <w:tcPr>
            <w:tcW w:w="2380" w:type="dxa"/>
            <w:noWrap/>
            <w:vAlign w:val="center"/>
          </w:tcPr>
          <w:p w14:paraId="27363707" w14:textId="77777777" w:rsidR="00BF1FAA" w:rsidRPr="00361E7E" w:rsidRDefault="00BF1FAA" w:rsidP="00367B50">
            <w:pPr>
              <w:spacing w:line="240" w:lineRule="auto"/>
              <w:ind w:firstLine="0"/>
              <w:jc w:val="center"/>
              <w:rPr>
                <w:color w:val="000000"/>
                <w:sz w:val="24"/>
                <w:szCs w:val="24"/>
              </w:rPr>
            </w:pPr>
            <w:r w:rsidRPr="00361E7E">
              <w:rPr>
                <w:color w:val="000000"/>
                <w:sz w:val="24"/>
                <w:szCs w:val="24"/>
              </w:rPr>
              <w:t>5</w:t>
            </w:r>
          </w:p>
        </w:tc>
      </w:tr>
      <w:tr w:rsidR="00BF1FAA" w:rsidRPr="00BF1FAA" w14:paraId="632A71CF" w14:textId="77777777" w:rsidTr="00EB38CA">
        <w:trPr>
          <w:trHeight w:val="357"/>
        </w:trPr>
        <w:tc>
          <w:tcPr>
            <w:tcW w:w="9693" w:type="dxa"/>
            <w:gridSpan w:val="5"/>
            <w:noWrap/>
            <w:vAlign w:val="center"/>
            <w:hideMark/>
          </w:tcPr>
          <w:p w14:paraId="5650571A" w14:textId="77777777" w:rsidR="00BF1FAA" w:rsidRPr="00361E7E" w:rsidRDefault="00BF1FAA" w:rsidP="00367B50">
            <w:pPr>
              <w:spacing w:line="240" w:lineRule="auto"/>
              <w:ind w:firstLine="0"/>
              <w:jc w:val="left"/>
              <w:rPr>
                <w:color w:val="000000"/>
                <w:sz w:val="24"/>
                <w:szCs w:val="24"/>
              </w:rPr>
            </w:pPr>
            <w:r w:rsidRPr="00361E7E">
              <w:rPr>
                <w:color w:val="000000"/>
                <w:sz w:val="24"/>
                <w:szCs w:val="24"/>
              </w:rPr>
              <w:t>1. Исследовательский раздел</w:t>
            </w:r>
          </w:p>
        </w:tc>
      </w:tr>
      <w:tr w:rsidR="008F0423" w:rsidRPr="00BF1FAA" w14:paraId="3A120A0D" w14:textId="77777777" w:rsidTr="00F36FAA">
        <w:trPr>
          <w:trHeight w:val="780"/>
        </w:trPr>
        <w:tc>
          <w:tcPr>
            <w:tcW w:w="3114" w:type="dxa"/>
            <w:hideMark/>
          </w:tcPr>
          <w:p w14:paraId="6E5D0B95" w14:textId="706AAD91" w:rsidR="008F0423" w:rsidRPr="00361E7E" w:rsidRDefault="008F0423" w:rsidP="00367B50">
            <w:pPr>
              <w:spacing w:line="240" w:lineRule="auto"/>
              <w:ind w:firstLine="0"/>
              <w:jc w:val="left"/>
              <w:rPr>
                <w:color w:val="000000"/>
                <w:sz w:val="24"/>
                <w:szCs w:val="24"/>
              </w:rPr>
            </w:pPr>
            <w:r w:rsidRPr="00361E7E">
              <w:rPr>
                <w:noProof/>
                <w:sz w:val="24"/>
                <w:szCs w:val="24"/>
              </w:rPr>
              <w:t xml:space="preserve">1.1 Изучить современные методы и инструменты оценки эргономичности </w:t>
            </w:r>
            <w:r w:rsidRPr="00361E7E">
              <w:rPr>
                <w:sz w:val="24"/>
                <w:szCs w:val="24"/>
              </w:rPr>
              <w:t>модификации пользовательского интерфейса корпоративной информационной системы на основе трекинга глаз пользователя</w:t>
            </w:r>
          </w:p>
        </w:tc>
        <w:tc>
          <w:tcPr>
            <w:tcW w:w="1296" w:type="dxa"/>
            <w:noWrap/>
          </w:tcPr>
          <w:p w14:paraId="029236DD" w14:textId="714D43FE" w:rsidR="008F0423" w:rsidRPr="00361E7E" w:rsidRDefault="008F0423" w:rsidP="00367B50">
            <w:pPr>
              <w:spacing w:line="240" w:lineRule="auto"/>
              <w:ind w:firstLine="0"/>
              <w:jc w:val="left"/>
              <w:rPr>
                <w:color w:val="000000"/>
                <w:sz w:val="24"/>
                <w:szCs w:val="24"/>
              </w:rPr>
            </w:pPr>
            <w:r w:rsidRPr="00361E7E">
              <w:rPr>
                <w:sz w:val="24"/>
                <w:szCs w:val="24"/>
              </w:rPr>
              <w:t>10.02.2025</w:t>
            </w:r>
          </w:p>
        </w:tc>
        <w:tc>
          <w:tcPr>
            <w:tcW w:w="1399" w:type="dxa"/>
            <w:noWrap/>
          </w:tcPr>
          <w:p w14:paraId="3E4F66C5" w14:textId="3C366D9F" w:rsidR="008F0423" w:rsidRPr="00361E7E" w:rsidRDefault="008F0423" w:rsidP="00367B50">
            <w:pPr>
              <w:spacing w:line="240" w:lineRule="auto"/>
              <w:ind w:firstLine="0"/>
              <w:jc w:val="left"/>
              <w:rPr>
                <w:color w:val="000000"/>
                <w:sz w:val="24"/>
                <w:szCs w:val="24"/>
              </w:rPr>
            </w:pPr>
            <w:r w:rsidRPr="00361E7E">
              <w:rPr>
                <w:sz w:val="24"/>
                <w:szCs w:val="24"/>
              </w:rPr>
              <w:t>17.02.2025</w:t>
            </w:r>
          </w:p>
        </w:tc>
        <w:tc>
          <w:tcPr>
            <w:tcW w:w="1504" w:type="dxa"/>
            <w:noWrap/>
            <w:hideMark/>
          </w:tcPr>
          <w:p w14:paraId="07266D09" w14:textId="0F183A77" w:rsidR="008F0423" w:rsidRPr="00361E7E" w:rsidRDefault="008F0423" w:rsidP="00367B50">
            <w:pPr>
              <w:spacing w:line="240" w:lineRule="auto"/>
              <w:ind w:firstLine="0"/>
              <w:jc w:val="left"/>
              <w:rPr>
                <w:color w:val="000000"/>
                <w:sz w:val="24"/>
                <w:szCs w:val="24"/>
              </w:rPr>
            </w:pPr>
            <w:r w:rsidRPr="00361E7E">
              <w:rPr>
                <w:sz w:val="24"/>
                <w:szCs w:val="24"/>
              </w:rPr>
              <w:t>6</w:t>
            </w:r>
          </w:p>
        </w:tc>
        <w:tc>
          <w:tcPr>
            <w:tcW w:w="2380" w:type="dxa"/>
            <w:vAlign w:val="center"/>
            <w:hideMark/>
          </w:tcPr>
          <w:p w14:paraId="6831B81A"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5670A25F" w14:textId="606F70C8" w:rsidR="008F0423" w:rsidRPr="00361E7E" w:rsidRDefault="008F0423" w:rsidP="00367B50">
            <w:pPr>
              <w:spacing w:line="240" w:lineRule="auto"/>
              <w:ind w:firstLine="0"/>
              <w:jc w:val="left"/>
              <w:rPr>
                <w:color w:val="000000"/>
                <w:sz w:val="24"/>
                <w:szCs w:val="24"/>
              </w:rPr>
            </w:pPr>
          </w:p>
        </w:tc>
      </w:tr>
      <w:tr w:rsidR="008F0423" w:rsidRPr="00BF1FAA" w14:paraId="6DDE8E4F" w14:textId="77777777" w:rsidTr="00F36FAA">
        <w:trPr>
          <w:trHeight w:val="780"/>
        </w:trPr>
        <w:tc>
          <w:tcPr>
            <w:tcW w:w="3114" w:type="dxa"/>
          </w:tcPr>
          <w:p w14:paraId="61187202" w14:textId="1A291D0E" w:rsidR="008F0423" w:rsidRPr="00361E7E" w:rsidRDefault="008F0423" w:rsidP="00367B50">
            <w:pPr>
              <w:spacing w:line="240" w:lineRule="auto"/>
              <w:ind w:firstLine="0"/>
              <w:jc w:val="left"/>
              <w:rPr>
                <w:color w:val="000000"/>
                <w:sz w:val="24"/>
                <w:szCs w:val="24"/>
              </w:rPr>
            </w:pPr>
            <w:r w:rsidRPr="00361E7E">
              <w:rPr>
                <w:sz w:val="24"/>
                <w:szCs w:val="24"/>
              </w:rPr>
              <w:t>1.2 Исследовать возможности применения технологий искусственного интеллекта в целях создания рекомендательной системы по модификации пользовательского интерфейса на основе данных, собранных с использованием технологии трекинга глаз пользователя</w:t>
            </w:r>
          </w:p>
        </w:tc>
        <w:tc>
          <w:tcPr>
            <w:tcW w:w="1296" w:type="dxa"/>
            <w:noWrap/>
          </w:tcPr>
          <w:p w14:paraId="01DA960A" w14:textId="2F87A892" w:rsidR="008F0423" w:rsidRPr="00361E7E" w:rsidRDefault="008F0423" w:rsidP="00367B50">
            <w:pPr>
              <w:spacing w:line="240" w:lineRule="auto"/>
              <w:ind w:firstLine="0"/>
              <w:jc w:val="left"/>
              <w:rPr>
                <w:color w:val="000000"/>
                <w:sz w:val="24"/>
                <w:szCs w:val="24"/>
              </w:rPr>
            </w:pPr>
            <w:r w:rsidRPr="00361E7E">
              <w:rPr>
                <w:sz w:val="24"/>
                <w:szCs w:val="24"/>
              </w:rPr>
              <w:t>18.02.2025</w:t>
            </w:r>
          </w:p>
        </w:tc>
        <w:tc>
          <w:tcPr>
            <w:tcW w:w="1399" w:type="dxa"/>
            <w:noWrap/>
          </w:tcPr>
          <w:p w14:paraId="39BAB2E8" w14:textId="025AAB81" w:rsidR="008F0423" w:rsidRPr="00361E7E" w:rsidRDefault="008F0423" w:rsidP="00367B50">
            <w:pPr>
              <w:spacing w:line="240" w:lineRule="auto"/>
              <w:ind w:firstLine="0"/>
              <w:jc w:val="left"/>
              <w:rPr>
                <w:color w:val="000000"/>
                <w:sz w:val="24"/>
                <w:szCs w:val="24"/>
              </w:rPr>
            </w:pPr>
            <w:r w:rsidRPr="00361E7E">
              <w:rPr>
                <w:sz w:val="24"/>
                <w:szCs w:val="24"/>
              </w:rPr>
              <w:t>24.02.2025</w:t>
            </w:r>
          </w:p>
        </w:tc>
        <w:tc>
          <w:tcPr>
            <w:tcW w:w="1504" w:type="dxa"/>
            <w:noWrap/>
          </w:tcPr>
          <w:p w14:paraId="4A6E4DBE" w14:textId="6B722BC2"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04A94C3E"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tc>
      </w:tr>
      <w:tr w:rsidR="008F0423" w:rsidRPr="00BF1FAA" w14:paraId="5518DAF5" w14:textId="77777777" w:rsidTr="00EB38CA">
        <w:trPr>
          <w:trHeight w:val="780"/>
        </w:trPr>
        <w:tc>
          <w:tcPr>
            <w:tcW w:w="3114" w:type="dxa"/>
          </w:tcPr>
          <w:p w14:paraId="75717084" w14:textId="31C50568" w:rsidR="008F0423" w:rsidRPr="00361E7E" w:rsidRDefault="008F0423" w:rsidP="00367B50">
            <w:pPr>
              <w:spacing w:line="240" w:lineRule="auto"/>
              <w:ind w:firstLine="0"/>
              <w:jc w:val="left"/>
              <w:rPr>
                <w:color w:val="000000"/>
                <w:sz w:val="24"/>
                <w:szCs w:val="24"/>
              </w:rPr>
            </w:pPr>
            <w:r w:rsidRPr="00361E7E">
              <w:rPr>
                <w:sz w:val="24"/>
                <w:szCs w:val="24"/>
              </w:rPr>
              <w:t>1.3 Сбор данных по работе пользователей с программной подсистемой «Учет нарушений» на основе технологии трекинга глаз</w:t>
            </w:r>
          </w:p>
        </w:tc>
        <w:tc>
          <w:tcPr>
            <w:tcW w:w="1296" w:type="dxa"/>
            <w:noWrap/>
          </w:tcPr>
          <w:p w14:paraId="1BF67D7A" w14:textId="16059EA7" w:rsidR="008F0423" w:rsidRPr="00361E7E" w:rsidRDefault="008F0423" w:rsidP="00367B50">
            <w:pPr>
              <w:spacing w:line="240" w:lineRule="auto"/>
              <w:ind w:firstLine="0"/>
              <w:jc w:val="left"/>
              <w:rPr>
                <w:color w:val="000000"/>
                <w:sz w:val="24"/>
                <w:szCs w:val="24"/>
              </w:rPr>
            </w:pPr>
            <w:r w:rsidRPr="00361E7E">
              <w:rPr>
                <w:sz w:val="24"/>
                <w:szCs w:val="24"/>
              </w:rPr>
              <w:t>25.02.2025</w:t>
            </w:r>
          </w:p>
        </w:tc>
        <w:tc>
          <w:tcPr>
            <w:tcW w:w="1399" w:type="dxa"/>
            <w:noWrap/>
          </w:tcPr>
          <w:p w14:paraId="5A387F2B" w14:textId="70A429BB" w:rsidR="008F0423" w:rsidRPr="00361E7E" w:rsidRDefault="008F0423" w:rsidP="00367B50">
            <w:pPr>
              <w:spacing w:line="240" w:lineRule="auto"/>
              <w:ind w:firstLine="0"/>
              <w:jc w:val="left"/>
              <w:rPr>
                <w:color w:val="000000"/>
                <w:sz w:val="24"/>
                <w:szCs w:val="24"/>
              </w:rPr>
            </w:pPr>
            <w:r w:rsidRPr="00361E7E">
              <w:rPr>
                <w:sz w:val="24"/>
                <w:szCs w:val="24"/>
              </w:rPr>
              <w:t>03.03.2025</w:t>
            </w:r>
          </w:p>
        </w:tc>
        <w:tc>
          <w:tcPr>
            <w:tcW w:w="1504" w:type="dxa"/>
            <w:noWrap/>
          </w:tcPr>
          <w:p w14:paraId="44738A42" w14:textId="64E1EC8F"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2A3377E4"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1F8BE690" w14:textId="138B41FE" w:rsidR="00F97A5C" w:rsidRPr="00361E7E" w:rsidRDefault="00F97A5C" w:rsidP="00367B50">
            <w:pPr>
              <w:spacing w:line="240" w:lineRule="auto"/>
              <w:ind w:firstLine="0"/>
              <w:jc w:val="left"/>
              <w:rPr>
                <w:color w:val="000000"/>
                <w:sz w:val="24"/>
                <w:szCs w:val="24"/>
              </w:rPr>
            </w:pPr>
            <w:r w:rsidRPr="00361E7E">
              <w:rPr>
                <w:color w:val="000000"/>
                <w:sz w:val="24"/>
                <w:szCs w:val="24"/>
              </w:rPr>
              <w:t>Заказчик</w:t>
            </w:r>
          </w:p>
        </w:tc>
      </w:tr>
      <w:tr w:rsidR="008F0423" w:rsidRPr="00BF1FAA" w14:paraId="79FED97A" w14:textId="77777777" w:rsidTr="001A0C05">
        <w:trPr>
          <w:trHeight w:val="780"/>
        </w:trPr>
        <w:tc>
          <w:tcPr>
            <w:tcW w:w="3114" w:type="dxa"/>
            <w:tcBorders>
              <w:bottom w:val="single" w:sz="4" w:space="0" w:color="auto"/>
            </w:tcBorders>
          </w:tcPr>
          <w:p w14:paraId="0E2D17E7" w14:textId="6FD71DDB" w:rsidR="008F0423" w:rsidRPr="00361E7E" w:rsidRDefault="008F0423" w:rsidP="00367B50">
            <w:pPr>
              <w:spacing w:line="240" w:lineRule="auto"/>
              <w:ind w:firstLine="0"/>
              <w:jc w:val="left"/>
              <w:rPr>
                <w:color w:val="000000"/>
                <w:sz w:val="24"/>
                <w:szCs w:val="24"/>
              </w:rPr>
            </w:pPr>
            <w:r w:rsidRPr="00361E7E">
              <w:rPr>
                <w:sz w:val="24"/>
                <w:szCs w:val="24"/>
              </w:rPr>
              <w:t>1.4 Изучить требования к пользовательскому интерфейсу с учетом специфики деятельности АО “Белкамнефть” им. А.А. Волкова на примере программной подсистемы «Учет нарушений» и выполнить постановку задачи по разработке рекомендательной системы.</w:t>
            </w:r>
          </w:p>
        </w:tc>
        <w:tc>
          <w:tcPr>
            <w:tcW w:w="1296" w:type="dxa"/>
            <w:tcBorders>
              <w:bottom w:val="single" w:sz="4" w:space="0" w:color="auto"/>
            </w:tcBorders>
            <w:noWrap/>
          </w:tcPr>
          <w:p w14:paraId="72FAB502" w14:textId="4A3D0D14" w:rsidR="008F0423" w:rsidRPr="00361E7E" w:rsidRDefault="008F0423" w:rsidP="00367B50">
            <w:pPr>
              <w:spacing w:line="240" w:lineRule="auto"/>
              <w:ind w:firstLine="0"/>
              <w:jc w:val="left"/>
              <w:rPr>
                <w:color w:val="000000"/>
                <w:sz w:val="24"/>
                <w:szCs w:val="24"/>
              </w:rPr>
            </w:pPr>
            <w:r w:rsidRPr="00361E7E">
              <w:rPr>
                <w:sz w:val="24"/>
                <w:szCs w:val="24"/>
              </w:rPr>
              <w:t>04.03.2025</w:t>
            </w:r>
          </w:p>
        </w:tc>
        <w:tc>
          <w:tcPr>
            <w:tcW w:w="1399" w:type="dxa"/>
            <w:tcBorders>
              <w:bottom w:val="single" w:sz="4" w:space="0" w:color="auto"/>
            </w:tcBorders>
            <w:noWrap/>
          </w:tcPr>
          <w:p w14:paraId="16FF017E" w14:textId="232B9E05" w:rsidR="008F0423" w:rsidRPr="00361E7E" w:rsidRDefault="008F0423" w:rsidP="00367B50">
            <w:pPr>
              <w:spacing w:line="240" w:lineRule="auto"/>
              <w:ind w:firstLine="0"/>
              <w:jc w:val="left"/>
              <w:rPr>
                <w:color w:val="000000"/>
                <w:sz w:val="24"/>
                <w:szCs w:val="24"/>
              </w:rPr>
            </w:pPr>
            <w:r w:rsidRPr="00361E7E">
              <w:rPr>
                <w:sz w:val="24"/>
                <w:szCs w:val="24"/>
              </w:rPr>
              <w:t>10.03.2025</w:t>
            </w:r>
          </w:p>
        </w:tc>
        <w:tc>
          <w:tcPr>
            <w:tcW w:w="1504" w:type="dxa"/>
            <w:tcBorders>
              <w:bottom w:val="single" w:sz="4" w:space="0" w:color="auto"/>
            </w:tcBorders>
            <w:noWrap/>
          </w:tcPr>
          <w:p w14:paraId="4FE90AAD" w14:textId="5B59F2EB"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30A710F0"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3A4B68C3" w14:textId="14418CCD" w:rsidR="00F97A5C" w:rsidRPr="00361E7E" w:rsidRDefault="00F97A5C" w:rsidP="00367B50">
            <w:pPr>
              <w:spacing w:line="240" w:lineRule="auto"/>
              <w:ind w:firstLine="0"/>
              <w:jc w:val="left"/>
              <w:rPr>
                <w:color w:val="000000"/>
                <w:sz w:val="24"/>
                <w:szCs w:val="24"/>
                <w:lang w:val="en-US"/>
              </w:rPr>
            </w:pPr>
            <w:r w:rsidRPr="00361E7E">
              <w:rPr>
                <w:color w:val="000000"/>
                <w:sz w:val="24"/>
                <w:szCs w:val="24"/>
              </w:rPr>
              <w:t>Заказчик</w:t>
            </w:r>
          </w:p>
        </w:tc>
      </w:tr>
      <w:tr w:rsidR="008F0423" w:rsidRPr="00BF1FAA" w14:paraId="2172397F" w14:textId="77777777" w:rsidTr="00313DD2">
        <w:trPr>
          <w:trHeight w:val="58"/>
        </w:trPr>
        <w:tc>
          <w:tcPr>
            <w:tcW w:w="3114" w:type="dxa"/>
            <w:tcBorders>
              <w:right w:val="nil"/>
            </w:tcBorders>
            <w:vAlign w:val="center"/>
          </w:tcPr>
          <w:p w14:paraId="55F3CE97" w14:textId="07547B92" w:rsidR="008F0423" w:rsidRPr="00361E7E" w:rsidRDefault="008F0423" w:rsidP="00367B50">
            <w:pPr>
              <w:spacing w:line="240" w:lineRule="auto"/>
              <w:ind w:firstLine="0"/>
              <w:jc w:val="left"/>
              <w:rPr>
                <w:color w:val="000000"/>
                <w:sz w:val="24"/>
                <w:szCs w:val="24"/>
              </w:rPr>
            </w:pPr>
            <w:r w:rsidRPr="00361E7E">
              <w:rPr>
                <w:color w:val="000000"/>
                <w:sz w:val="24"/>
                <w:szCs w:val="24"/>
              </w:rPr>
              <w:t>2. Аналитический раздел</w:t>
            </w:r>
          </w:p>
        </w:tc>
        <w:tc>
          <w:tcPr>
            <w:tcW w:w="1296" w:type="dxa"/>
            <w:tcBorders>
              <w:left w:val="nil"/>
              <w:right w:val="nil"/>
            </w:tcBorders>
            <w:noWrap/>
          </w:tcPr>
          <w:p w14:paraId="05496527" w14:textId="77777777" w:rsidR="008F0423" w:rsidRPr="00361E7E" w:rsidRDefault="008F0423" w:rsidP="00367B50">
            <w:pPr>
              <w:spacing w:line="240" w:lineRule="auto"/>
              <w:ind w:firstLine="0"/>
              <w:jc w:val="left"/>
              <w:rPr>
                <w:color w:val="000000"/>
                <w:sz w:val="24"/>
                <w:szCs w:val="24"/>
              </w:rPr>
            </w:pPr>
          </w:p>
        </w:tc>
        <w:tc>
          <w:tcPr>
            <w:tcW w:w="1399" w:type="dxa"/>
            <w:tcBorders>
              <w:left w:val="nil"/>
              <w:right w:val="nil"/>
            </w:tcBorders>
            <w:noWrap/>
          </w:tcPr>
          <w:p w14:paraId="6BBA4B07" w14:textId="77777777" w:rsidR="008F0423" w:rsidRPr="00361E7E" w:rsidRDefault="008F0423" w:rsidP="00367B50">
            <w:pPr>
              <w:spacing w:line="240" w:lineRule="auto"/>
              <w:ind w:firstLine="0"/>
              <w:jc w:val="left"/>
              <w:rPr>
                <w:color w:val="000000"/>
                <w:sz w:val="24"/>
                <w:szCs w:val="24"/>
              </w:rPr>
            </w:pPr>
          </w:p>
        </w:tc>
        <w:tc>
          <w:tcPr>
            <w:tcW w:w="1504" w:type="dxa"/>
            <w:tcBorders>
              <w:left w:val="nil"/>
              <w:right w:val="nil"/>
            </w:tcBorders>
            <w:noWrap/>
          </w:tcPr>
          <w:p w14:paraId="64DD3EC8" w14:textId="77777777" w:rsidR="008F0423" w:rsidRPr="00361E7E" w:rsidRDefault="008F0423" w:rsidP="00367B50">
            <w:pPr>
              <w:spacing w:line="240" w:lineRule="auto"/>
              <w:ind w:firstLine="0"/>
              <w:jc w:val="left"/>
              <w:rPr>
                <w:color w:val="000000"/>
                <w:sz w:val="24"/>
                <w:szCs w:val="24"/>
              </w:rPr>
            </w:pPr>
          </w:p>
        </w:tc>
        <w:tc>
          <w:tcPr>
            <w:tcW w:w="2380" w:type="dxa"/>
            <w:tcBorders>
              <w:left w:val="nil"/>
            </w:tcBorders>
            <w:vAlign w:val="center"/>
          </w:tcPr>
          <w:p w14:paraId="16BE6696" w14:textId="77777777" w:rsidR="008F0423" w:rsidRPr="00361E7E" w:rsidRDefault="008F0423" w:rsidP="00367B50">
            <w:pPr>
              <w:spacing w:line="240" w:lineRule="auto"/>
              <w:ind w:firstLine="0"/>
              <w:jc w:val="left"/>
              <w:rPr>
                <w:color w:val="000000"/>
                <w:sz w:val="24"/>
                <w:szCs w:val="24"/>
              </w:rPr>
            </w:pPr>
          </w:p>
        </w:tc>
      </w:tr>
      <w:tr w:rsidR="008F0423" w:rsidRPr="00BF1FAA" w14:paraId="3591AABA" w14:textId="77777777" w:rsidTr="00F36FAA">
        <w:trPr>
          <w:trHeight w:val="780"/>
        </w:trPr>
        <w:tc>
          <w:tcPr>
            <w:tcW w:w="3114" w:type="dxa"/>
          </w:tcPr>
          <w:p w14:paraId="2ADF9E5E" w14:textId="571D0A41" w:rsidR="008F0423" w:rsidRPr="00361E7E" w:rsidRDefault="008F0423" w:rsidP="00367B50">
            <w:pPr>
              <w:spacing w:line="240" w:lineRule="auto"/>
              <w:ind w:firstLine="0"/>
              <w:jc w:val="left"/>
              <w:rPr>
                <w:color w:val="000000"/>
                <w:sz w:val="24"/>
                <w:szCs w:val="24"/>
              </w:rPr>
            </w:pPr>
            <w:r w:rsidRPr="00361E7E">
              <w:rPr>
                <w:sz w:val="24"/>
                <w:szCs w:val="24"/>
              </w:rPr>
              <w:t>2.1 Описание сценария работы рекомендательной подсистемы</w:t>
            </w:r>
          </w:p>
        </w:tc>
        <w:tc>
          <w:tcPr>
            <w:tcW w:w="1296" w:type="dxa"/>
            <w:noWrap/>
          </w:tcPr>
          <w:p w14:paraId="5FCB5649" w14:textId="24C8F7B1" w:rsidR="008F0423" w:rsidRPr="00361E7E" w:rsidRDefault="008F0423" w:rsidP="00367B50">
            <w:pPr>
              <w:spacing w:line="240" w:lineRule="auto"/>
              <w:ind w:firstLine="0"/>
              <w:jc w:val="left"/>
              <w:rPr>
                <w:color w:val="000000"/>
                <w:sz w:val="24"/>
                <w:szCs w:val="24"/>
              </w:rPr>
            </w:pPr>
            <w:r w:rsidRPr="00361E7E">
              <w:rPr>
                <w:sz w:val="24"/>
                <w:szCs w:val="24"/>
              </w:rPr>
              <w:t>11.03.2025</w:t>
            </w:r>
          </w:p>
        </w:tc>
        <w:tc>
          <w:tcPr>
            <w:tcW w:w="1399" w:type="dxa"/>
            <w:noWrap/>
          </w:tcPr>
          <w:p w14:paraId="16BA1C11" w14:textId="4CD2FE5E" w:rsidR="008F0423" w:rsidRPr="00361E7E" w:rsidRDefault="008F0423" w:rsidP="00367B50">
            <w:pPr>
              <w:spacing w:line="240" w:lineRule="auto"/>
              <w:ind w:firstLine="0"/>
              <w:jc w:val="left"/>
              <w:rPr>
                <w:color w:val="000000"/>
                <w:sz w:val="24"/>
                <w:szCs w:val="24"/>
              </w:rPr>
            </w:pPr>
            <w:r w:rsidRPr="00361E7E">
              <w:rPr>
                <w:sz w:val="24"/>
                <w:szCs w:val="24"/>
              </w:rPr>
              <w:t>17.03.2025</w:t>
            </w:r>
          </w:p>
        </w:tc>
        <w:tc>
          <w:tcPr>
            <w:tcW w:w="1504" w:type="dxa"/>
            <w:noWrap/>
          </w:tcPr>
          <w:p w14:paraId="7CD38114" w14:textId="55753769"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590BD25A" w14:textId="2CD6CE4C"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tc>
      </w:tr>
      <w:tr w:rsidR="008F0423" w:rsidRPr="00BF1FAA" w14:paraId="7D5FD54C" w14:textId="77777777" w:rsidTr="00F36FAA">
        <w:trPr>
          <w:trHeight w:val="780"/>
        </w:trPr>
        <w:tc>
          <w:tcPr>
            <w:tcW w:w="3114" w:type="dxa"/>
            <w:tcBorders>
              <w:bottom w:val="single" w:sz="4" w:space="0" w:color="auto"/>
            </w:tcBorders>
          </w:tcPr>
          <w:p w14:paraId="2FAE1AA2" w14:textId="208C4E64" w:rsidR="008F0423" w:rsidRPr="00361E7E" w:rsidRDefault="008F0423" w:rsidP="00367B50">
            <w:pPr>
              <w:spacing w:line="240" w:lineRule="auto"/>
              <w:ind w:firstLine="0"/>
              <w:jc w:val="left"/>
              <w:rPr>
                <w:color w:val="000000"/>
                <w:sz w:val="24"/>
                <w:szCs w:val="24"/>
              </w:rPr>
            </w:pPr>
            <w:r w:rsidRPr="00361E7E">
              <w:rPr>
                <w:sz w:val="24"/>
                <w:szCs w:val="24"/>
              </w:rPr>
              <w:t>2.2 Обоснование выбора стека технологий для разработки и реализации рекомендательной системы</w:t>
            </w:r>
          </w:p>
        </w:tc>
        <w:tc>
          <w:tcPr>
            <w:tcW w:w="1296" w:type="dxa"/>
            <w:tcBorders>
              <w:bottom w:val="single" w:sz="4" w:space="0" w:color="auto"/>
            </w:tcBorders>
            <w:noWrap/>
          </w:tcPr>
          <w:p w14:paraId="45407D30" w14:textId="0CDB9A21" w:rsidR="008F0423" w:rsidRPr="00361E7E" w:rsidRDefault="008F0423" w:rsidP="00367B50">
            <w:pPr>
              <w:spacing w:line="240" w:lineRule="auto"/>
              <w:ind w:firstLine="0"/>
              <w:jc w:val="left"/>
              <w:rPr>
                <w:color w:val="000000"/>
                <w:sz w:val="24"/>
                <w:szCs w:val="24"/>
              </w:rPr>
            </w:pPr>
            <w:r w:rsidRPr="00361E7E">
              <w:rPr>
                <w:sz w:val="24"/>
                <w:szCs w:val="24"/>
              </w:rPr>
              <w:t>18.03.2025</w:t>
            </w:r>
          </w:p>
        </w:tc>
        <w:tc>
          <w:tcPr>
            <w:tcW w:w="1399" w:type="dxa"/>
            <w:tcBorders>
              <w:bottom w:val="single" w:sz="4" w:space="0" w:color="auto"/>
            </w:tcBorders>
            <w:noWrap/>
          </w:tcPr>
          <w:p w14:paraId="560F6717" w14:textId="5FB49570" w:rsidR="008F0423" w:rsidRPr="00361E7E" w:rsidRDefault="008F0423" w:rsidP="00367B50">
            <w:pPr>
              <w:spacing w:line="240" w:lineRule="auto"/>
              <w:ind w:firstLine="0"/>
              <w:jc w:val="left"/>
              <w:rPr>
                <w:color w:val="000000"/>
                <w:sz w:val="24"/>
                <w:szCs w:val="24"/>
              </w:rPr>
            </w:pPr>
            <w:r w:rsidRPr="00361E7E">
              <w:rPr>
                <w:sz w:val="24"/>
                <w:szCs w:val="24"/>
              </w:rPr>
              <w:t>24.03.2025</w:t>
            </w:r>
          </w:p>
        </w:tc>
        <w:tc>
          <w:tcPr>
            <w:tcW w:w="1504" w:type="dxa"/>
            <w:tcBorders>
              <w:bottom w:val="single" w:sz="4" w:space="0" w:color="auto"/>
            </w:tcBorders>
            <w:noWrap/>
          </w:tcPr>
          <w:p w14:paraId="27F2B03A" w14:textId="2DD5E565"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245F76DD" w14:textId="64269F72"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tc>
      </w:tr>
      <w:tr w:rsidR="008F0423" w:rsidRPr="00BF1FAA" w14:paraId="7F384C5A" w14:textId="77777777" w:rsidTr="00C51B4E">
        <w:trPr>
          <w:trHeight w:val="58"/>
        </w:trPr>
        <w:tc>
          <w:tcPr>
            <w:tcW w:w="3114" w:type="dxa"/>
            <w:tcBorders>
              <w:right w:val="nil"/>
            </w:tcBorders>
          </w:tcPr>
          <w:p w14:paraId="519E55ED" w14:textId="1EC81DF5" w:rsidR="008F0423" w:rsidRPr="00361E7E" w:rsidRDefault="008F0423" w:rsidP="00367B50">
            <w:pPr>
              <w:ind w:firstLine="0"/>
              <w:jc w:val="left"/>
              <w:rPr>
                <w:color w:val="000000"/>
                <w:sz w:val="24"/>
                <w:szCs w:val="24"/>
              </w:rPr>
            </w:pPr>
            <w:r w:rsidRPr="00361E7E">
              <w:rPr>
                <w:sz w:val="24"/>
                <w:szCs w:val="24"/>
                <w:lang w:val="en-US"/>
              </w:rPr>
              <w:t>3.</w:t>
            </w:r>
            <w:r w:rsidRPr="00361E7E">
              <w:rPr>
                <w:sz w:val="24"/>
                <w:szCs w:val="24"/>
              </w:rPr>
              <w:t xml:space="preserve"> Проектный раздел</w:t>
            </w:r>
          </w:p>
        </w:tc>
        <w:tc>
          <w:tcPr>
            <w:tcW w:w="1296" w:type="dxa"/>
            <w:tcBorders>
              <w:left w:val="nil"/>
              <w:right w:val="nil"/>
            </w:tcBorders>
            <w:noWrap/>
          </w:tcPr>
          <w:p w14:paraId="425335F2" w14:textId="77777777" w:rsidR="008F0423" w:rsidRPr="00361E7E" w:rsidRDefault="008F0423" w:rsidP="00367B50">
            <w:pPr>
              <w:spacing w:line="240" w:lineRule="auto"/>
              <w:ind w:firstLine="0"/>
              <w:jc w:val="left"/>
              <w:rPr>
                <w:color w:val="000000"/>
                <w:sz w:val="24"/>
                <w:szCs w:val="24"/>
              </w:rPr>
            </w:pPr>
          </w:p>
        </w:tc>
        <w:tc>
          <w:tcPr>
            <w:tcW w:w="1399" w:type="dxa"/>
            <w:tcBorders>
              <w:left w:val="nil"/>
              <w:right w:val="nil"/>
            </w:tcBorders>
            <w:noWrap/>
          </w:tcPr>
          <w:p w14:paraId="0D495E62" w14:textId="77777777" w:rsidR="008F0423" w:rsidRPr="00361E7E" w:rsidRDefault="008F0423" w:rsidP="00367B50">
            <w:pPr>
              <w:spacing w:line="240" w:lineRule="auto"/>
              <w:ind w:firstLine="0"/>
              <w:jc w:val="left"/>
              <w:rPr>
                <w:color w:val="000000"/>
                <w:sz w:val="24"/>
                <w:szCs w:val="24"/>
              </w:rPr>
            </w:pPr>
          </w:p>
        </w:tc>
        <w:tc>
          <w:tcPr>
            <w:tcW w:w="1504" w:type="dxa"/>
            <w:tcBorders>
              <w:left w:val="nil"/>
              <w:right w:val="nil"/>
            </w:tcBorders>
            <w:noWrap/>
          </w:tcPr>
          <w:p w14:paraId="52B6846E" w14:textId="77777777" w:rsidR="008F0423" w:rsidRPr="00361E7E" w:rsidRDefault="008F0423" w:rsidP="00367B50">
            <w:pPr>
              <w:spacing w:line="240" w:lineRule="auto"/>
              <w:ind w:firstLine="0"/>
              <w:jc w:val="left"/>
              <w:rPr>
                <w:color w:val="000000"/>
                <w:sz w:val="24"/>
                <w:szCs w:val="24"/>
              </w:rPr>
            </w:pPr>
          </w:p>
        </w:tc>
        <w:tc>
          <w:tcPr>
            <w:tcW w:w="2380" w:type="dxa"/>
            <w:tcBorders>
              <w:left w:val="nil"/>
            </w:tcBorders>
            <w:vAlign w:val="center"/>
          </w:tcPr>
          <w:p w14:paraId="3F035DF5" w14:textId="77777777" w:rsidR="008F0423" w:rsidRPr="00361E7E" w:rsidRDefault="008F0423" w:rsidP="00367B50">
            <w:pPr>
              <w:spacing w:line="240" w:lineRule="auto"/>
              <w:ind w:firstLine="0"/>
              <w:jc w:val="left"/>
              <w:rPr>
                <w:color w:val="000000"/>
                <w:sz w:val="24"/>
                <w:szCs w:val="24"/>
              </w:rPr>
            </w:pPr>
          </w:p>
        </w:tc>
      </w:tr>
      <w:tr w:rsidR="008F0423" w:rsidRPr="00BF1FAA" w14:paraId="7E112D4D" w14:textId="77777777" w:rsidTr="00F36FAA">
        <w:trPr>
          <w:trHeight w:val="780"/>
        </w:trPr>
        <w:tc>
          <w:tcPr>
            <w:tcW w:w="3114" w:type="dxa"/>
          </w:tcPr>
          <w:p w14:paraId="3135E147" w14:textId="3C47F493" w:rsidR="008F0423" w:rsidRPr="00361E7E" w:rsidRDefault="008F0423" w:rsidP="00367B50">
            <w:pPr>
              <w:spacing w:line="240" w:lineRule="auto"/>
              <w:ind w:firstLine="0"/>
              <w:jc w:val="left"/>
              <w:rPr>
                <w:color w:val="000000"/>
                <w:sz w:val="24"/>
                <w:szCs w:val="24"/>
              </w:rPr>
            </w:pPr>
            <w:r w:rsidRPr="00361E7E">
              <w:rPr>
                <w:sz w:val="24"/>
                <w:szCs w:val="24"/>
              </w:rPr>
              <w:lastRenderedPageBreak/>
              <w:t>3.1 Разработка модульной архитектуры рекомендательной системы</w:t>
            </w:r>
          </w:p>
        </w:tc>
        <w:tc>
          <w:tcPr>
            <w:tcW w:w="1296" w:type="dxa"/>
            <w:noWrap/>
          </w:tcPr>
          <w:p w14:paraId="7B1023C7" w14:textId="01CE2943" w:rsidR="008F0423" w:rsidRPr="00361E7E" w:rsidRDefault="008F0423" w:rsidP="00367B50">
            <w:pPr>
              <w:spacing w:line="240" w:lineRule="auto"/>
              <w:ind w:firstLine="0"/>
              <w:jc w:val="left"/>
              <w:rPr>
                <w:color w:val="000000"/>
                <w:sz w:val="24"/>
                <w:szCs w:val="24"/>
              </w:rPr>
            </w:pPr>
            <w:r w:rsidRPr="00361E7E">
              <w:rPr>
                <w:sz w:val="24"/>
                <w:szCs w:val="24"/>
              </w:rPr>
              <w:t>25.03.2025</w:t>
            </w:r>
          </w:p>
        </w:tc>
        <w:tc>
          <w:tcPr>
            <w:tcW w:w="1399" w:type="dxa"/>
            <w:noWrap/>
          </w:tcPr>
          <w:p w14:paraId="353971F8" w14:textId="5D11B373" w:rsidR="008F0423" w:rsidRPr="00361E7E" w:rsidRDefault="008F0423" w:rsidP="00367B50">
            <w:pPr>
              <w:spacing w:line="240" w:lineRule="auto"/>
              <w:ind w:firstLine="0"/>
              <w:jc w:val="left"/>
              <w:rPr>
                <w:color w:val="000000"/>
                <w:sz w:val="24"/>
                <w:szCs w:val="24"/>
              </w:rPr>
            </w:pPr>
            <w:r w:rsidRPr="00361E7E">
              <w:rPr>
                <w:sz w:val="24"/>
                <w:szCs w:val="24"/>
              </w:rPr>
              <w:t>04.04.2025</w:t>
            </w:r>
          </w:p>
        </w:tc>
        <w:tc>
          <w:tcPr>
            <w:tcW w:w="1504" w:type="dxa"/>
            <w:noWrap/>
          </w:tcPr>
          <w:p w14:paraId="77D6077D" w14:textId="0B1E20E5" w:rsidR="008F0423" w:rsidRPr="00361E7E" w:rsidRDefault="008F0423" w:rsidP="00367B50">
            <w:pPr>
              <w:spacing w:line="240" w:lineRule="auto"/>
              <w:ind w:firstLine="0"/>
              <w:jc w:val="left"/>
              <w:rPr>
                <w:color w:val="000000"/>
                <w:sz w:val="24"/>
                <w:szCs w:val="24"/>
              </w:rPr>
            </w:pPr>
            <w:r w:rsidRPr="00361E7E">
              <w:rPr>
                <w:sz w:val="24"/>
                <w:szCs w:val="24"/>
              </w:rPr>
              <w:t>8</w:t>
            </w:r>
          </w:p>
        </w:tc>
        <w:tc>
          <w:tcPr>
            <w:tcW w:w="2380" w:type="dxa"/>
            <w:vAlign w:val="center"/>
          </w:tcPr>
          <w:p w14:paraId="4C72ED04"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68EA42CA" w14:textId="6FFB9AE7" w:rsidR="007940E6" w:rsidRPr="00361E7E" w:rsidRDefault="007940E6" w:rsidP="00367B50">
            <w:pPr>
              <w:spacing w:line="240" w:lineRule="auto"/>
              <w:ind w:firstLine="0"/>
              <w:jc w:val="left"/>
              <w:rPr>
                <w:color w:val="000000"/>
                <w:sz w:val="24"/>
                <w:szCs w:val="24"/>
              </w:rPr>
            </w:pPr>
            <w:r w:rsidRPr="00361E7E">
              <w:rPr>
                <w:rFonts w:eastAsia="Calibri"/>
                <w:iCs/>
                <w:sz w:val="24"/>
                <w:szCs w:val="24"/>
                <w:lang w:eastAsia="en-US"/>
              </w:rPr>
              <w:t>Руководитель ВКР</w:t>
            </w:r>
          </w:p>
        </w:tc>
      </w:tr>
      <w:tr w:rsidR="008F0423" w:rsidRPr="00BF1FAA" w14:paraId="42E9C35E" w14:textId="77777777" w:rsidTr="00F36FAA">
        <w:trPr>
          <w:trHeight w:val="780"/>
        </w:trPr>
        <w:tc>
          <w:tcPr>
            <w:tcW w:w="3114" w:type="dxa"/>
            <w:tcBorders>
              <w:bottom w:val="single" w:sz="4" w:space="0" w:color="auto"/>
            </w:tcBorders>
          </w:tcPr>
          <w:p w14:paraId="50E0F726" w14:textId="7FECE7DF" w:rsidR="008F0423" w:rsidRPr="00361E7E" w:rsidRDefault="008F0423" w:rsidP="00367B50">
            <w:pPr>
              <w:spacing w:line="240" w:lineRule="auto"/>
              <w:ind w:firstLine="0"/>
              <w:jc w:val="left"/>
              <w:rPr>
                <w:color w:val="000000"/>
                <w:sz w:val="24"/>
                <w:szCs w:val="24"/>
              </w:rPr>
            </w:pPr>
            <w:r w:rsidRPr="00361E7E">
              <w:rPr>
                <w:sz w:val="24"/>
                <w:szCs w:val="24"/>
              </w:rPr>
              <w:t>3.2 Описание функций и модулей рекомендательной подсистемы</w:t>
            </w:r>
          </w:p>
        </w:tc>
        <w:tc>
          <w:tcPr>
            <w:tcW w:w="1296" w:type="dxa"/>
            <w:tcBorders>
              <w:bottom w:val="single" w:sz="4" w:space="0" w:color="auto"/>
            </w:tcBorders>
            <w:noWrap/>
          </w:tcPr>
          <w:p w14:paraId="61763AA7" w14:textId="1DE09AB4" w:rsidR="008F0423" w:rsidRPr="00361E7E" w:rsidRDefault="008F0423" w:rsidP="00367B50">
            <w:pPr>
              <w:spacing w:line="240" w:lineRule="auto"/>
              <w:ind w:firstLine="0"/>
              <w:jc w:val="left"/>
              <w:rPr>
                <w:color w:val="000000"/>
                <w:sz w:val="24"/>
                <w:szCs w:val="24"/>
              </w:rPr>
            </w:pPr>
            <w:r w:rsidRPr="00361E7E">
              <w:rPr>
                <w:sz w:val="24"/>
                <w:szCs w:val="24"/>
              </w:rPr>
              <w:t>07.04.2025</w:t>
            </w:r>
          </w:p>
        </w:tc>
        <w:tc>
          <w:tcPr>
            <w:tcW w:w="1399" w:type="dxa"/>
            <w:tcBorders>
              <w:bottom w:val="single" w:sz="4" w:space="0" w:color="auto"/>
            </w:tcBorders>
            <w:noWrap/>
          </w:tcPr>
          <w:p w14:paraId="0FB50E4F" w14:textId="4C9BB6FE" w:rsidR="008F0423" w:rsidRPr="00361E7E" w:rsidRDefault="008F0423" w:rsidP="00367B50">
            <w:pPr>
              <w:spacing w:line="240" w:lineRule="auto"/>
              <w:ind w:firstLine="0"/>
              <w:jc w:val="left"/>
              <w:rPr>
                <w:color w:val="000000"/>
                <w:sz w:val="24"/>
                <w:szCs w:val="24"/>
              </w:rPr>
            </w:pPr>
            <w:r w:rsidRPr="00361E7E">
              <w:rPr>
                <w:sz w:val="24"/>
                <w:szCs w:val="24"/>
              </w:rPr>
              <w:t>11.04.2025</w:t>
            </w:r>
          </w:p>
        </w:tc>
        <w:tc>
          <w:tcPr>
            <w:tcW w:w="1504" w:type="dxa"/>
            <w:tcBorders>
              <w:bottom w:val="single" w:sz="4" w:space="0" w:color="auto"/>
            </w:tcBorders>
            <w:noWrap/>
          </w:tcPr>
          <w:p w14:paraId="2FF2A6EB" w14:textId="0CC812AE" w:rsidR="008F0423" w:rsidRPr="00361E7E" w:rsidRDefault="008F0423" w:rsidP="00367B50">
            <w:pPr>
              <w:spacing w:line="240" w:lineRule="auto"/>
              <w:ind w:firstLine="0"/>
              <w:jc w:val="left"/>
              <w:rPr>
                <w:color w:val="000000"/>
                <w:sz w:val="24"/>
                <w:szCs w:val="24"/>
              </w:rPr>
            </w:pPr>
            <w:r w:rsidRPr="00361E7E">
              <w:rPr>
                <w:sz w:val="24"/>
                <w:szCs w:val="24"/>
              </w:rPr>
              <w:t>5</w:t>
            </w:r>
          </w:p>
        </w:tc>
        <w:tc>
          <w:tcPr>
            <w:tcW w:w="2380" w:type="dxa"/>
            <w:vAlign w:val="center"/>
          </w:tcPr>
          <w:p w14:paraId="1B80BB84"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0AFA6462" w14:textId="34A6887A" w:rsidR="007940E6" w:rsidRPr="00361E7E" w:rsidRDefault="007940E6" w:rsidP="00367B50">
            <w:pPr>
              <w:spacing w:line="240" w:lineRule="auto"/>
              <w:ind w:firstLine="0"/>
              <w:jc w:val="left"/>
              <w:rPr>
                <w:color w:val="000000"/>
                <w:sz w:val="24"/>
                <w:szCs w:val="24"/>
              </w:rPr>
            </w:pPr>
            <w:r w:rsidRPr="00361E7E">
              <w:rPr>
                <w:rFonts w:eastAsia="Calibri"/>
                <w:iCs/>
                <w:sz w:val="24"/>
                <w:szCs w:val="24"/>
                <w:lang w:eastAsia="en-US"/>
              </w:rPr>
              <w:t>Руководитель ВКР</w:t>
            </w:r>
          </w:p>
        </w:tc>
      </w:tr>
      <w:tr w:rsidR="008F0423" w:rsidRPr="00BF1FAA" w14:paraId="7164E59F" w14:textId="77777777" w:rsidTr="00C51B4E">
        <w:trPr>
          <w:trHeight w:val="228"/>
        </w:trPr>
        <w:tc>
          <w:tcPr>
            <w:tcW w:w="3114" w:type="dxa"/>
            <w:tcBorders>
              <w:right w:val="nil"/>
            </w:tcBorders>
          </w:tcPr>
          <w:p w14:paraId="2EDA6AB6" w14:textId="6C37A467" w:rsidR="008F0423" w:rsidRPr="00361E7E" w:rsidRDefault="008F0423" w:rsidP="00367B50">
            <w:pPr>
              <w:spacing w:line="240" w:lineRule="auto"/>
              <w:ind w:firstLine="0"/>
              <w:jc w:val="left"/>
              <w:rPr>
                <w:color w:val="000000"/>
                <w:sz w:val="24"/>
                <w:szCs w:val="24"/>
              </w:rPr>
            </w:pPr>
            <w:r w:rsidRPr="00361E7E">
              <w:rPr>
                <w:sz w:val="24"/>
                <w:szCs w:val="24"/>
                <w:lang w:val="en-US"/>
              </w:rPr>
              <w:t xml:space="preserve">4. </w:t>
            </w:r>
            <w:r w:rsidRPr="00361E7E">
              <w:rPr>
                <w:sz w:val="24"/>
                <w:szCs w:val="24"/>
              </w:rPr>
              <w:t>Технологический раздел</w:t>
            </w:r>
          </w:p>
        </w:tc>
        <w:tc>
          <w:tcPr>
            <w:tcW w:w="1296" w:type="dxa"/>
            <w:tcBorders>
              <w:left w:val="nil"/>
              <w:right w:val="nil"/>
            </w:tcBorders>
            <w:noWrap/>
          </w:tcPr>
          <w:p w14:paraId="0C3C9CDD" w14:textId="77777777" w:rsidR="008F0423" w:rsidRPr="00361E7E" w:rsidRDefault="008F0423" w:rsidP="00367B50">
            <w:pPr>
              <w:spacing w:line="240" w:lineRule="auto"/>
              <w:ind w:firstLine="0"/>
              <w:jc w:val="left"/>
              <w:rPr>
                <w:color w:val="000000"/>
                <w:sz w:val="24"/>
                <w:szCs w:val="24"/>
              </w:rPr>
            </w:pPr>
          </w:p>
        </w:tc>
        <w:tc>
          <w:tcPr>
            <w:tcW w:w="1399" w:type="dxa"/>
            <w:tcBorders>
              <w:left w:val="nil"/>
              <w:right w:val="nil"/>
            </w:tcBorders>
            <w:noWrap/>
          </w:tcPr>
          <w:p w14:paraId="0C5A8E79" w14:textId="77777777" w:rsidR="008F0423" w:rsidRPr="00361E7E" w:rsidRDefault="008F0423" w:rsidP="00367B50">
            <w:pPr>
              <w:spacing w:line="240" w:lineRule="auto"/>
              <w:ind w:firstLine="0"/>
              <w:jc w:val="left"/>
              <w:rPr>
                <w:color w:val="000000"/>
                <w:sz w:val="24"/>
                <w:szCs w:val="24"/>
              </w:rPr>
            </w:pPr>
          </w:p>
        </w:tc>
        <w:tc>
          <w:tcPr>
            <w:tcW w:w="1504" w:type="dxa"/>
            <w:tcBorders>
              <w:left w:val="nil"/>
              <w:right w:val="nil"/>
            </w:tcBorders>
            <w:noWrap/>
          </w:tcPr>
          <w:p w14:paraId="091876AD" w14:textId="77777777" w:rsidR="008F0423" w:rsidRPr="00361E7E" w:rsidRDefault="008F0423" w:rsidP="00367B50">
            <w:pPr>
              <w:spacing w:line="240" w:lineRule="auto"/>
              <w:ind w:firstLine="0"/>
              <w:jc w:val="left"/>
              <w:rPr>
                <w:color w:val="000000"/>
                <w:sz w:val="24"/>
                <w:szCs w:val="24"/>
              </w:rPr>
            </w:pPr>
          </w:p>
        </w:tc>
        <w:tc>
          <w:tcPr>
            <w:tcW w:w="2380" w:type="dxa"/>
            <w:tcBorders>
              <w:left w:val="nil"/>
            </w:tcBorders>
            <w:vAlign w:val="center"/>
          </w:tcPr>
          <w:p w14:paraId="0A8D7F9A" w14:textId="77777777" w:rsidR="008F0423" w:rsidRPr="00361E7E" w:rsidRDefault="008F0423" w:rsidP="00367B50">
            <w:pPr>
              <w:spacing w:line="240" w:lineRule="auto"/>
              <w:ind w:firstLine="0"/>
              <w:jc w:val="left"/>
              <w:rPr>
                <w:color w:val="000000"/>
                <w:sz w:val="24"/>
                <w:szCs w:val="24"/>
              </w:rPr>
            </w:pPr>
          </w:p>
        </w:tc>
      </w:tr>
      <w:tr w:rsidR="008F0423" w:rsidRPr="00BF1FAA" w14:paraId="293B3D9C" w14:textId="77777777" w:rsidTr="0062374C">
        <w:trPr>
          <w:trHeight w:val="139"/>
        </w:trPr>
        <w:tc>
          <w:tcPr>
            <w:tcW w:w="3114" w:type="dxa"/>
          </w:tcPr>
          <w:p w14:paraId="5F5351A5" w14:textId="23F9CF28" w:rsidR="008F0423" w:rsidRPr="00361E7E" w:rsidRDefault="008F0423" w:rsidP="00367B50">
            <w:pPr>
              <w:spacing w:line="240" w:lineRule="auto"/>
              <w:ind w:firstLine="0"/>
              <w:jc w:val="left"/>
              <w:rPr>
                <w:color w:val="000000"/>
                <w:sz w:val="24"/>
                <w:szCs w:val="24"/>
              </w:rPr>
            </w:pPr>
            <w:r w:rsidRPr="00361E7E">
              <w:rPr>
                <w:sz w:val="24"/>
                <w:szCs w:val="24"/>
                <w:lang w:val="en-US"/>
              </w:rPr>
              <w:t xml:space="preserve">4.1 </w:t>
            </w:r>
            <w:r w:rsidRPr="00361E7E">
              <w:rPr>
                <w:sz w:val="24"/>
                <w:szCs w:val="24"/>
              </w:rPr>
              <w:t>Реализация рекомендательной системы</w:t>
            </w:r>
          </w:p>
        </w:tc>
        <w:tc>
          <w:tcPr>
            <w:tcW w:w="1296" w:type="dxa"/>
            <w:noWrap/>
          </w:tcPr>
          <w:p w14:paraId="1A700701" w14:textId="72815FF8" w:rsidR="008F0423" w:rsidRPr="00361E7E" w:rsidRDefault="008F0423" w:rsidP="00367B50">
            <w:pPr>
              <w:spacing w:line="240" w:lineRule="auto"/>
              <w:ind w:firstLine="0"/>
              <w:jc w:val="left"/>
              <w:rPr>
                <w:color w:val="000000"/>
                <w:sz w:val="24"/>
                <w:szCs w:val="24"/>
              </w:rPr>
            </w:pPr>
            <w:r w:rsidRPr="00361E7E">
              <w:rPr>
                <w:sz w:val="24"/>
                <w:szCs w:val="24"/>
              </w:rPr>
              <w:t>14.04.2025</w:t>
            </w:r>
          </w:p>
        </w:tc>
        <w:tc>
          <w:tcPr>
            <w:tcW w:w="1399" w:type="dxa"/>
            <w:noWrap/>
          </w:tcPr>
          <w:p w14:paraId="56C95F98" w14:textId="684BA73A" w:rsidR="008F0423" w:rsidRPr="00361E7E" w:rsidRDefault="008F0423" w:rsidP="00367B50">
            <w:pPr>
              <w:spacing w:line="240" w:lineRule="auto"/>
              <w:ind w:firstLine="0"/>
              <w:jc w:val="left"/>
              <w:rPr>
                <w:color w:val="000000"/>
                <w:sz w:val="24"/>
                <w:szCs w:val="24"/>
              </w:rPr>
            </w:pPr>
            <w:r w:rsidRPr="00361E7E">
              <w:rPr>
                <w:sz w:val="24"/>
                <w:szCs w:val="24"/>
              </w:rPr>
              <w:t>28.04.2025</w:t>
            </w:r>
          </w:p>
        </w:tc>
        <w:tc>
          <w:tcPr>
            <w:tcW w:w="1504" w:type="dxa"/>
            <w:noWrap/>
          </w:tcPr>
          <w:p w14:paraId="066526D5" w14:textId="395B38E8" w:rsidR="008F0423" w:rsidRPr="00361E7E" w:rsidRDefault="008F0423" w:rsidP="00367B50">
            <w:pPr>
              <w:spacing w:line="240" w:lineRule="auto"/>
              <w:ind w:firstLine="0"/>
              <w:jc w:val="left"/>
              <w:rPr>
                <w:color w:val="000000"/>
                <w:sz w:val="24"/>
                <w:szCs w:val="24"/>
              </w:rPr>
            </w:pPr>
            <w:r w:rsidRPr="00361E7E">
              <w:rPr>
                <w:sz w:val="24"/>
                <w:szCs w:val="24"/>
              </w:rPr>
              <w:t>10</w:t>
            </w:r>
          </w:p>
        </w:tc>
        <w:tc>
          <w:tcPr>
            <w:tcW w:w="2380" w:type="dxa"/>
            <w:vAlign w:val="center"/>
          </w:tcPr>
          <w:p w14:paraId="630921BB" w14:textId="77777777" w:rsidR="008F0423" w:rsidRPr="00361E7E" w:rsidRDefault="008F0423" w:rsidP="00367B50">
            <w:pPr>
              <w:spacing w:line="240" w:lineRule="auto"/>
              <w:ind w:firstLine="0"/>
              <w:jc w:val="left"/>
              <w:rPr>
                <w:color w:val="000000"/>
                <w:sz w:val="24"/>
                <w:szCs w:val="24"/>
              </w:rPr>
            </w:pPr>
            <w:r w:rsidRPr="00361E7E">
              <w:rPr>
                <w:color w:val="000000"/>
                <w:sz w:val="24"/>
                <w:szCs w:val="24"/>
              </w:rPr>
              <w:t>Разработчик</w:t>
            </w:r>
          </w:p>
          <w:p w14:paraId="718F8055" w14:textId="536F3165" w:rsidR="008F0423" w:rsidRPr="00361E7E" w:rsidRDefault="00F97A5C" w:rsidP="00367B50">
            <w:pPr>
              <w:spacing w:line="240" w:lineRule="auto"/>
              <w:ind w:firstLine="0"/>
              <w:jc w:val="left"/>
              <w:rPr>
                <w:color w:val="000000"/>
                <w:sz w:val="24"/>
                <w:szCs w:val="24"/>
              </w:rPr>
            </w:pPr>
            <w:r w:rsidRPr="00361E7E">
              <w:rPr>
                <w:color w:val="000000"/>
                <w:sz w:val="24"/>
                <w:szCs w:val="24"/>
              </w:rPr>
              <w:t>Заказчик</w:t>
            </w:r>
            <w:r w:rsidR="007940E6" w:rsidRPr="00361E7E">
              <w:rPr>
                <w:rFonts w:eastAsia="Calibri"/>
                <w:iCs/>
                <w:sz w:val="24"/>
                <w:szCs w:val="24"/>
                <w:lang w:eastAsia="en-US"/>
              </w:rPr>
              <w:t xml:space="preserve"> Руководитель ВКР</w:t>
            </w:r>
          </w:p>
        </w:tc>
      </w:tr>
      <w:tr w:rsidR="008F0423" w:rsidRPr="00BF1FAA" w14:paraId="040EE9D9" w14:textId="77777777" w:rsidTr="003C3E0E">
        <w:trPr>
          <w:trHeight w:val="155"/>
        </w:trPr>
        <w:tc>
          <w:tcPr>
            <w:tcW w:w="3114" w:type="dxa"/>
            <w:tcBorders>
              <w:bottom w:val="single" w:sz="4" w:space="0" w:color="auto"/>
            </w:tcBorders>
          </w:tcPr>
          <w:p w14:paraId="28CA4015" w14:textId="36DE36E8" w:rsidR="008F0423" w:rsidRPr="00361E7E" w:rsidRDefault="008F0423" w:rsidP="00367B50">
            <w:pPr>
              <w:spacing w:line="240" w:lineRule="auto"/>
              <w:ind w:firstLine="0"/>
              <w:jc w:val="left"/>
              <w:rPr>
                <w:color w:val="000000"/>
                <w:sz w:val="24"/>
                <w:szCs w:val="24"/>
              </w:rPr>
            </w:pPr>
            <w:r w:rsidRPr="00361E7E">
              <w:rPr>
                <w:sz w:val="24"/>
                <w:szCs w:val="24"/>
              </w:rPr>
              <w:t>4.2 Тестирование и внедрение рекомендательной системы при модификации интерфейса программной подсистемы «Учет нарушений»</w:t>
            </w:r>
          </w:p>
        </w:tc>
        <w:tc>
          <w:tcPr>
            <w:tcW w:w="1296" w:type="dxa"/>
            <w:tcBorders>
              <w:bottom w:val="single" w:sz="4" w:space="0" w:color="auto"/>
            </w:tcBorders>
            <w:noWrap/>
          </w:tcPr>
          <w:p w14:paraId="7209362D" w14:textId="7BA2F824" w:rsidR="008F0423" w:rsidRPr="00361E7E" w:rsidRDefault="008F0423" w:rsidP="00367B50">
            <w:pPr>
              <w:spacing w:line="240" w:lineRule="auto"/>
              <w:ind w:firstLine="0"/>
              <w:jc w:val="left"/>
              <w:rPr>
                <w:color w:val="000000"/>
                <w:sz w:val="24"/>
                <w:szCs w:val="24"/>
              </w:rPr>
            </w:pPr>
            <w:r w:rsidRPr="00361E7E">
              <w:rPr>
                <w:sz w:val="24"/>
                <w:szCs w:val="24"/>
              </w:rPr>
              <w:t>29.04.2025</w:t>
            </w:r>
          </w:p>
        </w:tc>
        <w:tc>
          <w:tcPr>
            <w:tcW w:w="1399" w:type="dxa"/>
            <w:tcBorders>
              <w:bottom w:val="single" w:sz="4" w:space="0" w:color="auto"/>
            </w:tcBorders>
            <w:noWrap/>
          </w:tcPr>
          <w:p w14:paraId="6670404D" w14:textId="36167171" w:rsidR="008F0423" w:rsidRPr="00361E7E" w:rsidRDefault="008F0423" w:rsidP="00367B50">
            <w:pPr>
              <w:spacing w:line="240" w:lineRule="auto"/>
              <w:ind w:firstLine="0"/>
              <w:jc w:val="left"/>
              <w:rPr>
                <w:color w:val="000000"/>
                <w:sz w:val="24"/>
                <w:szCs w:val="24"/>
              </w:rPr>
            </w:pPr>
            <w:r w:rsidRPr="00361E7E">
              <w:rPr>
                <w:sz w:val="24"/>
                <w:szCs w:val="24"/>
              </w:rPr>
              <w:t>09.05.2025</w:t>
            </w:r>
          </w:p>
        </w:tc>
        <w:tc>
          <w:tcPr>
            <w:tcW w:w="1504" w:type="dxa"/>
            <w:tcBorders>
              <w:bottom w:val="single" w:sz="4" w:space="0" w:color="auto"/>
            </w:tcBorders>
            <w:noWrap/>
          </w:tcPr>
          <w:p w14:paraId="7B5FAFCC" w14:textId="160AD957" w:rsidR="008F0423" w:rsidRPr="00361E7E" w:rsidRDefault="008F0423" w:rsidP="00367B50">
            <w:pPr>
              <w:spacing w:line="240" w:lineRule="auto"/>
              <w:ind w:firstLine="0"/>
              <w:jc w:val="left"/>
              <w:rPr>
                <w:color w:val="000000"/>
                <w:sz w:val="24"/>
                <w:szCs w:val="24"/>
              </w:rPr>
            </w:pPr>
            <w:r w:rsidRPr="00361E7E">
              <w:rPr>
                <w:sz w:val="24"/>
                <w:szCs w:val="24"/>
              </w:rPr>
              <w:t>8</w:t>
            </w:r>
          </w:p>
        </w:tc>
        <w:tc>
          <w:tcPr>
            <w:tcW w:w="2380" w:type="dxa"/>
            <w:tcBorders>
              <w:bottom w:val="single" w:sz="4" w:space="0" w:color="auto"/>
            </w:tcBorders>
            <w:vAlign w:val="center"/>
          </w:tcPr>
          <w:p w14:paraId="44160302" w14:textId="77777777" w:rsidR="008F0423" w:rsidRPr="00361E7E" w:rsidRDefault="008F0423" w:rsidP="00367B50">
            <w:pPr>
              <w:spacing w:line="240" w:lineRule="auto"/>
              <w:ind w:firstLine="0"/>
              <w:rPr>
                <w:color w:val="000000"/>
                <w:sz w:val="24"/>
                <w:szCs w:val="24"/>
              </w:rPr>
            </w:pPr>
            <w:r w:rsidRPr="00361E7E">
              <w:rPr>
                <w:color w:val="000000"/>
                <w:sz w:val="24"/>
                <w:szCs w:val="24"/>
              </w:rPr>
              <w:t>Разработчик</w:t>
            </w:r>
          </w:p>
          <w:p w14:paraId="47BA8F36" w14:textId="77777777" w:rsidR="008F0423" w:rsidRPr="00361E7E" w:rsidRDefault="00F97A5C" w:rsidP="00367B50">
            <w:pPr>
              <w:spacing w:line="240" w:lineRule="auto"/>
              <w:ind w:firstLine="0"/>
              <w:jc w:val="left"/>
              <w:rPr>
                <w:color w:val="000000"/>
                <w:sz w:val="24"/>
                <w:szCs w:val="24"/>
              </w:rPr>
            </w:pPr>
            <w:r w:rsidRPr="00361E7E">
              <w:rPr>
                <w:color w:val="000000"/>
                <w:sz w:val="24"/>
                <w:szCs w:val="24"/>
              </w:rPr>
              <w:t>Заказчик</w:t>
            </w:r>
          </w:p>
          <w:p w14:paraId="20E81F8B" w14:textId="5B14E641" w:rsidR="007940E6" w:rsidRPr="00361E7E" w:rsidRDefault="007940E6" w:rsidP="00367B50">
            <w:pPr>
              <w:spacing w:line="240" w:lineRule="auto"/>
              <w:ind w:firstLine="0"/>
              <w:jc w:val="left"/>
              <w:rPr>
                <w:color w:val="000000"/>
                <w:sz w:val="24"/>
                <w:szCs w:val="24"/>
              </w:rPr>
            </w:pPr>
            <w:r w:rsidRPr="00361E7E">
              <w:rPr>
                <w:rFonts w:eastAsia="Calibri"/>
                <w:iCs/>
                <w:sz w:val="24"/>
                <w:szCs w:val="24"/>
                <w:lang w:eastAsia="en-US"/>
              </w:rPr>
              <w:t>Руководитель ВКР</w:t>
            </w:r>
          </w:p>
        </w:tc>
      </w:tr>
      <w:tr w:rsidR="001A0C05" w:rsidRPr="00BF1FAA" w14:paraId="625219DD" w14:textId="77777777" w:rsidTr="0062374C">
        <w:trPr>
          <w:trHeight w:val="58"/>
        </w:trPr>
        <w:tc>
          <w:tcPr>
            <w:tcW w:w="3114" w:type="dxa"/>
            <w:tcBorders>
              <w:right w:val="nil"/>
            </w:tcBorders>
          </w:tcPr>
          <w:p w14:paraId="5975A5B9" w14:textId="1609D8CE" w:rsidR="001A0C05" w:rsidRPr="00361E7E" w:rsidRDefault="001A0C05" w:rsidP="00367B50">
            <w:pPr>
              <w:spacing w:line="240" w:lineRule="auto"/>
              <w:ind w:firstLine="0"/>
              <w:jc w:val="left"/>
              <w:rPr>
                <w:sz w:val="24"/>
                <w:szCs w:val="24"/>
              </w:rPr>
            </w:pPr>
            <w:r w:rsidRPr="00361E7E">
              <w:rPr>
                <w:sz w:val="24"/>
                <w:szCs w:val="24"/>
              </w:rPr>
              <w:t>5. Экономический раздел</w:t>
            </w:r>
          </w:p>
        </w:tc>
        <w:tc>
          <w:tcPr>
            <w:tcW w:w="1296" w:type="dxa"/>
            <w:tcBorders>
              <w:left w:val="nil"/>
              <w:right w:val="nil"/>
            </w:tcBorders>
            <w:noWrap/>
            <w:vAlign w:val="center"/>
          </w:tcPr>
          <w:p w14:paraId="11639223" w14:textId="77777777" w:rsidR="001A0C05" w:rsidRPr="00361E7E" w:rsidRDefault="001A0C05" w:rsidP="00367B50">
            <w:pPr>
              <w:spacing w:line="240" w:lineRule="auto"/>
              <w:ind w:firstLine="0"/>
              <w:jc w:val="left"/>
              <w:rPr>
                <w:color w:val="000000"/>
                <w:sz w:val="24"/>
                <w:szCs w:val="24"/>
              </w:rPr>
            </w:pPr>
          </w:p>
        </w:tc>
        <w:tc>
          <w:tcPr>
            <w:tcW w:w="1399" w:type="dxa"/>
            <w:tcBorders>
              <w:left w:val="nil"/>
              <w:bottom w:val="single" w:sz="4" w:space="0" w:color="auto"/>
              <w:right w:val="nil"/>
            </w:tcBorders>
            <w:noWrap/>
            <w:vAlign w:val="center"/>
          </w:tcPr>
          <w:p w14:paraId="33E9F9B8" w14:textId="77777777" w:rsidR="001A0C05" w:rsidRPr="00361E7E" w:rsidRDefault="001A0C05" w:rsidP="00367B50">
            <w:pPr>
              <w:spacing w:line="240" w:lineRule="auto"/>
              <w:ind w:firstLine="0"/>
              <w:jc w:val="left"/>
              <w:rPr>
                <w:color w:val="000000"/>
                <w:sz w:val="24"/>
                <w:szCs w:val="24"/>
              </w:rPr>
            </w:pPr>
          </w:p>
        </w:tc>
        <w:tc>
          <w:tcPr>
            <w:tcW w:w="1504" w:type="dxa"/>
            <w:tcBorders>
              <w:left w:val="nil"/>
              <w:bottom w:val="single" w:sz="4" w:space="0" w:color="auto"/>
              <w:right w:val="nil"/>
            </w:tcBorders>
            <w:noWrap/>
            <w:vAlign w:val="center"/>
          </w:tcPr>
          <w:p w14:paraId="321DD9BE" w14:textId="77777777" w:rsidR="001A0C05" w:rsidRPr="00361E7E" w:rsidRDefault="001A0C05" w:rsidP="00367B50">
            <w:pPr>
              <w:spacing w:line="240" w:lineRule="auto"/>
              <w:ind w:firstLine="0"/>
              <w:jc w:val="left"/>
              <w:rPr>
                <w:color w:val="000000"/>
                <w:sz w:val="24"/>
                <w:szCs w:val="24"/>
                <w:lang w:val="en-US"/>
              </w:rPr>
            </w:pPr>
          </w:p>
        </w:tc>
        <w:tc>
          <w:tcPr>
            <w:tcW w:w="2380" w:type="dxa"/>
            <w:tcBorders>
              <w:left w:val="nil"/>
            </w:tcBorders>
            <w:vAlign w:val="center"/>
          </w:tcPr>
          <w:p w14:paraId="3E3715F4" w14:textId="77777777" w:rsidR="001A0C05" w:rsidRPr="00361E7E" w:rsidRDefault="001A0C05" w:rsidP="00367B50">
            <w:pPr>
              <w:spacing w:line="240" w:lineRule="auto"/>
              <w:ind w:firstLine="0"/>
              <w:jc w:val="left"/>
              <w:rPr>
                <w:color w:val="000000"/>
                <w:sz w:val="24"/>
                <w:szCs w:val="24"/>
              </w:rPr>
            </w:pPr>
          </w:p>
        </w:tc>
      </w:tr>
      <w:tr w:rsidR="0062374C" w:rsidRPr="00BF1FAA" w14:paraId="407417A5" w14:textId="77777777" w:rsidTr="0062374C">
        <w:trPr>
          <w:trHeight w:val="58"/>
        </w:trPr>
        <w:tc>
          <w:tcPr>
            <w:tcW w:w="3114" w:type="dxa"/>
            <w:tcBorders>
              <w:right w:val="single" w:sz="4" w:space="0" w:color="auto"/>
            </w:tcBorders>
          </w:tcPr>
          <w:p w14:paraId="71375CEF" w14:textId="7B9A2AAD" w:rsidR="0062374C" w:rsidRPr="00361E7E" w:rsidRDefault="003C3E0E" w:rsidP="00367B50">
            <w:pPr>
              <w:spacing w:line="240" w:lineRule="auto"/>
              <w:ind w:firstLine="0"/>
              <w:jc w:val="left"/>
              <w:rPr>
                <w:bCs/>
                <w:sz w:val="24"/>
                <w:szCs w:val="24"/>
              </w:rPr>
            </w:pPr>
            <w:r w:rsidRPr="00361E7E">
              <w:rPr>
                <w:rFonts w:eastAsia="Calibri"/>
                <w:bCs/>
                <w:sz w:val="24"/>
                <w:szCs w:val="24"/>
                <w:lang w:eastAsia="en-US"/>
              </w:rPr>
              <w:t>5.1 Организация работ</w:t>
            </w:r>
          </w:p>
        </w:tc>
        <w:tc>
          <w:tcPr>
            <w:tcW w:w="1296" w:type="dxa"/>
            <w:tcBorders>
              <w:left w:val="single" w:sz="4" w:space="0" w:color="auto"/>
              <w:right w:val="single" w:sz="4" w:space="0" w:color="auto"/>
            </w:tcBorders>
            <w:noWrap/>
            <w:vAlign w:val="center"/>
          </w:tcPr>
          <w:p w14:paraId="73F5202D" w14:textId="737ED79C" w:rsidR="0062374C" w:rsidRPr="00361E7E" w:rsidRDefault="00227C57" w:rsidP="00367B50">
            <w:pPr>
              <w:spacing w:line="240" w:lineRule="auto"/>
              <w:ind w:firstLine="0"/>
              <w:jc w:val="left"/>
              <w:rPr>
                <w:color w:val="000000"/>
                <w:sz w:val="24"/>
                <w:szCs w:val="24"/>
              </w:rPr>
            </w:pPr>
            <w:r w:rsidRPr="00361E7E">
              <w:rPr>
                <w:color w:val="000000"/>
                <w:sz w:val="24"/>
                <w:szCs w:val="24"/>
              </w:rPr>
              <w:t>10.05.2025</w:t>
            </w:r>
          </w:p>
        </w:tc>
        <w:tc>
          <w:tcPr>
            <w:tcW w:w="1399" w:type="dxa"/>
            <w:tcBorders>
              <w:left w:val="single" w:sz="4" w:space="0" w:color="auto"/>
              <w:right w:val="single" w:sz="4" w:space="0" w:color="auto"/>
            </w:tcBorders>
            <w:noWrap/>
            <w:vAlign w:val="center"/>
          </w:tcPr>
          <w:p w14:paraId="1DE05928" w14:textId="3161F943" w:rsidR="0062374C" w:rsidRPr="00361E7E" w:rsidRDefault="00227C57" w:rsidP="00367B50">
            <w:pPr>
              <w:spacing w:line="240" w:lineRule="auto"/>
              <w:ind w:firstLine="0"/>
              <w:jc w:val="left"/>
              <w:rPr>
                <w:color w:val="000000"/>
                <w:sz w:val="24"/>
                <w:szCs w:val="24"/>
              </w:rPr>
            </w:pPr>
            <w:r w:rsidRPr="00361E7E">
              <w:rPr>
                <w:color w:val="000000"/>
                <w:sz w:val="24"/>
                <w:szCs w:val="24"/>
              </w:rPr>
              <w:t>13.05.2025</w:t>
            </w:r>
          </w:p>
        </w:tc>
        <w:tc>
          <w:tcPr>
            <w:tcW w:w="1504" w:type="dxa"/>
            <w:tcBorders>
              <w:left w:val="single" w:sz="4" w:space="0" w:color="auto"/>
              <w:right w:val="single" w:sz="4" w:space="0" w:color="auto"/>
            </w:tcBorders>
            <w:noWrap/>
            <w:vAlign w:val="center"/>
          </w:tcPr>
          <w:p w14:paraId="42C92248" w14:textId="0A380285" w:rsidR="0062374C" w:rsidRPr="00361E7E" w:rsidRDefault="00227C57" w:rsidP="00367B50">
            <w:pPr>
              <w:spacing w:line="240" w:lineRule="auto"/>
              <w:ind w:firstLine="0"/>
              <w:jc w:val="left"/>
              <w:rPr>
                <w:color w:val="000000"/>
                <w:sz w:val="24"/>
                <w:szCs w:val="24"/>
              </w:rPr>
            </w:pPr>
            <w:r w:rsidRPr="00361E7E">
              <w:rPr>
                <w:color w:val="000000"/>
                <w:sz w:val="24"/>
                <w:szCs w:val="24"/>
              </w:rPr>
              <w:t>2</w:t>
            </w:r>
          </w:p>
        </w:tc>
        <w:tc>
          <w:tcPr>
            <w:tcW w:w="2380" w:type="dxa"/>
            <w:tcBorders>
              <w:left w:val="single" w:sz="4" w:space="0" w:color="auto"/>
            </w:tcBorders>
            <w:vAlign w:val="center"/>
          </w:tcPr>
          <w:p w14:paraId="466D976F" w14:textId="77777777" w:rsidR="00F97A5C" w:rsidRPr="00361E7E" w:rsidRDefault="00F97A5C" w:rsidP="00367B50">
            <w:pPr>
              <w:spacing w:line="240" w:lineRule="auto"/>
              <w:ind w:firstLine="0"/>
              <w:rPr>
                <w:color w:val="000000"/>
                <w:sz w:val="24"/>
                <w:szCs w:val="24"/>
              </w:rPr>
            </w:pPr>
            <w:r w:rsidRPr="00361E7E">
              <w:rPr>
                <w:color w:val="000000"/>
                <w:sz w:val="24"/>
                <w:szCs w:val="24"/>
              </w:rPr>
              <w:t>Разработчик</w:t>
            </w:r>
          </w:p>
          <w:p w14:paraId="3934FA53" w14:textId="58CB3B1D" w:rsidR="003D42D0" w:rsidRPr="00361E7E" w:rsidRDefault="00F97A5C" w:rsidP="00367B50">
            <w:pPr>
              <w:spacing w:line="240" w:lineRule="auto"/>
              <w:ind w:firstLine="0"/>
              <w:jc w:val="left"/>
              <w:rPr>
                <w:color w:val="000000"/>
                <w:sz w:val="24"/>
                <w:szCs w:val="24"/>
              </w:rPr>
            </w:pPr>
            <w:r w:rsidRPr="00361E7E">
              <w:rPr>
                <w:color w:val="000000"/>
                <w:sz w:val="24"/>
                <w:szCs w:val="24"/>
              </w:rPr>
              <w:t>Консультант по экономической части</w:t>
            </w:r>
          </w:p>
        </w:tc>
      </w:tr>
      <w:tr w:rsidR="0062374C" w:rsidRPr="00BF1FAA" w14:paraId="53A0C407" w14:textId="77777777" w:rsidTr="0062374C">
        <w:trPr>
          <w:trHeight w:val="58"/>
        </w:trPr>
        <w:tc>
          <w:tcPr>
            <w:tcW w:w="3114" w:type="dxa"/>
            <w:tcBorders>
              <w:right w:val="single" w:sz="4" w:space="0" w:color="auto"/>
            </w:tcBorders>
          </w:tcPr>
          <w:p w14:paraId="5E2A9B17" w14:textId="4A82C573" w:rsidR="0062374C" w:rsidRPr="00361E7E" w:rsidRDefault="003C3E0E" w:rsidP="00367B50">
            <w:pPr>
              <w:widowControl w:val="0"/>
              <w:autoSpaceDE w:val="0"/>
              <w:autoSpaceDN w:val="0"/>
              <w:adjustRightInd w:val="0"/>
              <w:spacing w:line="240" w:lineRule="auto"/>
              <w:ind w:firstLine="0"/>
              <w:jc w:val="left"/>
              <w:outlineLvl w:val="1"/>
              <w:rPr>
                <w:bCs/>
                <w:sz w:val="24"/>
                <w:szCs w:val="24"/>
              </w:rPr>
            </w:pPr>
            <w:bookmarkStart w:id="37" w:name="_Toc181709325"/>
            <w:bookmarkStart w:id="38" w:name="_Toc181714787"/>
            <w:r w:rsidRPr="00361E7E">
              <w:rPr>
                <w:bCs/>
                <w:sz w:val="24"/>
                <w:szCs w:val="24"/>
              </w:rPr>
              <w:t>5.2 Расчет стоимости проведения работ по теме</w:t>
            </w:r>
            <w:bookmarkEnd w:id="37"/>
            <w:bookmarkEnd w:id="38"/>
          </w:p>
        </w:tc>
        <w:tc>
          <w:tcPr>
            <w:tcW w:w="1296" w:type="dxa"/>
            <w:tcBorders>
              <w:left w:val="single" w:sz="4" w:space="0" w:color="auto"/>
              <w:right w:val="single" w:sz="4" w:space="0" w:color="auto"/>
            </w:tcBorders>
            <w:noWrap/>
            <w:vAlign w:val="center"/>
          </w:tcPr>
          <w:p w14:paraId="238CADC7" w14:textId="573AEA36" w:rsidR="0062374C" w:rsidRPr="00361E7E" w:rsidRDefault="00227C57" w:rsidP="00367B50">
            <w:pPr>
              <w:spacing w:line="240" w:lineRule="auto"/>
              <w:ind w:firstLine="0"/>
              <w:jc w:val="left"/>
              <w:rPr>
                <w:color w:val="000000"/>
                <w:sz w:val="24"/>
                <w:szCs w:val="24"/>
              </w:rPr>
            </w:pPr>
            <w:r w:rsidRPr="00361E7E">
              <w:rPr>
                <w:color w:val="000000"/>
                <w:sz w:val="24"/>
                <w:szCs w:val="24"/>
              </w:rPr>
              <w:t>14.05.2025</w:t>
            </w:r>
          </w:p>
        </w:tc>
        <w:tc>
          <w:tcPr>
            <w:tcW w:w="1399" w:type="dxa"/>
            <w:tcBorders>
              <w:left w:val="single" w:sz="4" w:space="0" w:color="auto"/>
              <w:bottom w:val="single" w:sz="4" w:space="0" w:color="auto"/>
              <w:right w:val="single" w:sz="4" w:space="0" w:color="auto"/>
            </w:tcBorders>
            <w:noWrap/>
            <w:vAlign w:val="center"/>
          </w:tcPr>
          <w:p w14:paraId="66F37EC3" w14:textId="581B378E" w:rsidR="0062374C" w:rsidRPr="00361E7E" w:rsidRDefault="00227C57" w:rsidP="00367B50">
            <w:pPr>
              <w:spacing w:line="240" w:lineRule="auto"/>
              <w:ind w:firstLine="0"/>
              <w:jc w:val="left"/>
              <w:rPr>
                <w:color w:val="000000"/>
                <w:sz w:val="24"/>
                <w:szCs w:val="24"/>
              </w:rPr>
            </w:pPr>
            <w:r w:rsidRPr="00361E7E">
              <w:rPr>
                <w:color w:val="000000"/>
                <w:sz w:val="24"/>
                <w:szCs w:val="24"/>
              </w:rPr>
              <w:t>17.05.2025</w:t>
            </w:r>
          </w:p>
        </w:tc>
        <w:tc>
          <w:tcPr>
            <w:tcW w:w="1504" w:type="dxa"/>
            <w:tcBorders>
              <w:left w:val="single" w:sz="4" w:space="0" w:color="auto"/>
              <w:bottom w:val="single" w:sz="4" w:space="0" w:color="auto"/>
              <w:right w:val="single" w:sz="4" w:space="0" w:color="auto"/>
            </w:tcBorders>
            <w:noWrap/>
            <w:vAlign w:val="center"/>
          </w:tcPr>
          <w:p w14:paraId="2652E605" w14:textId="21C5672F" w:rsidR="0062374C" w:rsidRPr="00361E7E" w:rsidRDefault="00227C57" w:rsidP="00367B50">
            <w:pPr>
              <w:spacing w:line="240" w:lineRule="auto"/>
              <w:ind w:firstLine="0"/>
              <w:jc w:val="left"/>
              <w:rPr>
                <w:color w:val="000000"/>
                <w:sz w:val="24"/>
                <w:szCs w:val="24"/>
              </w:rPr>
            </w:pPr>
            <w:r w:rsidRPr="00361E7E">
              <w:rPr>
                <w:color w:val="000000"/>
                <w:sz w:val="24"/>
                <w:szCs w:val="24"/>
              </w:rPr>
              <w:t>3</w:t>
            </w:r>
          </w:p>
        </w:tc>
        <w:tc>
          <w:tcPr>
            <w:tcW w:w="2380" w:type="dxa"/>
            <w:tcBorders>
              <w:left w:val="single" w:sz="4" w:space="0" w:color="auto"/>
            </w:tcBorders>
            <w:vAlign w:val="center"/>
          </w:tcPr>
          <w:p w14:paraId="6998B4A2" w14:textId="77777777" w:rsidR="00F97A5C" w:rsidRPr="00361E7E" w:rsidRDefault="00F97A5C" w:rsidP="00367B50">
            <w:pPr>
              <w:spacing w:line="240" w:lineRule="auto"/>
              <w:ind w:firstLine="0"/>
              <w:rPr>
                <w:color w:val="000000"/>
                <w:sz w:val="24"/>
                <w:szCs w:val="24"/>
              </w:rPr>
            </w:pPr>
            <w:r w:rsidRPr="00361E7E">
              <w:rPr>
                <w:color w:val="000000"/>
                <w:sz w:val="24"/>
                <w:szCs w:val="24"/>
              </w:rPr>
              <w:t>Разработчик</w:t>
            </w:r>
          </w:p>
          <w:p w14:paraId="554F05DD" w14:textId="44821613" w:rsidR="003D42D0" w:rsidRPr="00361E7E" w:rsidRDefault="00F97A5C" w:rsidP="00367B50">
            <w:pPr>
              <w:spacing w:line="240" w:lineRule="auto"/>
              <w:ind w:firstLine="0"/>
              <w:jc w:val="left"/>
              <w:rPr>
                <w:color w:val="000000"/>
                <w:sz w:val="24"/>
                <w:szCs w:val="24"/>
              </w:rPr>
            </w:pPr>
            <w:r w:rsidRPr="00361E7E">
              <w:rPr>
                <w:color w:val="000000"/>
                <w:sz w:val="24"/>
                <w:szCs w:val="24"/>
              </w:rPr>
              <w:t>Консультант по экономической части</w:t>
            </w:r>
          </w:p>
        </w:tc>
      </w:tr>
    </w:tbl>
    <w:p w14:paraId="27F9B1F6" w14:textId="1DDCA703" w:rsidR="00BF1FAA" w:rsidRPr="00BF1FAA" w:rsidRDefault="00BF1FAA" w:rsidP="00367B50">
      <w:pPr>
        <w:spacing w:before="120"/>
        <w:ind w:firstLine="708"/>
        <w:rPr>
          <w:rFonts w:eastAsia="Calibri"/>
          <w:b/>
          <w:szCs w:val="28"/>
          <w:lang w:eastAsia="en-US"/>
        </w:rPr>
      </w:pPr>
      <w:r w:rsidRPr="00BF1FAA">
        <w:rPr>
          <w:rFonts w:eastAsia="Calibri"/>
          <w:lang w:eastAsia="en-US"/>
        </w:rPr>
        <w:t>На проектирование и разработку программного приложения отводится 7</w:t>
      </w:r>
      <w:r w:rsidR="00A75C3B">
        <w:rPr>
          <w:rFonts w:eastAsia="Calibri"/>
          <w:lang w:eastAsia="en-US"/>
        </w:rPr>
        <w:t>2</w:t>
      </w:r>
      <w:r w:rsidRPr="00BF1FAA">
        <w:rPr>
          <w:rFonts w:eastAsia="Calibri"/>
          <w:lang w:eastAsia="en-US"/>
        </w:rPr>
        <w:t xml:space="preserve"> рабочих дней.</w:t>
      </w:r>
    </w:p>
    <w:p w14:paraId="312D04BB" w14:textId="3BC35E59" w:rsidR="00BF1FAA" w:rsidRPr="00BF1FAA" w:rsidRDefault="00BC42C3" w:rsidP="00367B50">
      <w:pPr>
        <w:widowControl w:val="0"/>
        <w:spacing w:before="120"/>
        <w:ind w:firstLine="709"/>
        <w:rPr>
          <w:rFonts w:eastAsia="Calibri"/>
          <w:b/>
          <w:szCs w:val="28"/>
          <w:lang w:eastAsia="en-US"/>
        </w:rPr>
      </w:pPr>
      <w:r>
        <w:rPr>
          <w:rFonts w:eastAsia="Calibri"/>
          <w:b/>
          <w:szCs w:val="28"/>
          <w:lang w:eastAsia="en-US"/>
        </w:rPr>
        <w:t>5.</w:t>
      </w:r>
      <w:r w:rsidR="009265FB">
        <w:rPr>
          <w:rFonts w:eastAsia="Calibri"/>
          <w:b/>
          <w:szCs w:val="28"/>
          <w:lang w:eastAsia="en-US"/>
        </w:rPr>
        <w:t>1</w:t>
      </w:r>
      <w:r w:rsidR="00BF1FAA" w:rsidRPr="00BF1FAA">
        <w:rPr>
          <w:rFonts w:eastAsia="Calibri"/>
          <w:b/>
          <w:szCs w:val="28"/>
          <w:lang w:eastAsia="en-US"/>
        </w:rPr>
        <w:t>.</w:t>
      </w:r>
      <w:r w:rsidR="009265FB">
        <w:rPr>
          <w:rFonts w:eastAsia="Calibri"/>
          <w:b/>
          <w:szCs w:val="28"/>
          <w:lang w:eastAsia="en-US"/>
        </w:rPr>
        <w:t>2</w:t>
      </w:r>
      <w:r w:rsidR="00BF1FAA" w:rsidRPr="00BF1FAA">
        <w:rPr>
          <w:rFonts w:eastAsia="Calibri"/>
          <w:b/>
          <w:szCs w:val="28"/>
          <w:lang w:eastAsia="en-US"/>
        </w:rPr>
        <w:t xml:space="preserve"> График проведения работ</w:t>
      </w:r>
    </w:p>
    <w:p w14:paraId="271B5606" w14:textId="08F1130F" w:rsidR="00BF1FAA" w:rsidRPr="00BF1FAA" w:rsidRDefault="00BF1FAA" w:rsidP="00367B50">
      <w:pPr>
        <w:widowControl w:val="0"/>
        <w:tabs>
          <w:tab w:val="left" w:pos="0"/>
        </w:tabs>
        <w:ind w:firstLine="709"/>
        <w:rPr>
          <w:rFonts w:eastAsia="Calibri"/>
          <w:lang w:eastAsia="en-US"/>
        </w:rPr>
      </w:pPr>
      <w:r w:rsidRPr="00BF1FAA">
        <w:rPr>
          <w:rFonts w:eastAsia="Calibri"/>
          <w:lang w:eastAsia="en-US"/>
        </w:rPr>
        <w:t xml:space="preserve">На рисунке </w:t>
      </w:r>
      <w:r w:rsidR="001C0124">
        <w:rPr>
          <w:rFonts w:eastAsia="Calibri"/>
          <w:lang w:val="en-US" w:eastAsia="en-US"/>
        </w:rPr>
        <w:t>8</w:t>
      </w:r>
      <w:r w:rsidRPr="00BF1FAA">
        <w:rPr>
          <w:rFonts w:eastAsia="Calibri"/>
          <w:lang w:eastAsia="en-US"/>
        </w:rPr>
        <w:t xml:space="preserve"> представлена </w:t>
      </w:r>
      <w:r w:rsidR="001C0124">
        <w:rPr>
          <w:rFonts w:eastAsia="Calibri"/>
          <w:lang w:eastAsia="en-US"/>
        </w:rPr>
        <w:t>д</w:t>
      </w:r>
      <w:r w:rsidRPr="00BF1FAA">
        <w:rPr>
          <w:rFonts w:eastAsia="Calibri"/>
          <w:lang w:eastAsia="en-US"/>
        </w:rPr>
        <w:t>иаграмма.</w:t>
      </w:r>
    </w:p>
    <w:p w14:paraId="5EBFE0B8" w14:textId="1C17CB27" w:rsidR="00BF1FAA" w:rsidRPr="00367B50" w:rsidRDefault="00367B50" w:rsidP="00367B50">
      <w:pPr>
        <w:pStyle w:val="a5"/>
      </w:pPr>
      <w:r>
        <w:rPr>
          <w:noProof/>
        </w:rPr>
        <w:lastRenderedPageBreak/>
        <w:drawing>
          <wp:inline distT="0" distB="0" distL="0" distR="0" wp14:anchorId="0514EBD7" wp14:editId="35136DC6">
            <wp:extent cx="5940425" cy="3743325"/>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3743325"/>
                    </a:xfrm>
                    <a:prstGeom prst="rect">
                      <a:avLst/>
                    </a:prstGeom>
                    <a:noFill/>
                    <a:ln>
                      <a:noFill/>
                    </a:ln>
                  </pic:spPr>
                </pic:pic>
              </a:graphicData>
            </a:graphic>
          </wp:inline>
        </w:drawing>
      </w:r>
    </w:p>
    <w:p w14:paraId="021CEA0F" w14:textId="443B192B" w:rsidR="00BF1FAA" w:rsidRPr="00367B50" w:rsidRDefault="00BF1FAA" w:rsidP="00367B50">
      <w:pPr>
        <w:ind w:firstLine="0"/>
        <w:jc w:val="center"/>
        <w:rPr>
          <w:rFonts w:eastAsia="Calibri"/>
          <w:szCs w:val="28"/>
          <w:lang w:eastAsia="en-US"/>
        </w:rPr>
      </w:pPr>
      <w:r w:rsidRPr="00367B50">
        <w:rPr>
          <w:rFonts w:eastAsia="Calibri"/>
          <w:szCs w:val="28"/>
          <w:lang w:eastAsia="en-US"/>
        </w:rPr>
        <w:t xml:space="preserve">Рисунок </w:t>
      </w:r>
      <w:r w:rsidR="001C0124">
        <w:rPr>
          <w:rFonts w:eastAsia="Calibri"/>
          <w:szCs w:val="28"/>
          <w:lang w:val="en-US" w:eastAsia="en-US"/>
        </w:rPr>
        <w:t>8</w:t>
      </w:r>
      <w:r w:rsidRPr="00367B50">
        <w:rPr>
          <w:rFonts w:eastAsia="Calibri"/>
          <w:szCs w:val="28"/>
          <w:lang w:eastAsia="en-US"/>
        </w:rPr>
        <w:t xml:space="preserve"> – Календарный план-график</w:t>
      </w:r>
    </w:p>
    <w:p w14:paraId="2A4BF48D" w14:textId="7824739D" w:rsidR="00BF1FAA" w:rsidRPr="00BF1FAA" w:rsidRDefault="00BF1FAA" w:rsidP="00367B50">
      <w:pPr>
        <w:ind w:firstLine="709"/>
        <w:rPr>
          <w:rFonts w:eastAsia="Calibri"/>
          <w:lang w:eastAsia="en-US"/>
        </w:rPr>
      </w:pPr>
      <w:r w:rsidRPr="00BF1FAA">
        <w:rPr>
          <w:rFonts w:eastAsia="Calibri"/>
          <w:lang w:eastAsia="en-US"/>
        </w:rPr>
        <w:t xml:space="preserve">Для визуализации хода выполнения задач, планирования ресурсов и графика рабочего времени была разработана диаграмма </w:t>
      </w:r>
      <w:proofErr w:type="spellStart"/>
      <w:r w:rsidRPr="00BF1FAA">
        <w:rPr>
          <w:rFonts w:eastAsia="Calibri"/>
          <w:lang w:eastAsia="en-US"/>
        </w:rPr>
        <w:t>Ганта</w:t>
      </w:r>
      <w:proofErr w:type="spellEnd"/>
      <w:r w:rsidRPr="00BF1FAA">
        <w:rPr>
          <w:rFonts w:eastAsia="Calibri"/>
          <w:lang w:eastAsia="en-US"/>
        </w:rPr>
        <w:t xml:space="preserve"> в соответствии с данными из таблицы 1.</w:t>
      </w:r>
    </w:p>
    <w:p w14:paraId="3EF19A6B" w14:textId="75D03382" w:rsidR="00BF1FAA" w:rsidRPr="00BF1FAA" w:rsidRDefault="009265FB" w:rsidP="009265FB">
      <w:pPr>
        <w:widowControl w:val="0"/>
        <w:autoSpaceDE w:val="0"/>
        <w:autoSpaceDN w:val="0"/>
        <w:adjustRightInd w:val="0"/>
        <w:spacing w:before="120" w:after="160" w:line="259" w:lineRule="auto"/>
        <w:ind w:firstLine="709"/>
        <w:jc w:val="left"/>
        <w:outlineLvl w:val="1"/>
        <w:rPr>
          <w:b/>
          <w:szCs w:val="28"/>
        </w:rPr>
      </w:pPr>
      <w:bookmarkStart w:id="39" w:name="_Toc166617137"/>
      <w:bookmarkStart w:id="40" w:name="_Toc181714788"/>
      <w:r>
        <w:rPr>
          <w:b/>
          <w:szCs w:val="28"/>
        </w:rPr>
        <w:t xml:space="preserve">5.2 </w:t>
      </w:r>
      <w:r w:rsidR="00BF1FAA" w:rsidRPr="00BF1FAA">
        <w:rPr>
          <w:b/>
          <w:szCs w:val="28"/>
        </w:rPr>
        <w:t>Расчет стоимости проведения работ по теме</w:t>
      </w:r>
      <w:bookmarkEnd w:id="39"/>
      <w:bookmarkEnd w:id="40"/>
    </w:p>
    <w:p w14:paraId="55BDD981" w14:textId="4E23F633" w:rsidR="00BF1FAA" w:rsidRPr="00BF1FAA" w:rsidRDefault="00BF1FAA" w:rsidP="00367B50">
      <w:pPr>
        <w:widowControl w:val="0"/>
        <w:autoSpaceDE w:val="0"/>
        <w:autoSpaceDN w:val="0"/>
        <w:adjustRightInd w:val="0"/>
        <w:ind w:firstLine="709"/>
        <w:contextualSpacing/>
        <w:rPr>
          <w:szCs w:val="28"/>
        </w:rPr>
      </w:pPr>
      <w:r w:rsidRPr="00BF1FAA">
        <w:rPr>
          <w:szCs w:val="28"/>
        </w:rPr>
        <w:t xml:space="preserve">В данной части рассчитывается общий объем финансирования проектирования и разработки </w:t>
      </w:r>
      <w:r w:rsidR="0034062D">
        <w:rPr>
          <w:szCs w:val="28"/>
        </w:rPr>
        <w:t>ПО</w:t>
      </w:r>
      <w:r w:rsidR="00E079C4">
        <w:rPr>
          <w:szCs w:val="28"/>
        </w:rPr>
        <w:t xml:space="preserve">, а также </w:t>
      </w:r>
      <w:r w:rsidR="00316A4A">
        <w:rPr>
          <w:szCs w:val="28"/>
        </w:rPr>
        <w:t>комплектующих</w:t>
      </w:r>
      <w:r w:rsidR="00E079C4">
        <w:rPr>
          <w:szCs w:val="28"/>
        </w:rPr>
        <w:t xml:space="preserve"> к ней</w:t>
      </w:r>
      <w:r w:rsidRPr="00BF1FAA">
        <w:rPr>
          <w:szCs w:val="28"/>
        </w:rPr>
        <w:t>.</w:t>
      </w:r>
    </w:p>
    <w:p w14:paraId="6F4E1382" w14:textId="1F31824D" w:rsidR="00BF1FAA" w:rsidRPr="00BF1FAA" w:rsidRDefault="009265FB" w:rsidP="00367B50">
      <w:pPr>
        <w:widowControl w:val="0"/>
        <w:autoSpaceDE w:val="0"/>
        <w:autoSpaceDN w:val="0"/>
        <w:adjustRightInd w:val="0"/>
        <w:spacing w:before="120"/>
        <w:ind w:firstLine="709"/>
        <w:rPr>
          <w:b/>
          <w:szCs w:val="28"/>
        </w:rPr>
      </w:pPr>
      <w:r>
        <w:rPr>
          <w:b/>
          <w:szCs w:val="28"/>
        </w:rPr>
        <w:t>5</w:t>
      </w:r>
      <w:r w:rsidR="00BF1FAA" w:rsidRPr="00BF1FAA">
        <w:rPr>
          <w:b/>
          <w:szCs w:val="28"/>
        </w:rPr>
        <w:t>.2.1. Статья «Основная заработная плата»</w:t>
      </w:r>
    </w:p>
    <w:p w14:paraId="214F66C7" w14:textId="6BFAD8A2" w:rsidR="00BF1FAA" w:rsidRPr="00BF1FAA" w:rsidRDefault="00BF1FAA" w:rsidP="00367B50">
      <w:pPr>
        <w:widowControl w:val="0"/>
        <w:autoSpaceDE w:val="0"/>
        <w:autoSpaceDN w:val="0"/>
        <w:adjustRightInd w:val="0"/>
        <w:ind w:firstLine="709"/>
        <w:contextualSpacing/>
        <w:rPr>
          <w:szCs w:val="28"/>
        </w:rPr>
      </w:pPr>
      <w:r w:rsidRPr="00BF1FAA">
        <w:rPr>
          <w:szCs w:val="28"/>
        </w:rPr>
        <w:t>Для расчёта затрат необходимо провести обзор уровня заработных плат специалистов, занятых в проекте. Анализ проводится по отдельным должностям или их группам. Технология обработки полученных данных состоит из следующих этапов: формирование упорядоченного числового ряда, определение средней арифметической, определение медианы, определение квартилей, интерпретация результатов. Результаты обзора представлены в таблице 2.</w:t>
      </w:r>
    </w:p>
    <w:p w14:paraId="7E26A034" w14:textId="1541ABB9" w:rsidR="00BF1FAA" w:rsidRPr="00CC07F0" w:rsidRDefault="00BF1FAA" w:rsidP="00367B50">
      <w:pPr>
        <w:widowControl w:val="0"/>
        <w:autoSpaceDE w:val="0"/>
        <w:autoSpaceDN w:val="0"/>
        <w:adjustRightInd w:val="0"/>
        <w:spacing w:before="120"/>
        <w:ind w:firstLine="0"/>
        <w:rPr>
          <w:szCs w:val="28"/>
        </w:rPr>
      </w:pPr>
      <w:r w:rsidRPr="00CC07F0">
        <w:rPr>
          <w:szCs w:val="28"/>
        </w:rPr>
        <w:t>Таблица 2 – Результаты анализа размера оплаты труда</w:t>
      </w:r>
    </w:p>
    <w:tbl>
      <w:tblPr>
        <w:tblStyle w:val="22"/>
        <w:tblW w:w="9634" w:type="dxa"/>
        <w:tblLayout w:type="fixed"/>
        <w:tblLook w:val="04A0" w:firstRow="1" w:lastRow="0" w:firstColumn="1" w:lastColumn="0" w:noHBand="0" w:noVBand="1"/>
      </w:tblPr>
      <w:tblGrid>
        <w:gridCol w:w="1691"/>
        <w:gridCol w:w="1276"/>
        <w:gridCol w:w="3402"/>
        <w:gridCol w:w="1651"/>
        <w:gridCol w:w="1614"/>
      </w:tblGrid>
      <w:tr w:rsidR="00BF1FAA" w:rsidRPr="00BF1FAA" w14:paraId="4301F3E8" w14:textId="77777777" w:rsidTr="001A0C05">
        <w:trPr>
          <w:trHeight w:val="675"/>
        </w:trPr>
        <w:tc>
          <w:tcPr>
            <w:tcW w:w="1691" w:type="dxa"/>
            <w:vAlign w:val="center"/>
            <w:hideMark/>
          </w:tcPr>
          <w:p w14:paraId="2ADCE8C6" w14:textId="77777777" w:rsidR="00BF1FAA" w:rsidRPr="00BF1FAA" w:rsidRDefault="00BF1FAA" w:rsidP="00367B50">
            <w:pPr>
              <w:spacing w:line="240" w:lineRule="auto"/>
              <w:ind w:firstLine="0"/>
              <w:jc w:val="center"/>
              <w:rPr>
                <w:color w:val="404040"/>
                <w:sz w:val="24"/>
                <w:szCs w:val="24"/>
              </w:rPr>
            </w:pPr>
            <w:r w:rsidRPr="00BF1FAA">
              <w:rPr>
                <w:color w:val="404040"/>
                <w:sz w:val="24"/>
                <w:szCs w:val="24"/>
              </w:rPr>
              <w:lastRenderedPageBreak/>
              <w:t>Исполнитель (должность)</w:t>
            </w:r>
          </w:p>
        </w:tc>
        <w:tc>
          <w:tcPr>
            <w:tcW w:w="1276" w:type="dxa"/>
            <w:vAlign w:val="center"/>
            <w:hideMark/>
          </w:tcPr>
          <w:p w14:paraId="77DAAD66" w14:textId="77777777" w:rsidR="00BF1FAA" w:rsidRPr="00BF1FAA" w:rsidRDefault="00BF1FAA" w:rsidP="00367B50">
            <w:pPr>
              <w:spacing w:line="240" w:lineRule="auto"/>
              <w:ind w:firstLine="0"/>
              <w:jc w:val="center"/>
              <w:rPr>
                <w:color w:val="000000"/>
                <w:sz w:val="24"/>
                <w:szCs w:val="24"/>
              </w:rPr>
            </w:pPr>
            <w:r w:rsidRPr="00BF1FAA">
              <w:rPr>
                <w:color w:val="000000"/>
                <w:sz w:val="24"/>
                <w:szCs w:val="24"/>
              </w:rPr>
              <w:t>Ряд значений</w:t>
            </w:r>
          </w:p>
        </w:tc>
        <w:tc>
          <w:tcPr>
            <w:tcW w:w="3402" w:type="dxa"/>
            <w:noWrap/>
            <w:vAlign w:val="center"/>
            <w:hideMark/>
          </w:tcPr>
          <w:p w14:paraId="1B3B081C" w14:textId="77777777" w:rsidR="00BF1FAA" w:rsidRPr="00BF1FAA" w:rsidRDefault="00BF1FAA" w:rsidP="00367B50">
            <w:pPr>
              <w:spacing w:line="240" w:lineRule="auto"/>
              <w:ind w:firstLine="0"/>
              <w:jc w:val="center"/>
              <w:rPr>
                <w:color w:val="000000"/>
                <w:sz w:val="24"/>
                <w:szCs w:val="24"/>
              </w:rPr>
            </w:pPr>
            <w:r w:rsidRPr="00BF1FAA">
              <w:rPr>
                <w:color w:val="000000"/>
                <w:sz w:val="24"/>
                <w:szCs w:val="24"/>
              </w:rPr>
              <w:t>Источник данных</w:t>
            </w:r>
          </w:p>
        </w:tc>
        <w:tc>
          <w:tcPr>
            <w:tcW w:w="1651" w:type="dxa"/>
            <w:vAlign w:val="center"/>
            <w:hideMark/>
          </w:tcPr>
          <w:p w14:paraId="42B2DCEF" w14:textId="77777777" w:rsidR="00BF1FAA" w:rsidRPr="00BF1FAA" w:rsidRDefault="00BF1FAA" w:rsidP="00367B50">
            <w:pPr>
              <w:spacing w:line="240" w:lineRule="auto"/>
              <w:ind w:firstLine="0"/>
              <w:jc w:val="center"/>
              <w:rPr>
                <w:color w:val="000000"/>
                <w:sz w:val="24"/>
                <w:szCs w:val="24"/>
              </w:rPr>
            </w:pPr>
            <w:r w:rsidRPr="00BF1FAA">
              <w:rPr>
                <w:color w:val="000000"/>
                <w:sz w:val="24"/>
                <w:szCs w:val="24"/>
              </w:rPr>
              <w:t xml:space="preserve">µ и </w:t>
            </w:r>
            <w:proofErr w:type="spellStart"/>
            <w:r w:rsidRPr="00BF1FAA">
              <w:rPr>
                <w:color w:val="000000"/>
                <w:sz w:val="24"/>
                <w:szCs w:val="24"/>
              </w:rPr>
              <w:t>Md</w:t>
            </w:r>
            <w:proofErr w:type="spellEnd"/>
          </w:p>
        </w:tc>
        <w:tc>
          <w:tcPr>
            <w:tcW w:w="1614" w:type="dxa"/>
            <w:vAlign w:val="center"/>
            <w:hideMark/>
          </w:tcPr>
          <w:p w14:paraId="62D29098" w14:textId="77777777" w:rsidR="00BF1FAA" w:rsidRPr="00BF1FAA" w:rsidRDefault="00BF1FAA" w:rsidP="00367B50">
            <w:pPr>
              <w:spacing w:line="240" w:lineRule="auto"/>
              <w:ind w:firstLine="0"/>
              <w:jc w:val="center"/>
              <w:rPr>
                <w:color w:val="404040"/>
                <w:sz w:val="24"/>
                <w:szCs w:val="24"/>
              </w:rPr>
            </w:pPr>
            <w:r w:rsidRPr="00BF1FAA">
              <w:rPr>
                <w:color w:val="404040"/>
                <w:sz w:val="24"/>
                <w:szCs w:val="24"/>
              </w:rPr>
              <w:t>Квартили</w:t>
            </w:r>
          </w:p>
        </w:tc>
      </w:tr>
      <w:tr w:rsidR="00BF1FAA" w:rsidRPr="00BF1FAA" w14:paraId="40BF4894" w14:textId="77777777" w:rsidTr="001A0C05">
        <w:trPr>
          <w:trHeight w:val="299"/>
        </w:trPr>
        <w:tc>
          <w:tcPr>
            <w:tcW w:w="1691" w:type="dxa"/>
            <w:vAlign w:val="center"/>
          </w:tcPr>
          <w:p w14:paraId="3CF6D935" w14:textId="77777777" w:rsidR="00BF1FAA" w:rsidRPr="00BF1FAA" w:rsidRDefault="00BF1FAA" w:rsidP="00367B50">
            <w:pPr>
              <w:spacing w:line="240" w:lineRule="auto"/>
              <w:ind w:firstLine="0"/>
              <w:jc w:val="center"/>
              <w:rPr>
                <w:color w:val="404040"/>
                <w:sz w:val="24"/>
                <w:szCs w:val="24"/>
                <w:lang w:val="en-US"/>
              </w:rPr>
            </w:pPr>
            <w:r w:rsidRPr="00BF1FAA">
              <w:rPr>
                <w:color w:val="404040"/>
                <w:sz w:val="24"/>
                <w:szCs w:val="24"/>
                <w:lang w:val="en-US"/>
              </w:rPr>
              <w:t>1</w:t>
            </w:r>
          </w:p>
        </w:tc>
        <w:tc>
          <w:tcPr>
            <w:tcW w:w="1276" w:type="dxa"/>
            <w:vAlign w:val="center"/>
          </w:tcPr>
          <w:p w14:paraId="64F79C7F" w14:textId="77777777" w:rsidR="00BF1FAA" w:rsidRPr="00BF1FAA" w:rsidRDefault="00BF1FAA" w:rsidP="00367B50">
            <w:pPr>
              <w:spacing w:line="240" w:lineRule="auto"/>
              <w:ind w:firstLine="0"/>
              <w:jc w:val="center"/>
              <w:rPr>
                <w:color w:val="000000"/>
                <w:sz w:val="24"/>
                <w:szCs w:val="24"/>
                <w:lang w:val="en-US"/>
              </w:rPr>
            </w:pPr>
            <w:r w:rsidRPr="00BF1FAA">
              <w:rPr>
                <w:color w:val="000000"/>
                <w:sz w:val="24"/>
                <w:szCs w:val="24"/>
                <w:lang w:val="en-US"/>
              </w:rPr>
              <w:t>2</w:t>
            </w:r>
          </w:p>
        </w:tc>
        <w:tc>
          <w:tcPr>
            <w:tcW w:w="3402" w:type="dxa"/>
            <w:noWrap/>
            <w:vAlign w:val="center"/>
          </w:tcPr>
          <w:p w14:paraId="0A3B909A" w14:textId="77777777" w:rsidR="00BF1FAA" w:rsidRPr="00BF1FAA" w:rsidRDefault="00BF1FAA" w:rsidP="00367B50">
            <w:pPr>
              <w:spacing w:line="240" w:lineRule="auto"/>
              <w:ind w:firstLine="0"/>
              <w:jc w:val="center"/>
              <w:rPr>
                <w:color w:val="000000"/>
                <w:sz w:val="24"/>
                <w:szCs w:val="24"/>
                <w:lang w:val="en-US"/>
              </w:rPr>
            </w:pPr>
            <w:r w:rsidRPr="00BF1FAA">
              <w:rPr>
                <w:color w:val="000000"/>
                <w:sz w:val="24"/>
                <w:szCs w:val="24"/>
                <w:lang w:val="en-US"/>
              </w:rPr>
              <w:t>3</w:t>
            </w:r>
          </w:p>
        </w:tc>
        <w:tc>
          <w:tcPr>
            <w:tcW w:w="1651" w:type="dxa"/>
            <w:vAlign w:val="center"/>
          </w:tcPr>
          <w:p w14:paraId="2A271CF8" w14:textId="77777777" w:rsidR="00BF1FAA" w:rsidRPr="00BF1FAA" w:rsidRDefault="00BF1FAA" w:rsidP="00367B50">
            <w:pPr>
              <w:spacing w:line="240" w:lineRule="auto"/>
              <w:ind w:firstLine="0"/>
              <w:jc w:val="center"/>
              <w:rPr>
                <w:color w:val="000000"/>
                <w:sz w:val="24"/>
                <w:szCs w:val="24"/>
                <w:lang w:val="en-US"/>
              </w:rPr>
            </w:pPr>
            <w:r w:rsidRPr="00BF1FAA">
              <w:rPr>
                <w:color w:val="000000"/>
                <w:sz w:val="24"/>
                <w:szCs w:val="24"/>
                <w:lang w:val="en-US"/>
              </w:rPr>
              <w:t>4</w:t>
            </w:r>
          </w:p>
        </w:tc>
        <w:tc>
          <w:tcPr>
            <w:tcW w:w="1614" w:type="dxa"/>
            <w:vAlign w:val="center"/>
          </w:tcPr>
          <w:p w14:paraId="398F1256" w14:textId="77777777" w:rsidR="00BF1FAA" w:rsidRPr="00BF1FAA" w:rsidRDefault="00BF1FAA" w:rsidP="00367B50">
            <w:pPr>
              <w:spacing w:line="240" w:lineRule="auto"/>
              <w:ind w:firstLine="0"/>
              <w:jc w:val="center"/>
              <w:rPr>
                <w:color w:val="404040"/>
                <w:sz w:val="24"/>
                <w:szCs w:val="24"/>
                <w:lang w:val="en-US"/>
              </w:rPr>
            </w:pPr>
            <w:r w:rsidRPr="00BF1FAA">
              <w:rPr>
                <w:color w:val="404040"/>
                <w:sz w:val="24"/>
                <w:szCs w:val="24"/>
                <w:lang w:val="en-US"/>
              </w:rPr>
              <w:t>5</w:t>
            </w:r>
          </w:p>
        </w:tc>
      </w:tr>
      <w:tr w:rsidR="00BF1FAA" w:rsidRPr="00BF1FAA" w14:paraId="430E3572" w14:textId="77777777" w:rsidTr="001A0C05">
        <w:trPr>
          <w:trHeight w:val="279"/>
        </w:trPr>
        <w:tc>
          <w:tcPr>
            <w:tcW w:w="1691" w:type="dxa"/>
            <w:vMerge w:val="restart"/>
            <w:noWrap/>
            <w:vAlign w:val="center"/>
            <w:hideMark/>
          </w:tcPr>
          <w:p w14:paraId="05503FB8"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Руководитель ВКР</w:t>
            </w:r>
          </w:p>
        </w:tc>
        <w:tc>
          <w:tcPr>
            <w:tcW w:w="1276" w:type="dxa"/>
            <w:noWrap/>
            <w:hideMark/>
          </w:tcPr>
          <w:p w14:paraId="72A9232C"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100 000</w:t>
            </w:r>
          </w:p>
        </w:tc>
        <w:tc>
          <w:tcPr>
            <w:tcW w:w="3402" w:type="dxa"/>
          </w:tcPr>
          <w:p w14:paraId="5DB74B10"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https://hh.ru/vacancy/96262351</w:t>
            </w:r>
          </w:p>
        </w:tc>
        <w:tc>
          <w:tcPr>
            <w:tcW w:w="1651" w:type="dxa"/>
            <w:vMerge w:val="restart"/>
            <w:noWrap/>
            <w:vAlign w:val="center"/>
          </w:tcPr>
          <w:p w14:paraId="5BC79D39"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lang w:val="en-US"/>
              </w:rPr>
              <w:t xml:space="preserve">122 </w:t>
            </w:r>
            <w:r w:rsidRPr="00BF1FAA">
              <w:rPr>
                <w:color w:val="000000"/>
                <w:sz w:val="24"/>
                <w:szCs w:val="24"/>
              </w:rPr>
              <w:t>000</w:t>
            </w:r>
          </w:p>
          <w:p w14:paraId="13E76994" w14:textId="77777777" w:rsidR="00BF1FAA" w:rsidRPr="00BF1FAA" w:rsidRDefault="00BF1FAA" w:rsidP="00367B50">
            <w:pPr>
              <w:spacing w:line="240" w:lineRule="auto"/>
              <w:ind w:firstLine="0"/>
              <w:jc w:val="left"/>
              <w:rPr>
                <w:color w:val="000000"/>
                <w:sz w:val="24"/>
                <w:szCs w:val="24"/>
              </w:rPr>
            </w:pPr>
          </w:p>
          <w:p w14:paraId="2FCA0C63"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130 000</w:t>
            </w:r>
          </w:p>
        </w:tc>
        <w:tc>
          <w:tcPr>
            <w:tcW w:w="1614" w:type="dxa"/>
            <w:vMerge w:val="restart"/>
            <w:noWrap/>
            <w:vAlign w:val="center"/>
          </w:tcPr>
          <w:p w14:paraId="7549FF96"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115 000</w:t>
            </w:r>
          </w:p>
          <w:p w14:paraId="32DF2497"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130 000</w:t>
            </w:r>
          </w:p>
          <w:p w14:paraId="358B7B84"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140 000</w:t>
            </w:r>
          </w:p>
        </w:tc>
      </w:tr>
      <w:tr w:rsidR="00BF1FAA" w:rsidRPr="00BF1FAA" w14:paraId="1ABEE3B2" w14:textId="77777777" w:rsidTr="001A0C05">
        <w:trPr>
          <w:trHeight w:val="174"/>
        </w:trPr>
        <w:tc>
          <w:tcPr>
            <w:tcW w:w="1691" w:type="dxa"/>
            <w:vMerge/>
            <w:hideMark/>
          </w:tcPr>
          <w:p w14:paraId="13251CA0" w14:textId="77777777" w:rsidR="00BF1FAA" w:rsidRPr="00BF1FAA" w:rsidRDefault="00BF1FAA" w:rsidP="00367B50">
            <w:pPr>
              <w:spacing w:line="240" w:lineRule="auto"/>
              <w:ind w:firstLine="0"/>
              <w:jc w:val="left"/>
              <w:rPr>
                <w:color w:val="000000"/>
                <w:sz w:val="24"/>
                <w:szCs w:val="24"/>
              </w:rPr>
            </w:pPr>
          </w:p>
        </w:tc>
        <w:tc>
          <w:tcPr>
            <w:tcW w:w="1276" w:type="dxa"/>
            <w:noWrap/>
            <w:hideMark/>
          </w:tcPr>
          <w:p w14:paraId="11C7E12C"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100 000</w:t>
            </w:r>
          </w:p>
        </w:tc>
        <w:tc>
          <w:tcPr>
            <w:tcW w:w="3402" w:type="dxa"/>
          </w:tcPr>
          <w:p w14:paraId="3C160D8E"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https://hh.ru/vacancy/97533196</w:t>
            </w:r>
          </w:p>
        </w:tc>
        <w:tc>
          <w:tcPr>
            <w:tcW w:w="1651" w:type="dxa"/>
            <w:vMerge/>
          </w:tcPr>
          <w:p w14:paraId="3512DFBF" w14:textId="77777777" w:rsidR="00BF1FAA" w:rsidRPr="00BF1FAA" w:rsidRDefault="00BF1FAA" w:rsidP="00367B50">
            <w:pPr>
              <w:spacing w:line="240" w:lineRule="auto"/>
              <w:ind w:firstLine="0"/>
              <w:jc w:val="left"/>
              <w:rPr>
                <w:color w:val="000000"/>
                <w:sz w:val="24"/>
                <w:szCs w:val="24"/>
              </w:rPr>
            </w:pPr>
          </w:p>
        </w:tc>
        <w:tc>
          <w:tcPr>
            <w:tcW w:w="1614" w:type="dxa"/>
            <w:vMerge/>
          </w:tcPr>
          <w:p w14:paraId="301E7017" w14:textId="77777777" w:rsidR="00BF1FAA" w:rsidRPr="00BF1FAA" w:rsidRDefault="00BF1FAA" w:rsidP="00367B50">
            <w:pPr>
              <w:spacing w:line="240" w:lineRule="auto"/>
              <w:ind w:firstLine="0"/>
              <w:jc w:val="left"/>
              <w:rPr>
                <w:color w:val="000000"/>
                <w:sz w:val="24"/>
                <w:szCs w:val="24"/>
              </w:rPr>
            </w:pPr>
          </w:p>
        </w:tc>
      </w:tr>
      <w:tr w:rsidR="00BF1FAA" w:rsidRPr="00BF1FAA" w14:paraId="1BDAD6A0" w14:textId="77777777" w:rsidTr="001A0C05">
        <w:trPr>
          <w:trHeight w:val="212"/>
        </w:trPr>
        <w:tc>
          <w:tcPr>
            <w:tcW w:w="1691" w:type="dxa"/>
            <w:vMerge/>
            <w:hideMark/>
          </w:tcPr>
          <w:p w14:paraId="2831E621" w14:textId="77777777" w:rsidR="00BF1FAA" w:rsidRPr="00BF1FAA" w:rsidRDefault="00BF1FAA" w:rsidP="00367B50">
            <w:pPr>
              <w:spacing w:line="240" w:lineRule="auto"/>
              <w:ind w:firstLine="0"/>
              <w:jc w:val="left"/>
              <w:rPr>
                <w:color w:val="000000"/>
                <w:sz w:val="24"/>
                <w:szCs w:val="24"/>
              </w:rPr>
            </w:pPr>
          </w:p>
        </w:tc>
        <w:tc>
          <w:tcPr>
            <w:tcW w:w="1276" w:type="dxa"/>
            <w:noWrap/>
            <w:hideMark/>
          </w:tcPr>
          <w:p w14:paraId="1D5637E3"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130 000</w:t>
            </w:r>
          </w:p>
        </w:tc>
        <w:tc>
          <w:tcPr>
            <w:tcW w:w="3402" w:type="dxa"/>
          </w:tcPr>
          <w:p w14:paraId="0FAAC646"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https://hh.ru/vacancy/95079973</w:t>
            </w:r>
          </w:p>
        </w:tc>
        <w:tc>
          <w:tcPr>
            <w:tcW w:w="1651" w:type="dxa"/>
            <w:vMerge/>
          </w:tcPr>
          <w:p w14:paraId="258537DC" w14:textId="77777777" w:rsidR="00BF1FAA" w:rsidRPr="00BF1FAA" w:rsidRDefault="00BF1FAA" w:rsidP="00367B50">
            <w:pPr>
              <w:spacing w:line="240" w:lineRule="auto"/>
              <w:ind w:firstLine="0"/>
              <w:jc w:val="left"/>
              <w:rPr>
                <w:color w:val="000000"/>
                <w:sz w:val="24"/>
                <w:szCs w:val="24"/>
              </w:rPr>
            </w:pPr>
          </w:p>
        </w:tc>
        <w:tc>
          <w:tcPr>
            <w:tcW w:w="1614" w:type="dxa"/>
            <w:vMerge/>
          </w:tcPr>
          <w:p w14:paraId="02BCB0E4" w14:textId="77777777" w:rsidR="00BF1FAA" w:rsidRPr="00BF1FAA" w:rsidRDefault="00BF1FAA" w:rsidP="00367B50">
            <w:pPr>
              <w:spacing w:line="240" w:lineRule="auto"/>
              <w:ind w:firstLine="0"/>
              <w:jc w:val="left"/>
              <w:rPr>
                <w:color w:val="000000"/>
                <w:sz w:val="24"/>
                <w:szCs w:val="24"/>
              </w:rPr>
            </w:pPr>
          </w:p>
        </w:tc>
      </w:tr>
      <w:tr w:rsidR="00BF1FAA" w:rsidRPr="00BF1FAA" w14:paraId="54F5B13E" w14:textId="77777777" w:rsidTr="001A0C05">
        <w:trPr>
          <w:trHeight w:val="50"/>
        </w:trPr>
        <w:tc>
          <w:tcPr>
            <w:tcW w:w="1691" w:type="dxa"/>
            <w:vMerge/>
            <w:hideMark/>
          </w:tcPr>
          <w:p w14:paraId="356869A8" w14:textId="77777777" w:rsidR="00BF1FAA" w:rsidRPr="00BF1FAA" w:rsidRDefault="00BF1FAA" w:rsidP="00367B50">
            <w:pPr>
              <w:spacing w:line="240" w:lineRule="auto"/>
              <w:ind w:firstLine="0"/>
              <w:jc w:val="left"/>
              <w:rPr>
                <w:color w:val="000000"/>
                <w:sz w:val="24"/>
                <w:szCs w:val="24"/>
              </w:rPr>
            </w:pPr>
          </w:p>
        </w:tc>
        <w:tc>
          <w:tcPr>
            <w:tcW w:w="1276" w:type="dxa"/>
            <w:noWrap/>
            <w:hideMark/>
          </w:tcPr>
          <w:p w14:paraId="01AA1EFD"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130 000</w:t>
            </w:r>
          </w:p>
        </w:tc>
        <w:tc>
          <w:tcPr>
            <w:tcW w:w="3402" w:type="dxa"/>
          </w:tcPr>
          <w:p w14:paraId="767371ED"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https://hh.ru/vacancy/97832117</w:t>
            </w:r>
          </w:p>
        </w:tc>
        <w:tc>
          <w:tcPr>
            <w:tcW w:w="1651" w:type="dxa"/>
            <w:vMerge/>
          </w:tcPr>
          <w:p w14:paraId="45E67CC5" w14:textId="77777777" w:rsidR="00BF1FAA" w:rsidRPr="00BF1FAA" w:rsidRDefault="00BF1FAA" w:rsidP="00367B50">
            <w:pPr>
              <w:spacing w:line="240" w:lineRule="auto"/>
              <w:ind w:firstLine="0"/>
              <w:jc w:val="left"/>
              <w:rPr>
                <w:color w:val="000000"/>
                <w:sz w:val="24"/>
                <w:szCs w:val="24"/>
              </w:rPr>
            </w:pPr>
          </w:p>
        </w:tc>
        <w:tc>
          <w:tcPr>
            <w:tcW w:w="1614" w:type="dxa"/>
            <w:vMerge/>
          </w:tcPr>
          <w:p w14:paraId="364D77B2" w14:textId="77777777" w:rsidR="00BF1FAA" w:rsidRPr="00BF1FAA" w:rsidRDefault="00BF1FAA" w:rsidP="00367B50">
            <w:pPr>
              <w:spacing w:line="240" w:lineRule="auto"/>
              <w:ind w:firstLine="0"/>
              <w:jc w:val="left"/>
              <w:rPr>
                <w:color w:val="000000"/>
                <w:sz w:val="24"/>
                <w:szCs w:val="24"/>
              </w:rPr>
            </w:pPr>
          </w:p>
        </w:tc>
      </w:tr>
      <w:tr w:rsidR="00BF1FAA" w:rsidRPr="00BF1FAA" w14:paraId="2479DC54" w14:textId="77777777" w:rsidTr="001A0C05">
        <w:trPr>
          <w:trHeight w:val="159"/>
        </w:trPr>
        <w:tc>
          <w:tcPr>
            <w:tcW w:w="1691" w:type="dxa"/>
            <w:vMerge/>
            <w:hideMark/>
          </w:tcPr>
          <w:p w14:paraId="709D7F99" w14:textId="77777777" w:rsidR="00BF1FAA" w:rsidRPr="00BF1FAA" w:rsidRDefault="00BF1FAA" w:rsidP="00367B50">
            <w:pPr>
              <w:spacing w:line="240" w:lineRule="auto"/>
              <w:ind w:firstLine="0"/>
              <w:jc w:val="left"/>
              <w:rPr>
                <w:color w:val="000000"/>
                <w:sz w:val="24"/>
                <w:szCs w:val="24"/>
              </w:rPr>
            </w:pPr>
          </w:p>
        </w:tc>
        <w:tc>
          <w:tcPr>
            <w:tcW w:w="1276" w:type="dxa"/>
            <w:noWrap/>
            <w:hideMark/>
          </w:tcPr>
          <w:p w14:paraId="6534F5E2"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150 000</w:t>
            </w:r>
          </w:p>
        </w:tc>
        <w:tc>
          <w:tcPr>
            <w:tcW w:w="3402" w:type="dxa"/>
          </w:tcPr>
          <w:p w14:paraId="3BC9CF1F" w14:textId="77777777" w:rsidR="00BF1FAA" w:rsidRPr="00BF1FAA" w:rsidRDefault="00BF1FAA" w:rsidP="00367B50">
            <w:pPr>
              <w:spacing w:line="240" w:lineRule="auto"/>
              <w:ind w:firstLine="0"/>
              <w:jc w:val="left"/>
              <w:rPr>
                <w:color w:val="000000"/>
                <w:sz w:val="24"/>
                <w:szCs w:val="24"/>
              </w:rPr>
            </w:pPr>
            <w:r w:rsidRPr="00BF1FAA">
              <w:rPr>
                <w:color w:val="000000"/>
                <w:sz w:val="24"/>
                <w:szCs w:val="24"/>
              </w:rPr>
              <w:t>https://hh.ru/vacancy/87623682</w:t>
            </w:r>
          </w:p>
        </w:tc>
        <w:tc>
          <w:tcPr>
            <w:tcW w:w="1651" w:type="dxa"/>
            <w:vMerge/>
          </w:tcPr>
          <w:p w14:paraId="481BA0F1" w14:textId="77777777" w:rsidR="00BF1FAA" w:rsidRPr="00BF1FAA" w:rsidRDefault="00BF1FAA" w:rsidP="00367B50">
            <w:pPr>
              <w:spacing w:line="240" w:lineRule="auto"/>
              <w:ind w:firstLine="0"/>
              <w:jc w:val="left"/>
              <w:rPr>
                <w:color w:val="000000"/>
                <w:sz w:val="24"/>
                <w:szCs w:val="24"/>
              </w:rPr>
            </w:pPr>
          </w:p>
        </w:tc>
        <w:tc>
          <w:tcPr>
            <w:tcW w:w="1614" w:type="dxa"/>
            <w:vMerge/>
          </w:tcPr>
          <w:p w14:paraId="66FA1EBB" w14:textId="77777777" w:rsidR="00BF1FAA" w:rsidRPr="00BF1FAA" w:rsidRDefault="00BF1FAA" w:rsidP="00367B50">
            <w:pPr>
              <w:spacing w:line="240" w:lineRule="auto"/>
              <w:ind w:firstLine="0"/>
              <w:jc w:val="left"/>
              <w:rPr>
                <w:color w:val="000000"/>
                <w:sz w:val="24"/>
                <w:szCs w:val="24"/>
              </w:rPr>
            </w:pPr>
          </w:p>
        </w:tc>
      </w:tr>
      <w:tr w:rsidR="007D7078" w:rsidRPr="00BF1FAA" w14:paraId="7912ECDB" w14:textId="77777777" w:rsidTr="007D7078">
        <w:trPr>
          <w:trHeight w:val="58"/>
        </w:trPr>
        <w:tc>
          <w:tcPr>
            <w:tcW w:w="1691" w:type="dxa"/>
            <w:vMerge w:val="restart"/>
            <w:noWrap/>
            <w:hideMark/>
          </w:tcPr>
          <w:p w14:paraId="060D1B50"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Консультант по экономической части</w:t>
            </w:r>
          </w:p>
        </w:tc>
        <w:tc>
          <w:tcPr>
            <w:tcW w:w="1276" w:type="dxa"/>
            <w:noWrap/>
            <w:hideMark/>
          </w:tcPr>
          <w:p w14:paraId="3FDD83CF"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62 500</w:t>
            </w:r>
          </w:p>
        </w:tc>
        <w:tc>
          <w:tcPr>
            <w:tcW w:w="3402" w:type="dxa"/>
          </w:tcPr>
          <w:p w14:paraId="30167B6F"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https://hh.ru/vacancy/97838959</w:t>
            </w:r>
          </w:p>
        </w:tc>
        <w:tc>
          <w:tcPr>
            <w:tcW w:w="1651" w:type="dxa"/>
            <w:vMerge w:val="restart"/>
            <w:noWrap/>
          </w:tcPr>
          <w:p w14:paraId="698A25FE" w14:textId="77777777" w:rsidR="007D7078" w:rsidRPr="00BF1FAA" w:rsidRDefault="007D7078" w:rsidP="00F36FAA">
            <w:pPr>
              <w:spacing w:line="240" w:lineRule="auto"/>
              <w:ind w:firstLine="0"/>
              <w:jc w:val="left"/>
              <w:rPr>
                <w:color w:val="000000"/>
                <w:sz w:val="24"/>
                <w:szCs w:val="24"/>
                <w:lang w:val="en-US"/>
              </w:rPr>
            </w:pPr>
            <w:r w:rsidRPr="00BF1FAA">
              <w:rPr>
                <w:color w:val="000000"/>
                <w:sz w:val="24"/>
                <w:szCs w:val="24"/>
                <w:lang w:val="en-US"/>
              </w:rPr>
              <w:t>106 391</w:t>
            </w:r>
          </w:p>
          <w:p w14:paraId="73E064DA" w14:textId="77777777" w:rsidR="007D7078" w:rsidRPr="00BF1FAA" w:rsidRDefault="007D7078" w:rsidP="00F36FAA">
            <w:pPr>
              <w:spacing w:line="240" w:lineRule="auto"/>
              <w:ind w:firstLine="0"/>
              <w:jc w:val="left"/>
              <w:rPr>
                <w:color w:val="000000"/>
                <w:sz w:val="24"/>
                <w:szCs w:val="24"/>
              </w:rPr>
            </w:pPr>
          </w:p>
          <w:p w14:paraId="0289E866"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117 500</w:t>
            </w:r>
          </w:p>
        </w:tc>
        <w:tc>
          <w:tcPr>
            <w:tcW w:w="1614" w:type="dxa"/>
            <w:vMerge w:val="restart"/>
            <w:noWrap/>
          </w:tcPr>
          <w:p w14:paraId="7FA5456D"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90 000</w:t>
            </w:r>
          </w:p>
          <w:p w14:paraId="02656588"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117 500</w:t>
            </w:r>
          </w:p>
          <w:p w14:paraId="06F4D16D"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123 750</w:t>
            </w:r>
          </w:p>
        </w:tc>
      </w:tr>
      <w:tr w:rsidR="007D7078" w:rsidRPr="00BF1FAA" w14:paraId="53DDFEFE" w14:textId="77777777" w:rsidTr="007D7078">
        <w:trPr>
          <w:trHeight w:val="50"/>
        </w:trPr>
        <w:tc>
          <w:tcPr>
            <w:tcW w:w="1691" w:type="dxa"/>
            <w:vMerge/>
            <w:hideMark/>
          </w:tcPr>
          <w:p w14:paraId="66158F79" w14:textId="77777777" w:rsidR="007D7078" w:rsidRPr="00BF1FAA" w:rsidRDefault="007D7078" w:rsidP="00F36FAA">
            <w:pPr>
              <w:spacing w:line="240" w:lineRule="auto"/>
              <w:ind w:firstLine="0"/>
              <w:jc w:val="left"/>
              <w:rPr>
                <w:color w:val="000000"/>
                <w:sz w:val="22"/>
                <w:szCs w:val="24"/>
              </w:rPr>
            </w:pPr>
          </w:p>
        </w:tc>
        <w:tc>
          <w:tcPr>
            <w:tcW w:w="1276" w:type="dxa"/>
            <w:noWrap/>
          </w:tcPr>
          <w:p w14:paraId="642E04AC"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91 955</w:t>
            </w:r>
          </w:p>
        </w:tc>
        <w:tc>
          <w:tcPr>
            <w:tcW w:w="3402" w:type="dxa"/>
          </w:tcPr>
          <w:p w14:paraId="54763404" w14:textId="77777777" w:rsidR="007D7078" w:rsidRPr="00BF1FAA" w:rsidRDefault="007D7078" w:rsidP="00F36FAA">
            <w:pPr>
              <w:spacing w:line="240" w:lineRule="auto"/>
              <w:ind w:firstLine="0"/>
              <w:jc w:val="left"/>
              <w:rPr>
                <w:color w:val="000000"/>
                <w:sz w:val="24"/>
                <w:szCs w:val="24"/>
                <w:lang w:val="en-US"/>
              </w:rPr>
            </w:pPr>
            <w:r w:rsidRPr="00BF1FAA">
              <w:rPr>
                <w:color w:val="000000"/>
                <w:sz w:val="24"/>
                <w:szCs w:val="24"/>
              </w:rPr>
              <w:t>https://hh.ru/vacancy/96826083</w:t>
            </w:r>
          </w:p>
        </w:tc>
        <w:tc>
          <w:tcPr>
            <w:tcW w:w="1651" w:type="dxa"/>
            <w:vMerge/>
          </w:tcPr>
          <w:p w14:paraId="55B66F1E" w14:textId="77777777" w:rsidR="007D7078" w:rsidRPr="00BF1FAA" w:rsidRDefault="007D7078" w:rsidP="00F36FAA">
            <w:pPr>
              <w:spacing w:line="240" w:lineRule="auto"/>
              <w:ind w:firstLine="0"/>
              <w:jc w:val="left"/>
              <w:rPr>
                <w:color w:val="000000"/>
                <w:sz w:val="24"/>
                <w:szCs w:val="24"/>
              </w:rPr>
            </w:pPr>
          </w:p>
        </w:tc>
        <w:tc>
          <w:tcPr>
            <w:tcW w:w="1614" w:type="dxa"/>
            <w:vMerge/>
          </w:tcPr>
          <w:p w14:paraId="52D1C0CB" w14:textId="77777777" w:rsidR="007D7078" w:rsidRPr="00BF1FAA" w:rsidRDefault="007D7078" w:rsidP="00F36FAA">
            <w:pPr>
              <w:spacing w:line="240" w:lineRule="auto"/>
              <w:ind w:firstLine="0"/>
              <w:jc w:val="left"/>
              <w:rPr>
                <w:color w:val="000000"/>
                <w:sz w:val="24"/>
                <w:szCs w:val="24"/>
              </w:rPr>
            </w:pPr>
          </w:p>
        </w:tc>
      </w:tr>
      <w:tr w:rsidR="007D7078" w:rsidRPr="00BF1FAA" w14:paraId="60DA462C" w14:textId="77777777" w:rsidTr="007D7078">
        <w:trPr>
          <w:trHeight w:val="50"/>
        </w:trPr>
        <w:tc>
          <w:tcPr>
            <w:tcW w:w="1691" w:type="dxa"/>
            <w:vMerge/>
            <w:hideMark/>
          </w:tcPr>
          <w:p w14:paraId="068C288C" w14:textId="77777777" w:rsidR="007D7078" w:rsidRPr="00BF1FAA" w:rsidRDefault="007D7078" w:rsidP="00F36FAA">
            <w:pPr>
              <w:spacing w:line="240" w:lineRule="auto"/>
              <w:ind w:firstLine="0"/>
              <w:jc w:val="left"/>
              <w:rPr>
                <w:color w:val="000000"/>
                <w:sz w:val="22"/>
                <w:szCs w:val="24"/>
              </w:rPr>
            </w:pPr>
          </w:p>
        </w:tc>
        <w:tc>
          <w:tcPr>
            <w:tcW w:w="1276" w:type="dxa"/>
            <w:noWrap/>
          </w:tcPr>
          <w:p w14:paraId="49FC4745"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117 500</w:t>
            </w:r>
          </w:p>
        </w:tc>
        <w:tc>
          <w:tcPr>
            <w:tcW w:w="3402" w:type="dxa"/>
          </w:tcPr>
          <w:p w14:paraId="6E46F5AF"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https://hh.ru/vacancy/97297959</w:t>
            </w:r>
          </w:p>
        </w:tc>
        <w:tc>
          <w:tcPr>
            <w:tcW w:w="1651" w:type="dxa"/>
            <w:vMerge/>
          </w:tcPr>
          <w:p w14:paraId="334C2FB0" w14:textId="77777777" w:rsidR="007D7078" w:rsidRPr="00BF1FAA" w:rsidRDefault="007D7078" w:rsidP="00F36FAA">
            <w:pPr>
              <w:spacing w:line="240" w:lineRule="auto"/>
              <w:ind w:firstLine="0"/>
              <w:jc w:val="left"/>
              <w:rPr>
                <w:color w:val="000000"/>
                <w:sz w:val="24"/>
                <w:szCs w:val="24"/>
              </w:rPr>
            </w:pPr>
          </w:p>
        </w:tc>
        <w:tc>
          <w:tcPr>
            <w:tcW w:w="1614" w:type="dxa"/>
            <w:vMerge/>
          </w:tcPr>
          <w:p w14:paraId="0CCE492F" w14:textId="77777777" w:rsidR="007D7078" w:rsidRPr="00BF1FAA" w:rsidRDefault="007D7078" w:rsidP="00F36FAA">
            <w:pPr>
              <w:spacing w:line="240" w:lineRule="auto"/>
              <w:ind w:firstLine="0"/>
              <w:jc w:val="left"/>
              <w:rPr>
                <w:color w:val="000000"/>
                <w:sz w:val="24"/>
                <w:szCs w:val="24"/>
              </w:rPr>
            </w:pPr>
          </w:p>
        </w:tc>
      </w:tr>
      <w:tr w:rsidR="007D7078" w:rsidRPr="00BF1FAA" w14:paraId="4023362A" w14:textId="77777777" w:rsidTr="007D7078">
        <w:trPr>
          <w:trHeight w:val="133"/>
        </w:trPr>
        <w:tc>
          <w:tcPr>
            <w:tcW w:w="1691" w:type="dxa"/>
            <w:vMerge/>
            <w:hideMark/>
          </w:tcPr>
          <w:p w14:paraId="30C2E55F" w14:textId="77777777" w:rsidR="007D7078" w:rsidRPr="00BF1FAA" w:rsidRDefault="007D7078" w:rsidP="00F36FAA">
            <w:pPr>
              <w:spacing w:line="240" w:lineRule="auto"/>
              <w:ind w:firstLine="0"/>
              <w:jc w:val="left"/>
              <w:rPr>
                <w:color w:val="000000"/>
                <w:sz w:val="22"/>
                <w:szCs w:val="24"/>
              </w:rPr>
            </w:pPr>
          </w:p>
        </w:tc>
        <w:tc>
          <w:tcPr>
            <w:tcW w:w="1276" w:type="dxa"/>
            <w:noWrap/>
            <w:hideMark/>
          </w:tcPr>
          <w:p w14:paraId="3FE629C1"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130 000</w:t>
            </w:r>
          </w:p>
        </w:tc>
        <w:tc>
          <w:tcPr>
            <w:tcW w:w="3402" w:type="dxa"/>
          </w:tcPr>
          <w:p w14:paraId="7BDCAC73"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https://hh.ru/vacancy/96065181</w:t>
            </w:r>
          </w:p>
        </w:tc>
        <w:tc>
          <w:tcPr>
            <w:tcW w:w="1651" w:type="dxa"/>
            <w:vMerge/>
          </w:tcPr>
          <w:p w14:paraId="5BD0A1B9" w14:textId="77777777" w:rsidR="007D7078" w:rsidRPr="00BF1FAA" w:rsidRDefault="007D7078" w:rsidP="00F36FAA">
            <w:pPr>
              <w:spacing w:line="240" w:lineRule="auto"/>
              <w:ind w:firstLine="0"/>
              <w:jc w:val="left"/>
              <w:rPr>
                <w:color w:val="000000"/>
                <w:sz w:val="24"/>
                <w:szCs w:val="24"/>
              </w:rPr>
            </w:pPr>
          </w:p>
        </w:tc>
        <w:tc>
          <w:tcPr>
            <w:tcW w:w="1614" w:type="dxa"/>
            <w:vMerge/>
          </w:tcPr>
          <w:p w14:paraId="6DD9306A" w14:textId="77777777" w:rsidR="007D7078" w:rsidRPr="00BF1FAA" w:rsidRDefault="007D7078" w:rsidP="00F36FAA">
            <w:pPr>
              <w:spacing w:line="240" w:lineRule="auto"/>
              <w:ind w:firstLine="0"/>
              <w:jc w:val="left"/>
              <w:rPr>
                <w:color w:val="000000"/>
                <w:sz w:val="24"/>
                <w:szCs w:val="24"/>
              </w:rPr>
            </w:pPr>
          </w:p>
        </w:tc>
      </w:tr>
      <w:tr w:rsidR="007D7078" w:rsidRPr="00BF1FAA" w14:paraId="05F286FD" w14:textId="77777777" w:rsidTr="007D7078">
        <w:trPr>
          <w:trHeight w:val="169"/>
        </w:trPr>
        <w:tc>
          <w:tcPr>
            <w:tcW w:w="1691" w:type="dxa"/>
            <w:vMerge/>
            <w:hideMark/>
          </w:tcPr>
          <w:p w14:paraId="21E1B337" w14:textId="77777777" w:rsidR="007D7078" w:rsidRPr="00BF1FAA" w:rsidRDefault="007D7078" w:rsidP="00F36FAA">
            <w:pPr>
              <w:spacing w:line="240" w:lineRule="auto"/>
              <w:ind w:firstLine="0"/>
              <w:jc w:val="left"/>
              <w:rPr>
                <w:color w:val="000000"/>
                <w:sz w:val="22"/>
                <w:szCs w:val="24"/>
              </w:rPr>
            </w:pPr>
          </w:p>
        </w:tc>
        <w:tc>
          <w:tcPr>
            <w:tcW w:w="1276" w:type="dxa"/>
            <w:noWrap/>
            <w:hideMark/>
          </w:tcPr>
          <w:p w14:paraId="6AA5032B" w14:textId="77777777" w:rsidR="007D7078" w:rsidRPr="00BF1FAA" w:rsidRDefault="007D7078" w:rsidP="00F36FAA">
            <w:pPr>
              <w:spacing w:line="240" w:lineRule="auto"/>
              <w:ind w:firstLine="0"/>
              <w:jc w:val="left"/>
              <w:rPr>
                <w:color w:val="000000"/>
                <w:sz w:val="24"/>
                <w:szCs w:val="24"/>
                <w:lang w:val="en-US"/>
              </w:rPr>
            </w:pPr>
            <w:r w:rsidRPr="00BF1FAA">
              <w:rPr>
                <w:color w:val="000000"/>
                <w:sz w:val="24"/>
                <w:szCs w:val="24"/>
              </w:rPr>
              <w:t>130 000</w:t>
            </w:r>
          </w:p>
        </w:tc>
        <w:tc>
          <w:tcPr>
            <w:tcW w:w="3402" w:type="dxa"/>
          </w:tcPr>
          <w:p w14:paraId="57777FAE"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https://hh.ru/vacancy/98095139</w:t>
            </w:r>
          </w:p>
        </w:tc>
        <w:tc>
          <w:tcPr>
            <w:tcW w:w="1651" w:type="dxa"/>
            <w:vMerge/>
          </w:tcPr>
          <w:p w14:paraId="1E6A281B" w14:textId="77777777" w:rsidR="007D7078" w:rsidRPr="00BF1FAA" w:rsidRDefault="007D7078" w:rsidP="00F36FAA">
            <w:pPr>
              <w:spacing w:line="240" w:lineRule="auto"/>
              <w:ind w:firstLine="0"/>
              <w:jc w:val="left"/>
              <w:rPr>
                <w:color w:val="000000"/>
                <w:sz w:val="24"/>
                <w:szCs w:val="24"/>
              </w:rPr>
            </w:pPr>
          </w:p>
        </w:tc>
        <w:tc>
          <w:tcPr>
            <w:tcW w:w="1614" w:type="dxa"/>
            <w:vMerge/>
          </w:tcPr>
          <w:p w14:paraId="69914AE1" w14:textId="77777777" w:rsidR="007D7078" w:rsidRPr="00BF1FAA" w:rsidRDefault="007D7078" w:rsidP="00F36FAA">
            <w:pPr>
              <w:spacing w:line="240" w:lineRule="auto"/>
              <w:ind w:firstLine="0"/>
              <w:jc w:val="left"/>
              <w:rPr>
                <w:color w:val="000000"/>
                <w:sz w:val="24"/>
                <w:szCs w:val="24"/>
              </w:rPr>
            </w:pPr>
          </w:p>
        </w:tc>
      </w:tr>
      <w:tr w:rsidR="007D7078" w:rsidRPr="00BF1FAA" w14:paraId="059D3B36" w14:textId="77777777" w:rsidTr="007D7078">
        <w:trPr>
          <w:trHeight w:val="169"/>
        </w:trPr>
        <w:tc>
          <w:tcPr>
            <w:tcW w:w="1691" w:type="dxa"/>
          </w:tcPr>
          <w:p w14:paraId="443144F1"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Разработчик проекта</w:t>
            </w:r>
          </w:p>
        </w:tc>
        <w:tc>
          <w:tcPr>
            <w:tcW w:w="1276" w:type="dxa"/>
            <w:noWrap/>
          </w:tcPr>
          <w:p w14:paraId="312EB1C3" w14:textId="77777777" w:rsidR="007D7078" w:rsidRPr="00BF1FAA" w:rsidRDefault="007D7078" w:rsidP="00F36FAA">
            <w:pPr>
              <w:spacing w:line="240" w:lineRule="auto"/>
              <w:ind w:firstLine="0"/>
              <w:jc w:val="left"/>
              <w:rPr>
                <w:color w:val="000000"/>
                <w:sz w:val="24"/>
                <w:szCs w:val="24"/>
                <w:lang w:val="en-US"/>
              </w:rPr>
            </w:pPr>
            <w:r w:rsidRPr="00BF1FAA">
              <w:rPr>
                <w:color w:val="000000"/>
                <w:sz w:val="24"/>
                <w:szCs w:val="24"/>
                <w:lang w:val="en-US"/>
              </w:rPr>
              <w:t>30</w:t>
            </w:r>
            <w:r w:rsidRPr="00BF1FAA">
              <w:rPr>
                <w:color w:val="000000"/>
                <w:sz w:val="24"/>
                <w:szCs w:val="24"/>
              </w:rPr>
              <w:t xml:space="preserve"> </w:t>
            </w:r>
            <w:r w:rsidRPr="00BF1FAA">
              <w:rPr>
                <w:color w:val="000000"/>
                <w:sz w:val="24"/>
                <w:szCs w:val="24"/>
                <w:lang w:val="en-US"/>
              </w:rPr>
              <w:t>000</w:t>
            </w:r>
          </w:p>
        </w:tc>
        <w:tc>
          <w:tcPr>
            <w:tcW w:w="3402" w:type="dxa"/>
          </w:tcPr>
          <w:p w14:paraId="67664201"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https://hh.ru/vacancy/97515164</w:t>
            </w:r>
          </w:p>
        </w:tc>
        <w:tc>
          <w:tcPr>
            <w:tcW w:w="1651" w:type="dxa"/>
          </w:tcPr>
          <w:p w14:paraId="58FF1B18"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8</w:t>
            </w:r>
            <w:r w:rsidRPr="00BF1FAA">
              <w:rPr>
                <w:color w:val="000000"/>
                <w:sz w:val="24"/>
                <w:szCs w:val="24"/>
                <w:lang w:val="en-US"/>
              </w:rPr>
              <w:t xml:space="preserve">4 </w:t>
            </w:r>
            <w:r w:rsidRPr="00BF1FAA">
              <w:rPr>
                <w:color w:val="000000"/>
                <w:sz w:val="24"/>
                <w:szCs w:val="24"/>
              </w:rPr>
              <w:t>000</w:t>
            </w:r>
          </w:p>
          <w:p w14:paraId="4DBF55CA" w14:textId="77777777" w:rsidR="007D7078" w:rsidRPr="00BF1FAA" w:rsidRDefault="007D7078" w:rsidP="00F36FAA">
            <w:pPr>
              <w:spacing w:line="240" w:lineRule="auto"/>
              <w:ind w:firstLine="0"/>
              <w:jc w:val="left"/>
              <w:rPr>
                <w:color w:val="000000"/>
                <w:sz w:val="24"/>
                <w:szCs w:val="24"/>
              </w:rPr>
            </w:pPr>
          </w:p>
          <w:p w14:paraId="404AF9B4"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lang w:val="en-US"/>
              </w:rPr>
              <w:t>8</w:t>
            </w:r>
            <w:r w:rsidRPr="00BF1FAA">
              <w:rPr>
                <w:color w:val="000000"/>
                <w:sz w:val="24"/>
                <w:szCs w:val="24"/>
              </w:rPr>
              <w:t>0 000</w:t>
            </w:r>
          </w:p>
        </w:tc>
        <w:tc>
          <w:tcPr>
            <w:tcW w:w="1614" w:type="dxa"/>
          </w:tcPr>
          <w:p w14:paraId="175A47A2"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5</w:t>
            </w:r>
            <w:r w:rsidRPr="00BF1FAA">
              <w:rPr>
                <w:color w:val="000000"/>
                <w:sz w:val="24"/>
                <w:szCs w:val="24"/>
                <w:lang w:val="en-US"/>
              </w:rPr>
              <w:t>5</w:t>
            </w:r>
            <w:r w:rsidRPr="00BF1FAA">
              <w:rPr>
                <w:color w:val="000000"/>
                <w:sz w:val="24"/>
                <w:szCs w:val="24"/>
              </w:rPr>
              <w:t xml:space="preserve"> 000</w:t>
            </w:r>
          </w:p>
          <w:p w14:paraId="7D7AD223"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lang w:val="en-US"/>
              </w:rPr>
              <w:t>8</w:t>
            </w:r>
            <w:r w:rsidRPr="00BF1FAA">
              <w:rPr>
                <w:color w:val="000000"/>
                <w:sz w:val="24"/>
                <w:szCs w:val="24"/>
              </w:rPr>
              <w:t>0 000</w:t>
            </w:r>
          </w:p>
          <w:p w14:paraId="6BDC8312" w14:textId="77777777" w:rsidR="007D7078" w:rsidRPr="00BF1FAA" w:rsidRDefault="007D7078" w:rsidP="00F36FAA">
            <w:pPr>
              <w:spacing w:line="240" w:lineRule="auto"/>
              <w:ind w:firstLine="0"/>
              <w:jc w:val="left"/>
              <w:rPr>
                <w:color w:val="000000"/>
                <w:sz w:val="24"/>
                <w:szCs w:val="24"/>
              </w:rPr>
            </w:pPr>
            <w:r w:rsidRPr="00BF1FAA">
              <w:rPr>
                <w:color w:val="000000"/>
                <w:sz w:val="24"/>
                <w:szCs w:val="24"/>
              </w:rPr>
              <w:t>1</w:t>
            </w:r>
            <w:r w:rsidRPr="00BF1FAA">
              <w:rPr>
                <w:color w:val="000000"/>
                <w:sz w:val="24"/>
                <w:szCs w:val="24"/>
                <w:lang w:val="en-US"/>
              </w:rPr>
              <w:t>15</w:t>
            </w:r>
            <w:r w:rsidRPr="00BF1FAA">
              <w:rPr>
                <w:color w:val="000000"/>
                <w:sz w:val="24"/>
                <w:szCs w:val="24"/>
              </w:rPr>
              <w:t xml:space="preserve"> 000</w:t>
            </w:r>
          </w:p>
        </w:tc>
      </w:tr>
    </w:tbl>
    <w:p w14:paraId="38C3F8B3" w14:textId="77777777" w:rsidR="00BF1FAA" w:rsidRPr="00BF1FAA" w:rsidRDefault="00BF1FAA" w:rsidP="00367B50">
      <w:pPr>
        <w:spacing w:before="120"/>
        <w:ind w:firstLine="709"/>
        <w:rPr>
          <w:rFonts w:eastAsia="Calibri"/>
          <w:szCs w:val="28"/>
          <w:lang w:eastAsia="en-US"/>
        </w:rPr>
      </w:pPr>
      <w:r w:rsidRPr="00BF1FAA">
        <w:rPr>
          <w:rFonts w:eastAsia="Calibri"/>
          <w:szCs w:val="28"/>
          <w:lang w:eastAsia="en-US"/>
        </w:rPr>
        <w:t>Для дальнейших расчетов за месячный оклад сотрудников будет принята медиана, поскольку она считается более надежным значением, поскольку уменьшает влияние крайних значений.</w:t>
      </w:r>
    </w:p>
    <w:p w14:paraId="5128C28B" w14:textId="3DDAC91F" w:rsidR="00BF1FAA" w:rsidRPr="00BF1FAA" w:rsidRDefault="00BF1FAA" w:rsidP="00CE1531">
      <w:pPr>
        <w:ind w:firstLine="709"/>
        <w:rPr>
          <w:rFonts w:eastAsia="Calibri"/>
          <w:szCs w:val="28"/>
          <w:lang w:eastAsia="en-US"/>
        </w:rPr>
      </w:pPr>
      <w:r w:rsidRPr="00BF1FAA">
        <w:rPr>
          <w:rFonts w:eastAsia="Calibri"/>
          <w:szCs w:val="28"/>
          <w:lang w:eastAsia="en-US"/>
        </w:rPr>
        <w:t xml:space="preserve">В </w:t>
      </w:r>
      <w:r w:rsidR="00900642">
        <w:rPr>
          <w:rFonts w:eastAsia="Calibri"/>
          <w:szCs w:val="28"/>
          <w:lang w:eastAsia="en-US"/>
        </w:rPr>
        <w:t>т</w:t>
      </w:r>
      <w:r w:rsidRPr="00BF1FAA">
        <w:rPr>
          <w:rFonts w:eastAsia="Calibri"/>
          <w:szCs w:val="28"/>
          <w:lang w:eastAsia="en-US"/>
        </w:rPr>
        <w:t xml:space="preserve">аблице 3 приведен расчет заработной платы участников проекта. Количество рабочих дней для каждой роли определяется на основе </w:t>
      </w:r>
      <w:r w:rsidR="00900642">
        <w:rPr>
          <w:rFonts w:eastAsia="Calibri"/>
          <w:szCs w:val="28"/>
          <w:lang w:eastAsia="en-US"/>
        </w:rPr>
        <w:t>т</w:t>
      </w:r>
      <w:r w:rsidRPr="00BF1FAA">
        <w:rPr>
          <w:rFonts w:eastAsia="Calibri"/>
          <w:szCs w:val="28"/>
          <w:lang w:eastAsia="en-US"/>
        </w:rPr>
        <w:t>аблицы 1 с учетом участия в выполнении работ.</w:t>
      </w:r>
    </w:p>
    <w:p w14:paraId="23BC2E55" w14:textId="155EE30C" w:rsidR="00BF1FAA" w:rsidRPr="00900642" w:rsidRDefault="00BF1FAA" w:rsidP="00CE1531">
      <w:pPr>
        <w:ind w:firstLine="0"/>
        <w:rPr>
          <w:rFonts w:eastAsia="Calibri"/>
          <w:iCs/>
          <w:szCs w:val="28"/>
          <w:lang w:eastAsia="en-US"/>
        </w:rPr>
      </w:pPr>
      <w:r w:rsidRPr="00900642">
        <w:rPr>
          <w:rFonts w:eastAsia="Calibri"/>
          <w:iCs/>
          <w:szCs w:val="28"/>
          <w:lang w:eastAsia="en-US"/>
        </w:rPr>
        <w:t>Таблица 3 – Расчет основной заработной платы</w:t>
      </w:r>
    </w:p>
    <w:tbl>
      <w:tblPr>
        <w:tblStyle w:val="32"/>
        <w:tblW w:w="5000" w:type="pct"/>
        <w:jc w:val="center"/>
        <w:tblCellMar>
          <w:left w:w="57" w:type="dxa"/>
          <w:right w:w="57" w:type="dxa"/>
        </w:tblCellMar>
        <w:tblLook w:val="04A0" w:firstRow="1" w:lastRow="0" w:firstColumn="1" w:lastColumn="0" w:noHBand="0" w:noVBand="1"/>
      </w:tblPr>
      <w:tblGrid>
        <w:gridCol w:w="1085"/>
        <w:gridCol w:w="2110"/>
        <w:gridCol w:w="2060"/>
        <w:gridCol w:w="959"/>
        <w:gridCol w:w="961"/>
        <w:gridCol w:w="1316"/>
        <w:gridCol w:w="854"/>
      </w:tblGrid>
      <w:tr w:rsidR="00BF1FAA" w:rsidRPr="00BF1FAA" w14:paraId="318DA8C9" w14:textId="77777777" w:rsidTr="0060264D">
        <w:trPr>
          <w:trHeight w:val="283"/>
          <w:tblHeader/>
          <w:jc w:val="center"/>
        </w:trPr>
        <w:tc>
          <w:tcPr>
            <w:tcW w:w="581" w:type="pct"/>
            <w:vAlign w:val="center"/>
          </w:tcPr>
          <w:p w14:paraId="054A3292"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w:t>
            </w:r>
          </w:p>
          <w:p w14:paraId="0A82CDA7"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п/п</w:t>
            </w:r>
          </w:p>
        </w:tc>
        <w:tc>
          <w:tcPr>
            <w:tcW w:w="1129" w:type="pct"/>
            <w:vAlign w:val="center"/>
          </w:tcPr>
          <w:p w14:paraId="57184580"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Наименование этапа</w:t>
            </w:r>
          </w:p>
        </w:tc>
        <w:tc>
          <w:tcPr>
            <w:tcW w:w="1102" w:type="pct"/>
            <w:vAlign w:val="center"/>
          </w:tcPr>
          <w:p w14:paraId="592F246D"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Исполнитель (должность)</w:t>
            </w:r>
          </w:p>
        </w:tc>
        <w:tc>
          <w:tcPr>
            <w:tcW w:w="513" w:type="pct"/>
            <w:vAlign w:val="center"/>
          </w:tcPr>
          <w:p w14:paraId="00955D24"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Мес. оклад (руб.)</w:t>
            </w:r>
          </w:p>
        </w:tc>
        <w:tc>
          <w:tcPr>
            <w:tcW w:w="514" w:type="pct"/>
            <w:vAlign w:val="center"/>
          </w:tcPr>
          <w:p w14:paraId="7D22E4FF"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Оплата за день (руб.)</w:t>
            </w:r>
          </w:p>
        </w:tc>
        <w:tc>
          <w:tcPr>
            <w:tcW w:w="704" w:type="pct"/>
            <w:vAlign w:val="center"/>
          </w:tcPr>
          <w:p w14:paraId="3EB8104F"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Количество рабочих дней</w:t>
            </w:r>
          </w:p>
        </w:tc>
        <w:tc>
          <w:tcPr>
            <w:tcW w:w="457" w:type="pct"/>
            <w:vAlign w:val="center"/>
          </w:tcPr>
          <w:p w14:paraId="36568DE0" w14:textId="77777777" w:rsidR="00BF1FAA" w:rsidRPr="00BF1FAA" w:rsidRDefault="00BF1FAA" w:rsidP="00367B50">
            <w:pPr>
              <w:spacing w:line="240" w:lineRule="auto"/>
              <w:ind w:firstLine="0"/>
              <w:jc w:val="center"/>
              <w:rPr>
                <w:rFonts w:eastAsia="Calibri"/>
                <w:iCs/>
                <w:sz w:val="24"/>
                <w:lang w:eastAsia="en-US"/>
              </w:rPr>
            </w:pPr>
            <w:r w:rsidRPr="00BF1FAA">
              <w:rPr>
                <w:rFonts w:eastAsia="Calibri"/>
                <w:iCs/>
                <w:sz w:val="24"/>
                <w:lang w:eastAsia="en-US"/>
              </w:rPr>
              <w:t>Оплата за этап (руб.)</w:t>
            </w:r>
          </w:p>
        </w:tc>
      </w:tr>
      <w:tr w:rsidR="00BF1FAA" w:rsidRPr="00BF1FAA" w14:paraId="17359E93" w14:textId="77777777" w:rsidTr="0060264D">
        <w:trPr>
          <w:trHeight w:val="283"/>
          <w:tblHeader/>
          <w:jc w:val="center"/>
        </w:trPr>
        <w:tc>
          <w:tcPr>
            <w:tcW w:w="581" w:type="pct"/>
            <w:vAlign w:val="center"/>
          </w:tcPr>
          <w:p w14:paraId="2290FBC4"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1</w:t>
            </w:r>
          </w:p>
        </w:tc>
        <w:tc>
          <w:tcPr>
            <w:tcW w:w="1129" w:type="pct"/>
            <w:vAlign w:val="center"/>
          </w:tcPr>
          <w:p w14:paraId="2F175264"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2</w:t>
            </w:r>
          </w:p>
        </w:tc>
        <w:tc>
          <w:tcPr>
            <w:tcW w:w="1102" w:type="pct"/>
            <w:vAlign w:val="center"/>
          </w:tcPr>
          <w:p w14:paraId="2CC0850B"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3</w:t>
            </w:r>
          </w:p>
        </w:tc>
        <w:tc>
          <w:tcPr>
            <w:tcW w:w="513" w:type="pct"/>
            <w:vAlign w:val="center"/>
          </w:tcPr>
          <w:p w14:paraId="70BCD21B"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4</w:t>
            </w:r>
          </w:p>
        </w:tc>
        <w:tc>
          <w:tcPr>
            <w:tcW w:w="514" w:type="pct"/>
            <w:vAlign w:val="center"/>
          </w:tcPr>
          <w:p w14:paraId="16D55138"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5</w:t>
            </w:r>
          </w:p>
        </w:tc>
        <w:tc>
          <w:tcPr>
            <w:tcW w:w="704" w:type="pct"/>
            <w:vAlign w:val="center"/>
          </w:tcPr>
          <w:p w14:paraId="10998B1E"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6</w:t>
            </w:r>
          </w:p>
        </w:tc>
        <w:tc>
          <w:tcPr>
            <w:tcW w:w="457" w:type="pct"/>
            <w:vAlign w:val="center"/>
          </w:tcPr>
          <w:p w14:paraId="6D7AB318" w14:textId="77777777" w:rsidR="00BF1FAA" w:rsidRPr="00BF1FAA" w:rsidRDefault="00BF1FAA" w:rsidP="00367B50">
            <w:pPr>
              <w:spacing w:line="240" w:lineRule="auto"/>
              <w:ind w:firstLine="0"/>
              <w:jc w:val="center"/>
              <w:rPr>
                <w:rFonts w:eastAsia="Calibri"/>
                <w:iCs/>
                <w:sz w:val="24"/>
                <w:lang w:val="en-US" w:eastAsia="en-US"/>
              </w:rPr>
            </w:pPr>
            <w:r w:rsidRPr="00BF1FAA">
              <w:rPr>
                <w:rFonts w:eastAsia="Calibri"/>
                <w:iCs/>
                <w:sz w:val="24"/>
                <w:lang w:val="en-US" w:eastAsia="en-US"/>
              </w:rPr>
              <w:t>7</w:t>
            </w:r>
          </w:p>
        </w:tc>
      </w:tr>
      <w:tr w:rsidR="007940E6" w:rsidRPr="00BF1FAA" w14:paraId="0B42F762" w14:textId="77777777" w:rsidTr="0060264D">
        <w:trPr>
          <w:trHeight w:val="283"/>
          <w:tblHeader/>
          <w:jc w:val="center"/>
        </w:trPr>
        <w:tc>
          <w:tcPr>
            <w:tcW w:w="581" w:type="pct"/>
            <w:tcBorders>
              <w:bottom w:val="single" w:sz="4" w:space="0" w:color="auto"/>
            </w:tcBorders>
            <w:vAlign w:val="center"/>
          </w:tcPr>
          <w:p w14:paraId="494E1026" w14:textId="74EAB598"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1</w:t>
            </w:r>
          </w:p>
        </w:tc>
        <w:tc>
          <w:tcPr>
            <w:tcW w:w="1129" w:type="pct"/>
            <w:tcBorders>
              <w:bottom w:val="single" w:sz="4" w:space="0" w:color="auto"/>
            </w:tcBorders>
            <w:vAlign w:val="center"/>
          </w:tcPr>
          <w:p w14:paraId="52CE70FF" w14:textId="6B457071"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Исследовательский раздел</w:t>
            </w:r>
          </w:p>
        </w:tc>
        <w:tc>
          <w:tcPr>
            <w:tcW w:w="1102" w:type="pct"/>
            <w:vAlign w:val="center"/>
          </w:tcPr>
          <w:p w14:paraId="54D1D5C1" w14:textId="77777777"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Разработчик проекта</w:t>
            </w:r>
          </w:p>
        </w:tc>
        <w:tc>
          <w:tcPr>
            <w:tcW w:w="513" w:type="pct"/>
            <w:vAlign w:val="center"/>
          </w:tcPr>
          <w:p w14:paraId="11023544" w14:textId="77777777" w:rsidR="007940E6" w:rsidRPr="00BF1FAA" w:rsidRDefault="007940E6" w:rsidP="007940E6">
            <w:pPr>
              <w:spacing w:line="240" w:lineRule="auto"/>
              <w:ind w:firstLine="0"/>
              <w:jc w:val="left"/>
              <w:rPr>
                <w:rFonts w:eastAsia="Calibri"/>
                <w:iCs/>
                <w:sz w:val="24"/>
                <w:lang w:val="en-US" w:eastAsia="en-US"/>
              </w:rPr>
            </w:pPr>
            <w:r w:rsidRPr="00BF1FAA">
              <w:rPr>
                <w:rFonts w:eastAsia="Calibri"/>
                <w:iCs/>
                <w:sz w:val="24"/>
                <w:lang w:val="en-US" w:eastAsia="en-US"/>
              </w:rPr>
              <w:t>80 000</w:t>
            </w:r>
          </w:p>
        </w:tc>
        <w:tc>
          <w:tcPr>
            <w:tcW w:w="514" w:type="pct"/>
            <w:vAlign w:val="center"/>
          </w:tcPr>
          <w:p w14:paraId="1CC2379D" w14:textId="77777777" w:rsidR="007940E6" w:rsidRPr="00BF1FAA" w:rsidRDefault="007940E6" w:rsidP="007940E6">
            <w:pPr>
              <w:spacing w:line="240" w:lineRule="auto"/>
              <w:ind w:firstLine="0"/>
              <w:jc w:val="left"/>
              <w:rPr>
                <w:rFonts w:eastAsia="Calibri"/>
                <w:iCs/>
                <w:sz w:val="24"/>
                <w:lang w:val="en-US" w:eastAsia="en-US"/>
              </w:rPr>
            </w:pPr>
            <w:r w:rsidRPr="00BF1FAA">
              <w:rPr>
                <w:rFonts w:eastAsia="Calibri"/>
                <w:iCs/>
                <w:sz w:val="24"/>
                <w:lang w:val="en-US" w:eastAsia="en-US"/>
              </w:rPr>
              <w:t>3 200</w:t>
            </w:r>
          </w:p>
        </w:tc>
        <w:tc>
          <w:tcPr>
            <w:tcW w:w="704" w:type="pct"/>
            <w:vAlign w:val="center"/>
          </w:tcPr>
          <w:p w14:paraId="61DC4791" w14:textId="29984825" w:rsidR="007940E6" w:rsidRPr="00AA4D1B" w:rsidRDefault="00AA4D1B" w:rsidP="007940E6">
            <w:pPr>
              <w:spacing w:line="240" w:lineRule="auto"/>
              <w:ind w:firstLine="0"/>
              <w:jc w:val="left"/>
              <w:rPr>
                <w:rFonts w:eastAsia="Calibri"/>
                <w:iCs/>
                <w:sz w:val="24"/>
                <w:lang w:eastAsia="en-US"/>
              </w:rPr>
            </w:pPr>
            <w:r>
              <w:rPr>
                <w:rFonts w:eastAsia="Calibri"/>
                <w:iCs/>
                <w:sz w:val="24"/>
                <w:lang w:eastAsia="en-US"/>
              </w:rPr>
              <w:t>21</w:t>
            </w:r>
          </w:p>
        </w:tc>
        <w:tc>
          <w:tcPr>
            <w:tcW w:w="457" w:type="pct"/>
            <w:vAlign w:val="center"/>
          </w:tcPr>
          <w:p w14:paraId="5AB27518" w14:textId="3985500F" w:rsidR="007940E6" w:rsidRPr="00AA4D1B" w:rsidRDefault="00AA4D1B" w:rsidP="007940E6">
            <w:pPr>
              <w:spacing w:line="240" w:lineRule="auto"/>
              <w:ind w:firstLine="0"/>
              <w:jc w:val="left"/>
              <w:rPr>
                <w:rFonts w:eastAsia="Calibri"/>
                <w:iCs/>
                <w:sz w:val="24"/>
                <w:lang w:eastAsia="en-US"/>
              </w:rPr>
            </w:pPr>
            <w:r>
              <w:rPr>
                <w:rFonts w:eastAsia="Calibri"/>
                <w:iCs/>
                <w:sz w:val="24"/>
                <w:lang w:eastAsia="en-US"/>
              </w:rPr>
              <w:t>67200</w:t>
            </w:r>
          </w:p>
        </w:tc>
      </w:tr>
      <w:tr w:rsidR="007940E6" w:rsidRPr="00BF1FAA" w14:paraId="2511A79D" w14:textId="77777777" w:rsidTr="0060264D">
        <w:trPr>
          <w:trHeight w:val="283"/>
          <w:tblHeader/>
          <w:jc w:val="center"/>
        </w:trPr>
        <w:tc>
          <w:tcPr>
            <w:tcW w:w="581" w:type="pct"/>
            <w:tcBorders>
              <w:left w:val="single" w:sz="4" w:space="0" w:color="auto"/>
              <w:bottom w:val="single" w:sz="4" w:space="0" w:color="auto"/>
              <w:right w:val="single" w:sz="4" w:space="0" w:color="auto"/>
            </w:tcBorders>
            <w:vAlign w:val="center"/>
          </w:tcPr>
          <w:p w14:paraId="19DC947D" w14:textId="03E9555E"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2</w:t>
            </w:r>
          </w:p>
        </w:tc>
        <w:tc>
          <w:tcPr>
            <w:tcW w:w="1129" w:type="pct"/>
            <w:tcBorders>
              <w:left w:val="single" w:sz="4" w:space="0" w:color="auto"/>
              <w:bottom w:val="single" w:sz="4" w:space="0" w:color="auto"/>
              <w:right w:val="single" w:sz="4" w:space="0" w:color="auto"/>
            </w:tcBorders>
            <w:vAlign w:val="center"/>
          </w:tcPr>
          <w:p w14:paraId="3E392E9E" w14:textId="297CAA53"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Аналитический раздел</w:t>
            </w:r>
          </w:p>
        </w:tc>
        <w:tc>
          <w:tcPr>
            <w:tcW w:w="1102" w:type="pct"/>
            <w:tcBorders>
              <w:left w:val="single" w:sz="4" w:space="0" w:color="auto"/>
            </w:tcBorders>
            <w:vAlign w:val="center"/>
          </w:tcPr>
          <w:p w14:paraId="32BE2782" w14:textId="77777777"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eastAsia="en-US"/>
              </w:rPr>
              <w:t>Разработчик проекта</w:t>
            </w:r>
          </w:p>
        </w:tc>
        <w:tc>
          <w:tcPr>
            <w:tcW w:w="513" w:type="pct"/>
            <w:vAlign w:val="center"/>
          </w:tcPr>
          <w:p w14:paraId="43FE8456" w14:textId="77777777" w:rsidR="007940E6" w:rsidRPr="00BF1FAA" w:rsidRDefault="007940E6" w:rsidP="007940E6">
            <w:pPr>
              <w:spacing w:line="240" w:lineRule="auto"/>
              <w:ind w:firstLine="0"/>
              <w:jc w:val="left"/>
              <w:rPr>
                <w:rFonts w:eastAsia="Calibri"/>
                <w:iCs/>
                <w:sz w:val="24"/>
                <w:lang w:val="en-US" w:eastAsia="en-US"/>
              </w:rPr>
            </w:pPr>
            <w:r w:rsidRPr="00BF1FAA">
              <w:rPr>
                <w:rFonts w:eastAsia="Calibri"/>
                <w:iCs/>
                <w:sz w:val="24"/>
                <w:lang w:val="en-US" w:eastAsia="en-US"/>
              </w:rPr>
              <w:t>80 000</w:t>
            </w:r>
          </w:p>
        </w:tc>
        <w:tc>
          <w:tcPr>
            <w:tcW w:w="514" w:type="pct"/>
            <w:vAlign w:val="center"/>
          </w:tcPr>
          <w:p w14:paraId="1627B67B" w14:textId="77777777" w:rsidR="007940E6" w:rsidRPr="00BF1FAA" w:rsidRDefault="007940E6" w:rsidP="007940E6">
            <w:pPr>
              <w:spacing w:line="240" w:lineRule="auto"/>
              <w:ind w:firstLine="0"/>
              <w:jc w:val="left"/>
              <w:rPr>
                <w:rFonts w:eastAsia="Calibri"/>
                <w:iCs/>
                <w:sz w:val="24"/>
                <w:lang w:eastAsia="en-US"/>
              </w:rPr>
            </w:pPr>
            <w:r w:rsidRPr="00BF1FAA">
              <w:rPr>
                <w:rFonts w:eastAsia="Calibri"/>
                <w:iCs/>
                <w:sz w:val="24"/>
                <w:lang w:val="en-US" w:eastAsia="en-US"/>
              </w:rPr>
              <w:t>3 200</w:t>
            </w:r>
          </w:p>
        </w:tc>
        <w:tc>
          <w:tcPr>
            <w:tcW w:w="704" w:type="pct"/>
            <w:vAlign w:val="center"/>
          </w:tcPr>
          <w:p w14:paraId="0C903AFE" w14:textId="76D0B39B" w:rsidR="007940E6" w:rsidRPr="00AA4D1B" w:rsidRDefault="007940E6" w:rsidP="007940E6">
            <w:pPr>
              <w:spacing w:line="240" w:lineRule="auto"/>
              <w:ind w:firstLine="0"/>
              <w:jc w:val="left"/>
              <w:rPr>
                <w:rFonts w:eastAsia="Calibri"/>
                <w:iCs/>
                <w:sz w:val="24"/>
                <w:lang w:eastAsia="en-US"/>
              </w:rPr>
            </w:pPr>
            <w:r w:rsidRPr="00BF1FAA">
              <w:rPr>
                <w:rFonts w:eastAsia="Calibri"/>
                <w:iCs/>
                <w:sz w:val="24"/>
                <w:lang w:val="en-US" w:eastAsia="en-US"/>
              </w:rPr>
              <w:t>1</w:t>
            </w:r>
            <w:r w:rsidR="00AA4D1B">
              <w:rPr>
                <w:rFonts w:eastAsia="Calibri"/>
                <w:iCs/>
                <w:sz w:val="24"/>
                <w:lang w:eastAsia="en-US"/>
              </w:rPr>
              <w:t>0</w:t>
            </w:r>
          </w:p>
        </w:tc>
        <w:tc>
          <w:tcPr>
            <w:tcW w:w="457" w:type="pct"/>
            <w:vAlign w:val="center"/>
          </w:tcPr>
          <w:p w14:paraId="1433DF7E" w14:textId="4D777138" w:rsidR="007940E6" w:rsidRPr="00AA4D1B" w:rsidRDefault="00AA4D1B" w:rsidP="007940E6">
            <w:pPr>
              <w:spacing w:line="240" w:lineRule="auto"/>
              <w:ind w:firstLine="0"/>
              <w:jc w:val="left"/>
              <w:rPr>
                <w:rFonts w:eastAsia="Calibri"/>
                <w:iCs/>
                <w:sz w:val="24"/>
                <w:lang w:eastAsia="en-US"/>
              </w:rPr>
            </w:pPr>
            <w:r>
              <w:rPr>
                <w:rFonts w:eastAsia="Calibri"/>
                <w:iCs/>
                <w:sz w:val="24"/>
                <w:lang w:eastAsia="en-US"/>
              </w:rPr>
              <w:t>32000</w:t>
            </w:r>
          </w:p>
        </w:tc>
      </w:tr>
      <w:tr w:rsidR="0060264D" w:rsidRPr="00BF1FAA" w14:paraId="78FC5F89" w14:textId="77777777" w:rsidTr="0060264D">
        <w:trPr>
          <w:trHeight w:val="283"/>
          <w:tblHeader/>
          <w:jc w:val="center"/>
        </w:trPr>
        <w:tc>
          <w:tcPr>
            <w:tcW w:w="581" w:type="pct"/>
            <w:vMerge w:val="restart"/>
            <w:tcBorders>
              <w:left w:val="single" w:sz="4" w:space="0" w:color="auto"/>
              <w:right w:val="single" w:sz="4" w:space="0" w:color="auto"/>
            </w:tcBorders>
            <w:vAlign w:val="center"/>
          </w:tcPr>
          <w:p w14:paraId="177A5A39" w14:textId="76F1699A" w:rsidR="0060264D" w:rsidRPr="00BF1FAA" w:rsidRDefault="0060264D" w:rsidP="0060264D">
            <w:pPr>
              <w:spacing w:line="240" w:lineRule="auto"/>
              <w:ind w:firstLine="0"/>
              <w:jc w:val="left"/>
              <w:rPr>
                <w:rFonts w:eastAsia="Calibri"/>
                <w:iCs/>
                <w:sz w:val="24"/>
                <w:lang w:eastAsia="en-US"/>
              </w:rPr>
            </w:pPr>
            <w:r>
              <w:rPr>
                <w:rFonts w:eastAsia="Calibri"/>
                <w:iCs/>
                <w:sz w:val="24"/>
                <w:lang w:eastAsia="en-US"/>
              </w:rPr>
              <w:t>3</w:t>
            </w:r>
          </w:p>
        </w:tc>
        <w:tc>
          <w:tcPr>
            <w:tcW w:w="1129" w:type="pct"/>
            <w:vMerge w:val="restart"/>
            <w:tcBorders>
              <w:left w:val="single" w:sz="4" w:space="0" w:color="auto"/>
              <w:right w:val="single" w:sz="4" w:space="0" w:color="auto"/>
            </w:tcBorders>
            <w:vAlign w:val="center"/>
          </w:tcPr>
          <w:p w14:paraId="4BE3EB76" w14:textId="63E6F6AD" w:rsidR="0060264D" w:rsidRPr="00BF1FAA" w:rsidRDefault="0060264D" w:rsidP="00367B50">
            <w:pPr>
              <w:spacing w:line="240" w:lineRule="auto"/>
              <w:ind w:firstLine="0"/>
              <w:jc w:val="left"/>
              <w:rPr>
                <w:rFonts w:eastAsia="Calibri"/>
                <w:iCs/>
                <w:sz w:val="24"/>
                <w:lang w:eastAsia="en-US"/>
              </w:rPr>
            </w:pPr>
            <w:r>
              <w:rPr>
                <w:rFonts w:eastAsia="Calibri"/>
                <w:iCs/>
                <w:sz w:val="24"/>
                <w:lang w:eastAsia="en-US"/>
              </w:rPr>
              <w:t>Проектный раздел</w:t>
            </w:r>
          </w:p>
        </w:tc>
        <w:tc>
          <w:tcPr>
            <w:tcW w:w="1102" w:type="pct"/>
            <w:tcBorders>
              <w:left w:val="single" w:sz="4" w:space="0" w:color="auto"/>
            </w:tcBorders>
            <w:vAlign w:val="center"/>
          </w:tcPr>
          <w:p w14:paraId="01CCF4E6" w14:textId="00F53C1A" w:rsidR="0060264D" w:rsidRPr="00BF1FAA" w:rsidRDefault="0060264D" w:rsidP="00367B50">
            <w:pPr>
              <w:spacing w:line="240" w:lineRule="auto"/>
              <w:ind w:firstLine="0"/>
              <w:jc w:val="left"/>
              <w:rPr>
                <w:rFonts w:eastAsia="Calibri"/>
                <w:iCs/>
                <w:sz w:val="24"/>
                <w:lang w:eastAsia="en-US"/>
              </w:rPr>
            </w:pPr>
            <w:r w:rsidRPr="00BF1FAA">
              <w:rPr>
                <w:rFonts w:eastAsia="Calibri"/>
                <w:iCs/>
                <w:sz w:val="24"/>
                <w:lang w:eastAsia="en-US"/>
              </w:rPr>
              <w:t>Руководитель ВКР</w:t>
            </w:r>
          </w:p>
        </w:tc>
        <w:tc>
          <w:tcPr>
            <w:tcW w:w="513" w:type="pct"/>
            <w:vAlign w:val="center"/>
          </w:tcPr>
          <w:p w14:paraId="2EDBC5AA" w14:textId="1A0646C9" w:rsidR="0060264D" w:rsidRPr="0060264D" w:rsidRDefault="0060264D" w:rsidP="00367B50">
            <w:pPr>
              <w:spacing w:line="240" w:lineRule="auto"/>
              <w:ind w:firstLine="0"/>
              <w:jc w:val="left"/>
              <w:rPr>
                <w:rFonts w:eastAsia="Calibri"/>
                <w:iCs/>
                <w:sz w:val="24"/>
                <w:lang w:eastAsia="en-US"/>
              </w:rPr>
            </w:pPr>
            <w:r>
              <w:rPr>
                <w:rFonts w:eastAsia="Calibri"/>
                <w:iCs/>
                <w:sz w:val="24"/>
                <w:lang w:eastAsia="en-US"/>
              </w:rPr>
              <w:t>130000</w:t>
            </w:r>
          </w:p>
        </w:tc>
        <w:tc>
          <w:tcPr>
            <w:tcW w:w="514" w:type="pct"/>
            <w:vAlign w:val="center"/>
          </w:tcPr>
          <w:p w14:paraId="403AE7BF" w14:textId="0A59F9A0" w:rsidR="0060264D" w:rsidRPr="0060264D" w:rsidRDefault="0060264D" w:rsidP="00367B50">
            <w:pPr>
              <w:spacing w:line="240" w:lineRule="auto"/>
              <w:ind w:firstLine="0"/>
              <w:jc w:val="left"/>
              <w:rPr>
                <w:rFonts w:eastAsia="Calibri"/>
                <w:iCs/>
                <w:sz w:val="24"/>
                <w:lang w:eastAsia="en-US"/>
              </w:rPr>
            </w:pPr>
            <w:r>
              <w:rPr>
                <w:rFonts w:eastAsia="Calibri"/>
                <w:iCs/>
                <w:sz w:val="24"/>
                <w:lang w:eastAsia="en-US"/>
              </w:rPr>
              <w:t>5200</w:t>
            </w:r>
          </w:p>
        </w:tc>
        <w:tc>
          <w:tcPr>
            <w:tcW w:w="704" w:type="pct"/>
            <w:vAlign w:val="center"/>
          </w:tcPr>
          <w:p w14:paraId="2ED964D4" w14:textId="6047D6D1" w:rsidR="0060264D" w:rsidRPr="00AA4D1B" w:rsidRDefault="00AA4D1B" w:rsidP="00367B50">
            <w:pPr>
              <w:spacing w:line="240" w:lineRule="auto"/>
              <w:ind w:firstLine="0"/>
              <w:jc w:val="left"/>
              <w:rPr>
                <w:rFonts w:eastAsia="Calibri"/>
                <w:iCs/>
                <w:sz w:val="24"/>
                <w:lang w:eastAsia="en-US"/>
              </w:rPr>
            </w:pPr>
            <w:r>
              <w:rPr>
                <w:rFonts w:eastAsia="Calibri"/>
                <w:iCs/>
                <w:sz w:val="24"/>
                <w:lang w:eastAsia="en-US"/>
              </w:rPr>
              <w:t>13</w:t>
            </w:r>
          </w:p>
        </w:tc>
        <w:tc>
          <w:tcPr>
            <w:tcW w:w="457" w:type="pct"/>
            <w:vAlign w:val="center"/>
          </w:tcPr>
          <w:p w14:paraId="64FDD5B5" w14:textId="4489791C" w:rsidR="0060264D" w:rsidRPr="00AA4D1B" w:rsidRDefault="00AA4D1B" w:rsidP="00367B50">
            <w:pPr>
              <w:spacing w:line="240" w:lineRule="auto"/>
              <w:ind w:firstLine="0"/>
              <w:jc w:val="left"/>
              <w:rPr>
                <w:rFonts w:eastAsia="Calibri"/>
                <w:iCs/>
                <w:sz w:val="24"/>
                <w:lang w:eastAsia="en-US"/>
              </w:rPr>
            </w:pPr>
            <w:r>
              <w:rPr>
                <w:rFonts w:eastAsia="Calibri"/>
                <w:iCs/>
                <w:sz w:val="24"/>
                <w:lang w:eastAsia="en-US"/>
              </w:rPr>
              <w:t>67600</w:t>
            </w:r>
          </w:p>
        </w:tc>
      </w:tr>
      <w:tr w:rsidR="0060264D" w:rsidRPr="00BF1FAA" w14:paraId="26B9A950" w14:textId="77777777" w:rsidTr="0060264D">
        <w:trPr>
          <w:trHeight w:val="283"/>
          <w:tblHeader/>
          <w:jc w:val="center"/>
        </w:trPr>
        <w:tc>
          <w:tcPr>
            <w:tcW w:w="581" w:type="pct"/>
            <w:vMerge/>
            <w:tcBorders>
              <w:left w:val="single" w:sz="4" w:space="0" w:color="auto"/>
              <w:bottom w:val="single" w:sz="4" w:space="0" w:color="auto"/>
              <w:right w:val="single" w:sz="4" w:space="0" w:color="auto"/>
            </w:tcBorders>
            <w:vAlign w:val="center"/>
          </w:tcPr>
          <w:p w14:paraId="04EA025C" w14:textId="046A23F0" w:rsidR="0060264D" w:rsidRPr="00BF1FAA" w:rsidRDefault="0060264D" w:rsidP="00367B50">
            <w:pPr>
              <w:spacing w:line="240" w:lineRule="auto"/>
              <w:ind w:firstLine="0"/>
              <w:jc w:val="left"/>
              <w:rPr>
                <w:rFonts w:eastAsia="Calibri"/>
                <w:iCs/>
                <w:sz w:val="24"/>
                <w:lang w:eastAsia="en-US"/>
              </w:rPr>
            </w:pPr>
          </w:p>
        </w:tc>
        <w:tc>
          <w:tcPr>
            <w:tcW w:w="1129" w:type="pct"/>
            <w:vMerge/>
            <w:tcBorders>
              <w:left w:val="single" w:sz="4" w:space="0" w:color="auto"/>
              <w:bottom w:val="single" w:sz="4" w:space="0" w:color="auto"/>
              <w:right w:val="single" w:sz="4" w:space="0" w:color="auto"/>
            </w:tcBorders>
            <w:vAlign w:val="center"/>
          </w:tcPr>
          <w:p w14:paraId="20693301" w14:textId="77777777" w:rsidR="0060264D" w:rsidRPr="00BF1FAA" w:rsidRDefault="0060264D" w:rsidP="00367B50">
            <w:pPr>
              <w:spacing w:line="240" w:lineRule="auto"/>
              <w:ind w:firstLine="0"/>
              <w:jc w:val="left"/>
              <w:rPr>
                <w:rFonts w:eastAsia="Calibri"/>
                <w:iCs/>
                <w:sz w:val="24"/>
                <w:lang w:eastAsia="en-US"/>
              </w:rPr>
            </w:pPr>
          </w:p>
        </w:tc>
        <w:tc>
          <w:tcPr>
            <w:tcW w:w="1102" w:type="pct"/>
            <w:tcBorders>
              <w:left w:val="single" w:sz="4" w:space="0" w:color="auto"/>
            </w:tcBorders>
            <w:vAlign w:val="center"/>
          </w:tcPr>
          <w:p w14:paraId="7ED66DF3" w14:textId="2DBFF97D" w:rsidR="0060264D" w:rsidRPr="00BF1FAA" w:rsidRDefault="0060264D" w:rsidP="00367B50">
            <w:pPr>
              <w:spacing w:line="240" w:lineRule="auto"/>
              <w:ind w:firstLine="0"/>
              <w:jc w:val="left"/>
              <w:rPr>
                <w:rFonts w:eastAsia="Calibri"/>
                <w:iCs/>
                <w:sz w:val="24"/>
                <w:lang w:eastAsia="en-US"/>
              </w:rPr>
            </w:pPr>
            <w:r w:rsidRPr="00BF1FAA">
              <w:rPr>
                <w:rFonts w:eastAsia="Calibri"/>
                <w:iCs/>
                <w:sz w:val="24"/>
                <w:lang w:eastAsia="en-US"/>
              </w:rPr>
              <w:t>Разработчик проекта</w:t>
            </w:r>
          </w:p>
        </w:tc>
        <w:tc>
          <w:tcPr>
            <w:tcW w:w="513" w:type="pct"/>
            <w:vAlign w:val="center"/>
          </w:tcPr>
          <w:p w14:paraId="0344F326" w14:textId="1225C7E3" w:rsidR="0060264D" w:rsidRPr="0060264D" w:rsidRDefault="0060264D" w:rsidP="00367B50">
            <w:pPr>
              <w:spacing w:line="240" w:lineRule="auto"/>
              <w:ind w:firstLine="0"/>
              <w:jc w:val="left"/>
              <w:rPr>
                <w:rFonts w:eastAsia="Calibri"/>
                <w:iCs/>
                <w:sz w:val="24"/>
                <w:lang w:eastAsia="en-US"/>
              </w:rPr>
            </w:pPr>
            <w:r>
              <w:rPr>
                <w:rFonts w:eastAsia="Calibri"/>
                <w:iCs/>
                <w:sz w:val="24"/>
                <w:lang w:eastAsia="en-US"/>
              </w:rPr>
              <w:t>80000</w:t>
            </w:r>
          </w:p>
        </w:tc>
        <w:tc>
          <w:tcPr>
            <w:tcW w:w="514" w:type="pct"/>
            <w:vAlign w:val="center"/>
          </w:tcPr>
          <w:p w14:paraId="0730B3A1" w14:textId="1A417146" w:rsidR="0060264D" w:rsidRPr="0060264D" w:rsidRDefault="0060264D" w:rsidP="00367B50">
            <w:pPr>
              <w:spacing w:line="240" w:lineRule="auto"/>
              <w:ind w:firstLine="0"/>
              <w:jc w:val="left"/>
              <w:rPr>
                <w:rFonts w:eastAsia="Calibri"/>
                <w:iCs/>
                <w:sz w:val="24"/>
                <w:lang w:eastAsia="en-US"/>
              </w:rPr>
            </w:pPr>
            <w:r>
              <w:rPr>
                <w:rFonts w:eastAsia="Calibri"/>
                <w:iCs/>
                <w:sz w:val="24"/>
                <w:lang w:eastAsia="en-US"/>
              </w:rPr>
              <w:t>3200</w:t>
            </w:r>
          </w:p>
        </w:tc>
        <w:tc>
          <w:tcPr>
            <w:tcW w:w="704" w:type="pct"/>
            <w:vAlign w:val="center"/>
          </w:tcPr>
          <w:p w14:paraId="7267CB27" w14:textId="4059ADD3" w:rsidR="0060264D" w:rsidRPr="00AA4D1B" w:rsidRDefault="00AA4D1B" w:rsidP="00367B50">
            <w:pPr>
              <w:spacing w:line="240" w:lineRule="auto"/>
              <w:ind w:firstLine="0"/>
              <w:jc w:val="left"/>
              <w:rPr>
                <w:rFonts w:eastAsia="Calibri"/>
                <w:iCs/>
                <w:sz w:val="24"/>
                <w:lang w:eastAsia="en-US"/>
              </w:rPr>
            </w:pPr>
            <w:r>
              <w:rPr>
                <w:rFonts w:eastAsia="Calibri"/>
                <w:iCs/>
                <w:sz w:val="24"/>
                <w:lang w:eastAsia="en-US"/>
              </w:rPr>
              <w:t>13</w:t>
            </w:r>
          </w:p>
        </w:tc>
        <w:tc>
          <w:tcPr>
            <w:tcW w:w="457" w:type="pct"/>
            <w:vAlign w:val="center"/>
          </w:tcPr>
          <w:p w14:paraId="12E999B0" w14:textId="64D2B92E" w:rsidR="0060264D" w:rsidRPr="00AA4D1B" w:rsidRDefault="00AA4D1B" w:rsidP="00367B50">
            <w:pPr>
              <w:spacing w:line="240" w:lineRule="auto"/>
              <w:ind w:firstLine="0"/>
              <w:jc w:val="left"/>
              <w:rPr>
                <w:rFonts w:eastAsia="Calibri"/>
                <w:iCs/>
                <w:sz w:val="24"/>
                <w:lang w:eastAsia="en-US"/>
              </w:rPr>
            </w:pPr>
            <w:r>
              <w:rPr>
                <w:rFonts w:eastAsia="Calibri"/>
                <w:iCs/>
                <w:sz w:val="24"/>
                <w:lang w:eastAsia="en-US"/>
              </w:rPr>
              <w:t>41600</w:t>
            </w:r>
          </w:p>
        </w:tc>
      </w:tr>
      <w:tr w:rsidR="00BF1FAA" w:rsidRPr="00BF1FAA" w14:paraId="357BF31F" w14:textId="77777777" w:rsidTr="0060264D">
        <w:trPr>
          <w:trHeight w:val="283"/>
          <w:tblHeader/>
          <w:jc w:val="center"/>
        </w:trPr>
        <w:tc>
          <w:tcPr>
            <w:tcW w:w="581" w:type="pct"/>
            <w:vMerge w:val="restart"/>
            <w:tcBorders>
              <w:top w:val="single" w:sz="4" w:space="0" w:color="auto"/>
            </w:tcBorders>
            <w:vAlign w:val="center"/>
          </w:tcPr>
          <w:p w14:paraId="3157E669" w14:textId="26F4FCF0" w:rsidR="00BF1FAA" w:rsidRPr="00BF1FAA" w:rsidRDefault="007940E6" w:rsidP="00367B50">
            <w:pPr>
              <w:spacing w:line="240" w:lineRule="auto"/>
              <w:ind w:firstLine="0"/>
              <w:jc w:val="left"/>
              <w:rPr>
                <w:rFonts w:eastAsia="Calibri"/>
                <w:iCs/>
                <w:sz w:val="24"/>
                <w:lang w:eastAsia="en-US"/>
              </w:rPr>
            </w:pPr>
            <w:r>
              <w:rPr>
                <w:rFonts w:eastAsia="Calibri"/>
                <w:iCs/>
                <w:sz w:val="24"/>
                <w:lang w:eastAsia="en-US"/>
              </w:rPr>
              <w:t>4</w:t>
            </w:r>
          </w:p>
        </w:tc>
        <w:tc>
          <w:tcPr>
            <w:tcW w:w="1129" w:type="pct"/>
            <w:vMerge w:val="restart"/>
            <w:tcBorders>
              <w:top w:val="single" w:sz="4" w:space="0" w:color="auto"/>
            </w:tcBorders>
            <w:vAlign w:val="center"/>
          </w:tcPr>
          <w:p w14:paraId="142F22B6"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Технологический раздел</w:t>
            </w:r>
          </w:p>
        </w:tc>
        <w:tc>
          <w:tcPr>
            <w:tcW w:w="1102" w:type="pct"/>
            <w:vAlign w:val="center"/>
          </w:tcPr>
          <w:p w14:paraId="6F536E6A"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Руководитель ВКР</w:t>
            </w:r>
          </w:p>
        </w:tc>
        <w:tc>
          <w:tcPr>
            <w:tcW w:w="513" w:type="pct"/>
            <w:vAlign w:val="center"/>
          </w:tcPr>
          <w:p w14:paraId="6EBFD197"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val="en-US" w:eastAsia="en-US"/>
              </w:rPr>
              <w:t>130</w:t>
            </w:r>
            <w:r w:rsidRPr="00BF1FAA">
              <w:rPr>
                <w:rFonts w:eastAsia="Calibri"/>
                <w:iCs/>
                <w:sz w:val="24"/>
                <w:lang w:eastAsia="en-US"/>
              </w:rPr>
              <w:t xml:space="preserve"> </w:t>
            </w:r>
            <w:r w:rsidRPr="00BF1FAA">
              <w:rPr>
                <w:rFonts w:eastAsia="Calibri"/>
                <w:iCs/>
                <w:sz w:val="24"/>
                <w:lang w:val="en-US" w:eastAsia="en-US"/>
              </w:rPr>
              <w:t>000</w:t>
            </w:r>
          </w:p>
        </w:tc>
        <w:tc>
          <w:tcPr>
            <w:tcW w:w="514" w:type="pct"/>
            <w:vAlign w:val="center"/>
          </w:tcPr>
          <w:p w14:paraId="4FD87C13"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5 200</w:t>
            </w:r>
          </w:p>
        </w:tc>
        <w:tc>
          <w:tcPr>
            <w:tcW w:w="704" w:type="pct"/>
            <w:vAlign w:val="center"/>
          </w:tcPr>
          <w:p w14:paraId="3F1CC63C" w14:textId="488AE30B" w:rsidR="00BF1FAA" w:rsidRPr="00BF1FAA" w:rsidRDefault="00AA4D1B" w:rsidP="00367B50">
            <w:pPr>
              <w:spacing w:line="240" w:lineRule="auto"/>
              <w:ind w:firstLine="0"/>
              <w:jc w:val="left"/>
              <w:rPr>
                <w:rFonts w:eastAsia="Calibri"/>
                <w:iCs/>
                <w:sz w:val="24"/>
                <w:lang w:eastAsia="en-US"/>
              </w:rPr>
            </w:pPr>
            <w:r>
              <w:rPr>
                <w:rFonts w:eastAsia="Calibri"/>
                <w:iCs/>
                <w:sz w:val="24"/>
                <w:lang w:eastAsia="en-US"/>
              </w:rPr>
              <w:t>18</w:t>
            </w:r>
          </w:p>
        </w:tc>
        <w:tc>
          <w:tcPr>
            <w:tcW w:w="457" w:type="pct"/>
            <w:vAlign w:val="center"/>
          </w:tcPr>
          <w:p w14:paraId="4DEDC3C3" w14:textId="3364AC5D" w:rsidR="00BF1FAA" w:rsidRPr="00BF1FAA" w:rsidRDefault="00AA4D1B" w:rsidP="00367B50">
            <w:pPr>
              <w:spacing w:line="240" w:lineRule="auto"/>
              <w:ind w:firstLine="0"/>
              <w:jc w:val="left"/>
              <w:rPr>
                <w:rFonts w:eastAsia="Calibri"/>
                <w:iCs/>
                <w:sz w:val="24"/>
                <w:lang w:val="en-US" w:eastAsia="en-US"/>
              </w:rPr>
            </w:pPr>
            <w:r>
              <w:rPr>
                <w:rFonts w:eastAsia="Calibri"/>
                <w:iCs/>
                <w:sz w:val="24"/>
                <w:lang w:eastAsia="en-US"/>
              </w:rPr>
              <w:t>93600</w:t>
            </w:r>
          </w:p>
        </w:tc>
      </w:tr>
      <w:tr w:rsidR="00BF1FAA" w:rsidRPr="00BF1FAA" w14:paraId="33C0E84A" w14:textId="77777777" w:rsidTr="0060264D">
        <w:trPr>
          <w:trHeight w:val="283"/>
          <w:tblHeader/>
          <w:jc w:val="center"/>
        </w:trPr>
        <w:tc>
          <w:tcPr>
            <w:tcW w:w="581" w:type="pct"/>
            <w:vMerge/>
            <w:vAlign w:val="center"/>
          </w:tcPr>
          <w:p w14:paraId="6F2AB996" w14:textId="77777777" w:rsidR="00BF1FAA" w:rsidRPr="00BF1FAA" w:rsidRDefault="00BF1FAA" w:rsidP="00367B50">
            <w:pPr>
              <w:spacing w:line="240" w:lineRule="auto"/>
              <w:ind w:firstLine="0"/>
              <w:jc w:val="left"/>
              <w:rPr>
                <w:rFonts w:eastAsia="Calibri"/>
                <w:iCs/>
                <w:sz w:val="24"/>
                <w:lang w:eastAsia="en-US"/>
              </w:rPr>
            </w:pPr>
          </w:p>
        </w:tc>
        <w:tc>
          <w:tcPr>
            <w:tcW w:w="1129" w:type="pct"/>
            <w:vMerge/>
            <w:vAlign w:val="center"/>
          </w:tcPr>
          <w:p w14:paraId="551E9AB7" w14:textId="77777777" w:rsidR="00BF1FAA" w:rsidRPr="00BF1FAA" w:rsidRDefault="00BF1FAA" w:rsidP="00367B50">
            <w:pPr>
              <w:spacing w:line="240" w:lineRule="auto"/>
              <w:ind w:firstLine="0"/>
              <w:jc w:val="left"/>
              <w:rPr>
                <w:rFonts w:eastAsia="Calibri"/>
                <w:iCs/>
                <w:sz w:val="24"/>
                <w:lang w:eastAsia="en-US"/>
              </w:rPr>
            </w:pPr>
          </w:p>
        </w:tc>
        <w:tc>
          <w:tcPr>
            <w:tcW w:w="1102" w:type="pct"/>
            <w:vAlign w:val="center"/>
          </w:tcPr>
          <w:p w14:paraId="122235A0"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Разработчик проекта</w:t>
            </w:r>
          </w:p>
        </w:tc>
        <w:tc>
          <w:tcPr>
            <w:tcW w:w="513" w:type="pct"/>
            <w:vAlign w:val="center"/>
          </w:tcPr>
          <w:p w14:paraId="456FF81E" w14:textId="77777777" w:rsidR="00BF1FAA" w:rsidRPr="00BF1FAA" w:rsidRDefault="00BF1FAA" w:rsidP="00367B50">
            <w:pPr>
              <w:spacing w:line="240" w:lineRule="auto"/>
              <w:ind w:firstLine="0"/>
              <w:jc w:val="left"/>
              <w:rPr>
                <w:rFonts w:eastAsia="Calibri"/>
                <w:iCs/>
                <w:sz w:val="24"/>
                <w:lang w:val="en-US" w:eastAsia="en-US"/>
              </w:rPr>
            </w:pPr>
            <w:r w:rsidRPr="00BF1FAA">
              <w:rPr>
                <w:rFonts w:eastAsia="Calibri"/>
                <w:iCs/>
                <w:sz w:val="24"/>
                <w:lang w:val="en-US" w:eastAsia="en-US"/>
              </w:rPr>
              <w:t>80 000</w:t>
            </w:r>
          </w:p>
        </w:tc>
        <w:tc>
          <w:tcPr>
            <w:tcW w:w="514" w:type="pct"/>
            <w:vAlign w:val="center"/>
          </w:tcPr>
          <w:p w14:paraId="738E6B31"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val="en-US" w:eastAsia="en-US"/>
              </w:rPr>
              <w:t>3 200</w:t>
            </w:r>
          </w:p>
        </w:tc>
        <w:tc>
          <w:tcPr>
            <w:tcW w:w="704" w:type="pct"/>
            <w:vAlign w:val="center"/>
          </w:tcPr>
          <w:p w14:paraId="39B31DE7" w14:textId="5C3CFDBA" w:rsidR="00BF1FAA" w:rsidRPr="00AA4D1B" w:rsidRDefault="00AA4D1B" w:rsidP="00367B50">
            <w:pPr>
              <w:spacing w:line="240" w:lineRule="auto"/>
              <w:ind w:firstLine="0"/>
              <w:jc w:val="left"/>
              <w:rPr>
                <w:rFonts w:eastAsia="Calibri"/>
                <w:iCs/>
                <w:sz w:val="24"/>
                <w:lang w:eastAsia="en-US"/>
              </w:rPr>
            </w:pPr>
            <w:r>
              <w:rPr>
                <w:rFonts w:eastAsia="Calibri"/>
                <w:iCs/>
                <w:sz w:val="24"/>
                <w:lang w:eastAsia="en-US"/>
              </w:rPr>
              <w:t>18</w:t>
            </w:r>
          </w:p>
        </w:tc>
        <w:tc>
          <w:tcPr>
            <w:tcW w:w="457" w:type="pct"/>
            <w:vAlign w:val="center"/>
          </w:tcPr>
          <w:p w14:paraId="278EFE5C" w14:textId="113293D9" w:rsidR="00BF1FAA" w:rsidRPr="00AA4D1B" w:rsidRDefault="00AA4D1B" w:rsidP="00367B50">
            <w:pPr>
              <w:spacing w:line="240" w:lineRule="auto"/>
              <w:ind w:firstLine="0"/>
              <w:jc w:val="left"/>
              <w:rPr>
                <w:rFonts w:eastAsia="Calibri"/>
                <w:iCs/>
                <w:sz w:val="24"/>
                <w:lang w:eastAsia="en-US"/>
              </w:rPr>
            </w:pPr>
            <w:r>
              <w:rPr>
                <w:rFonts w:eastAsia="Calibri"/>
                <w:iCs/>
                <w:sz w:val="24"/>
                <w:lang w:eastAsia="en-US"/>
              </w:rPr>
              <w:t>57600</w:t>
            </w:r>
          </w:p>
        </w:tc>
      </w:tr>
      <w:tr w:rsidR="00BF1FAA" w:rsidRPr="00BF1FAA" w14:paraId="37C15431" w14:textId="77777777" w:rsidTr="0060264D">
        <w:trPr>
          <w:trHeight w:val="283"/>
          <w:tblHeader/>
          <w:jc w:val="center"/>
        </w:trPr>
        <w:tc>
          <w:tcPr>
            <w:tcW w:w="581" w:type="pct"/>
            <w:vMerge w:val="restart"/>
            <w:vAlign w:val="center"/>
          </w:tcPr>
          <w:p w14:paraId="0A9C22B2" w14:textId="1CD16C9A" w:rsidR="00BF1FAA" w:rsidRPr="00BF1FAA" w:rsidRDefault="007940E6" w:rsidP="00367B50">
            <w:pPr>
              <w:spacing w:line="240" w:lineRule="auto"/>
              <w:ind w:firstLine="0"/>
              <w:jc w:val="left"/>
              <w:rPr>
                <w:rFonts w:eastAsia="Calibri"/>
                <w:iCs/>
                <w:sz w:val="24"/>
                <w:lang w:eastAsia="en-US"/>
              </w:rPr>
            </w:pPr>
            <w:r>
              <w:rPr>
                <w:rFonts w:eastAsia="Calibri"/>
                <w:iCs/>
                <w:sz w:val="24"/>
                <w:lang w:eastAsia="en-US"/>
              </w:rPr>
              <w:t>5</w:t>
            </w:r>
          </w:p>
        </w:tc>
        <w:tc>
          <w:tcPr>
            <w:tcW w:w="1129" w:type="pct"/>
            <w:vMerge w:val="restart"/>
            <w:vAlign w:val="center"/>
          </w:tcPr>
          <w:p w14:paraId="22EBC8E7"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Экономический раздел</w:t>
            </w:r>
          </w:p>
        </w:tc>
        <w:tc>
          <w:tcPr>
            <w:tcW w:w="1102" w:type="pct"/>
            <w:vAlign w:val="center"/>
          </w:tcPr>
          <w:p w14:paraId="4A870F46"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Разработчик проекта</w:t>
            </w:r>
          </w:p>
        </w:tc>
        <w:tc>
          <w:tcPr>
            <w:tcW w:w="513" w:type="pct"/>
            <w:vAlign w:val="center"/>
          </w:tcPr>
          <w:p w14:paraId="3A61C39A" w14:textId="77777777" w:rsidR="00BF1FAA" w:rsidRPr="00BF1FAA" w:rsidRDefault="00BF1FAA" w:rsidP="00367B50">
            <w:pPr>
              <w:spacing w:line="240" w:lineRule="auto"/>
              <w:ind w:firstLine="0"/>
              <w:jc w:val="left"/>
              <w:rPr>
                <w:rFonts w:eastAsia="Calibri"/>
                <w:iCs/>
                <w:sz w:val="24"/>
                <w:lang w:val="en-US" w:eastAsia="en-US"/>
              </w:rPr>
            </w:pPr>
            <w:r w:rsidRPr="00BF1FAA">
              <w:rPr>
                <w:rFonts w:eastAsia="Calibri"/>
                <w:iCs/>
                <w:sz w:val="24"/>
                <w:lang w:val="en-US" w:eastAsia="en-US"/>
              </w:rPr>
              <w:t>80 000</w:t>
            </w:r>
          </w:p>
        </w:tc>
        <w:tc>
          <w:tcPr>
            <w:tcW w:w="514" w:type="pct"/>
            <w:vAlign w:val="center"/>
          </w:tcPr>
          <w:p w14:paraId="5399B63F"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val="en-US" w:eastAsia="en-US"/>
              </w:rPr>
              <w:t>3 200</w:t>
            </w:r>
          </w:p>
        </w:tc>
        <w:tc>
          <w:tcPr>
            <w:tcW w:w="704" w:type="pct"/>
            <w:vAlign w:val="center"/>
          </w:tcPr>
          <w:p w14:paraId="4AF17DC8" w14:textId="4D41E0AC" w:rsidR="00BF1FAA" w:rsidRPr="00BF1FAA" w:rsidRDefault="00AA4D1B" w:rsidP="00367B50">
            <w:pPr>
              <w:spacing w:line="240" w:lineRule="auto"/>
              <w:ind w:firstLine="0"/>
              <w:jc w:val="left"/>
              <w:rPr>
                <w:rFonts w:eastAsia="Calibri"/>
                <w:iCs/>
                <w:sz w:val="24"/>
                <w:lang w:eastAsia="en-US"/>
              </w:rPr>
            </w:pPr>
            <w:r>
              <w:rPr>
                <w:rFonts w:eastAsia="Calibri"/>
                <w:iCs/>
                <w:sz w:val="24"/>
                <w:lang w:eastAsia="en-US"/>
              </w:rPr>
              <w:t>5</w:t>
            </w:r>
          </w:p>
        </w:tc>
        <w:tc>
          <w:tcPr>
            <w:tcW w:w="457" w:type="pct"/>
            <w:vAlign w:val="center"/>
          </w:tcPr>
          <w:p w14:paraId="2D7334E7" w14:textId="058F5E17" w:rsidR="00BF1FAA" w:rsidRPr="00BF1FAA" w:rsidRDefault="00AA4D1B" w:rsidP="00367B50">
            <w:pPr>
              <w:spacing w:line="240" w:lineRule="auto"/>
              <w:ind w:firstLine="0"/>
              <w:jc w:val="left"/>
              <w:rPr>
                <w:rFonts w:eastAsia="Calibri"/>
                <w:iCs/>
                <w:sz w:val="24"/>
                <w:lang w:val="en-US" w:eastAsia="en-US"/>
              </w:rPr>
            </w:pPr>
            <w:r>
              <w:rPr>
                <w:rFonts w:eastAsia="Calibri"/>
                <w:iCs/>
                <w:sz w:val="24"/>
                <w:lang w:eastAsia="en-US"/>
              </w:rPr>
              <w:t>16000</w:t>
            </w:r>
            <w:r w:rsidR="00BF1FAA" w:rsidRPr="00BF1FAA">
              <w:rPr>
                <w:rFonts w:eastAsia="Calibri"/>
                <w:iCs/>
                <w:sz w:val="24"/>
                <w:lang w:val="en-US" w:eastAsia="en-US"/>
              </w:rPr>
              <w:t xml:space="preserve"> </w:t>
            </w:r>
          </w:p>
        </w:tc>
      </w:tr>
      <w:tr w:rsidR="00BF1FAA" w:rsidRPr="00BF1FAA" w14:paraId="6BDC7FED" w14:textId="77777777" w:rsidTr="0060264D">
        <w:trPr>
          <w:trHeight w:val="283"/>
          <w:tblHeader/>
          <w:jc w:val="center"/>
        </w:trPr>
        <w:tc>
          <w:tcPr>
            <w:tcW w:w="581" w:type="pct"/>
            <w:vMerge/>
            <w:vAlign w:val="center"/>
          </w:tcPr>
          <w:p w14:paraId="0EC7A037" w14:textId="77777777" w:rsidR="00BF1FAA" w:rsidRPr="00BF1FAA" w:rsidRDefault="00BF1FAA" w:rsidP="00367B50">
            <w:pPr>
              <w:spacing w:line="240" w:lineRule="auto"/>
              <w:ind w:firstLine="0"/>
              <w:jc w:val="left"/>
              <w:rPr>
                <w:rFonts w:eastAsia="Calibri"/>
                <w:iCs/>
                <w:sz w:val="24"/>
                <w:lang w:eastAsia="en-US"/>
              </w:rPr>
            </w:pPr>
          </w:p>
        </w:tc>
        <w:tc>
          <w:tcPr>
            <w:tcW w:w="1129" w:type="pct"/>
            <w:vMerge/>
            <w:vAlign w:val="center"/>
          </w:tcPr>
          <w:p w14:paraId="1B5A0B3D" w14:textId="77777777" w:rsidR="00BF1FAA" w:rsidRPr="00BF1FAA" w:rsidRDefault="00BF1FAA" w:rsidP="00367B50">
            <w:pPr>
              <w:spacing w:line="240" w:lineRule="auto"/>
              <w:ind w:firstLine="0"/>
              <w:jc w:val="left"/>
              <w:rPr>
                <w:rFonts w:eastAsia="Calibri"/>
                <w:iCs/>
                <w:sz w:val="24"/>
                <w:lang w:eastAsia="en-US"/>
              </w:rPr>
            </w:pPr>
          </w:p>
        </w:tc>
        <w:tc>
          <w:tcPr>
            <w:tcW w:w="1102" w:type="pct"/>
            <w:vAlign w:val="center"/>
          </w:tcPr>
          <w:p w14:paraId="686DF1E8" w14:textId="77777777"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Консультант по экономической части</w:t>
            </w:r>
          </w:p>
        </w:tc>
        <w:tc>
          <w:tcPr>
            <w:tcW w:w="513" w:type="pct"/>
            <w:vAlign w:val="center"/>
          </w:tcPr>
          <w:p w14:paraId="5CE64DD0" w14:textId="77777777" w:rsidR="00BF1FAA" w:rsidRPr="00BF1FAA" w:rsidRDefault="00BF1FAA" w:rsidP="00367B50">
            <w:pPr>
              <w:spacing w:line="240" w:lineRule="auto"/>
              <w:ind w:firstLine="0"/>
              <w:jc w:val="left"/>
              <w:rPr>
                <w:rFonts w:eastAsia="Calibri"/>
                <w:iCs/>
                <w:sz w:val="24"/>
                <w:lang w:val="en-US" w:eastAsia="en-US"/>
              </w:rPr>
            </w:pPr>
            <w:r w:rsidRPr="00BF1FAA">
              <w:rPr>
                <w:rFonts w:eastAsia="Calibri"/>
                <w:iCs/>
                <w:sz w:val="24"/>
                <w:lang w:val="en-US" w:eastAsia="en-US"/>
              </w:rPr>
              <w:t>117 500</w:t>
            </w:r>
          </w:p>
        </w:tc>
        <w:tc>
          <w:tcPr>
            <w:tcW w:w="514" w:type="pct"/>
            <w:vAlign w:val="center"/>
          </w:tcPr>
          <w:p w14:paraId="0A43FA0F" w14:textId="77777777" w:rsidR="00BF1FAA" w:rsidRPr="00BF1FAA" w:rsidRDefault="00BF1FAA" w:rsidP="00367B50">
            <w:pPr>
              <w:spacing w:line="240" w:lineRule="auto"/>
              <w:ind w:firstLine="0"/>
              <w:jc w:val="left"/>
              <w:rPr>
                <w:rFonts w:eastAsia="Calibri"/>
                <w:iCs/>
                <w:sz w:val="24"/>
                <w:lang w:val="en-US" w:eastAsia="en-US"/>
              </w:rPr>
            </w:pPr>
            <w:r w:rsidRPr="00BF1FAA">
              <w:rPr>
                <w:rFonts w:eastAsia="Calibri"/>
                <w:iCs/>
                <w:sz w:val="24"/>
                <w:lang w:val="en-US" w:eastAsia="en-US"/>
              </w:rPr>
              <w:t>4 700</w:t>
            </w:r>
          </w:p>
        </w:tc>
        <w:tc>
          <w:tcPr>
            <w:tcW w:w="704" w:type="pct"/>
            <w:vAlign w:val="center"/>
          </w:tcPr>
          <w:p w14:paraId="6CDCCE97" w14:textId="74BFC0F3" w:rsidR="00BF1FAA" w:rsidRPr="00BF1FAA" w:rsidRDefault="00AA4D1B" w:rsidP="00367B50">
            <w:pPr>
              <w:spacing w:line="240" w:lineRule="auto"/>
              <w:ind w:firstLine="0"/>
              <w:jc w:val="left"/>
              <w:rPr>
                <w:rFonts w:eastAsia="Calibri"/>
                <w:iCs/>
                <w:sz w:val="24"/>
                <w:lang w:val="en-US" w:eastAsia="en-US"/>
              </w:rPr>
            </w:pPr>
            <w:r>
              <w:rPr>
                <w:rFonts w:eastAsia="Calibri"/>
                <w:iCs/>
                <w:sz w:val="24"/>
                <w:lang w:eastAsia="en-US"/>
              </w:rPr>
              <w:t>5</w:t>
            </w:r>
          </w:p>
        </w:tc>
        <w:tc>
          <w:tcPr>
            <w:tcW w:w="457" w:type="pct"/>
            <w:vAlign w:val="center"/>
          </w:tcPr>
          <w:p w14:paraId="6DEE5916" w14:textId="71BB2036" w:rsidR="00BF1FAA" w:rsidRPr="00BF1FAA" w:rsidRDefault="00AA4D1B" w:rsidP="00367B50">
            <w:pPr>
              <w:spacing w:line="240" w:lineRule="auto"/>
              <w:ind w:firstLine="0"/>
              <w:jc w:val="left"/>
              <w:rPr>
                <w:rFonts w:eastAsia="Calibri"/>
                <w:iCs/>
                <w:sz w:val="24"/>
                <w:lang w:val="en-US" w:eastAsia="en-US"/>
              </w:rPr>
            </w:pPr>
            <w:r>
              <w:rPr>
                <w:rFonts w:eastAsia="Calibri"/>
                <w:iCs/>
                <w:sz w:val="24"/>
                <w:lang w:eastAsia="en-US"/>
              </w:rPr>
              <w:t>23500</w:t>
            </w:r>
          </w:p>
        </w:tc>
      </w:tr>
      <w:tr w:rsidR="00BF1FAA" w:rsidRPr="00BF1FAA" w14:paraId="398FA14F" w14:textId="77777777" w:rsidTr="0060264D">
        <w:trPr>
          <w:trHeight w:val="20"/>
          <w:tblHeader/>
          <w:jc w:val="center"/>
        </w:trPr>
        <w:tc>
          <w:tcPr>
            <w:tcW w:w="4543" w:type="pct"/>
            <w:gridSpan w:val="6"/>
            <w:vAlign w:val="center"/>
          </w:tcPr>
          <w:p w14:paraId="05248656" w14:textId="77777777" w:rsidR="00BF1FAA" w:rsidRPr="00BF1FAA" w:rsidRDefault="00BF1FAA" w:rsidP="00367B50">
            <w:pPr>
              <w:spacing w:line="240" w:lineRule="auto"/>
              <w:ind w:firstLine="0"/>
              <w:jc w:val="left"/>
              <w:rPr>
                <w:rFonts w:eastAsia="Calibri"/>
                <w:iCs/>
                <w:sz w:val="24"/>
                <w:lang w:val="en-US" w:eastAsia="en-US"/>
              </w:rPr>
            </w:pPr>
            <w:r w:rsidRPr="00BF1FAA">
              <w:rPr>
                <w:rFonts w:eastAsia="Calibri"/>
                <w:iCs/>
                <w:sz w:val="24"/>
                <w:lang w:eastAsia="en-US"/>
              </w:rPr>
              <w:t>Итого</w:t>
            </w:r>
            <w:r w:rsidRPr="00BF1FAA">
              <w:rPr>
                <w:rFonts w:eastAsia="Calibri"/>
                <w:iCs/>
                <w:sz w:val="24"/>
                <w:lang w:val="en-US" w:eastAsia="en-US"/>
              </w:rPr>
              <w:t>:</w:t>
            </w:r>
          </w:p>
        </w:tc>
        <w:tc>
          <w:tcPr>
            <w:tcW w:w="457" w:type="pct"/>
            <w:vAlign w:val="center"/>
          </w:tcPr>
          <w:p w14:paraId="65423F9F" w14:textId="3CAC7A6A"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39</w:t>
            </w:r>
            <w:r w:rsidR="009D1EFB">
              <w:rPr>
                <w:rFonts w:eastAsia="Calibri"/>
                <w:iCs/>
                <w:sz w:val="24"/>
                <w:lang w:eastAsia="en-US"/>
              </w:rPr>
              <w:t>9100</w:t>
            </w:r>
          </w:p>
        </w:tc>
      </w:tr>
    </w:tbl>
    <w:p w14:paraId="562C38C7" w14:textId="2FAAE910" w:rsidR="00BF1FAA" w:rsidRPr="00BF1FAA" w:rsidRDefault="00BF1FAA" w:rsidP="00CE1531">
      <w:pPr>
        <w:widowControl w:val="0"/>
        <w:autoSpaceDE w:val="0"/>
        <w:autoSpaceDN w:val="0"/>
        <w:adjustRightInd w:val="0"/>
        <w:spacing w:before="240"/>
        <w:ind w:firstLine="709"/>
        <w:contextualSpacing/>
        <w:rPr>
          <w:rFonts w:eastAsia="Calibri"/>
          <w:szCs w:val="28"/>
          <w:lang w:eastAsia="en-US"/>
        </w:rPr>
      </w:pPr>
      <w:r w:rsidRPr="00BF1FAA">
        <w:rPr>
          <w:rFonts w:eastAsia="Calibri"/>
          <w:szCs w:val="28"/>
          <w:lang w:eastAsia="en-US"/>
        </w:rPr>
        <w:t>Таким образом, основная заработная плата исполнителей составит 3</w:t>
      </w:r>
      <w:r w:rsidR="007278EC">
        <w:rPr>
          <w:rFonts w:eastAsia="Calibri"/>
          <w:szCs w:val="28"/>
          <w:lang w:eastAsia="en-US"/>
        </w:rPr>
        <w:t>99100</w:t>
      </w:r>
      <w:r w:rsidRPr="00BF1FAA">
        <w:rPr>
          <w:rFonts w:eastAsia="Calibri"/>
          <w:szCs w:val="28"/>
          <w:lang w:eastAsia="en-US"/>
        </w:rPr>
        <w:t xml:space="preserve"> рублей.</w:t>
      </w:r>
    </w:p>
    <w:p w14:paraId="798B0567" w14:textId="268A98B6" w:rsidR="00BF1FAA" w:rsidRPr="00BF1FAA" w:rsidRDefault="004D704C" w:rsidP="00367B50">
      <w:pPr>
        <w:spacing w:before="120"/>
        <w:ind w:firstLine="709"/>
        <w:rPr>
          <w:b/>
          <w:szCs w:val="28"/>
        </w:rPr>
      </w:pPr>
      <w:r>
        <w:rPr>
          <w:b/>
          <w:szCs w:val="28"/>
        </w:rPr>
        <w:lastRenderedPageBreak/>
        <w:t>5</w:t>
      </w:r>
      <w:r w:rsidR="00BF1FAA" w:rsidRPr="00BF1FAA">
        <w:rPr>
          <w:b/>
          <w:szCs w:val="28"/>
        </w:rPr>
        <w:t>.2.2. Дополнительная заработная плата</w:t>
      </w:r>
    </w:p>
    <w:p w14:paraId="655B3BD3" w14:textId="57926AE7" w:rsidR="00BF1FAA" w:rsidRPr="00BF1FAA" w:rsidRDefault="00BF1FAA" w:rsidP="00367B50">
      <w:pPr>
        <w:ind w:firstLine="709"/>
        <w:rPr>
          <w:szCs w:val="28"/>
          <w:lang w:val="en-US"/>
        </w:rPr>
      </w:pPr>
      <w:r w:rsidRPr="00BF1FAA">
        <w:rPr>
          <w:szCs w:val="28"/>
        </w:rPr>
        <w:t>Дополнительная заработная плата (ДЗП) в среднем составляет 20-30% от суммы основной заработной платы. Примем это значение равным 20%, ДЗП можно рассчитать по формуле 1</w:t>
      </w:r>
      <w:r w:rsidRPr="00BF1FAA">
        <w:rPr>
          <w:szCs w:val="28"/>
          <w:lang w:val="en-US"/>
        </w:rPr>
        <w:t>:</w:t>
      </w:r>
    </w:p>
    <w:p w14:paraId="7812EDC8" w14:textId="77777777" w:rsidR="00BF1FAA" w:rsidRPr="00BF1FAA" w:rsidRDefault="00BF1FAA" w:rsidP="00367B50">
      <w:pPr>
        <w:ind w:firstLine="709"/>
        <w:rPr>
          <w:szCs w:val="28"/>
        </w:rPr>
      </w:pPr>
    </w:p>
    <w:p w14:paraId="09391396" w14:textId="79E15B45" w:rsidR="00BF1FAA" w:rsidRPr="00BF1FAA" w:rsidRDefault="00BF1FAA" w:rsidP="00367B50">
      <w:pPr>
        <w:tabs>
          <w:tab w:val="center" w:pos="4962"/>
          <w:tab w:val="right" w:pos="9638"/>
        </w:tabs>
        <w:ind w:firstLine="709"/>
        <w:jc w:val="right"/>
        <w:rPr>
          <w:lang w:eastAsia="en-US"/>
        </w:rPr>
      </w:pPr>
      <w:r w:rsidRPr="00BF1FAA">
        <w:rPr>
          <w:lang w:eastAsia="en-US"/>
        </w:rPr>
        <w:tab/>
      </w:r>
      <m:oMath>
        <m:r>
          <w:rPr>
            <w:rFonts w:ascii="Cambria Math" w:eastAsia="Calibri" w:hAnsi="Cambria Math"/>
            <w:lang w:eastAsia="en-US"/>
          </w:rPr>
          <m:t>ДЗП=</m:t>
        </m:r>
        <m:d>
          <m:dPr>
            <m:begChr m:val="["/>
            <m:endChr m:val="]"/>
            <m:ctrlPr>
              <w:rPr>
                <w:rFonts w:ascii="Cambria Math" w:eastAsia="Calibri" w:hAnsi="Cambria Math"/>
                <w:i/>
                <w:szCs w:val="28"/>
                <w:lang w:eastAsia="en-US"/>
              </w:rPr>
            </m:ctrlPr>
          </m:dPr>
          <m:e>
            <m:r>
              <w:rPr>
                <w:rFonts w:ascii="Cambria Math" w:eastAsia="Calibri" w:hAnsi="Cambria Math"/>
                <w:szCs w:val="28"/>
                <w:lang w:eastAsia="en-US"/>
              </w:rPr>
              <m:t>20…30</m:t>
            </m:r>
          </m:e>
        </m:d>
        <m:r>
          <w:rPr>
            <w:rFonts w:ascii="Cambria Math" w:eastAsia="Calibri" w:hAnsi="Cambria Math"/>
            <w:szCs w:val="28"/>
            <w:lang w:eastAsia="en-US"/>
          </w:rPr>
          <m:t>% × ОЗП,</m:t>
        </m:r>
        <m:r>
          <m:rPr>
            <m:sty m:val="p"/>
          </m:rPr>
          <w:rPr>
            <w:rFonts w:ascii="Cambria Math" w:hAnsi="Cambria Math"/>
            <w:szCs w:val="28"/>
            <w:lang w:eastAsia="en-US"/>
          </w:rPr>
          <m:t xml:space="preserve"> </m:t>
        </m:r>
        <m:r>
          <w:rPr>
            <w:rFonts w:ascii="Cambria Math" w:eastAsia="Calibri" w:hAnsi="Cambria Math"/>
            <w:lang w:eastAsia="en-US"/>
          </w:rPr>
          <m:t xml:space="preserve"> </m:t>
        </m:r>
      </m:oMath>
      <w:r w:rsidRPr="00BF1FAA">
        <w:rPr>
          <w:lang w:eastAsia="en-US"/>
        </w:rPr>
        <w:tab/>
      </w:r>
      <m:oMath>
        <m:r>
          <w:rPr>
            <w:rFonts w:ascii="Cambria Math" w:eastAsia="Calibri" w:hAnsi="Cambria Math"/>
            <w:lang w:eastAsia="en-US"/>
          </w:rPr>
          <m:t>(1)</m:t>
        </m:r>
      </m:oMath>
    </w:p>
    <w:p w14:paraId="6DB113C4" w14:textId="77777777" w:rsidR="00BF1FAA" w:rsidRPr="00BF1FAA" w:rsidRDefault="00BF1FAA" w:rsidP="00367B50">
      <w:pPr>
        <w:ind w:firstLine="709"/>
        <w:rPr>
          <w:szCs w:val="28"/>
        </w:rPr>
      </w:pPr>
    </w:p>
    <w:p w14:paraId="3D5041D6" w14:textId="77777777" w:rsidR="00BF1FAA" w:rsidRPr="00BF1FAA" w:rsidRDefault="00BF1FAA" w:rsidP="00367B50">
      <w:pPr>
        <w:ind w:firstLine="709"/>
        <w:rPr>
          <w:szCs w:val="28"/>
        </w:rPr>
      </w:pPr>
      <w:r w:rsidRPr="00BF1FAA">
        <w:rPr>
          <w:szCs w:val="28"/>
        </w:rPr>
        <w:t xml:space="preserve">где ДЗП – дополнительная заработная плата, </w:t>
      </w:r>
    </w:p>
    <w:p w14:paraId="4AFA7D7E" w14:textId="77777777" w:rsidR="00BF1FAA" w:rsidRPr="00BF1FAA" w:rsidRDefault="00BF1FAA" w:rsidP="00367B50">
      <w:pPr>
        <w:ind w:firstLine="709"/>
        <w:rPr>
          <w:szCs w:val="28"/>
        </w:rPr>
      </w:pPr>
      <w:r w:rsidRPr="00BF1FAA">
        <w:rPr>
          <w:szCs w:val="28"/>
        </w:rPr>
        <w:t>ОЗП – основная заработная плата.</w:t>
      </w:r>
    </w:p>
    <w:p w14:paraId="06AD20F2" w14:textId="3FAA753E" w:rsidR="00BF1FAA" w:rsidRPr="00BF1FAA" w:rsidRDefault="00BF1FAA" w:rsidP="00367B50">
      <w:pPr>
        <w:ind w:firstLine="709"/>
        <w:rPr>
          <w:rFonts w:eastAsia="Calibri"/>
          <w:szCs w:val="28"/>
          <w:lang w:eastAsia="en-US"/>
        </w:rPr>
      </w:pPr>
      <w:r w:rsidRPr="00BF1FAA">
        <w:rPr>
          <w:rFonts w:eastAsia="Calibri"/>
          <w:szCs w:val="28"/>
          <w:lang w:eastAsia="en-US"/>
        </w:rPr>
        <w:t>Таким образом, ДЗП составит 7</w:t>
      </w:r>
      <w:r w:rsidR="004A0DD4">
        <w:rPr>
          <w:rFonts w:eastAsia="Calibri"/>
          <w:szCs w:val="28"/>
          <w:lang w:eastAsia="en-US"/>
        </w:rPr>
        <w:t>9</w:t>
      </w:r>
      <w:r w:rsidRPr="00BF1FAA">
        <w:rPr>
          <w:rFonts w:eastAsia="Calibri"/>
          <w:szCs w:val="28"/>
          <w:lang w:eastAsia="en-US"/>
        </w:rPr>
        <w:t xml:space="preserve"> </w:t>
      </w:r>
      <w:r w:rsidR="004A0DD4">
        <w:rPr>
          <w:rFonts w:eastAsia="Calibri"/>
          <w:szCs w:val="28"/>
          <w:lang w:eastAsia="en-US"/>
        </w:rPr>
        <w:t>82</w:t>
      </w:r>
      <w:r w:rsidRPr="00BF1FAA">
        <w:rPr>
          <w:rFonts w:eastAsia="Calibri"/>
          <w:szCs w:val="28"/>
          <w:lang w:eastAsia="en-US"/>
        </w:rPr>
        <w:t>0 рублей.</w:t>
      </w:r>
    </w:p>
    <w:p w14:paraId="3AD5930B" w14:textId="69822E05" w:rsidR="00BF1FAA" w:rsidRPr="00BF1FAA" w:rsidRDefault="004D704C" w:rsidP="00367B50">
      <w:pPr>
        <w:spacing w:before="120"/>
        <w:ind w:firstLine="709"/>
        <w:rPr>
          <w:b/>
          <w:szCs w:val="28"/>
        </w:rPr>
      </w:pPr>
      <w:r>
        <w:rPr>
          <w:b/>
          <w:szCs w:val="28"/>
        </w:rPr>
        <w:t>5</w:t>
      </w:r>
      <w:r w:rsidR="00BF1FAA" w:rsidRPr="00BF1FAA">
        <w:rPr>
          <w:b/>
          <w:szCs w:val="28"/>
        </w:rPr>
        <w:t>.2.3. Страховые взносы</w:t>
      </w:r>
    </w:p>
    <w:p w14:paraId="2E76F081" w14:textId="619B0B3A" w:rsidR="00BF1FAA" w:rsidRPr="00BF1FAA" w:rsidRDefault="00BF1FAA" w:rsidP="00367B50">
      <w:pPr>
        <w:ind w:firstLine="709"/>
        <w:rPr>
          <w:rFonts w:eastAsia="Calibri"/>
          <w:lang w:eastAsia="en-US"/>
        </w:rPr>
      </w:pPr>
      <w:r w:rsidRPr="00BF1FAA">
        <w:rPr>
          <w:rFonts w:eastAsia="Calibri"/>
          <w:lang w:val="en-US" w:eastAsia="en-US"/>
        </w:rPr>
        <w:t>C</w:t>
      </w:r>
      <w:proofErr w:type="spellStart"/>
      <w:r w:rsidRPr="00BF1FAA">
        <w:rPr>
          <w:rFonts w:eastAsia="Calibri"/>
          <w:lang w:eastAsia="en-US"/>
        </w:rPr>
        <w:t>траховые</w:t>
      </w:r>
      <w:proofErr w:type="spellEnd"/>
      <w:r w:rsidRPr="00BF1FAA">
        <w:rPr>
          <w:rFonts w:eastAsia="Calibri"/>
          <w:lang w:eastAsia="en-US"/>
        </w:rPr>
        <w:t xml:space="preserve"> взносы (СВ)[9] во внебюджетные фонды составят 30,2% от фонда оплаты труда (ФОТ), который состоит из основной и дополнительной заработной платы. ФОТ можно рассчитать по формуле 2:</w:t>
      </w:r>
    </w:p>
    <w:p w14:paraId="23F540BC" w14:textId="77777777" w:rsidR="00BF1FAA" w:rsidRPr="00BF1FAA" w:rsidRDefault="00BF1FAA" w:rsidP="00367B50">
      <w:pPr>
        <w:ind w:firstLine="709"/>
        <w:rPr>
          <w:rFonts w:eastAsia="Calibri"/>
          <w:lang w:eastAsia="en-US"/>
        </w:rPr>
      </w:pPr>
    </w:p>
    <w:p w14:paraId="12C124CC" w14:textId="75CF04FE" w:rsidR="00BF1FAA" w:rsidRPr="00BF1FAA" w:rsidRDefault="00BF1FAA" w:rsidP="00367B50">
      <w:pPr>
        <w:tabs>
          <w:tab w:val="center" w:pos="4962"/>
          <w:tab w:val="right" w:pos="9638"/>
        </w:tabs>
        <w:ind w:firstLine="709"/>
        <w:jc w:val="right"/>
        <w:rPr>
          <w:lang w:eastAsia="en-US"/>
        </w:rPr>
      </w:pPr>
      <w:r w:rsidRPr="00BF1FAA">
        <w:rPr>
          <w:lang w:eastAsia="en-US"/>
        </w:rPr>
        <w:tab/>
      </w:r>
      <m:oMath>
        <m:r>
          <w:rPr>
            <w:rFonts w:ascii="Cambria Math" w:eastAsia="Calibri" w:hAnsi="Cambria Math"/>
            <w:lang w:eastAsia="en-US"/>
          </w:rPr>
          <m:t xml:space="preserve">ФОТ=ОЗП+ДЗП, </m:t>
        </m:r>
      </m:oMath>
      <w:r w:rsidRPr="00BF1FAA">
        <w:rPr>
          <w:lang w:eastAsia="en-US"/>
        </w:rPr>
        <w:tab/>
      </w:r>
      <m:oMath>
        <m:r>
          <w:rPr>
            <w:rFonts w:ascii="Cambria Math" w:eastAsia="Calibri" w:hAnsi="Cambria Math"/>
            <w:lang w:eastAsia="en-US"/>
          </w:rPr>
          <m:t>(2)</m:t>
        </m:r>
      </m:oMath>
    </w:p>
    <w:p w14:paraId="16AD57F1" w14:textId="77777777" w:rsidR="00BF1FAA" w:rsidRPr="00BF1FAA" w:rsidRDefault="00BF1FAA" w:rsidP="00367B50">
      <w:pPr>
        <w:tabs>
          <w:tab w:val="center" w:pos="4962"/>
          <w:tab w:val="right" w:pos="9638"/>
        </w:tabs>
        <w:ind w:firstLine="709"/>
        <w:rPr>
          <w:lang w:eastAsia="en-US"/>
        </w:rPr>
      </w:pPr>
    </w:p>
    <w:p w14:paraId="13136403" w14:textId="77777777" w:rsidR="00BF1FAA" w:rsidRPr="00BF1FAA" w:rsidRDefault="00BF1FAA" w:rsidP="00367B50">
      <w:pPr>
        <w:tabs>
          <w:tab w:val="right" w:pos="9638"/>
        </w:tabs>
        <w:ind w:firstLine="709"/>
        <w:rPr>
          <w:lang w:eastAsia="en-US"/>
        </w:rPr>
      </w:pPr>
      <w:r w:rsidRPr="00BF1FAA">
        <w:rPr>
          <w:lang w:eastAsia="en-US"/>
        </w:rPr>
        <w:t>где ФОТ – фонд оплаты труда,</w:t>
      </w:r>
    </w:p>
    <w:p w14:paraId="69F0880D" w14:textId="77777777" w:rsidR="00BF1FAA" w:rsidRPr="00BF1FAA" w:rsidRDefault="00BF1FAA" w:rsidP="00367B50">
      <w:pPr>
        <w:tabs>
          <w:tab w:val="right" w:pos="9638"/>
        </w:tabs>
        <w:ind w:firstLine="709"/>
        <w:rPr>
          <w:lang w:eastAsia="en-US"/>
        </w:rPr>
      </w:pPr>
      <w:r w:rsidRPr="00BF1FAA">
        <w:rPr>
          <w:lang w:eastAsia="en-US"/>
        </w:rPr>
        <w:t>ОЗП – основная заработная плата,</w:t>
      </w:r>
    </w:p>
    <w:p w14:paraId="4BA04712" w14:textId="77777777" w:rsidR="00BF1FAA" w:rsidRPr="00BF1FAA" w:rsidRDefault="00BF1FAA" w:rsidP="00367B50">
      <w:pPr>
        <w:tabs>
          <w:tab w:val="right" w:pos="9638"/>
        </w:tabs>
        <w:ind w:firstLine="709"/>
        <w:rPr>
          <w:lang w:eastAsia="en-US"/>
        </w:rPr>
      </w:pPr>
      <w:r w:rsidRPr="00BF1FAA">
        <w:rPr>
          <w:lang w:eastAsia="en-US"/>
        </w:rPr>
        <w:t>ДЗП – дополнительная заработная плата.</w:t>
      </w:r>
    </w:p>
    <w:p w14:paraId="5ED34A0A" w14:textId="1BA82928" w:rsidR="00BF1FAA" w:rsidRPr="00BF1FAA" w:rsidRDefault="00BF1FAA" w:rsidP="00367B50">
      <w:pPr>
        <w:widowControl w:val="0"/>
        <w:autoSpaceDE w:val="0"/>
        <w:autoSpaceDN w:val="0"/>
        <w:adjustRightInd w:val="0"/>
        <w:ind w:firstLine="709"/>
        <w:rPr>
          <w:lang w:eastAsia="en-US"/>
        </w:rPr>
      </w:pPr>
      <w:r w:rsidRPr="00BF1FAA">
        <w:rPr>
          <w:lang w:eastAsia="en-US"/>
        </w:rPr>
        <w:t>Таким образом ФОТ составит 4</w:t>
      </w:r>
      <w:r w:rsidR="0006769E">
        <w:rPr>
          <w:lang w:eastAsia="en-US"/>
        </w:rPr>
        <w:t>78</w:t>
      </w:r>
      <w:r w:rsidRPr="00BF1FAA">
        <w:rPr>
          <w:lang w:eastAsia="en-US"/>
        </w:rPr>
        <w:t xml:space="preserve"> </w:t>
      </w:r>
      <w:r w:rsidR="0006769E">
        <w:rPr>
          <w:lang w:eastAsia="en-US"/>
        </w:rPr>
        <w:t>92</w:t>
      </w:r>
      <w:r w:rsidRPr="00BF1FAA">
        <w:rPr>
          <w:lang w:eastAsia="en-US"/>
        </w:rPr>
        <w:t>0 рублей.</w:t>
      </w:r>
    </w:p>
    <w:p w14:paraId="6ACC4CEE" w14:textId="7D3DFA38" w:rsidR="00BF1FAA" w:rsidRPr="00BF1FAA" w:rsidRDefault="00BF1FAA" w:rsidP="00367B50">
      <w:pPr>
        <w:ind w:firstLine="709"/>
        <w:rPr>
          <w:szCs w:val="28"/>
        </w:rPr>
      </w:pPr>
      <w:r w:rsidRPr="00BF1FAA">
        <w:rPr>
          <w:szCs w:val="28"/>
        </w:rPr>
        <w:t>Страховые взносы можно рассчитать по формуле 3:</w:t>
      </w:r>
    </w:p>
    <w:p w14:paraId="3AB0247F" w14:textId="77777777" w:rsidR="00BF1FAA" w:rsidRPr="00BF1FAA" w:rsidRDefault="00BF1FAA" w:rsidP="00367B50">
      <w:pPr>
        <w:ind w:firstLine="709"/>
        <w:rPr>
          <w:szCs w:val="28"/>
        </w:rPr>
      </w:pPr>
    </w:p>
    <w:p w14:paraId="1274F47B" w14:textId="5F73918E" w:rsidR="00BF1FAA" w:rsidRPr="00BF1FAA" w:rsidRDefault="00BF1FAA" w:rsidP="00367B50">
      <w:pPr>
        <w:tabs>
          <w:tab w:val="center" w:pos="4962"/>
          <w:tab w:val="right" w:pos="9638"/>
        </w:tabs>
        <w:ind w:firstLine="709"/>
        <w:jc w:val="right"/>
        <w:rPr>
          <w:lang w:eastAsia="en-US"/>
        </w:rPr>
      </w:pPr>
      <w:r w:rsidRPr="00BF1FAA">
        <w:rPr>
          <w:lang w:eastAsia="en-US"/>
        </w:rPr>
        <w:tab/>
      </w:r>
      <m:oMath>
        <m:r>
          <w:rPr>
            <w:rFonts w:ascii="Cambria Math" w:eastAsia="Calibri" w:hAnsi="Cambria Math"/>
            <w:lang w:eastAsia="en-US"/>
          </w:rPr>
          <m:t xml:space="preserve">СВ=30,2% ×ФОТ, </m:t>
        </m:r>
      </m:oMath>
      <w:r w:rsidRPr="00BF1FAA">
        <w:rPr>
          <w:lang w:eastAsia="en-US"/>
        </w:rPr>
        <w:tab/>
      </w:r>
      <m:oMath>
        <m:r>
          <w:rPr>
            <w:rFonts w:ascii="Cambria Math" w:eastAsia="Calibri" w:hAnsi="Cambria Math"/>
            <w:lang w:eastAsia="en-US"/>
          </w:rPr>
          <m:t>(3)</m:t>
        </m:r>
      </m:oMath>
    </w:p>
    <w:p w14:paraId="2BD3CC15" w14:textId="77777777" w:rsidR="00BF1FAA" w:rsidRPr="00BF1FAA" w:rsidRDefault="00BF1FAA" w:rsidP="00367B50">
      <w:pPr>
        <w:ind w:firstLine="709"/>
        <w:rPr>
          <w:szCs w:val="28"/>
        </w:rPr>
      </w:pPr>
    </w:p>
    <w:p w14:paraId="7748FA59" w14:textId="77777777" w:rsidR="00BF1FAA" w:rsidRPr="00BF1FAA" w:rsidRDefault="00BF1FAA" w:rsidP="00367B50">
      <w:pPr>
        <w:ind w:firstLine="709"/>
        <w:rPr>
          <w:szCs w:val="28"/>
        </w:rPr>
      </w:pPr>
      <w:r w:rsidRPr="00BF1FAA">
        <w:rPr>
          <w:szCs w:val="28"/>
        </w:rPr>
        <w:t xml:space="preserve">где СВ – страховые расходы, </w:t>
      </w:r>
    </w:p>
    <w:p w14:paraId="45B9156D" w14:textId="77777777" w:rsidR="00BF1FAA" w:rsidRPr="00BF1FAA" w:rsidRDefault="00BF1FAA" w:rsidP="00367B50">
      <w:pPr>
        <w:ind w:firstLine="709"/>
        <w:rPr>
          <w:szCs w:val="28"/>
        </w:rPr>
      </w:pPr>
      <w:r w:rsidRPr="00BF1FAA">
        <w:rPr>
          <w:szCs w:val="28"/>
        </w:rPr>
        <w:t>ФОТ – фонд оплаты труда.</w:t>
      </w:r>
    </w:p>
    <w:p w14:paraId="6877E26B" w14:textId="45EE627C" w:rsidR="00BF1FAA" w:rsidRPr="00BF1FAA" w:rsidRDefault="00BF1FAA" w:rsidP="00367B50">
      <w:pPr>
        <w:ind w:firstLine="709"/>
        <w:rPr>
          <w:szCs w:val="28"/>
        </w:rPr>
      </w:pPr>
      <w:r w:rsidRPr="00BF1FAA">
        <w:rPr>
          <w:szCs w:val="28"/>
        </w:rPr>
        <w:t xml:space="preserve">Таким образом СВ составят </w:t>
      </w:r>
      <w:r w:rsidR="00DA25EA">
        <w:rPr>
          <w:szCs w:val="28"/>
        </w:rPr>
        <w:t>144633</w:t>
      </w:r>
      <w:r w:rsidRPr="00BF1FAA">
        <w:rPr>
          <w:szCs w:val="28"/>
        </w:rPr>
        <w:t>,</w:t>
      </w:r>
      <w:r w:rsidR="00DA25EA">
        <w:rPr>
          <w:szCs w:val="28"/>
        </w:rPr>
        <w:t>84</w:t>
      </w:r>
      <w:r w:rsidRPr="00BF1FAA">
        <w:rPr>
          <w:szCs w:val="28"/>
        </w:rPr>
        <w:t xml:space="preserve"> рубля.</w:t>
      </w:r>
    </w:p>
    <w:p w14:paraId="5A360B52" w14:textId="3B6B42ED" w:rsidR="00BF1FAA" w:rsidRPr="00BF1FAA" w:rsidRDefault="004D704C" w:rsidP="00367B50">
      <w:pPr>
        <w:spacing w:before="120"/>
        <w:ind w:firstLine="709"/>
        <w:rPr>
          <w:rFonts w:eastAsia="Calibri"/>
          <w:b/>
          <w:lang w:eastAsia="en-US"/>
        </w:rPr>
      </w:pPr>
      <w:r>
        <w:rPr>
          <w:rFonts w:eastAsia="Calibri"/>
          <w:b/>
          <w:lang w:eastAsia="en-US"/>
        </w:rPr>
        <w:t>5</w:t>
      </w:r>
      <w:r w:rsidR="00BF1FAA" w:rsidRPr="00BF1FAA">
        <w:rPr>
          <w:rFonts w:eastAsia="Calibri"/>
          <w:b/>
          <w:lang w:eastAsia="en-US"/>
        </w:rPr>
        <w:t>.2.4</w:t>
      </w:r>
      <w:bookmarkStart w:id="41" w:name="_Toc164181399"/>
      <w:r w:rsidR="00BF1FAA" w:rsidRPr="00BF1FAA">
        <w:rPr>
          <w:rFonts w:eastAsia="Calibri"/>
          <w:b/>
          <w:lang w:eastAsia="en-US"/>
        </w:rPr>
        <w:t xml:space="preserve"> Материалы</w:t>
      </w:r>
      <w:r w:rsidR="0026166B">
        <w:rPr>
          <w:rFonts w:eastAsia="Calibri"/>
          <w:b/>
          <w:lang w:eastAsia="en-US"/>
        </w:rPr>
        <w:t xml:space="preserve"> и </w:t>
      </w:r>
      <w:r w:rsidR="00BF1FAA" w:rsidRPr="00BF1FAA">
        <w:rPr>
          <w:rFonts w:eastAsia="Calibri"/>
          <w:b/>
          <w:lang w:eastAsia="en-US"/>
        </w:rPr>
        <w:t>покупные изделия</w:t>
      </w:r>
      <w:bookmarkEnd w:id="41"/>
    </w:p>
    <w:p w14:paraId="5DE99C21" w14:textId="50530F60" w:rsidR="0026166B" w:rsidRPr="00532C6C" w:rsidRDefault="0026166B" w:rsidP="00532C6C">
      <w:pPr>
        <w:spacing w:before="120"/>
        <w:ind w:firstLine="709"/>
        <w:rPr>
          <w:szCs w:val="24"/>
        </w:rPr>
      </w:pPr>
      <w:bookmarkStart w:id="42" w:name="_Toc164181400"/>
      <w:r w:rsidRPr="0026166B">
        <w:rPr>
          <w:szCs w:val="24"/>
        </w:rPr>
        <w:lastRenderedPageBreak/>
        <w:t xml:space="preserve">Расходы на приобретение </w:t>
      </w:r>
      <w:r w:rsidR="00532C6C">
        <w:rPr>
          <w:szCs w:val="24"/>
        </w:rPr>
        <w:t>материалов и покупных изделий</w:t>
      </w:r>
      <w:r w:rsidRPr="0026166B">
        <w:rPr>
          <w:szCs w:val="24"/>
        </w:rPr>
        <w:t xml:space="preserve"> в рамках реализации программного инструмента не предусмотрены.</w:t>
      </w:r>
      <w:r w:rsidRPr="0026166B">
        <w:rPr>
          <w:b/>
          <w:szCs w:val="24"/>
        </w:rPr>
        <w:t xml:space="preserve"> </w:t>
      </w:r>
    </w:p>
    <w:p w14:paraId="503DB6E9" w14:textId="207FB258" w:rsidR="00BF1FAA" w:rsidRPr="0026166B" w:rsidRDefault="004D704C" w:rsidP="0026166B">
      <w:pPr>
        <w:spacing w:before="120"/>
        <w:ind w:firstLine="708"/>
        <w:rPr>
          <w:szCs w:val="24"/>
        </w:rPr>
      </w:pPr>
      <w:r>
        <w:rPr>
          <w:b/>
          <w:szCs w:val="28"/>
        </w:rPr>
        <w:t>5</w:t>
      </w:r>
      <w:r w:rsidR="00BF1FAA" w:rsidRPr="00BF1FAA">
        <w:rPr>
          <w:b/>
          <w:szCs w:val="28"/>
        </w:rPr>
        <w:t>.2.5. Приобретение компьютерной техники и ПО</w:t>
      </w:r>
      <w:bookmarkEnd w:id="42"/>
    </w:p>
    <w:p w14:paraId="56027B9A" w14:textId="1BBD3FF1" w:rsidR="009D3181" w:rsidRPr="00BF1FAA" w:rsidRDefault="009D3181" w:rsidP="009D3181">
      <w:pPr>
        <w:widowControl w:val="0"/>
        <w:autoSpaceDE w:val="0"/>
        <w:autoSpaceDN w:val="0"/>
        <w:adjustRightInd w:val="0"/>
        <w:ind w:firstLine="709"/>
        <w:rPr>
          <w:szCs w:val="24"/>
        </w:rPr>
      </w:pPr>
      <w:r w:rsidRPr="00BF1FAA">
        <w:rPr>
          <w:szCs w:val="24"/>
        </w:rPr>
        <w:t xml:space="preserve">В таблице 4 представлен расчет затрат на </w:t>
      </w:r>
      <w:r>
        <w:rPr>
          <w:bCs/>
          <w:szCs w:val="28"/>
        </w:rPr>
        <w:t>п</w:t>
      </w:r>
      <w:r w:rsidRPr="009D3181">
        <w:rPr>
          <w:bCs/>
          <w:szCs w:val="28"/>
        </w:rPr>
        <w:t>риобретение компьютерной техники и ПО</w:t>
      </w:r>
      <w:r>
        <w:rPr>
          <w:bCs/>
          <w:szCs w:val="28"/>
        </w:rPr>
        <w:t>.</w:t>
      </w:r>
    </w:p>
    <w:p w14:paraId="5F884880" w14:textId="0CAF12FB" w:rsidR="003D5444" w:rsidRPr="00DF215A" w:rsidRDefault="003D5444" w:rsidP="003D5444">
      <w:pPr>
        <w:ind w:firstLine="0"/>
        <w:rPr>
          <w:szCs w:val="28"/>
        </w:rPr>
      </w:pPr>
      <w:r w:rsidRPr="00DF215A">
        <w:rPr>
          <w:rFonts w:eastAsia="Calibri"/>
          <w:iCs/>
          <w:szCs w:val="28"/>
          <w:lang w:eastAsia="en-US"/>
        </w:rPr>
        <w:t xml:space="preserve">Таблица 4 – Стоимость </w:t>
      </w:r>
      <w:r>
        <w:rPr>
          <w:rFonts w:eastAsia="Calibri"/>
          <w:iCs/>
          <w:szCs w:val="28"/>
          <w:lang w:eastAsia="en-US"/>
        </w:rPr>
        <w:t>компьютерной техники и ПО</w:t>
      </w:r>
    </w:p>
    <w:tbl>
      <w:tblPr>
        <w:tblStyle w:val="110"/>
        <w:tblW w:w="9634" w:type="dxa"/>
        <w:tblLook w:val="04A0" w:firstRow="1" w:lastRow="0" w:firstColumn="1" w:lastColumn="0" w:noHBand="0" w:noVBand="1"/>
      </w:tblPr>
      <w:tblGrid>
        <w:gridCol w:w="846"/>
        <w:gridCol w:w="2877"/>
        <w:gridCol w:w="1398"/>
        <w:gridCol w:w="1537"/>
        <w:gridCol w:w="1286"/>
        <w:gridCol w:w="1690"/>
      </w:tblGrid>
      <w:tr w:rsidR="003D5444" w:rsidRPr="00BF1FAA" w14:paraId="65F00B17" w14:textId="77777777" w:rsidTr="00DF41EC">
        <w:trPr>
          <w:trHeight w:val="283"/>
        </w:trPr>
        <w:tc>
          <w:tcPr>
            <w:tcW w:w="846" w:type="dxa"/>
            <w:vAlign w:val="center"/>
          </w:tcPr>
          <w:p w14:paraId="0A524FF6"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 xml:space="preserve">№ </w:t>
            </w:r>
            <w:proofErr w:type="spellStart"/>
            <w:r w:rsidRPr="00BF1FAA">
              <w:rPr>
                <w:rFonts w:eastAsia="Calibri"/>
                <w:sz w:val="24"/>
                <w:szCs w:val="20"/>
                <w:lang w:eastAsia="en-US"/>
              </w:rPr>
              <w:t>пп</w:t>
            </w:r>
            <w:proofErr w:type="spellEnd"/>
          </w:p>
        </w:tc>
        <w:tc>
          <w:tcPr>
            <w:tcW w:w="2877" w:type="dxa"/>
            <w:vAlign w:val="center"/>
          </w:tcPr>
          <w:p w14:paraId="12D254B4"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Наименование материалов</w:t>
            </w:r>
          </w:p>
        </w:tc>
        <w:tc>
          <w:tcPr>
            <w:tcW w:w="1398" w:type="dxa"/>
            <w:vAlign w:val="center"/>
          </w:tcPr>
          <w:p w14:paraId="2A084A0B"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Единицы измерения</w:t>
            </w:r>
          </w:p>
        </w:tc>
        <w:tc>
          <w:tcPr>
            <w:tcW w:w="1537" w:type="dxa"/>
            <w:vAlign w:val="center"/>
          </w:tcPr>
          <w:p w14:paraId="1B0D5ADF"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Количество</w:t>
            </w:r>
          </w:p>
        </w:tc>
        <w:tc>
          <w:tcPr>
            <w:tcW w:w="1286" w:type="dxa"/>
            <w:vAlign w:val="center"/>
          </w:tcPr>
          <w:p w14:paraId="6A63CC70"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Цена за единицу (руб.)</w:t>
            </w:r>
          </w:p>
        </w:tc>
        <w:tc>
          <w:tcPr>
            <w:tcW w:w="1690" w:type="dxa"/>
            <w:vAlign w:val="center"/>
          </w:tcPr>
          <w:p w14:paraId="11A6E412"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Стоимость</w:t>
            </w:r>
          </w:p>
          <w:p w14:paraId="4A8831EC" w14:textId="77777777" w:rsidR="003D5444" w:rsidRPr="00BF1FAA" w:rsidRDefault="003D5444" w:rsidP="00DF41EC">
            <w:pPr>
              <w:spacing w:line="240" w:lineRule="auto"/>
              <w:ind w:firstLine="0"/>
              <w:jc w:val="center"/>
              <w:rPr>
                <w:rFonts w:eastAsia="Calibri"/>
                <w:sz w:val="24"/>
                <w:szCs w:val="20"/>
                <w:lang w:eastAsia="en-US"/>
              </w:rPr>
            </w:pPr>
            <w:r w:rsidRPr="00BF1FAA">
              <w:rPr>
                <w:rFonts w:eastAsia="Calibri"/>
                <w:sz w:val="24"/>
                <w:szCs w:val="20"/>
                <w:lang w:eastAsia="en-US"/>
              </w:rPr>
              <w:t>(руб.)</w:t>
            </w:r>
          </w:p>
        </w:tc>
      </w:tr>
      <w:tr w:rsidR="003D5444" w:rsidRPr="00BF1FAA" w14:paraId="1EDDAEC7" w14:textId="77777777" w:rsidTr="00DF41EC">
        <w:trPr>
          <w:trHeight w:val="283"/>
        </w:trPr>
        <w:tc>
          <w:tcPr>
            <w:tcW w:w="846" w:type="dxa"/>
            <w:vAlign w:val="center"/>
          </w:tcPr>
          <w:p w14:paraId="44E661D3"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1</w:t>
            </w:r>
          </w:p>
        </w:tc>
        <w:tc>
          <w:tcPr>
            <w:tcW w:w="2877" w:type="dxa"/>
            <w:vAlign w:val="center"/>
          </w:tcPr>
          <w:p w14:paraId="5543A7C7"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2</w:t>
            </w:r>
          </w:p>
        </w:tc>
        <w:tc>
          <w:tcPr>
            <w:tcW w:w="1398" w:type="dxa"/>
            <w:vAlign w:val="center"/>
          </w:tcPr>
          <w:p w14:paraId="1F886C1D"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3</w:t>
            </w:r>
          </w:p>
        </w:tc>
        <w:tc>
          <w:tcPr>
            <w:tcW w:w="1537" w:type="dxa"/>
            <w:vAlign w:val="center"/>
          </w:tcPr>
          <w:p w14:paraId="4FA860D0"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4</w:t>
            </w:r>
          </w:p>
        </w:tc>
        <w:tc>
          <w:tcPr>
            <w:tcW w:w="1286" w:type="dxa"/>
            <w:vAlign w:val="center"/>
          </w:tcPr>
          <w:p w14:paraId="0996E1F5"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5</w:t>
            </w:r>
          </w:p>
        </w:tc>
        <w:tc>
          <w:tcPr>
            <w:tcW w:w="1690" w:type="dxa"/>
            <w:vAlign w:val="center"/>
          </w:tcPr>
          <w:p w14:paraId="7C673809" w14:textId="77777777" w:rsidR="003D5444" w:rsidRPr="00BF1FAA" w:rsidRDefault="003D5444" w:rsidP="00DF41EC">
            <w:pPr>
              <w:spacing w:line="240" w:lineRule="auto"/>
              <w:ind w:firstLine="0"/>
              <w:jc w:val="center"/>
              <w:rPr>
                <w:rFonts w:eastAsia="Calibri"/>
                <w:sz w:val="24"/>
                <w:szCs w:val="20"/>
                <w:lang w:val="en-US" w:eastAsia="en-US"/>
              </w:rPr>
            </w:pPr>
            <w:r w:rsidRPr="00BF1FAA">
              <w:rPr>
                <w:rFonts w:eastAsia="Calibri"/>
                <w:sz w:val="24"/>
                <w:szCs w:val="20"/>
                <w:lang w:val="en-US" w:eastAsia="en-US"/>
              </w:rPr>
              <w:t>6</w:t>
            </w:r>
          </w:p>
        </w:tc>
      </w:tr>
      <w:tr w:rsidR="003D5444" w:rsidRPr="00BF1FAA" w14:paraId="14B57EC4" w14:textId="77777777" w:rsidTr="00DF41EC">
        <w:trPr>
          <w:trHeight w:val="283"/>
        </w:trPr>
        <w:tc>
          <w:tcPr>
            <w:tcW w:w="846" w:type="dxa"/>
          </w:tcPr>
          <w:p w14:paraId="3986C55C"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1</w:t>
            </w:r>
          </w:p>
        </w:tc>
        <w:tc>
          <w:tcPr>
            <w:tcW w:w="2877" w:type="dxa"/>
          </w:tcPr>
          <w:p w14:paraId="024E35B0" w14:textId="77777777" w:rsidR="003D5444" w:rsidRPr="00BF1FAA" w:rsidRDefault="003D5444" w:rsidP="00DF41EC">
            <w:pPr>
              <w:spacing w:line="240" w:lineRule="auto"/>
              <w:ind w:firstLine="0"/>
              <w:jc w:val="left"/>
              <w:rPr>
                <w:rFonts w:eastAsia="Calibri"/>
                <w:sz w:val="24"/>
                <w:szCs w:val="20"/>
                <w:lang w:val="en-US" w:eastAsia="en-US"/>
              </w:rPr>
            </w:pPr>
            <w:r>
              <w:rPr>
                <w:rFonts w:eastAsia="Calibri"/>
                <w:sz w:val="24"/>
                <w:szCs w:val="20"/>
                <w:lang w:eastAsia="en-US"/>
              </w:rPr>
              <w:t>Компьютер</w:t>
            </w:r>
          </w:p>
        </w:tc>
        <w:tc>
          <w:tcPr>
            <w:tcW w:w="1398" w:type="dxa"/>
          </w:tcPr>
          <w:p w14:paraId="0D6E5D8F"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шт.</w:t>
            </w:r>
          </w:p>
        </w:tc>
        <w:tc>
          <w:tcPr>
            <w:tcW w:w="1537" w:type="dxa"/>
          </w:tcPr>
          <w:p w14:paraId="5E07E867"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1</w:t>
            </w:r>
          </w:p>
        </w:tc>
        <w:tc>
          <w:tcPr>
            <w:tcW w:w="1286" w:type="dxa"/>
          </w:tcPr>
          <w:p w14:paraId="706BA3C3"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50000</w:t>
            </w:r>
          </w:p>
        </w:tc>
        <w:tc>
          <w:tcPr>
            <w:tcW w:w="1690" w:type="dxa"/>
          </w:tcPr>
          <w:p w14:paraId="6C7662B4" w14:textId="77777777" w:rsidR="003D5444" w:rsidRPr="0097199A" w:rsidRDefault="003D5444" w:rsidP="00DF41EC">
            <w:pPr>
              <w:spacing w:line="240" w:lineRule="auto"/>
              <w:ind w:firstLine="0"/>
              <w:jc w:val="left"/>
              <w:rPr>
                <w:rFonts w:eastAsia="Calibri"/>
                <w:sz w:val="24"/>
                <w:szCs w:val="20"/>
                <w:lang w:eastAsia="en-US"/>
              </w:rPr>
            </w:pPr>
            <w:r>
              <w:rPr>
                <w:rFonts w:eastAsia="Calibri"/>
                <w:sz w:val="24"/>
                <w:szCs w:val="20"/>
                <w:lang w:eastAsia="en-US"/>
              </w:rPr>
              <w:t>50000</w:t>
            </w:r>
          </w:p>
        </w:tc>
      </w:tr>
      <w:tr w:rsidR="003D5444" w:rsidRPr="00BF1FAA" w14:paraId="34BC789C" w14:textId="77777777" w:rsidTr="00DF41EC">
        <w:trPr>
          <w:trHeight w:val="283"/>
        </w:trPr>
        <w:tc>
          <w:tcPr>
            <w:tcW w:w="846" w:type="dxa"/>
          </w:tcPr>
          <w:p w14:paraId="11CCE3EC"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2</w:t>
            </w:r>
          </w:p>
        </w:tc>
        <w:tc>
          <w:tcPr>
            <w:tcW w:w="2877" w:type="dxa"/>
          </w:tcPr>
          <w:p w14:paraId="7C50897B"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Камера для трекинга глаз</w:t>
            </w:r>
          </w:p>
        </w:tc>
        <w:tc>
          <w:tcPr>
            <w:tcW w:w="1398" w:type="dxa"/>
          </w:tcPr>
          <w:p w14:paraId="38B72F17"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шт.</w:t>
            </w:r>
          </w:p>
        </w:tc>
        <w:tc>
          <w:tcPr>
            <w:tcW w:w="1537" w:type="dxa"/>
          </w:tcPr>
          <w:p w14:paraId="6696657D"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1</w:t>
            </w:r>
          </w:p>
        </w:tc>
        <w:tc>
          <w:tcPr>
            <w:tcW w:w="1286" w:type="dxa"/>
          </w:tcPr>
          <w:p w14:paraId="32C047F9"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5000</w:t>
            </w:r>
          </w:p>
        </w:tc>
        <w:tc>
          <w:tcPr>
            <w:tcW w:w="1690" w:type="dxa"/>
          </w:tcPr>
          <w:p w14:paraId="1595F3F3"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2</w:t>
            </w:r>
            <w:r w:rsidRPr="00BF1FAA">
              <w:rPr>
                <w:rFonts w:eastAsia="Calibri"/>
                <w:sz w:val="24"/>
                <w:szCs w:val="20"/>
                <w:lang w:eastAsia="en-US"/>
              </w:rPr>
              <w:t>00</w:t>
            </w:r>
            <w:r>
              <w:rPr>
                <w:rFonts w:eastAsia="Calibri"/>
                <w:sz w:val="24"/>
                <w:szCs w:val="20"/>
                <w:lang w:eastAsia="en-US"/>
              </w:rPr>
              <w:t>0</w:t>
            </w:r>
          </w:p>
        </w:tc>
      </w:tr>
      <w:tr w:rsidR="003D5444" w:rsidRPr="00BF1FAA" w14:paraId="50825123" w14:textId="77777777" w:rsidTr="00DF41EC">
        <w:trPr>
          <w:trHeight w:val="283"/>
        </w:trPr>
        <w:tc>
          <w:tcPr>
            <w:tcW w:w="846" w:type="dxa"/>
          </w:tcPr>
          <w:p w14:paraId="3D6BCF84"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3</w:t>
            </w:r>
          </w:p>
        </w:tc>
        <w:tc>
          <w:tcPr>
            <w:tcW w:w="2877" w:type="dxa"/>
          </w:tcPr>
          <w:p w14:paraId="6C04C26F"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Монитор</w:t>
            </w:r>
          </w:p>
        </w:tc>
        <w:tc>
          <w:tcPr>
            <w:tcW w:w="1398" w:type="dxa"/>
          </w:tcPr>
          <w:p w14:paraId="0DA4011B"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шт.</w:t>
            </w:r>
          </w:p>
        </w:tc>
        <w:tc>
          <w:tcPr>
            <w:tcW w:w="1537" w:type="dxa"/>
          </w:tcPr>
          <w:p w14:paraId="67CB281F"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1</w:t>
            </w:r>
          </w:p>
        </w:tc>
        <w:tc>
          <w:tcPr>
            <w:tcW w:w="1286" w:type="dxa"/>
          </w:tcPr>
          <w:p w14:paraId="77CF19C1"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8000</w:t>
            </w:r>
          </w:p>
        </w:tc>
        <w:tc>
          <w:tcPr>
            <w:tcW w:w="1690" w:type="dxa"/>
          </w:tcPr>
          <w:p w14:paraId="5F1C01EA"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8000</w:t>
            </w:r>
          </w:p>
        </w:tc>
      </w:tr>
      <w:tr w:rsidR="003D5444" w:rsidRPr="00BF1FAA" w14:paraId="31E3CBAC" w14:textId="77777777" w:rsidTr="00DF41EC">
        <w:trPr>
          <w:trHeight w:val="283"/>
        </w:trPr>
        <w:tc>
          <w:tcPr>
            <w:tcW w:w="846" w:type="dxa"/>
          </w:tcPr>
          <w:p w14:paraId="326F9178"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4</w:t>
            </w:r>
          </w:p>
        </w:tc>
        <w:tc>
          <w:tcPr>
            <w:tcW w:w="2877" w:type="dxa"/>
          </w:tcPr>
          <w:p w14:paraId="7D2C75B1"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Микрофон для записи комментариев пользователя</w:t>
            </w:r>
            <w:r w:rsidRPr="00BF1FAA">
              <w:rPr>
                <w:rFonts w:eastAsia="Calibri"/>
                <w:sz w:val="24"/>
                <w:szCs w:val="20"/>
                <w:lang w:eastAsia="en-US"/>
              </w:rPr>
              <w:t xml:space="preserve"> </w:t>
            </w:r>
          </w:p>
        </w:tc>
        <w:tc>
          <w:tcPr>
            <w:tcW w:w="1398" w:type="dxa"/>
          </w:tcPr>
          <w:p w14:paraId="2DAC03FC"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шт.</w:t>
            </w:r>
          </w:p>
        </w:tc>
        <w:tc>
          <w:tcPr>
            <w:tcW w:w="1537" w:type="dxa"/>
          </w:tcPr>
          <w:p w14:paraId="3B21979D"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1</w:t>
            </w:r>
          </w:p>
        </w:tc>
        <w:tc>
          <w:tcPr>
            <w:tcW w:w="1286" w:type="dxa"/>
          </w:tcPr>
          <w:p w14:paraId="12C23D4D"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5000</w:t>
            </w:r>
          </w:p>
        </w:tc>
        <w:tc>
          <w:tcPr>
            <w:tcW w:w="1690" w:type="dxa"/>
          </w:tcPr>
          <w:p w14:paraId="40B66F97"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1000</w:t>
            </w:r>
          </w:p>
        </w:tc>
      </w:tr>
      <w:tr w:rsidR="003D5444" w:rsidRPr="00BF1FAA" w14:paraId="1688075C" w14:textId="77777777" w:rsidTr="00DF41EC">
        <w:trPr>
          <w:trHeight w:val="283"/>
        </w:trPr>
        <w:tc>
          <w:tcPr>
            <w:tcW w:w="846" w:type="dxa"/>
          </w:tcPr>
          <w:p w14:paraId="0B095AD5"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5</w:t>
            </w:r>
          </w:p>
        </w:tc>
        <w:tc>
          <w:tcPr>
            <w:tcW w:w="2877" w:type="dxa"/>
          </w:tcPr>
          <w:p w14:paraId="00EE4C97" w14:textId="77777777" w:rsidR="003D5444" w:rsidRDefault="003D5444" w:rsidP="00DF41EC">
            <w:pPr>
              <w:spacing w:line="240" w:lineRule="auto"/>
              <w:ind w:firstLine="0"/>
              <w:jc w:val="left"/>
              <w:rPr>
                <w:rFonts w:eastAsia="Calibri"/>
                <w:sz w:val="24"/>
                <w:szCs w:val="20"/>
                <w:lang w:eastAsia="en-US"/>
              </w:rPr>
            </w:pPr>
            <w:r>
              <w:rPr>
                <w:rFonts w:eastAsia="Calibri"/>
                <w:sz w:val="24"/>
                <w:szCs w:val="20"/>
                <w:lang w:eastAsia="en-US"/>
              </w:rPr>
              <w:t>Программное обеспечение для анализа данных трекинга глаз</w:t>
            </w:r>
          </w:p>
        </w:tc>
        <w:tc>
          <w:tcPr>
            <w:tcW w:w="1398" w:type="dxa"/>
          </w:tcPr>
          <w:p w14:paraId="50FCDA9A"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лицензия</w:t>
            </w:r>
          </w:p>
        </w:tc>
        <w:tc>
          <w:tcPr>
            <w:tcW w:w="1537" w:type="dxa"/>
          </w:tcPr>
          <w:p w14:paraId="0F5B240F"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1</w:t>
            </w:r>
          </w:p>
        </w:tc>
        <w:tc>
          <w:tcPr>
            <w:tcW w:w="1286" w:type="dxa"/>
          </w:tcPr>
          <w:p w14:paraId="368317C9"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Бесплатно</w:t>
            </w:r>
          </w:p>
        </w:tc>
        <w:tc>
          <w:tcPr>
            <w:tcW w:w="1690" w:type="dxa"/>
          </w:tcPr>
          <w:p w14:paraId="5E3446AB"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Бесплатно</w:t>
            </w:r>
          </w:p>
        </w:tc>
      </w:tr>
      <w:tr w:rsidR="003D5444" w:rsidRPr="00BF1FAA" w14:paraId="11B6385E" w14:textId="77777777" w:rsidTr="00DF41EC">
        <w:trPr>
          <w:trHeight w:val="283"/>
        </w:trPr>
        <w:tc>
          <w:tcPr>
            <w:tcW w:w="7944" w:type="dxa"/>
            <w:gridSpan w:val="5"/>
          </w:tcPr>
          <w:p w14:paraId="7B8F03D9"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 xml:space="preserve">Итого </w:t>
            </w:r>
            <w:r>
              <w:rPr>
                <w:rFonts w:eastAsia="Calibri"/>
                <w:sz w:val="24"/>
                <w:szCs w:val="20"/>
                <w:lang w:eastAsia="en-US"/>
              </w:rPr>
              <w:t>оборудования</w:t>
            </w:r>
          </w:p>
        </w:tc>
        <w:tc>
          <w:tcPr>
            <w:tcW w:w="1690" w:type="dxa"/>
            <w:vAlign w:val="bottom"/>
          </w:tcPr>
          <w:p w14:paraId="38939B36"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61000</w:t>
            </w:r>
          </w:p>
        </w:tc>
      </w:tr>
      <w:tr w:rsidR="003D5444" w:rsidRPr="00BF1FAA" w14:paraId="49550FFC" w14:textId="77777777" w:rsidTr="00DF41EC">
        <w:trPr>
          <w:trHeight w:val="283"/>
        </w:trPr>
        <w:tc>
          <w:tcPr>
            <w:tcW w:w="7944" w:type="dxa"/>
            <w:gridSpan w:val="5"/>
          </w:tcPr>
          <w:p w14:paraId="169D2825"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Транспортно-заготовительные расходы</w:t>
            </w:r>
          </w:p>
        </w:tc>
        <w:tc>
          <w:tcPr>
            <w:tcW w:w="1690" w:type="dxa"/>
            <w:vAlign w:val="bottom"/>
          </w:tcPr>
          <w:p w14:paraId="2619DD8C"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500,0</w:t>
            </w:r>
          </w:p>
        </w:tc>
      </w:tr>
      <w:tr w:rsidR="003D5444" w:rsidRPr="00BF1FAA" w14:paraId="470652FD" w14:textId="77777777" w:rsidTr="00DF41EC">
        <w:trPr>
          <w:trHeight w:val="283"/>
        </w:trPr>
        <w:tc>
          <w:tcPr>
            <w:tcW w:w="7944" w:type="dxa"/>
            <w:gridSpan w:val="5"/>
          </w:tcPr>
          <w:p w14:paraId="5F53255D" w14:textId="77777777" w:rsidR="003D5444" w:rsidRPr="00BF1FAA" w:rsidRDefault="003D5444" w:rsidP="00DF41EC">
            <w:pPr>
              <w:spacing w:line="240" w:lineRule="auto"/>
              <w:ind w:firstLine="0"/>
              <w:jc w:val="left"/>
              <w:rPr>
                <w:rFonts w:eastAsia="Calibri"/>
                <w:sz w:val="24"/>
                <w:szCs w:val="20"/>
                <w:lang w:eastAsia="en-US"/>
              </w:rPr>
            </w:pPr>
            <w:r w:rsidRPr="00BF1FAA">
              <w:rPr>
                <w:rFonts w:eastAsia="Calibri"/>
                <w:sz w:val="24"/>
                <w:szCs w:val="20"/>
                <w:lang w:eastAsia="en-US"/>
              </w:rPr>
              <w:t>Итого</w:t>
            </w:r>
          </w:p>
        </w:tc>
        <w:tc>
          <w:tcPr>
            <w:tcW w:w="1690" w:type="dxa"/>
            <w:vAlign w:val="bottom"/>
          </w:tcPr>
          <w:p w14:paraId="13CD536E" w14:textId="77777777" w:rsidR="003D5444" w:rsidRPr="00BF1FAA" w:rsidRDefault="003D5444" w:rsidP="00DF41EC">
            <w:pPr>
              <w:spacing w:line="240" w:lineRule="auto"/>
              <w:ind w:firstLine="0"/>
              <w:jc w:val="left"/>
              <w:rPr>
                <w:rFonts w:eastAsia="Calibri"/>
                <w:sz w:val="24"/>
                <w:szCs w:val="20"/>
                <w:lang w:eastAsia="en-US"/>
              </w:rPr>
            </w:pPr>
            <w:r>
              <w:rPr>
                <w:rFonts w:eastAsia="Calibri"/>
                <w:sz w:val="24"/>
                <w:szCs w:val="20"/>
                <w:lang w:eastAsia="en-US"/>
              </w:rPr>
              <w:t>61500</w:t>
            </w:r>
          </w:p>
        </w:tc>
      </w:tr>
    </w:tbl>
    <w:p w14:paraId="73069B7F" w14:textId="248813D8" w:rsidR="003D5444" w:rsidRPr="003D5444" w:rsidRDefault="003D5444" w:rsidP="003D5444">
      <w:pPr>
        <w:widowControl w:val="0"/>
        <w:autoSpaceDE w:val="0"/>
        <w:autoSpaceDN w:val="0"/>
        <w:adjustRightInd w:val="0"/>
        <w:spacing w:before="120"/>
        <w:ind w:firstLine="709"/>
        <w:rPr>
          <w:rFonts w:eastAsia="Calibri"/>
          <w:szCs w:val="28"/>
          <w:lang w:eastAsia="en-US"/>
        </w:rPr>
      </w:pPr>
      <w:r w:rsidRPr="00BF1FAA">
        <w:rPr>
          <w:rFonts w:eastAsia="Calibri"/>
          <w:szCs w:val="28"/>
          <w:lang w:eastAsia="en-US"/>
        </w:rPr>
        <w:t xml:space="preserve">Таким образом, стоимость материалов составит </w:t>
      </w:r>
      <w:r>
        <w:rPr>
          <w:rFonts w:eastAsia="Calibri"/>
          <w:szCs w:val="28"/>
          <w:lang w:eastAsia="en-US"/>
        </w:rPr>
        <w:t>61500</w:t>
      </w:r>
      <w:r w:rsidRPr="00BF1FAA">
        <w:rPr>
          <w:rFonts w:eastAsia="Calibri"/>
          <w:szCs w:val="28"/>
          <w:lang w:eastAsia="en-US"/>
        </w:rPr>
        <w:t xml:space="preserve"> рублей.</w:t>
      </w:r>
    </w:p>
    <w:p w14:paraId="6C6380B7" w14:textId="3E1AF5A8" w:rsidR="00BF1FAA" w:rsidRPr="00BF1FAA" w:rsidRDefault="004D704C" w:rsidP="00367B50">
      <w:pPr>
        <w:tabs>
          <w:tab w:val="center" w:pos="4536"/>
        </w:tabs>
        <w:spacing w:before="120"/>
        <w:ind w:firstLine="709"/>
        <w:rPr>
          <w:b/>
          <w:szCs w:val="28"/>
        </w:rPr>
      </w:pPr>
      <w:bookmarkStart w:id="43" w:name="_Toc164181401"/>
      <w:r>
        <w:rPr>
          <w:b/>
          <w:szCs w:val="28"/>
        </w:rPr>
        <w:t>5</w:t>
      </w:r>
      <w:r w:rsidR="00BF1FAA" w:rsidRPr="00BF1FAA">
        <w:rPr>
          <w:b/>
          <w:szCs w:val="28"/>
        </w:rPr>
        <w:t>.2.6. Амортизационные отчисления</w:t>
      </w:r>
      <w:bookmarkEnd w:id="43"/>
    </w:p>
    <w:p w14:paraId="404DEC3C" w14:textId="77777777" w:rsidR="00BF1FAA" w:rsidRPr="00BF1FAA" w:rsidRDefault="00BF1FAA" w:rsidP="00367B50">
      <w:pPr>
        <w:tabs>
          <w:tab w:val="center" w:pos="4536"/>
        </w:tabs>
        <w:ind w:firstLine="709"/>
        <w:rPr>
          <w:szCs w:val="28"/>
        </w:rPr>
      </w:pPr>
      <w:r w:rsidRPr="00BF1FAA">
        <w:rPr>
          <w:szCs w:val="28"/>
        </w:rPr>
        <w:t>Амортизационные отчисления не учитываются.</w:t>
      </w:r>
    </w:p>
    <w:p w14:paraId="086C881A" w14:textId="54AA1CD5" w:rsidR="00BF1FAA" w:rsidRPr="00BF1FAA" w:rsidRDefault="004D704C" w:rsidP="00367B50">
      <w:pPr>
        <w:spacing w:before="120"/>
        <w:ind w:firstLine="709"/>
        <w:rPr>
          <w:b/>
          <w:szCs w:val="28"/>
        </w:rPr>
      </w:pPr>
      <w:bookmarkStart w:id="44" w:name="_Toc164181402"/>
      <w:r>
        <w:rPr>
          <w:b/>
          <w:szCs w:val="28"/>
        </w:rPr>
        <w:t>5.</w:t>
      </w:r>
      <w:r w:rsidR="00BF1FAA" w:rsidRPr="00BF1FAA">
        <w:rPr>
          <w:b/>
          <w:szCs w:val="28"/>
        </w:rPr>
        <w:t>2.7. Эксплуатационные расходы</w:t>
      </w:r>
      <w:bookmarkEnd w:id="44"/>
    </w:p>
    <w:p w14:paraId="46ADF9CE" w14:textId="70E9304C" w:rsidR="00BF1FAA" w:rsidRPr="00BF1FAA" w:rsidRDefault="00BF1FAA" w:rsidP="00367B50">
      <w:pPr>
        <w:widowControl w:val="0"/>
        <w:autoSpaceDE w:val="0"/>
        <w:autoSpaceDN w:val="0"/>
        <w:adjustRightInd w:val="0"/>
        <w:ind w:firstLine="709"/>
        <w:rPr>
          <w:szCs w:val="24"/>
        </w:rPr>
      </w:pPr>
      <w:r w:rsidRPr="00BF1FAA">
        <w:rPr>
          <w:szCs w:val="24"/>
        </w:rPr>
        <w:t>Расчеты эксплуатационных расходов приведены в таблице 5. Стоимость 1 кВт электроэнергии в Москве составляет 6 руб. 43коп.</w:t>
      </w:r>
    </w:p>
    <w:p w14:paraId="1B551BB2" w14:textId="6341F7F1" w:rsidR="00BF1FAA" w:rsidRPr="00A14FC7" w:rsidRDefault="00BF1FAA" w:rsidP="00367B50">
      <w:pPr>
        <w:spacing w:before="120"/>
        <w:ind w:firstLine="0"/>
        <w:rPr>
          <w:szCs w:val="28"/>
        </w:rPr>
      </w:pPr>
      <w:r w:rsidRPr="00A14FC7">
        <w:rPr>
          <w:rFonts w:eastAsia="Calibri"/>
          <w:iCs/>
          <w:szCs w:val="28"/>
          <w:lang w:eastAsia="en-US"/>
        </w:rPr>
        <w:t xml:space="preserve">Таблица </w:t>
      </w:r>
      <w:r w:rsidR="00CD2A3B">
        <w:rPr>
          <w:rFonts w:eastAsia="Calibri"/>
          <w:iCs/>
          <w:szCs w:val="28"/>
          <w:lang w:eastAsia="en-US"/>
        </w:rPr>
        <w:t>5</w:t>
      </w:r>
      <w:r w:rsidRPr="00A14FC7">
        <w:rPr>
          <w:rFonts w:eastAsia="Calibri"/>
          <w:iCs/>
          <w:szCs w:val="28"/>
          <w:lang w:val="en-US" w:eastAsia="en-US"/>
        </w:rPr>
        <w:t xml:space="preserve"> –</w:t>
      </w:r>
      <w:r w:rsidRPr="00A14FC7">
        <w:rPr>
          <w:rFonts w:eastAsia="Calibri"/>
          <w:iCs/>
          <w:szCs w:val="28"/>
          <w:lang w:eastAsia="en-US"/>
        </w:rPr>
        <w:t xml:space="preserve"> Эксплуатационные расходы</w:t>
      </w:r>
    </w:p>
    <w:tbl>
      <w:tblPr>
        <w:tblStyle w:val="210"/>
        <w:tblW w:w="5000" w:type="pct"/>
        <w:jc w:val="center"/>
        <w:tblLook w:val="04A0" w:firstRow="1" w:lastRow="0" w:firstColumn="1" w:lastColumn="0" w:noHBand="0" w:noVBand="1"/>
      </w:tblPr>
      <w:tblGrid>
        <w:gridCol w:w="2187"/>
        <w:gridCol w:w="1706"/>
        <w:gridCol w:w="2237"/>
        <w:gridCol w:w="1497"/>
        <w:gridCol w:w="1718"/>
      </w:tblGrid>
      <w:tr w:rsidR="00BF1FAA" w:rsidRPr="00BF1FAA" w14:paraId="7A3406BE" w14:textId="77777777" w:rsidTr="001A0C05">
        <w:trPr>
          <w:trHeight w:val="283"/>
          <w:jc w:val="center"/>
        </w:trPr>
        <w:tc>
          <w:tcPr>
            <w:tcW w:w="1170" w:type="pct"/>
            <w:vAlign w:val="center"/>
          </w:tcPr>
          <w:p w14:paraId="2B14368F"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Наименование техники</w:t>
            </w:r>
          </w:p>
        </w:tc>
        <w:tc>
          <w:tcPr>
            <w:tcW w:w="913" w:type="pct"/>
            <w:vAlign w:val="center"/>
          </w:tcPr>
          <w:p w14:paraId="417DDCF2"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Мощность, кВт</w:t>
            </w:r>
          </w:p>
        </w:tc>
        <w:tc>
          <w:tcPr>
            <w:tcW w:w="1197" w:type="pct"/>
            <w:vAlign w:val="center"/>
          </w:tcPr>
          <w:p w14:paraId="14921751"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Время</w:t>
            </w:r>
          </w:p>
          <w:p w14:paraId="43954B61"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использования, ч.</w:t>
            </w:r>
          </w:p>
        </w:tc>
        <w:tc>
          <w:tcPr>
            <w:tcW w:w="801" w:type="pct"/>
            <w:vAlign w:val="center"/>
          </w:tcPr>
          <w:p w14:paraId="5179909E"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Стоимость</w:t>
            </w:r>
          </w:p>
          <w:p w14:paraId="3FADE912"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1 кВт, руб.</w:t>
            </w:r>
          </w:p>
        </w:tc>
        <w:tc>
          <w:tcPr>
            <w:tcW w:w="919" w:type="pct"/>
            <w:vAlign w:val="center"/>
          </w:tcPr>
          <w:p w14:paraId="0DD3320E" w14:textId="77777777" w:rsidR="00BF1FAA" w:rsidRPr="00BF1FAA" w:rsidRDefault="00BF1FAA" w:rsidP="00367B50">
            <w:pPr>
              <w:spacing w:line="240" w:lineRule="auto"/>
              <w:ind w:firstLine="0"/>
              <w:jc w:val="center"/>
              <w:rPr>
                <w:rFonts w:ascii="Calibri" w:eastAsia="Calibri" w:hAnsi="Calibri"/>
                <w:sz w:val="24"/>
                <w:shd w:val="clear" w:color="auto" w:fill="FFFFFF"/>
                <w:lang w:eastAsia="en-US"/>
              </w:rPr>
            </w:pPr>
            <w:r w:rsidRPr="00BF1FAA">
              <w:rPr>
                <w:rFonts w:ascii="Calibri" w:eastAsia="Calibri" w:hAnsi="Calibri"/>
                <w:sz w:val="24"/>
                <w:shd w:val="clear" w:color="auto" w:fill="FFFFFF"/>
                <w:lang w:eastAsia="en-US"/>
              </w:rPr>
              <w:t>Расходы, руб.</w:t>
            </w:r>
          </w:p>
        </w:tc>
      </w:tr>
      <w:tr w:rsidR="00BF1FAA" w:rsidRPr="00BF1FAA" w14:paraId="6F5BC030" w14:textId="77777777" w:rsidTr="00223B5D">
        <w:trPr>
          <w:trHeight w:val="58"/>
          <w:jc w:val="center"/>
        </w:trPr>
        <w:tc>
          <w:tcPr>
            <w:tcW w:w="1170" w:type="pct"/>
            <w:vAlign w:val="center"/>
          </w:tcPr>
          <w:p w14:paraId="38F3A80D" w14:textId="77777777" w:rsidR="00BF1FAA" w:rsidRPr="00BF1FAA" w:rsidRDefault="00BF1FAA" w:rsidP="00367B50">
            <w:pPr>
              <w:spacing w:line="240" w:lineRule="auto"/>
              <w:ind w:firstLine="0"/>
              <w:jc w:val="center"/>
              <w:rPr>
                <w:rFonts w:ascii="Calibri" w:eastAsia="Calibri" w:hAnsi="Calibri"/>
                <w:sz w:val="24"/>
                <w:shd w:val="clear" w:color="auto" w:fill="FFFFFF"/>
                <w:lang w:val="en-US" w:eastAsia="en-US"/>
              </w:rPr>
            </w:pPr>
            <w:r w:rsidRPr="00BF1FAA">
              <w:rPr>
                <w:rFonts w:ascii="Calibri" w:eastAsia="Calibri" w:hAnsi="Calibri"/>
                <w:sz w:val="24"/>
                <w:shd w:val="clear" w:color="auto" w:fill="FFFFFF"/>
                <w:lang w:val="en-US" w:eastAsia="en-US"/>
              </w:rPr>
              <w:t>1</w:t>
            </w:r>
          </w:p>
        </w:tc>
        <w:tc>
          <w:tcPr>
            <w:tcW w:w="913" w:type="pct"/>
            <w:vAlign w:val="center"/>
          </w:tcPr>
          <w:p w14:paraId="7682CC77" w14:textId="77777777" w:rsidR="00BF1FAA" w:rsidRPr="00BF1FAA" w:rsidRDefault="00BF1FAA" w:rsidP="00367B50">
            <w:pPr>
              <w:spacing w:line="240" w:lineRule="auto"/>
              <w:ind w:firstLine="0"/>
              <w:jc w:val="center"/>
              <w:rPr>
                <w:rFonts w:ascii="Calibri" w:eastAsia="Calibri" w:hAnsi="Calibri"/>
                <w:sz w:val="24"/>
                <w:shd w:val="clear" w:color="auto" w:fill="FFFFFF"/>
                <w:lang w:val="en-US" w:eastAsia="en-US"/>
              </w:rPr>
            </w:pPr>
            <w:r w:rsidRPr="00BF1FAA">
              <w:rPr>
                <w:rFonts w:ascii="Calibri" w:eastAsia="Calibri" w:hAnsi="Calibri"/>
                <w:sz w:val="24"/>
                <w:shd w:val="clear" w:color="auto" w:fill="FFFFFF"/>
                <w:lang w:val="en-US" w:eastAsia="en-US"/>
              </w:rPr>
              <w:t>2</w:t>
            </w:r>
          </w:p>
        </w:tc>
        <w:tc>
          <w:tcPr>
            <w:tcW w:w="1197" w:type="pct"/>
            <w:vAlign w:val="center"/>
          </w:tcPr>
          <w:p w14:paraId="12EAF7F4" w14:textId="77777777" w:rsidR="00BF1FAA" w:rsidRPr="00BF1FAA" w:rsidRDefault="00BF1FAA" w:rsidP="00367B50">
            <w:pPr>
              <w:spacing w:line="240" w:lineRule="auto"/>
              <w:ind w:firstLine="0"/>
              <w:jc w:val="center"/>
              <w:rPr>
                <w:rFonts w:ascii="Calibri" w:eastAsia="Calibri" w:hAnsi="Calibri"/>
                <w:sz w:val="24"/>
                <w:shd w:val="clear" w:color="auto" w:fill="FFFFFF"/>
                <w:lang w:val="en-US" w:eastAsia="en-US"/>
              </w:rPr>
            </w:pPr>
            <w:r w:rsidRPr="00BF1FAA">
              <w:rPr>
                <w:rFonts w:ascii="Calibri" w:eastAsia="Calibri" w:hAnsi="Calibri"/>
                <w:sz w:val="24"/>
                <w:shd w:val="clear" w:color="auto" w:fill="FFFFFF"/>
                <w:lang w:val="en-US" w:eastAsia="en-US"/>
              </w:rPr>
              <w:t>3</w:t>
            </w:r>
          </w:p>
        </w:tc>
        <w:tc>
          <w:tcPr>
            <w:tcW w:w="801" w:type="pct"/>
            <w:vAlign w:val="center"/>
          </w:tcPr>
          <w:p w14:paraId="5B3715E5" w14:textId="77777777" w:rsidR="00BF1FAA" w:rsidRPr="00BF1FAA" w:rsidRDefault="00BF1FAA" w:rsidP="00367B50">
            <w:pPr>
              <w:spacing w:line="240" w:lineRule="auto"/>
              <w:ind w:firstLine="0"/>
              <w:jc w:val="center"/>
              <w:rPr>
                <w:rFonts w:ascii="Calibri" w:eastAsia="Calibri" w:hAnsi="Calibri"/>
                <w:sz w:val="24"/>
                <w:shd w:val="clear" w:color="auto" w:fill="FFFFFF"/>
                <w:lang w:val="en-US" w:eastAsia="en-US"/>
              </w:rPr>
            </w:pPr>
            <w:r w:rsidRPr="00BF1FAA">
              <w:rPr>
                <w:rFonts w:ascii="Calibri" w:eastAsia="Calibri" w:hAnsi="Calibri"/>
                <w:sz w:val="24"/>
                <w:shd w:val="clear" w:color="auto" w:fill="FFFFFF"/>
                <w:lang w:val="en-US" w:eastAsia="en-US"/>
              </w:rPr>
              <w:t>4</w:t>
            </w:r>
          </w:p>
        </w:tc>
        <w:tc>
          <w:tcPr>
            <w:tcW w:w="919" w:type="pct"/>
            <w:vAlign w:val="center"/>
          </w:tcPr>
          <w:p w14:paraId="6B4FCC41" w14:textId="77777777" w:rsidR="00BF1FAA" w:rsidRPr="00BF1FAA" w:rsidRDefault="00BF1FAA" w:rsidP="00367B50">
            <w:pPr>
              <w:spacing w:line="240" w:lineRule="auto"/>
              <w:ind w:firstLine="0"/>
              <w:jc w:val="center"/>
              <w:rPr>
                <w:rFonts w:ascii="Calibri" w:eastAsia="Calibri" w:hAnsi="Calibri"/>
                <w:sz w:val="24"/>
                <w:shd w:val="clear" w:color="auto" w:fill="FFFFFF"/>
                <w:lang w:val="en-US" w:eastAsia="en-US"/>
              </w:rPr>
            </w:pPr>
            <w:r w:rsidRPr="00BF1FAA">
              <w:rPr>
                <w:rFonts w:ascii="Calibri" w:eastAsia="Calibri" w:hAnsi="Calibri"/>
                <w:sz w:val="24"/>
                <w:shd w:val="clear" w:color="auto" w:fill="FFFFFF"/>
                <w:lang w:val="en-US" w:eastAsia="en-US"/>
              </w:rPr>
              <w:t>5</w:t>
            </w:r>
          </w:p>
        </w:tc>
      </w:tr>
      <w:tr w:rsidR="00223B5D" w:rsidRPr="00BF1FAA" w14:paraId="35138520" w14:textId="77777777" w:rsidTr="00F355F4">
        <w:trPr>
          <w:trHeight w:val="1186"/>
          <w:jc w:val="center"/>
        </w:trPr>
        <w:tc>
          <w:tcPr>
            <w:tcW w:w="1170" w:type="pct"/>
          </w:tcPr>
          <w:p w14:paraId="32BA89E9" w14:textId="2FAF1D2B" w:rsidR="00223B5D" w:rsidRPr="00BF1FAA" w:rsidRDefault="00223B5D" w:rsidP="00367B50">
            <w:pPr>
              <w:spacing w:line="240" w:lineRule="auto"/>
              <w:ind w:firstLine="0"/>
              <w:jc w:val="left"/>
              <w:rPr>
                <w:rFonts w:ascii="Calibri" w:eastAsia="Calibri" w:hAnsi="Calibri"/>
                <w:bCs/>
                <w:sz w:val="24"/>
                <w:shd w:val="clear" w:color="auto" w:fill="FFFFFF"/>
                <w:lang w:eastAsia="en-US"/>
              </w:rPr>
            </w:pPr>
            <w:r w:rsidRPr="00BF1FAA">
              <w:rPr>
                <w:rFonts w:ascii="Calibri" w:eastAsia="Calibri" w:hAnsi="Calibri"/>
                <w:bCs/>
                <w:sz w:val="24"/>
                <w:shd w:val="clear" w:color="auto" w:fill="FFFFFF"/>
                <w:lang w:eastAsia="en-US"/>
              </w:rPr>
              <w:t>Компьютер</w:t>
            </w:r>
            <w:r>
              <w:rPr>
                <w:rFonts w:ascii="Calibri" w:eastAsia="Calibri" w:hAnsi="Calibri"/>
                <w:bCs/>
                <w:sz w:val="24"/>
                <w:shd w:val="clear" w:color="auto" w:fill="FFFFFF"/>
                <w:lang w:eastAsia="en-US"/>
              </w:rPr>
              <w:t xml:space="preserve"> (В полной сборке со всеми компонентами)</w:t>
            </w:r>
          </w:p>
        </w:tc>
        <w:tc>
          <w:tcPr>
            <w:tcW w:w="913" w:type="pct"/>
            <w:vAlign w:val="center"/>
          </w:tcPr>
          <w:p w14:paraId="39498716" w14:textId="68D16514" w:rsidR="00223B5D" w:rsidRPr="00BF1FAA" w:rsidRDefault="00223B5D" w:rsidP="00367B50">
            <w:pPr>
              <w:spacing w:line="240" w:lineRule="auto"/>
              <w:ind w:firstLine="0"/>
              <w:jc w:val="left"/>
              <w:rPr>
                <w:rFonts w:ascii="Calibri" w:eastAsia="Calibri" w:hAnsi="Calibri"/>
                <w:bCs/>
                <w:sz w:val="24"/>
                <w:shd w:val="clear" w:color="auto" w:fill="FFFFFF"/>
                <w:lang w:eastAsia="en-US"/>
              </w:rPr>
            </w:pPr>
            <w:r w:rsidRPr="00BF1FAA">
              <w:rPr>
                <w:rFonts w:ascii="Calibri" w:eastAsia="Calibri" w:hAnsi="Calibri"/>
                <w:bCs/>
                <w:sz w:val="24"/>
                <w:shd w:val="clear" w:color="auto" w:fill="FFFFFF"/>
                <w:lang w:eastAsia="en-US"/>
              </w:rPr>
              <w:t>0,</w:t>
            </w:r>
            <w:r>
              <w:rPr>
                <w:rFonts w:ascii="Calibri" w:eastAsia="Calibri" w:hAnsi="Calibri"/>
                <w:bCs/>
                <w:sz w:val="24"/>
                <w:shd w:val="clear" w:color="auto" w:fill="FFFFFF"/>
                <w:lang w:eastAsia="en-US"/>
              </w:rPr>
              <w:t>75</w:t>
            </w:r>
          </w:p>
        </w:tc>
        <w:tc>
          <w:tcPr>
            <w:tcW w:w="1197" w:type="pct"/>
            <w:vAlign w:val="center"/>
          </w:tcPr>
          <w:p w14:paraId="54D02FDB" w14:textId="2C3EE8D5" w:rsidR="00223B5D" w:rsidRPr="00BF1FAA" w:rsidRDefault="00223B5D" w:rsidP="00367B50">
            <w:pPr>
              <w:spacing w:line="240" w:lineRule="auto"/>
              <w:ind w:firstLine="0"/>
              <w:jc w:val="left"/>
              <w:rPr>
                <w:rFonts w:ascii="Calibri" w:eastAsia="Calibri" w:hAnsi="Calibri"/>
                <w:bCs/>
                <w:sz w:val="24"/>
                <w:shd w:val="clear" w:color="auto" w:fill="FFFFFF"/>
                <w:lang w:eastAsia="en-US"/>
              </w:rPr>
            </w:pPr>
            <w:r>
              <w:rPr>
                <w:rFonts w:ascii="Calibri" w:eastAsia="Calibri" w:hAnsi="Calibri"/>
                <w:bCs/>
                <w:sz w:val="24"/>
                <w:shd w:val="clear" w:color="auto" w:fill="FFFFFF"/>
                <w:lang w:eastAsia="en-US"/>
              </w:rPr>
              <w:t>20</w:t>
            </w:r>
            <w:r w:rsidR="00C23E92">
              <w:rPr>
                <w:rFonts w:ascii="Calibri" w:eastAsia="Calibri" w:hAnsi="Calibri"/>
                <w:bCs/>
                <w:sz w:val="24"/>
                <w:shd w:val="clear" w:color="auto" w:fill="FFFFFF"/>
                <w:lang w:eastAsia="en-US"/>
              </w:rPr>
              <w:t>0</w:t>
            </w:r>
          </w:p>
        </w:tc>
        <w:tc>
          <w:tcPr>
            <w:tcW w:w="801" w:type="pct"/>
            <w:vAlign w:val="center"/>
          </w:tcPr>
          <w:p w14:paraId="51C8CEBB" w14:textId="1D126CB1" w:rsidR="00223B5D" w:rsidRPr="00BF1FAA" w:rsidRDefault="00223B5D" w:rsidP="00367B50">
            <w:pPr>
              <w:spacing w:line="240" w:lineRule="auto"/>
              <w:ind w:firstLine="0"/>
              <w:jc w:val="left"/>
              <w:rPr>
                <w:rFonts w:ascii="Calibri" w:eastAsia="Calibri" w:hAnsi="Calibri"/>
                <w:bCs/>
                <w:sz w:val="24"/>
                <w:shd w:val="clear" w:color="auto" w:fill="FFFFFF"/>
                <w:lang w:eastAsia="en-US"/>
              </w:rPr>
            </w:pPr>
            <w:r w:rsidRPr="00BF1FAA">
              <w:rPr>
                <w:rFonts w:ascii="Calibri" w:eastAsia="Calibri" w:hAnsi="Calibri"/>
                <w:sz w:val="24"/>
                <w:shd w:val="clear" w:color="auto" w:fill="FFFFFF"/>
                <w:lang w:eastAsia="en-US"/>
              </w:rPr>
              <w:t>6,43</w:t>
            </w:r>
          </w:p>
        </w:tc>
        <w:tc>
          <w:tcPr>
            <w:tcW w:w="919" w:type="pct"/>
            <w:vAlign w:val="bottom"/>
          </w:tcPr>
          <w:p w14:paraId="12A0D475" w14:textId="62775ABA" w:rsidR="00223B5D" w:rsidRDefault="00223B5D" w:rsidP="00367B50">
            <w:pPr>
              <w:spacing w:line="240" w:lineRule="auto"/>
              <w:ind w:firstLine="0"/>
              <w:jc w:val="left"/>
              <w:rPr>
                <w:rFonts w:ascii="Calibri" w:eastAsia="Calibri" w:hAnsi="Calibri"/>
                <w:iCs/>
                <w:sz w:val="24"/>
                <w:lang w:eastAsia="en-US"/>
              </w:rPr>
            </w:pPr>
            <w:r>
              <w:rPr>
                <w:rFonts w:ascii="Calibri" w:eastAsia="Calibri" w:hAnsi="Calibri"/>
                <w:iCs/>
                <w:sz w:val="24"/>
                <w:lang w:eastAsia="en-US"/>
              </w:rPr>
              <w:t>96</w:t>
            </w:r>
            <w:r w:rsidR="00C23E92">
              <w:rPr>
                <w:rFonts w:ascii="Calibri" w:eastAsia="Calibri" w:hAnsi="Calibri"/>
                <w:iCs/>
                <w:sz w:val="24"/>
                <w:lang w:eastAsia="en-US"/>
              </w:rPr>
              <w:t>4</w:t>
            </w:r>
            <w:r>
              <w:rPr>
                <w:rFonts w:ascii="Calibri" w:eastAsia="Calibri" w:hAnsi="Calibri"/>
                <w:iCs/>
                <w:sz w:val="24"/>
                <w:lang w:eastAsia="en-US"/>
              </w:rPr>
              <w:t>,5</w:t>
            </w:r>
          </w:p>
          <w:p w14:paraId="1FAFC489" w14:textId="3F034CB8" w:rsidR="00223B5D" w:rsidRPr="00BF1FAA" w:rsidRDefault="00223B5D" w:rsidP="00367B50">
            <w:pPr>
              <w:spacing w:line="240" w:lineRule="auto"/>
              <w:ind w:firstLine="0"/>
              <w:jc w:val="left"/>
              <w:rPr>
                <w:rFonts w:ascii="Calibri" w:eastAsia="Calibri" w:hAnsi="Calibri"/>
                <w:bCs/>
                <w:sz w:val="24"/>
                <w:shd w:val="clear" w:color="auto" w:fill="FFFFFF"/>
                <w:lang w:eastAsia="en-US"/>
              </w:rPr>
            </w:pPr>
          </w:p>
        </w:tc>
      </w:tr>
      <w:tr w:rsidR="00BF1FAA" w:rsidRPr="00BF1FAA" w14:paraId="2A80F48F" w14:textId="77777777" w:rsidTr="001A0C05">
        <w:trPr>
          <w:trHeight w:val="283"/>
          <w:jc w:val="center"/>
        </w:trPr>
        <w:tc>
          <w:tcPr>
            <w:tcW w:w="4081" w:type="pct"/>
            <w:gridSpan w:val="4"/>
          </w:tcPr>
          <w:p w14:paraId="76846628" w14:textId="77777777" w:rsidR="00BF1FAA" w:rsidRPr="00BF1FAA" w:rsidRDefault="00BF1FAA" w:rsidP="00367B50">
            <w:pPr>
              <w:spacing w:line="240" w:lineRule="auto"/>
              <w:ind w:firstLine="0"/>
              <w:jc w:val="left"/>
              <w:rPr>
                <w:rFonts w:ascii="Calibri" w:eastAsia="Calibri" w:hAnsi="Calibri"/>
                <w:bCs/>
                <w:sz w:val="24"/>
                <w:shd w:val="clear" w:color="auto" w:fill="FFFFFF"/>
                <w:lang w:eastAsia="en-US"/>
              </w:rPr>
            </w:pPr>
            <w:r w:rsidRPr="00BF1FAA">
              <w:rPr>
                <w:rFonts w:ascii="Calibri" w:eastAsia="Calibri" w:hAnsi="Calibri"/>
                <w:bCs/>
                <w:sz w:val="24"/>
                <w:shd w:val="clear" w:color="auto" w:fill="FFFFFF"/>
                <w:lang w:eastAsia="en-US"/>
              </w:rPr>
              <w:t>Итого</w:t>
            </w:r>
          </w:p>
        </w:tc>
        <w:tc>
          <w:tcPr>
            <w:tcW w:w="919" w:type="pct"/>
            <w:vAlign w:val="center"/>
          </w:tcPr>
          <w:p w14:paraId="50500FF4" w14:textId="405D4571" w:rsidR="00BF1FAA" w:rsidRPr="00BF1FAA" w:rsidRDefault="00223B5D" w:rsidP="00367B50">
            <w:pPr>
              <w:spacing w:line="240" w:lineRule="auto"/>
              <w:ind w:firstLine="0"/>
              <w:jc w:val="left"/>
              <w:rPr>
                <w:rFonts w:ascii="Calibri" w:eastAsia="Calibri" w:hAnsi="Calibri"/>
                <w:bCs/>
                <w:sz w:val="24"/>
                <w:shd w:val="clear" w:color="auto" w:fill="FFFFFF"/>
                <w:lang w:eastAsia="en-US"/>
              </w:rPr>
            </w:pPr>
            <w:r>
              <w:rPr>
                <w:rFonts w:ascii="Calibri" w:eastAsia="Calibri" w:hAnsi="Calibri"/>
                <w:iCs/>
                <w:sz w:val="24"/>
                <w:lang w:eastAsia="en-US"/>
              </w:rPr>
              <w:t>96</w:t>
            </w:r>
            <w:r w:rsidR="007C68B9">
              <w:rPr>
                <w:rFonts w:ascii="Calibri" w:eastAsia="Calibri" w:hAnsi="Calibri"/>
                <w:iCs/>
                <w:sz w:val="24"/>
                <w:lang w:eastAsia="en-US"/>
              </w:rPr>
              <w:t>4,</w:t>
            </w:r>
            <w:r>
              <w:rPr>
                <w:rFonts w:ascii="Calibri" w:eastAsia="Calibri" w:hAnsi="Calibri"/>
                <w:iCs/>
                <w:sz w:val="24"/>
                <w:lang w:eastAsia="en-US"/>
              </w:rPr>
              <w:t>5</w:t>
            </w:r>
          </w:p>
        </w:tc>
      </w:tr>
    </w:tbl>
    <w:p w14:paraId="3032E186" w14:textId="622CDC02" w:rsidR="00BF1FAA" w:rsidRPr="00BF1FAA" w:rsidRDefault="00BF1FAA" w:rsidP="00367B50">
      <w:pPr>
        <w:widowControl w:val="0"/>
        <w:autoSpaceDE w:val="0"/>
        <w:autoSpaceDN w:val="0"/>
        <w:adjustRightInd w:val="0"/>
        <w:spacing w:before="120"/>
        <w:ind w:firstLine="709"/>
        <w:rPr>
          <w:rFonts w:eastAsia="Calibri"/>
          <w:szCs w:val="28"/>
          <w:lang w:eastAsia="en-US"/>
        </w:rPr>
      </w:pPr>
      <w:bookmarkStart w:id="45" w:name="_Toc164181403"/>
      <w:r w:rsidRPr="00BF1FAA">
        <w:rPr>
          <w:rFonts w:eastAsia="Calibri"/>
          <w:szCs w:val="28"/>
          <w:lang w:eastAsia="en-US"/>
        </w:rPr>
        <w:t xml:space="preserve">Таким образом, эксплуатационные расходы составили </w:t>
      </w:r>
      <w:r w:rsidR="008E610D">
        <w:rPr>
          <w:rFonts w:eastAsia="Calibri"/>
          <w:iCs/>
          <w:szCs w:val="20"/>
        </w:rPr>
        <w:t>96</w:t>
      </w:r>
      <w:r w:rsidR="007C68B9">
        <w:rPr>
          <w:rFonts w:eastAsia="Calibri"/>
          <w:iCs/>
          <w:szCs w:val="20"/>
        </w:rPr>
        <w:t>4,</w:t>
      </w:r>
      <w:r w:rsidR="008E610D">
        <w:rPr>
          <w:rFonts w:eastAsia="Calibri"/>
          <w:iCs/>
          <w:szCs w:val="20"/>
        </w:rPr>
        <w:t xml:space="preserve">5 </w:t>
      </w:r>
      <w:r w:rsidRPr="00BF1FAA">
        <w:rPr>
          <w:rFonts w:eastAsia="Calibri"/>
          <w:szCs w:val="28"/>
          <w:lang w:eastAsia="en-US"/>
        </w:rPr>
        <w:t>рублей.</w:t>
      </w:r>
    </w:p>
    <w:p w14:paraId="2B02A7C6" w14:textId="018C772F" w:rsidR="00BF1FAA" w:rsidRPr="00BF1FAA" w:rsidRDefault="004D704C" w:rsidP="00367B50">
      <w:pPr>
        <w:spacing w:before="120"/>
        <w:ind w:firstLine="709"/>
        <w:rPr>
          <w:b/>
          <w:szCs w:val="28"/>
        </w:rPr>
      </w:pPr>
      <w:r>
        <w:rPr>
          <w:b/>
          <w:szCs w:val="28"/>
        </w:rPr>
        <w:t>5.</w:t>
      </w:r>
      <w:r w:rsidR="00BF1FAA" w:rsidRPr="00BF1FAA">
        <w:rPr>
          <w:b/>
          <w:szCs w:val="28"/>
        </w:rPr>
        <w:t>2.8. Накладные расходы</w:t>
      </w:r>
      <w:bookmarkEnd w:id="45"/>
    </w:p>
    <w:p w14:paraId="1B08BAC5" w14:textId="65646C81" w:rsidR="00BF1FAA" w:rsidRPr="00BF1FAA" w:rsidRDefault="00BF1FAA" w:rsidP="0025293E">
      <w:pPr>
        <w:ind w:firstLine="709"/>
        <w:rPr>
          <w:rFonts w:eastAsia="Calibri"/>
          <w:lang w:eastAsia="en-US"/>
        </w:rPr>
      </w:pPr>
      <w:r w:rsidRPr="00BF1FAA">
        <w:rPr>
          <w:rFonts w:eastAsia="Calibri"/>
          <w:lang w:eastAsia="en-US"/>
        </w:rPr>
        <w:lastRenderedPageBreak/>
        <w:t xml:space="preserve">Сумма данных расходов определяется процентом от суммы основной заработной платы (ОЗП) и составляет 100%. Таким образом, накладные расходы в рамках реализации </w:t>
      </w:r>
      <w:r w:rsidR="00423666">
        <w:rPr>
          <w:rFonts w:eastAsia="Calibri"/>
          <w:lang w:eastAsia="en-US"/>
        </w:rPr>
        <w:t>программного продукта</w:t>
      </w:r>
      <w:r w:rsidRPr="00BF1FAA">
        <w:rPr>
          <w:rFonts w:eastAsia="Calibri"/>
          <w:lang w:eastAsia="en-US"/>
        </w:rPr>
        <w:t xml:space="preserve"> составляют 39</w:t>
      </w:r>
      <w:r w:rsidR="00665906">
        <w:rPr>
          <w:rFonts w:eastAsia="Calibri"/>
          <w:lang w:eastAsia="en-US"/>
        </w:rPr>
        <w:t>9</w:t>
      </w:r>
      <w:r w:rsidRPr="00BF1FAA">
        <w:rPr>
          <w:rFonts w:eastAsia="Calibri"/>
          <w:lang w:eastAsia="en-US"/>
        </w:rPr>
        <w:t xml:space="preserve"> </w:t>
      </w:r>
      <w:r w:rsidR="00665906">
        <w:rPr>
          <w:rFonts w:eastAsia="Calibri"/>
          <w:lang w:eastAsia="en-US"/>
        </w:rPr>
        <w:t>1</w:t>
      </w:r>
      <w:r w:rsidRPr="00BF1FAA">
        <w:rPr>
          <w:rFonts w:eastAsia="Calibri"/>
          <w:lang w:eastAsia="en-US"/>
        </w:rPr>
        <w:t>00 руб.</w:t>
      </w:r>
    </w:p>
    <w:p w14:paraId="38F1D30F" w14:textId="1105C629" w:rsidR="00BF1FAA" w:rsidRPr="00BF1FAA" w:rsidRDefault="004D704C" w:rsidP="00367B50">
      <w:pPr>
        <w:spacing w:before="120"/>
        <w:ind w:firstLine="709"/>
        <w:rPr>
          <w:b/>
          <w:szCs w:val="28"/>
        </w:rPr>
      </w:pPr>
      <w:bookmarkStart w:id="46" w:name="_Toc164181404"/>
      <w:r>
        <w:rPr>
          <w:b/>
          <w:szCs w:val="28"/>
        </w:rPr>
        <w:t>5</w:t>
      </w:r>
      <w:r w:rsidR="00BF1FAA" w:rsidRPr="00BF1FAA">
        <w:rPr>
          <w:b/>
          <w:szCs w:val="28"/>
        </w:rPr>
        <w:t>.2.9. Прочие расходы</w:t>
      </w:r>
      <w:bookmarkEnd w:id="46"/>
    </w:p>
    <w:p w14:paraId="303AC8D5" w14:textId="3F14B97A" w:rsidR="00BF1FAA" w:rsidRPr="00BF1FAA" w:rsidRDefault="00BF1FAA" w:rsidP="00367B50">
      <w:pPr>
        <w:ind w:firstLine="709"/>
        <w:rPr>
          <w:szCs w:val="24"/>
        </w:rPr>
      </w:pPr>
      <w:r w:rsidRPr="00BF1FAA">
        <w:rPr>
          <w:szCs w:val="24"/>
        </w:rPr>
        <w:t xml:space="preserve">Прочие расходы в рамках реализации </w:t>
      </w:r>
      <w:r w:rsidR="009B6361">
        <w:rPr>
          <w:szCs w:val="24"/>
        </w:rPr>
        <w:t>программного продукта</w:t>
      </w:r>
      <w:r w:rsidRPr="00BF1FAA">
        <w:rPr>
          <w:szCs w:val="24"/>
        </w:rPr>
        <w:t xml:space="preserve"> не предусмотрены.</w:t>
      </w:r>
    </w:p>
    <w:p w14:paraId="5A3759CF" w14:textId="1A2B0212" w:rsidR="00BF1FAA" w:rsidRPr="00BF1FAA" w:rsidRDefault="004D704C" w:rsidP="00367B50">
      <w:pPr>
        <w:spacing w:before="120"/>
        <w:ind w:firstLine="709"/>
        <w:rPr>
          <w:b/>
          <w:szCs w:val="28"/>
        </w:rPr>
      </w:pPr>
      <w:bookmarkStart w:id="47" w:name="_Toc164181405"/>
      <w:r>
        <w:rPr>
          <w:b/>
          <w:szCs w:val="28"/>
        </w:rPr>
        <w:t>5</w:t>
      </w:r>
      <w:r w:rsidR="00BF1FAA" w:rsidRPr="00BF1FAA">
        <w:rPr>
          <w:b/>
          <w:szCs w:val="28"/>
        </w:rPr>
        <w:t xml:space="preserve">.2.10. </w:t>
      </w:r>
      <w:bookmarkEnd w:id="47"/>
      <w:r w:rsidR="00BF1FAA" w:rsidRPr="00BF1FAA">
        <w:rPr>
          <w:b/>
          <w:szCs w:val="28"/>
        </w:rPr>
        <w:t>Общий объем затрат по проекту</w:t>
      </w:r>
    </w:p>
    <w:p w14:paraId="187D5084" w14:textId="715BD795" w:rsidR="00BF1FAA" w:rsidRPr="00BF1FAA" w:rsidRDefault="00BF1FAA" w:rsidP="00367B50">
      <w:pPr>
        <w:widowControl w:val="0"/>
        <w:autoSpaceDE w:val="0"/>
        <w:autoSpaceDN w:val="0"/>
        <w:adjustRightInd w:val="0"/>
        <w:ind w:firstLine="709"/>
        <w:rPr>
          <w:rFonts w:eastAsia="Calibri"/>
          <w:lang w:eastAsia="en-US"/>
        </w:rPr>
      </w:pPr>
      <w:r w:rsidRPr="00BF1FAA">
        <w:rPr>
          <w:rFonts w:eastAsia="Calibri"/>
          <w:lang w:eastAsia="en-US"/>
        </w:rPr>
        <w:t>В таблице 7 внесены все вышеперечисленные статьи затрат и результаты расчётов по ним.</w:t>
      </w:r>
    </w:p>
    <w:p w14:paraId="1A86842A" w14:textId="6DBF3BBB" w:rsidR="00BF1FAA" w:rsidRPr="00775A13" w:rsidRDefault="00BF1FAA" w:rsidP="00775A13">
      <w:pPr>
        <w:ind w:firstLine="0"/>
        <w:rPr>
          <w:rFonts w:eastAsia="Calibri"/>
          <w:szCs w:val="28"/>
          <w:lang w:eastAsia="en-US"/>
        </w:rPr>
      </w:pPr>
      <w:r w:rsidRPr="00775A13">
        <w:rPr>
          <w:rFonts w:eastAsia="Calibri"/>
          <w:iCs/>
          <w:szCs w:val="28"/>
          <w:lang w:eastAsia="en-US"/>
        </w:rPr>
        <w:t>Таблица 7 – Общий объем финансирования проекта</w:t>
      </w:r>
    </w:p>
    <w:tbl>
      <w:tblPr>
        <w:tblStyle w:val="220"/>
        <w:tblW w:w="5026" w:type="pct"/>
        <w:tblLook w:val="04A0" w:firstRow="1" w:lastRow="0" w:firstColumn="1" w:lastColumn="0" w:noHBand="0" w:noVBand="1"/>
      </w:tblPr>
      <w:tblGrid>
        <w:gridCol w:w="565"/>
        <w:gridCol w:w="5210"/>
        <w:gridCol w:w="1924"/>
        <w:gridCol w:w="1695"/>
      </w:tblGrid>
      <w:tr w:rsidR="00BF1FAA" w:rsidRPr="00BF1FAA" w14:paraId="7E5477EA" w14:textId="77777777" w:rsidTr="001A0C05">
        <w:trPr>
          <w:trHeight w:val="283"/>
        </w:trPr>
        <w:tc>
          <w:tcPr>
            <w:tcW w:w="301" w:type="pct"/>
            <w:vAlign w:val="center"/>
          </w:tcPr>
          <w:p w14:paraId="3588F92E" w14:textId="77777777" w:rsidR="00BF1FAA" w:rsidRPr="00BF1FAA" w:rsidRDefault="00BF1FAA" w:rsidP="00367B50">
            <w:pPr>
              <w:spacing w:line="240" w:lineRule="auto"/>
              <w:ind w:firstLine="0"/>
              <w:jc w:val="center"/>
              <w:rPr>
                <w:rFonts w:eastAsia="Calibri"/>
                <w:sz w:val="24"/>
                <w:lang w:eastAsia="en-US"/>
              </w:rPr>
            </w:pPr>
            <w:r w:rsidRPr="00BF1FAA">
              <w:rPr>
                <w:rFonts w:eastAsia="Calibri"/>
                <w:sz w:val="24"/>
                <w:lang w:eastAsia="en-US"/>
              </w:rPr>
              <w:t>№ п/п</w:t>
            </w:r>
          </w:p>
        </w:tc>
        <w:tc>
          <w:tcPr>
            <w:tcW w:w="2773" w:type="pct"/>
            <w:vAlign w:val="center"/>
          </w:tcPr>
          <w:p w14:paraId="62CC1CD8" w14:textId="77777777" w:rsidR="00BF1FAA" w:rsidRPr="00BF1FAA" w:rsidRDefault="00BF1FAA" w:rsidP="00367B50">
            <w:pPr>
              <w:spacing w:line="240" w:lineRule="auto"/>
              <w:ind w:firstLine="0"/>
              <w:jc w:val="center"/>
              <w:rPr>
                <w:rFonts w:eastAsia="Calibri"/>
                <w:sz w:val="24"/>
                <w:lang w:eastAsia="en-US"/>
              </w:rPr>
            </w:pPr>
            <w:r w:rsidRPr="00BF1FAA">
              <w:rPr>
                <w:rFonts w:eastAsia="Calibri"/>
                <w:sz w:val="24"/>
                <w:lang w:eastAsia="en-US"/>
              </w:rPr>
              <w:t>Номенклатура статей расходов</w:t>
            </w:r>
          </w:p>
        </w:tc>
        <w:tc>
          <w:tcPr>
            <w:tcW w:w="1024" w:type="pct"/>
            <w:vAlign w:val="center"/>
          </w:tcPr>
          <w:p w14:paraId="4B7B8114" w14:textId="77777777" w:rsidR="00BF1FAA" w:rsidRPr="00BF1FAA" w:rsidRDefault="00BF1FAA" w:rsidP="00367B50">
            <w:pPr>
              <w:spacing w:line="240" w:lineRule="auto"/>
              <w:ind w:firstLine="0"/>
              <w:jc w:val="center"/>
              <w:rPr>
                <w:rFonts w:eastAsia="Calibri"/>
                <w:sz w:val="24"/>
                <w:lang w:eastAsia="en-US"/>
              </w:rPr>
            </w:pPr>
            <w:r w:rsidRPr="00BF1FAA">
              <w:rPr>
                <w:rFonts w:eastAsia="Calibri"/>
                <w:sz w:val="24"/>
                <w:lang w:eastAsia="en-US"/>
              </w:rPr>
              <w:t>Расходы (руб.)</w:t>
            </w:r>
          </w:p>
        </w:tc>
        <w:tc>
          <w:tcPr>
            <w:tcW w:w="902" w:type="pct"/>
            <w:vAlign w:val="center"/>
          </w:tcPr>
          <w:p w14:paraId="5C13CAB5" w14:textId="77777777" w:rsidR="00BF1FAA" w:rsidRPr="00BF1FAA" w:rsidRDefault="00BF1FAA" w:rsidP="00367B50">
            <w:pPr>
              <w:spacing w:line="240" w:lineRule="auto"/>
              <w:ind w:firstLine="0"/>
              <w:jc w:val="center"/>
              <w:rPr>
                <w:rFonts w:eastAsia="Calibri"/>
                <w:sz w:val="24"/>
                <w:lang w:eastAsia="en-US"/>
              </w:rPr>
            </w:pPr>
            <w:r w:rsidRPr="00BF1FAA">
              <w:rPr>
                <w:rFonts w:eastAsia="Calibri"/>
                <w:sz w:val="24"/>
                <w:lang w:eastAsia="en-US"/>
              </w:rPr>
              <w:t>Доля расходов, %</w:t>
            </w:r>
          </w:p>
        </w:tc>
      </w:tr>
      <w:tr w:rsidR="00BF1FAA" w:rsidRPr="00BF1FAA" w14:paraId="050CEB1A" w14:textId="77777777" w:rsidTr="001A0C05">
        <w:trPr>
          <w:trHeight w:val="283"/>
        </w:trPr>
        <w:tc>
          <w:tcPr>
            <w:tcW w:w="301" w:type="pct"/>
            <w:vAlign w:val="center"/>
          </w:tcPr>
          <w:p w14:paraId="09893702" w14:textId="77777777" w:rsidR="00BF1FAA" w:rsidRPr="00BF1FAA" w:rsidRDefault="00BF1FAA" w:rsidP="00367B50">
            <w:pPr>
              <w:spacing w:line="240" w:lineRule="auto"/>
              <w:ind w:firstLine="0"/>
              <w:jc w:val="center"/>
              <w:rPr>
                <w:rFonts w:eastAsia="Calibri"/>
                <w:sz w:val="24"/>
                <w:lang w:val="en-US" w:eastAsia="en-US"/>
              </w:rPr>
            </w:pPr>
            <w:r w:rsidRPr="00BF1FAA">
              <w:rPr>
                <w:rFonts w:eastAsia="Calibri"/>
                <w:sz w:val="24"/>
                <w:lang w:val="en-US" w:eastAsia="en-US"/>
              </w:rPr>
              <w:t>1</w:t>
            </w:r>
          </w:p>
        </w:tc>
        <w:tc>
          <w:tcPr>
            <w:tcW w:w="2773" w:type="pct"/>
            <w:vAlign w:val="center"/>
          </w:tcPr>
          <w:p w14:paraId="701009E3" w14:textId="77777777" w:rsidR="00BF1FAA" w:rsidRPr="00BF1FAA" w:rsidRDefault="00BF1FAA" w:rsidP="00367B50">
            <w:pPr>
              <w:spacing w:line="240" w:lineRule="auto"/>
              <w:ind w:firstLine="0"/>
              <w:jc w:val="center"/>
              <w:rPr>
                <w:rFonts w:eastAsia="Calibri"/>
                <w:sz w:val="24"/>
                <w:lang w:val="en-US" w:eastAsia="en-US"/>
              </w:rPr>
            </w:pPr>
            <w:r w:rsidRPr="00BF1FAA">
              <w:rPr>
                <w:rFonts w:eastAsia="Calibri"/>
                <w:sz w:val="24"/>
                <w:lang w:val="en-US" w:eastAsia="en-US"/>
              </w:rPr>
              <w:t>2</w:t>
            </w:r>
          </w:p>
        </w:tc>
        <w:tc>
          <w:tcPr>
            <w:tcW w:w="1024" w:type="pct"/>
            <w:vAlign w:val="center"/>
          </w:tcPr>
          <w:p w14:paraId="32583237" w14:textId="77777777" w:rsidR="00BF1FAA" w:rsidRPr="00BF1FAA" w:rsidRDefault="00BF1FAA" w:rsidP="00367B50">
            <w:pPr>
              <w:spacing w:line="240" w:lineRule="auto"/>
              <w:ind w:firstLine="0"/>
              <w:jc w:val="center"/>
              <w:rPr>
                <w:rFonts w:eastAsia="Calibri"/>
                <w:sz w:val="24"/>
                <w:lang w:val="en-US" w:eastAsia="en-US"/>
              </w:rPr>
            </w:pPr>
            <w:r w:rsidRPr="00BF1FAA">
              <w:rPr>
                <w:rFonts w:eastAsia="Calibri"/>
                <w:sz w:val="24"/>
                <w:lang w:val="en-US" w:eastAsia="en-US"/>
              </w:rPr>
              <w:t>3</w:t>
            </w:r>
          </w:p>
        </w:tc>
        <w:tc>
          <w:tcPr>
            <w:tcW w:w="902" w:type="pct"/>
            <w:vAlign w:val="center"/>
          </w:tcPr>
          <w:p w14:paraId="7C8B3F6B" w14:textId="77777777" w:rsidR="00BF1FAA" w:rsidRPr="00BF1FAA" w:rsidRDefault="00BF1FAA" w:rsidP="00367B50">
            <w:pPr>
              <w:spacing w:line="240" w:lineRule="auto"/>
              <w:ind w:firstLine="0"/>
              <w:jc w:val="center"/>
              <w:rPr>
                <w:rFonts w:eastAsia="Calibri"/>
                <w:sz w:val="24"/>
                <w:lang w:val="en-US" w:eastAsia="en-US"/>
              </w:rPr>
            </w:pPr>
            <w:r w:rsidRPr="00BF1FAA">
              <w:rPr>
                <w:rFonts w:eastAsia="Calibri"/>
                <w:sz w:val="24"/>
                <w:lang w:val="en-US" w:eastAsia="en-US"/>
              </w:rPr>
              <w:t>4</w:t>
            </w:r>
          </w:p>
        </w:tc>
      </w:tr>
      <w:tr w:rsidR="00BF1FAA" w:rsidRPr="00BF1FAA" w14:paraId="2FAABF8D" w14:textId="77777777" w:rsidTr="001A0C05">
        <w:trPr>
          <w:trHeight w:val="283"/>
        </w:trPr>
        <w:tc>
          <w:tcPr>
            <w:tcW w:w="301" w:type="pct"/>
            <w:vAlign w:val="center"/>
          </w:tcPr>
          <w:p w14:paraId="5BA40867"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1</w:t>
            </w:r>
          </w:p>
        </w:tc>
        <w:tc>
          <w:tcPr>
            <w:tcW w:w="2773" w:type="pct"/>
            <w:vAlign w:val="center"/>
          </w:tcPr>
          <w:p w14:paraId="3EE34DF4"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Основная заработная плата</w:t>
            </w:r>
          </w:p>
        </w:tc>
        <w:tc>
          <w:tcPr>
            <w:tcW w:w="1024" w:type="pct"/>
            <w:vAlign w:val="center"/>
          </w:tcPr>
          <w:p w14:paraId="3132711E" w14:textId="616614A0" w:rsidR="00BF1FAA" w:rsidRPr="00BF1FAA" w:rsidRDefault="00BF1FAA" w:rsidP="00367B50">
            <w:pPr>
              <w:spacing w:line="240" w:lineRule="auto"/>
              <w:ind w:firstLine="0"/>
              <w:jc w:val="left"/>
              <w:rPr>
                <w:rFonts w:eastAsia="Calibri"/>
                <w:sz w:val="24"/>
                <w:lang w:eastAsia="en-US"/>
              </w:rPr>
            </w:pPr>
            <w:r w:rsidRPr="00BF1FAA">
              <w:rPr>
                <w:rFonts w:eastAsia="Calibri"/>
                <w:iCs/>
                <w:sz w:val="24"/>
                <w:szCs w:val="24"/>
                <w:lang w:eastAsia="en-US"/>
              </w:rPr>
              <w:t>39</w:t>
            </w:r>
            <w:r w:rsidR="00F33CE1">
              <w:rPr>
                <w:rFonts w:eastAsia="Calibri"/>
                <w:iCs/>
                <w:sz w:val="24"/>
                <w:szCs w:val="24"/>
                <w:lang w:eastAsia="en-US"/>
              </w:rPr>
              <w:t>9</w:t>
            </w:r>
            <w:r w:rsidRPr="00BF1FAA">
              <w:rPr>
                <w:rFonts w:eastAsia="Calibri"/>
                <w:iCs/>
                <w:sz w:val="24"/>
                <w:szCs w:val="24"/>
                <w:lang w:eastAsia="en-US"/>
              </w:rPr>
              <w:t xml:space="preserve"> </w:t>
            </w:r>
            <w:r w:rsidR="00F33CE1">
              <w:rPr>
                <w:rFonts w:eastAsia="Calibri"/>
                <w:iCs/>
                <w:sz w:val="24"/>
                <w:szCs w:val="24"/>
                <w:lang w:eastAsia="en-US"/>
              </w:rPr>
              <w:t>1</w:t>
            </w:r>
            <w:r w:rsidRPr="00BF1FAA">
              <w:rPr>
                <w:rFonts w:eastAsia="Calibri"/>
                <w:iCs/>
                <w:sz w:val="24"/>
                <w:szCs w:val="24"/>
                <w:lang w:eastAsia="en-US"/>
              </w:rPr>
              <w:t>00</w:t>
            </w:r>
          </w:p>
        </w:tc>
        <w:tc>
          <w:tcPr>
            <w:tcW w:w="902" w:type="pct"/>
            <w:vAlign w:val="center"/>
          </w:tcPr>
          <w:p w14:paraId="772A5FD1" w14:textId="0F580473" w:rsidR="00BF1FAA" w:rsidRPr="00BF1FAA" w:rsidRDefault="00EF714B" w:rsidP="00367B50">
            <w:pPr>
              <w:spacing w:line="240" w:lineRule="auto"/>
              <w:ind w:firstLine="0"/>
              <w:jc w:val="left"/>
              <w:rPr>
                <w:rFonts w:eastAsia="Calibri"/>
                <w:sz w:val="24"/>
                <w:lang w:eastAsia="en-US"/>
              </w:rPr>
            </w:pPr>
            <w:r>
              <w:rPr>
                <w:rFonts w:eastAsia="Calibri"/>
                <w:sz w:val="24"/>
                <w:lang w:eastAsia="en-US"/>
              </w:rPr>
              <w:t>36,8</w:t>
            </w:r>
          </w:p>
        </w:tc>
      </w:tr>
      <w:tr w:rsidR="00BF1FAA" w:rsidRPr="00BF1FAA" w14:paraId="440DF2BD" w14:textId="77777777" w:rsidTr="001A0C05">
        <w:trPr>
          <w:trHeight w:val="283"/>
        </w:trPr>
        <w:tc>
          <w:tcPr>
            <w:tcW w:w="301" w:type="pct"/>
            <w:vAlign w:val="center"/>
          </w:tcPr>
          <w:p w14:paraId="448349FB"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2</w:t>
            </w:r>
          </w:p>
        </w:tc>
        <w:tc>
          <w:tcPr>
            <w:tcW w:w="2773" w:type="pct"/>
            <w:vAlign w:val="center"/>
          </w:tcPr>
          <w:p w14:paraId="7BBA0024"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Дополнительная заработная плата</w:t>
            </w:r>
          </w:p>
        </w:tc>
        <w:tc>
          <w:tcPr>
            <w:tcW w:w="1024" w:type="pct"/>
            <w:vAlign w:val="center"/>
          </w:tcPr>
          <w:p w14:paraId="29A45CBE" w14:textId="426EC1C5"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7</w:t>
            </w:r>
            <w:r w:rsidR="00F33CE1">
              <w:rPr>
                <w:rFonts w:eastAsia="Calibri"/>
                <w:sz w:val="24"/>
                <w:lang w:eastAsia="en-US"/>
              </w:rPr>
              <w:t>9 82</w:t>
            </w:r>
            <w:r w:rsidRPr="00BF1FAA">
              <w:rPr>
                <w:rFonts w:eastAsia="Calibri"/>
                <w:sz w:val="24"/>
                <w:lang w:eastAsia="en-US"/>
              </w:rPr>
              <w:t>0</w:t>
            </w:r>
          </w:p>
        </w:tc>
        <w:tc>
          <w:tcPr>
            <w:tcW w:w="902" w:type="pct"/>
            <w:vAlign w:val="center"/>
          </w:tcPr>
          <w:p w14:paraId="21869BA6" w14:textId="35BC845D" w:rsidR="00BF1FAA" w:rsidRPr="00BF1FAA" w:rsidRDefault="00BF1FAA" w:rsidP="00367B50">
            <w:pPr>
              <w:spacing w:line="240" w:lineRule="auto"/>
              <w:ind w:firstLine="0"/>
              <w:jc w:val="left"/>
              <w:rPr>
                <w:rFonts w:eastAsia="Calibri"/>
                <w:color w:val="000000"/>
                <w:sz w:val="24"/>
                <w:lang w:eastAsia="en-US"/>
              </w:rPr>
            </w:pPr>
            <w:r w:rsidRPr="00BF1FAA">
              <w:rPr>
                <w:rFonts w:eastAsia="Calibri"/>
                <w:color w:val="000000"/>
                <w:sz w:val="24"/>
                <w:lang w:eastAsia="en-US"/>
              </w:rPr>
              <w:t>7,</w:t>
            </w:r>
            <w:r w:rsidR="00EF714B">
              <w:rPr>
                <w:rFonts w:eastAsia="Calibri"/>
                <w:color w:val="000000"/>
                <w:sz w:val="24"/>
                <w:lang w:eastAsia="en-US"/>
              </w:rPr>
              <w:t>4</w:t>
            </w:r>
          </w:p>
        </w:tc>
      </w:tr>
      <w:tr w:rsidR="00BF1FAA" w:rsidRPr="00BF1FAA" w14:paraId="39C7733C" w14:textId="77777777" w:rsidTr="001A0C05">
        <w:trPr>
          <w:trHeight w:val="283"/>
        </w:trPr>
        <w:tc>
          <w:tcPr>
            <w:tcW w:w="301" w:type="pct"/>
            <w:vAlign w:val="center"/>
          </w:tcPr>
          <w:p w14:paraId="662628C8"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3</w:t>
            </w:r>
          </w:p>
        </w:tc>
        <w:tc>
          <w:tcPr>
            <w:tcW w:w="2773" w:type="pct"/>
            <w:vAlign w:val="center"/>
          </w:tcPr>
          <w:p w14:paraId="60F75E9D"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Страховые взносы</w:t>
            </w:r>
          </w:p>
        </w:tc>
        <w:tc>
          <w:tcPr>
            <w:tcW w:w="1024" w:type="pct"/>
            <w:vAlign w:val="center"/>
          </w:tcPr>
          <w:p w14:paraId="0CF5A4B3" w14:textId="15442327" w:rsidR="00BF1FAA" w:rsidRPr="00F33CE1" w:rsidRDefault="00F33CE1" w:rsidP="00367B50">
            <w:pPr>
              <w:spacing w:line="240" w:lineRule="auto"/>
              <w:ind w:firstLine="0"/>
              <w:jc w:val="left"/>
              <w:rPr>
                <w:rFonts w:eastAsia="Calibri"/>
                <w:sz w:val="24"/>
                <w:szCs w:val="24"/>
                <w:lang w:eastAsia="en-US"/>
              </w:rPr>
            </w:pPr>
            <w:r w:rsidRPr="00F33CE1">
              <w:rPr>
                <w:sz w:val="24"/>
                <w:szCs w:val="24"/>
              </w:rPr>
              <w:t>144633,84</w:t>
            </w:r>
          </w:p>
        </w:tc>
        <w:tc>
          <w:tcPr>
            <w:tcW w:w="902" w:type="pct"/>
            <w:vAlign w:val="center"/>
          </w:tcPr>
          <w:p w14:paraId="46BC1D93" w14:textId="4B602626" w:rsidR="00BF1FAA" w:rsidRPr="00BF1FAA" w:rsidRDefault="00BF1FAA" w:rsidP="00367B50">
            <w:pPr>
              <w:spacing w:line="240" w:lineRule="auto"/>
              <w:ind w:firstLine="0"/>
              <w:jc w:val="left"/>
              <w:rPr>
                <w:rFonts w:eastAsia="Calibri"/>
                <w:bCs/>
                <w:sz w:val="24"/>
                <w:lang w:eastAsia="en-US"/>
              </w:rPr>
            </w:pPr>
            <w:r w:rsidRPr="00BF1FAA">
              <w:rPr>
                <w:rFonts w:eastAsia="Calibri"/>
                <w:bCs/>
                <w:sz w:val="24"/>
                <w:lang w:eastAsia="en-US"/>
              </w:rPr>
              <w:t>13,</w:t>
            </w:r>
            <w:r w:rsidR="00EF714B">
              <w:rPr>
                <w:rFonts w:eastAsia="Calibri"/>
                <w:bCs/>
                <w:sz w:val="24"/>
                <w:lang w:eastAsia="en-US"/>
              </w:rPr>
              <w:t>3</w:t>
            </w:r>
          </w:p>
        </w:tc>
      </w:tr>
      <w:tr w:rsidR="00BF1FAA" w:rsidRPr="00BF1FAA" w14:paraId="3112352D" w14:textId="77777777" w:rsidTr="001A0C05">
        <w:trPr>
          <w:trHeight w:val="283"/>
        </w:trPr>
        <w:tc>
          <w:tcPr>
            <w:tcW w:w="301" w:type="pct"/>
            <w:vAlign w:val="center"/>
          </w:tcPr>
          <w:p w14:paraId="339C8EAD"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4</w:t>
            </w:r>
          </w:p>
        </w:tc>
        <w:tc>
          <w:tcPr>
            <w:tcW w:w="2773" w:type="pct"/>
            <w:vAlign w:val="center"/>
          </w:tcPr>
          <w:p w14:paraId="181A6070"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Материалы, покупные изделия и полуфабрикаты</w:t>
            </w:r>
          </w:p>
        </w:tc>
        <w:tc>
          <w:tcPr>
            <w:tcW w:w="1024" w:type="pct"/>
            <w:vAlign w:val="center"/>
          </w:tcPr>
          <w:p w14:paraId="46F25725" w14:textId="475169FF" w:rsidR="00BF1FAA" w:rsidRPr="00BF1FAA" w:rsidRDefault="005E3B70" w:rsidP="00367B50">
            <w:pPr>
              <w:spacing w:line="240" w:lineRule="auto"/>
              <w:ind w:firstLine="0"/>
              <w:jc w:val="left"/>
              <w:rPr>
                <w:rFonts w:eastAsia="Calibri"/>
                <w:sz w:val="24"/>
                <w:lang w:eastAsia="en-US"/>
              </w:rPr>
            </w:pPr>
            <w:r>
              <w:rPr>
                <w:rFonts w:eastAsia="Calibri"/>
                <w:sz w:val="24"/>
                <w:lang w:eastAsia="en-US"/>
              </w:rPr>
              <w:t>-</w:t>
            </w:r>
          </w:p>
        </w:tc>
        <w:tc>
          <w:tcPr>
            <w:tcW w:w="902" w:type="pct"/>
            <w:vAlign w:val="center"/>
          </w:tcPr>
          <w:p w14:paraId="5A05F198" w14:textId="70EDB1D0" w:rsidR="00BF1FAA" w:rsidRPr="00BF1FAA" w:rsidRDefault="00EF714B" w:rsidP="00367B50">
            <w:pPr>
              <w:spacing w:line="240" w:lineRule="auto"/>
              <w:ind w:firstLine="0"/>
              <w:jc w:val="left"/>
              <w:rPr>
                <w:rFonts w:eastAsia="Calibri"/>
                <w:sz w:val="24"/>
                <w:lang w:eastAsia="en-US"/>
              </w:rPr>
            </w:pPr>
            <w:r>
              <w:rPr>
                <w:rFonts w:eastAsia="Calibri"/>
                <w:sz w:val="24"/>
                <w:lang w:eastAsia="en-US"/>
              </w:rPr>
              <w:t>-</w:t>
            </w:r>
          </w:p>
        </w:tc>
      </w:tr>
      <w:tr w:rsidR="00BF1FAA" w:rsidRPr="00BF1FAA" w14:paraId="20287101" w14:textId="77777777" w:rsidTr="001A0C05">
        <w:trPr>
          <w:trHeight w:val="283"/>
        </w:trPr>
        <w:tc>
          <w:tcPr>
            <w:tcW w:w="301" w:type="pct"/>
            <w:vAlign w:val="center"/>
          </w:tcPr>
          <w:p w14:paraId="228EDAD6"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5</w:t>
            </w:r>
          </w:p>
        </w:tc>
        <w:tc>
          <w:tcPr>
            <w:tcW w:w="2773" w:type="pct"/>
            <w:vAlign w:val="center"/>
          </w:tcPr>
          <w:p w14:paraId="5D6E1543"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Приобретение компьютерной техники и ПО</w:t>
            </w:r>
          </w:p>
        </w:tc>
        <w:tc>
          <w:tcPr>
            <w:tcW w:w="1024" w:type="pct"/>
            <w:vAlign w:val="center"/>
          </w:tcPr>
          <w:p w14:paraId="63329D27" w14:textId="303BB84C" w:rsidR="00BF1FAA" w:rsidRPr="00BF1FAA" w:rsidRDefault="005E3B70" w:rsidP="00367B50">
            <w:pPr>
              <w:spacing w:line="240" w:lineRule="auto"/>
              <w:ind w:firstLine="0"/>
              <w:jc w:val="left"/>
              <w:rPr>
                <w:rFonts w:eastAsia="Calibri"/>
                <w:sz w:val="24"/>
                <w:lang w:eastAsia="en-US"/>
              </w:rPr>
            </w:pPr>
            <w:r>
              <w:rPr>
                <w:rFonts w:eastAsia="Calibri"/>
                <w:sz w:val="24"/>
                <w:lang w:eastAsia="en-US"/>
              </w:rPr>
              <w:t>6150</w:t>
            </w:r>
            <w:r w:rsidRPr="00BF1FAA">
              <w:rPr>
                <w:rFonts w:eastAsia="Calibri"/>
                <w:sz w:val="24"/>
                <w:lang w:eastAsia="en-US"/>
              </w:rPr>
              <w:t>0</w:t>
            </w:r>
          </w:p>
        </w:tc>
        <w:tc>
          <w:tcPr>
            <w:tcW w:w="902" w:type="pct"/>
            <w:vAlign w:val="center"/>
          </w:tcPr>
          <w:p w14:paraId="27C3DE00" w14:textId="7BA8C4DD" w:rsidR="00BF1FAA" w:rsidRPr="00BF1FAA" w:rsidRDefault="00EF714B" w:rsidP="00367B50">
            <w:pPr>
              <w:spacing w:line="240" w:lineRule="auto"/>
              <w:ind w:firstLine="0"/>
              <w:jc w:val="left"/>
              <w:rPr>
                <w:rFonts w:eastAsia="Calibri"/>
                <w:sz w:val="24"/>
                <w:lang w:eastAsia="en-US"/>
              </w:rPr>
            </w:pPr>
            <w:r>
              <w:rPr>
                <w:rFonts w:eastAsia="Calibri"/>
                <w:sz w:val="24"/>
                <w:lang w:eastAsia="en-US"/>
              </w:rPr>
              <w:t>5,7</w:t>
            </w:r>
          </w:p>
        </w:tc>
      </w:tr>
      <w:tr w:rsidR="00BF1FAA" w:rsidRPr="00BF1FAA" w14:paraId="5CC67393" w14:textId="77777777" w:rsidTr="001A0C05">
        <w:trPr>
          <w:trHeight w:val="283"/>
        </w:trPr>
        <w:tc>
          <w:tcPr>
            <w:tcW w:w="301" w:type="pct"/>
            <w:vAlign w:val="center"/>
          </w:tcPr>
          <w:p w14:paraId="4A840662"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6</w:t>
            </w:r>
          </w:p>
        </w:tc>
        <w:tc>
          <w:tcPr>
            <w:tcW w:w="2773" w:type="pct"/>
            <w:vAlign w:val="center"/>
          </w:tcPr>
          <w:p w14:paraId="45F5C155"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Амортизационные отчисления</w:t>
            </w:r>
          </w:p>
        </w:tc>
        <w:tc>
          <w:tcPr>
            <w:tcW w:w="1024" w:type="pct"/>
            <w:vAlign w:val="center"/>
          </w:tcPr>
          <w:p w14:paraId="0006AAA8"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w:t>
            </w:r>
          </w:p>
        </w:tc>
        <w:tc>
          <w:tcPr>
            <w:tcW w:w="902" w:type="pct"/>
            <w:vAlign w:val="center"/>
          </w:tcPr>
          <w:p w14:paraId="1ACD9B2B"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w:t>
            </w:r>
          </w:p>
        </w:tc>
      </w:tr>
      <w:tr w:rsidR="00BF1FAA" w:rsidRPr="00BF1FAA" w14:paraId="7BE314F5" w14:textId="77777777" w:rsidTr="001A0C05">
        <w:trPr>
          <w:trHeight w:val="283"/>
        </w:trPr>
        <w:tc>
          <w:tcPr>
            <w:tcW w:w="301" w:type="pct"/>
            <w:vAlign w:val="center"/>
          </w:tcPr>
          <w:p w14:paraId="444CA34C"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7</w:t>
            </w:r>
          </w:p>
        </w:tc>
        <w:tc>
          <w:tcPr>
            <w:tcW w:w="2773" w:type="pct"/>
            <w:vAlign w:val="center"/>
          </w:tcPr>
          <w:p w14:paraId="4B216CBB"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Эксплуатационные расходы</w:t>
            </w:r>
          </w:p>
        </w:tc>
        <w:tc>
          <w:tcPr>
            <w:tcW w:w="1024" w:type="pct"/>
            <w:vAlign w:val="center"/>
          </w:tcPr>
          <w:p w14:paraId="5C551EC5" w14:textId="2C6E0D91" w:rsidR="00BF1FAA" w:rsidRPr="00BF1FAA" w:rsidRDefault="005E3B70" w:rsidP="00367B50">
            <w:pPr>
              <w:spacing w:line="240" w:lineRule="auto"/>
              <w:ind w:firstLine="0"/>
              <w:jc w:val="left"/>
              <w:rPr>
                <w:rFonts w:eastAsia="Calibri"/>
                <w:sz w:val="24"/>
                <w:lang w:eastAsia="en-US"/>
              </w:rPr>
            </w:pPr>
            <w:r>
              <w:rPr>
                <w:rFonts w:eastAsia="Calibri"/>
                <w:iCs/>
                <w:sz w:val="24"/>
                <w:lang w:eastAsia="en-US"/>
              </w:rPr>
              <w:t>96</w:t>
            </w:r>
            <w:r w:rsidR="00351DA2">
              <w:rPr>
                <w:rFonts w:eastAsia="Calibri"/>
                <w:iCs/>
                <w:sz w:val="24"/>
                <w:lang w:eastAsia="en-US"/>
              </w:rPr>
              <w:t>4</w:t>
            </w:r>
            <w:r>
              <w:rPr>
                <w:rFonts w:eastAsia="Calibri"/>
                <w:iCs/>
                <w:sz w:val="24"/>
                <w:lang w:eastAsia="en-US"/>
              </w:rPr>
              <w:t>,5</w:t>
            </w:r>
          </w:p>
        </w:tc>
        <w:tc>
          <w:tcPr>
            <w:tcW w:w="902" w:type="pct"/>
            <w:vAlign w:val="center"/>
          </w:tcPr>
          <w:p w14:paraId="488A476E" w14:textId="3C639A48" w:rsidR="00BF1FAA" w:rsidRPr="00BF1FAA" w:rsidRDefault="00BF1FAA" w:rsidP="00367B50">
            <w:pPr>
              <w:spacing w:line="240" w:lineRule="auto"/>
              <w:ind w:firstLine="0"/>
              <w:jc w:val="left"/>
              <w:rPr>
                <w:rFonts w:eastAsia="Calibri"/>
                <w:iCs/>
                <w:sz w:val="24"/>
                <w:lang w:eastAsia="en-US"/>
              </w:rPr>
            </w:pPr>
            <w:r w:rsidRPr="00BF1FAA">
              <w:rPr>
                <w:rFonts w:eastAsia="Calibri"/>
                <w:iCs/>
                <w:sz w:val="24"/>
                <w:lang w:eastAsia="en-US"/>
              </w:rPr>
              <w:t>0,</w:t>
            </w:r>
            <w:r w:rsidR="00EF714B">
              <w:rPr>
                <w:rFonts w:eastAsia="Calibri"/>
                <w:iCs/>
                <w:sz w:val="24"/>
                <w:lang w:eastAsia="en-US"/>
              </w:rPr>
              <w:t>1</w:t>
            </w:r>
          </w:p>
        </w:tc>
      </w:tr>
      <w:tr w:rsidR="00BF1FAA" w:rsidRPr="00BF1FAA" w14:paraId="03F09393" w14:textId="77777777" w:rsidTr="001A0C05">
        <w:trPr>
          <w:trHeight w:val="283"/>
        </w:trPr>
        <w:tc>
          <w:tcPr>
            <w:tcW w:w="301" w:type="pct"/>
            <w:vAlign w:val="center"/>
          </w:tcPr>
          <w:p w14:paraId="51A7FE94"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8</w:t>
            </w:r>
          </w:p>
        </w:tc>
        <w:tc>
          <w:tcPr>
            <w:tcW w:w="2773" w:type="pct"/>
            <w:vAlign w:val="center"/>
          </w:tcPr>
          <w:p w14:paraId="34DE4C1B"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Накладные расходы</w:t>
            </w:r>
          </w:p>
        </w:tc>
        <w:tc>
          <w:tcPr>
            <w:tcW w:w="1024" w:type="pct"/>
            <w:vAlign w:val="center"/>
          </w:tcPr>
          <w:p w14:paraId="4F1A8791" w14:textId="5C7A5111" w:rsidR="00BF1FAA" w:rsidRPr="00BF1FAA" w:rsidRDefault="00BF1FAA" w:rsidP="00367B50">
            <w:pPr>
              <w:spacing w:line="240" w:lineRule="auto"/>
              <w:ind w:firstLine="0"/>
              <w:jc w:val="left"/>
              <w:rPr>
                <w:rFonts w:eastAsia="Calibri"/>
                <w:sz w:val="24"/>
                <w:lang w:eastAsia="en-US"/>
              </w:rPr>
            </w:pPr>
            <w:r w:rsidRPr="00BF1FAA">
              <w:rPr>
                <w:rFonts w:eastAsia="Calibri"/>
                <w:iCs/>
                <w:sz w:val="24"/>
                <w:szCs w:val="24"/>
                <w:lang w:eastAsia="en-US"/>
              </w:rPr>
              <w:t>3</w:t>
            </w:r>
            <w:r w:rsidR="007E13C0">
              <w:rPr>
                <w:rFonts w:eastAsia="Calibri"/>
                <w:iCs/>
                <w:sz w:val="24"/>
                <w:szCs w:val="24"/>
                <w:lang w:eastAsia="en-US"/>
              </w:rPr>
              <w:t>99</w:t>
            </w:r>
            <w:r w:rsidRPr="00BF1FAA">
              <w:rPr>
                <w:rFonts w:eastAsia="Calibri"/>
                <w:iCs/>
                <w:sz w:val="24"/>
                <w:szCs w:val="24"/>
                <w:lang w:eastAsia="en-US"/>
              </w:rPr>
              <w:t xml:space="preserve"> </w:t>
            </w:r>
            <w:r w:rsidR="007E13C0">
              <w:rPr>
                <w:rFonts w:eastAsia="Calibri"/>
                <w:iCs/>
                <w:sz w:val="24"/>
                <w:szCs w:val="24"/>
                <w:lang w:eastAsia="en-US"/>
              </w:rPr>
              <w:t>1</w:t>
            </w:r>
            <w:r w:rsidRPr="00BF1FAA">
              <w:rPr>
                <w:rFonts w:eastAsia="Calibri"/>
                <w:iCs/>
                <w:sz w:val="24"/>
                <w:szCs w:val="24"/>
                <w:lang w:eastAsia="en-US"/>
              </w:rPr>
              <w:t>00</w:t>
            </w:r>
          </w:p>
        </w:tc>
        <w:tc>
          <w:tcPr>
            <w:tcW w:w="902" w:type="pct"/>
            <w:vAlign w:val="center"/>
          </w:tcPr>
          <w:p w14:paraId="47CFA4C2" w14:textId="77FF4052" w:rsidR="00BF1FAA" w:rsidRPr="00BF1FAA" w:rsidRDefault="00FF0AA0" w:rsidP="00367B50">
            <w:pPr>
              <w:spacing w:line="240" w:lineRule="auto"/>
              <w:ind w:firstLine="0"/>
              <w:jc w:val="left"/>
              <w:rPr>
                <w:rFonts w:eastAsia="Calibri"/>
                <w:sz w:val="24"/>
                <w:lang w:eastAsia="en-US"/>
              </w:rPr>
            </w:pPr>
            <w:r>
              <w:rPr>
                <w:rFonts w:eastAsia="Calibri"/>
                <w:sz w:val="24"/>
                <w:lang w:eastAsia="en-US"/>
              </w:rPr>
              <w:t>36,8</w:t>
            </w:r>
          </w:p>
        </w:tc>
      </w:tr>
      <w:tr w:rsidR="00BF1FAA" w:rsidRPr="00BF1FAA" w14:paraId="17F57DF4" w14:textId="77777777" w:rsidTr="001A0C05">
        <w:trPr>
          <w:trHeight w:val="283"/>
        </w:trPr>
        <w:tc>
          <w:tcPr>
            <w:tcW w:w="301" w:type="pct"/>
            <w:vAlign w:val="center"/>
          </w:tcPr>
          <w:p w14:paraId="3F5A33DC"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9</w:t>
            </w:r>
          </w:p>
        </w:tc>
        <w:tc>
          <w:tcPr>
            <w:tcW w:w="2773" w:type="pct"/>
            <w:vAlign w:val="center"/>
          </w:tcPr>
          <w:p w14:paraId="02846760"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Прочие расходы</w:t>
            </w:r>
          </w:p>
        </w:tc>
        <w:tc>
          <w:tcPr>
            <w:tcW w:w="1024" w:type="pct"/>
            <w:vAlign w:val="center"/>
          </w:tcPr>
          <w:p w14:paraId="2C7E894B"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val="en-US" w:eastAsia="en-US"/>
              </w:rPr>
              <w:t>-</w:t>
            </w:r>
          </w:p>
        </w:tc>
        <w:tc>
          <w:tcPr>
            <w:tcW w:w="902" w:type="pct"/>
            <w:vAlign w:val="center"/>
          </w:tcPr>
          <w:p w14:paraId="0D65DDAA"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w:t>
            </w:r>
          </w:p>
        </w:tc>
      </w:tr>
      <w:tr w:rsidR="00BF1FAA" w:rsidRPr="00BF1FAA" w14:paraId="2282A0B1" w14:textId="77777777" w:rsidTr="001A0C05">
        <w:trPr>
          <w:trHeight w:val="283"/>
        </w:trPr>
        <w:tc>
          <w:tcPr>
            <w:tcW w:w="3074" w:type="pct"/>
            <w:gridSpan w:val="2"/>
            <w:vAlign w:val="center"/>
          </w:tcPr>
          <w:p w14:paraId="3FEDC026"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Итого:</w:t>
            </w:r>
          </w:p>
        </w:tc>
        <w:tc>
          <w:tcPr>
            <w:tcW w:w="1024" w:type="pct"/>
            <w:vAlign w:val="center"/>
          </w:tcPr>
          <w:p w14:paraId="1EF148B9" w14:textId="0EDBA4A1" w:rsidR="00BF1FAA" w:rsidRPr="00BF1FAA" w:rsidRDefault="00FF0AA0" w:rsidP="00367B50">
            <w:pPr>
              <w:spacing w:line="240" w:lineRule="auto"/>
              <w:ind w:firstLine="0"/>
              <w:jc w:val="left"/>
              <w:rPr>
                <w:color w:val="000000"/>
                <w:sz w:val="24"/>
                <w:szCs w:val="24"/>
              </w:rPr>
            </w:pPr>
            <w:r>
              <w:rPr>
                <w:color w:val="000000"/>
                <w:sz w:val="24"/>
                <w:szCs w:val="24"/>
              </w:rPr>
              <w:t>1085118,34</w:t>
            </w:r>
          </w:p>
        </w:tc>
        <w:tc>
          <w:tcPr>
            <w:tcW w:w="902" w:type="pct"/>
            <w:vAlign w:val="center"/>
          </w:tcPr>
          <w:p w14:paraId="297FAFA9" w14:textId="77777777" w:rsidR="00BF1FAA" w:rsidRPr="00BF1FAA" w:rsidRDefault="00BF1FAA" w:rsidP="00367B50">
            <w:pPr>
              <w:spacing w:line="240" w:lineRule="auto"/>
              <w:ind w:firstLine="0"/>
              <w:jc w:val="left"/>
              <w:rPr>
                <w:rFonts w:eastAsia="Calibri"/>
                <w:sz w:val="24"/>
                <w:lang w:eastAsia="en-US"/>
              </w:rPr>
            </w:pPr>
            <w:r w:rsidRPr="00BF1FAA">
              <w:rPr>
                <w:rFonts w:eastAsia="Calibri"/>
                <w:sz w:val="24"/>
                <w:lang w:eastAsia="en-US"/>
              </w:rPr>
              <w:t>100</w:t>
            </w:r>
          </w:p>
        </w:tc>
      </w:tr>
    </w:tbl>
    <w:p w14:paraId="085B65EB" w14:textId="54D9AC73" w:rsidR="00BF1FAA" w:rsidRPr="00BF1FAA" w:rsidRDefault="00BF1FAA" w:rsidP="00367B50">
      <w:pPr>
        <w:widowControl w:val="0"/>
        <w:autoSpaceDE w:val="0"/>
        <w:autoSpaceDN w:val="0"/>
        <w:adjustRightInd w:val="0"/>
        <w:spacing w:before="120"/>
        <w:ind w:firstLine="709"/>
        <w:rPr>
          <w:szCs w:val="28"/>
        </w:rPr>
      </w:pPr>
      <w:r w:rsidRPr="00BF1FAA">
        <w:rPr>
          <w:szCs w:val="24"/>
        </w:rPr>
        <w:t xml:space="preserve">На рисунке </w:t>
      </w:r>
      <w:r w:rsidR="0002377A">
        <w:rPr>
          <w:szCs w:val="24"/>
        </w:rPr>
        <w:t>8</w:t>
      </w:r>
      <w:r w:rsidRPr="00BF1FAA">
        <w:rPr>
          <w:szCs w:val="24"/>
        </w:rPr>
        <w:t xml:space="preserve"> отображена визуализации долевого состава статей затрат в общем объеме финансирования проекта в виде круговой диаграммы.</w:t>
      </w:r>
    </w:p>
    <w:p w14:paraId="3561A404" w14:textId="7083C6D5" w:rsidR="00BF1FAA" w:rsidRPr="00BF1FAA" w:rsidRDefault="001F6BFF" w:rsidP="00367B50">
      <w:pPr>
        <w:tabs>
          <w:tab w:val="left" w:pos="0"/>
        </w:tabs>
        <w:spacing w:before="120"/>
        <w:ind w:firstLine="0"/>
        <w:jc w:val="center"/>
        <w:rPr>
          <w:sz w:val="32"/>
          <w:szCs w:val="24"/>
        </w:rPr>
      </w:pPr>
      <w:r w:rsidRPr="001F6BFF">
        <w:rPr>
          <w:noProof/>
          <w:sz w:val="32"/>
          <w:szCs w:val="24"/>
        </w:rPr>
        <w:drawing>
          <wp:inline distT="0" distB="0" distL="0" distR="0" wp14:anchorId="0A6FD0BE" wp14:editId="1078EF02">
            <wp:extent cx="5940425" cy="2218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218055"/>
                    </a:xfrm>
                    <a:prstGeom prst="rect">
                      <a:avLst/>
                    </a:prstGeom>
                  </pic:spPr>
                </pic:pic>
              </a:graphicData>
            </a:graphic>
          </wp:inline>
        </w:drawing>
      </w:r>
    </w:p>
    <w:p w14:paraId="7DDDF767" w14:textId="7B46A268" w:rsidR="00BF1FAA" w:rsidRPr="00167E17" w:rsidRDefault="00BF1FAA" w:rsidP="00367B50">
      <w:pPr>
        <w:widowControl w:val="0"/>
        <w:spacing w:after="120"/>
        <w:ind w:firstLine="0"/>
        <w:jc w:val="center"/>
        <w:rPr>
          <w:rFonts w:eastAsia="Calibri"/>
          <w:szCs w:val="28"/>
          <w:lang w:eastAsia="en-US"/>
        </w:rPr>
      </w:pPr>
      <w:r w:rsidRPr="00167E17">
        <w:rPr>
          <w:rFonts w:eastAsia="Calibri"/>
          <w:szCs w:val="28"/>
          <w:lang w:eastAsia="en-US"/>
        </w:rPr>
        <w:t xml:space="preserve">Рисунок </w:t>
      </w:r>
      <w:r w:rsidR="00783F72">
        <w:rPr>
          <w:rFonts w:eastAsia="Calibri"/>
          <w:szCs w:val="28"/>
          <w:lang w:eastAsia="en-US"/>
        </w:rPr>
        <w:t xml:space="preserve">9 </w:t>
      </w:r>
      <w:r w:rsidRPr="00167E17">
        <w:rPr>
          <w:rFonts w:eastAsia="Calibri"/>
          <w:szCs w:val="28"/>
          <w:lang w:eastAsia="en-US"/>
        </w:rPr>
        <w:t>– Структура затрат по проекту</w:t>
      </w:r>
    </w:p>
    <w:p w14:paraId="47693556" w14:textId="4A52E7E3" w:rsidR="00BF1FAA" w:rsidRPr="00BF1FAA" w:rsidRDefault="00BF1FAA" w:rsidP="00367B50">
      <w:pPr>
        <w:widowControl w:val="0"/>
        <w:spacing w:after="120"/>
        <w:ind w:firstLine="709"/>
        <w:rPr>
          <w:rFonts w:eastAsia="Calibri"/>
          <w:szCs w:val="28"/>
          <w:lang w:eastAsia="en-US"/>
        </w:rPr>
      </w:pPr>
      <w:r w:rsidRPr="00BF1FAA">
        <w:rPr>
          <w:rFonts w:eastAsia="Calibri"/>
          <w:szCs w:val="28"/>
          <w:lang w:eastAsia="en-US"/>
        </w:rPr>
        <w:t xml:space="preserve">По итогам расчета общего объёма затрат </w:t>
      </w:r>
      <w:r w:rsidR="00705DB1" w:rsidRPr="00BF1FAA">
        <w:rPr>
          <w:rFonts w:eastAsia="Calibri"/>
          <w:szCs w:val="28"/>
          <w:lang w:eastAsia="en-US"/>
        </w:rPr>
        <w:t>по проекту,</w:t>
      </w:r>
      <w:r w:rsidRPr="00BF1FAA">
        <w:rPr>
          <w:rFonts w:eastAsia="Calibri"/>
          <w:szCs w:val="28"/>
          <w:lang w:eastAsia="en-US"/>
        </w:rPr>
        <w:t xml:space="preserve"> представленного в </w:t>
      </w:r>
      <w:r w:rsidRPr="00BF1FAA">
        <w:rPr>
          <w:rFonts w:eastAsia="Calibri"/>
          <w:szCs w:val="28"/>
          <w:lang w:eastAsia="en-US"/>
        </w:rPr>
        <w:lastRenderedPageBreak/>
        <w:t xml:space="preserve">таблице 7, а также по диаграмме, представленной на рисунке </w:t>
      </w:r>
      <w:r w:rsidR="00C46B11">
        <w:rPr>
          <w:rFonts w:eastAsia="Calibri"/>
          <w:szCs w:val="28"/>
          <w:lang w:eastAsia="en-US"/>
        </w:rPr>
        <w:t>9,</w:t>
      </w:r>
      <w:r w:rsidRPr="00BF1FAA">
        <w:rPr>
          <w:rFonts w:eastAsia="Calibri"/>
          <w:szCs w:val="28"/>
          <w:lang w:eastAsia="en-US"/>
        </w:rPr>
        <w:t xml:space="preserve"> можно сделать вывод о том, что основной статьей расходов стала «Основная заработная плата».</w:t>
      </w:r>
    </w:p>
    <w:p w14:paraId="0FE3F407" w14:textId="77777777" w:rsidR="008C18F9" w:rsidRDefault="008C18F9">
      <w:pPr>
        <w:spacing w:after="160" w:line="259" w:lineRule="auto"/>
        <w:ind w:firstLine="0"/>
        <w:jc w:val="left"/>
        <w:rPr>
          <w:rFonts w:eastAsia="Calibri"/>
          <w:b/>
          <w:bCs/>
          <w:szCs w:val="28"/>
          <w:lang w:eastAsia="en-US"/>
        </w:rPr>
      </w:pPr>
      <w:r>
        <w:rPr>
          <w:rFonts w:eastAsia="Calibri"/>
          <w:b/>
          <w:bCs/>
          <w:szCs w:val="28"/>
          <w:lang w:eastAsia="en-US"/>
        </w:rPr>
        <w:br w:type="page"/>
      </w:r>
    </w:p>
    <w:p w14:paraId="2A2FF517" w14:textId="046A826A" w:rsidR="00BF1FAA" w:rsidRDefault="008C18F9" w:rsidP="00C07EC1">
      <w:pPr>
        <w:pStyle w:val="1"/>
        <w:spacing w:before="0"/>
        <w:ind w:firstLine="709"/>
        <w:rPr>
          <w:rFonts w:ascii="Times New Roman" w:eastAsia="Calibri" w:hAnsi="Times New Roman" w:cs="Times New Roman"/>
          <w:b/>
          <w:bCs/>
          <w:color w:val="auto"/>
          <w:sz w:val="28"/>
          <w:szCs w:val="28"/>
          <w:lang w:eastAsia="en-US"/>
        </w:rPr>
      </w:pPr>
      <w:bookmarkStart w:id="48" w:name="_Toc181714789"/>
      <w:r w:rsidRPr="008C18F9">
        <w:rPr>
          <w:rFonts w:ascii="Times New Roman" w:eastAsia="Calibri" w:hAnsi="Times New Roman" w:cs="Times New Roman"/>
          <w:b/>
          <w:bCs/>
          <w:color w:val="auto"/>
          <w:sz w:val="28"/>
          <w:szCs w:val="28"/>
          <w:lang w:eastAsia="en-US"/>
        </w:rPr>
        <w:lastRenderedPageBreak/>
        <w:t>Заключение</w:t>
      </w:r>
      <w:bookmarkEnd w:id="48"/>
    </w:p>
    <w:p w14:paraId="1C8CC518" w14:textId="77777777" w:rsidR="00C07EC1" w:rsidRPr="00C07EC1" w:rsidRDefault="00C07EC1" w:rsidP="00C07EC1">
      <w:pPr>
        <w:ind w:firstLine="709"/>
        <w:rPr>
          <w:rFonts w:eastAsia="Calibri"/>
          <w:lang w:eastAsia="en-US"/>
        </w:rPr>
      </w:pPr>
      <w:r w:rsidRPr="00C07EC1">
        <w:rPr>
          <w:rFonts w:eastAsia="Calibri"/>
          <w:lang w:eastAsia="en-US"/>
        </w:rPr>
        <w:t>В результате выполнения данной работы были изучены методы и технологии, применяемые для оценки эргономичности пользовательского интерфейса на основе трекинга глаз. Был проведен анализ современных инструментов, позволяющих собирать данные о взгляде пользователя, и на основе этого анализа сформулированы требования к системе, обеспечивающей точное отслеживание движений глаз и генерацию рекомендаций для улучшения интерфейса.</w:t>
      </w:r>
    </w:p>
    <w:p w14:paraId="5F71DDA4" w14:textId="77777777" w:rsidR="00C07EC1" w:rsidRPr="00C07EC1" w:rsidRDefault="00C07EC1" w:rsidP="00C07EC1">
      <w:pPr>
        <w:ind w:firstLine="709"/>
        <w:rPr>
          <w:rFonts w:eastAsia="Calibri"/>
          <w:lang w:eastAsia="en-US"/>
        </w:rPr>
      </w:pPr>
      <w:r w:rsidRPr="00C07EC1">
        <w:rPr>
          <w:rFonts w:eastAsia="Calibri"/>
          <w:lang w:eastAsia="en-US"/>
        </w:rPr>
        <w:t xml:space="preserve">В ходе работы был выполнен обзор существующих технологий и инструментов для реализации трекинга глаз, включая библиотеки для обработки изображений и машинного обучения. Были выбраны и интегрированы алгоритмы </w:t>
      </w:r>
      <w:proofErr w:type="spellStart"/>
      <w:r w:rsidRPr="00C07EC1">
        <w:rPr>
          <w:rFonts w:eastAsia="Calibri"/>
          <w:lang w:eastAsia="en-US"/>
        </w:rPr>
        <w:t>Ridge</w:t>
      </w:r>
      <w:proofErr w:type="spellEnd"/>
      <w:r w:rsidRPr="00C07EC1">
        <w:rPr>
          <w:rFonts w:eastAsia="Calibri"/>
          <w:lang w:eastAsia="en-US"/>
        </w:rPr>
        <w:t xml:space="preserve">-регрессии и </w:t>
      </w:r>
      <w:proofErr w:type="spellStart"/>
      <w:r w:rsidRPr="00C07EC1">
        <w:rPr>
          <w:rFonts w:eastAsia="Calibri"/>
          <w:lang w:eastAsia="en-US"/>
        </w:rPr>
        <w:t>Kalman</w:t>
      </w:r>
      <w:proofErr w:type="spellEnd"/>
      <w:r w:rsidRPr="00C07EC1">
        <w:rPr>
          <w:rFonts w:eastAsia="Calibri"/>
          <w:lang w:eastAsia="en-US"/>
        </w:rPr>
        <w:t xml:space="preserve"> </w:t>
      </w:r>
      <w:proofErr w:type="spellStart"/>
      <w:r w:rsidRPr="00C07EC1">
        <w:rPr>
          <w:rFonts w:eastAsia="Calibri"/>
          <w:lang w:eastAsia="en-US"/>
        </w:rPr>
        <w:t>Filter</w:t>
      </w:r>
      <w:proofErr w:type="spellEnd"/>
      <w:r w:rsidRPr="00C07EC1">
        <w:rPr>
          <w:rFonts w:eastAsia="Calibri"/>
          <w:lang w:eastAsia="en-US"/>
        </w:rPr>
        <w:t xml:space="preserve"> для обработки данных о взгляде, а также методы визуализации данных с помощью тепловых карт.</w:t>
      </w:r>
    </w:p>
    <w:p w14:paraId="2E50D810" w14:textId="77777777" w:rsidR="00C07EC1" w:rsidRPr="00C07EC1" w:rsidRDefault="00C07EC1" w:rsidP="00C07EC1">
      <w:pPr>
        <w:ind w:firstLine="709"/>
        <w:rPr>
          <w:rFonts w:eastAsia="Calibri"/>
          <w:lang w:eastAsia="en-US"/>
        </w:rPr>
      </w:pPr>
      <w:r w:rsidRPr="00C07EC1">
        <w:rPr>
          <w:rFonts w:eastAsia="Calibri"/>
          <w:lang w:eastAsia="en-US"/>
        </w:rPr>
        <w:t>На основе выбранных технологий была спроектирована модульная архитектура рекомендательной системы, включающая модули калибровки, сбора данных, трекинга глаз, генерации тепловых карт и пользовательского интерфейса. Рассмотрена структура и логика работы каждого модуля, обеспечивающего взаимодействие с пользователем и обработку собранных данных.</w:t>
      </w:r>
    </w:p>
    <w:p w14:paraId="6E7D9E79" w14:textId="77777777" w:rsidR="00C07EC1" w:rsidRPr="00C07EC1" w:rsidRDefault="00C07EC1" w:rsidP="00CE6A24">
      <w:pPr>
        <w:ind w:firstLine="709"/>
        <w:rPr>
          <w:rFonts w:eastAsia="Calibri"/>
          <w:lang w:eastAsia="en-US"/>
        </w:rPr>
      </w:pPr>
      <w:r w:rsidRPr="00C07EC1">
        <w:rPr>
          <w:rFonts w:eastAsia="Calibri"/>
          <w:lang w:eastAsia="en-US"/>
        </w:rPr>
        <w:t>Была реализована функциональная система, включающая модули трекинга и калибровки, генерации тепловых карт и управления данными. Проведено модульное тестирование системы, которое подтвердило ее работоспособность и корректность взаимодействия между компонентами, а также точность предсказания координат взгляда.</w:t>
      </w:r>
    </w:p>
    <w:p w14:paraId="64357ECB" w14:textId="5390062B" w:rsidR="00C07EC1" w:rsidRPr="00C07EC1" w:rsidRDefault="00C07EC1" w:rsidP="00CE6A24">
      <w:pPr>
        <w:pStyle w:val="a8"/>
        <w:tabs>
          <w:tab w:val="left" w:pos="0"/>
        </w:tabs>
        <w:spacing w:line="360" w:lineRule="auto"/>
        <w:ind w:firstLine="709"/>
        <w:jc w:val="both"/>
        <w:rPr>
          <w:lang w:eastAsia="ru-RU"/>
        </w:rPr>
      </w:pPr>
      <w:r w:rsidRPr="00C07EC1">
        <w:rPr>
          <w:rFonts w:eastAsia="Calibri"/>
        </w:rPr>
        <w:t xml:space="preserve">В результате работы была создана </w:t>
      </w:r>
      <w:r w:rsidR="00CE6A24">
        <w:rPr>
          <w:lang w:eastAsia="ru-RU"/>
        </w:rPr>
        <w:t>р</w:t>
      </w:r>
      <w:r w:rsidR="00CE6A24" w:rsidRPr="00F533F3">
        <w:rPr>
          <w:lang w:eastAsia="ru-RU"/>
        </w:rPr>
        <w:t>екомендательн</w:t>
      </w:r>
      <w:r w:rsidR="00CE6A24">
        <w:rPr>
          <w:lang w:eastAsia="ru-RU"/>
        </w:rPr>
        <w:t xml:space="preserve">ая </w:t>
      </w:r>
      <w:r w:rsidR="00CE6A24" w:rsidRPr="00F533F3">
        <w:rPr>
          <w:lang w:eastAsia="ru-RU"/>
        </w:rPr>
        <w:t>систем</w:t>
      </w:r>
      <w:r w:rsidR="00CE6A24">
        <w:rPr>
          <w:lang w:eastAsia="ru-RU"/>
        </w:rPr>
        <w:t>а</w:t>
      </w:r>
      <w:r w:rsidR="00CE6A24" w:rsidRPr="00F533F3">
        <w:rPr>
          <w:lang w:eastAsia="ru-RU"/>
        </w:rPr>
        <w:t xml:space="preserve"> модификации</w:t>
      </w:r>
      <w:r w:rsidR="00CE6A24">
        <w:rPr>
          <w:lang w:eastAsia="ru-RU"/>
        </w:rPr>
        <w:t xml:space="preserve"> </w:t>
      </w:r>
      <w:r w:rsidR="00CE6A24" w:rsidRPr="00F533F3">
        <w:rPr>
          <w:lang w:eastAsia="ru-RU"/>
        </w:rPr>
        <w:t xml:space="preserve">пользовательского интерфейса на основе трекинга глаз в интересах </w:t>
      </w:r>
      <w:r w:rsidR="00CE6A24">
        <w:rPr>
          <w:lang w:eastAsia="ru-RU"/>
        </w:rPr>
        <w:t>А</w:t>
      </w:r>
      <w:r w:rsidR="00CE6A24" w:rsidRPr="00F533F3">
        <w:rPr>
          <w:lang w:eastAsia="ru-RU"/>
        </w:rPr>
        <w:t>О "Белкамнефть"</w:t>
      </w:r>
      <w:r w:rsidR="00CE6A24">
        <w:rPr>
          <w:lang w:eastAsia="ru-RU"/>
        </w:rPr>
        <w:t xml:space="preserve"> </w:t>
      </w:r>
      <w:r w:rsidR="00CE6A24" w:rsidRPr="00F533F3">
        <w:rPr>
          <w:lang w:eastAsia="ru-RU"/>
        </w:rPr>
        <w:t>им. А.А. Волкова</w:t>
      </w:r>
      <w:r w:rsidR="00CE6A24">
        <w:rPr>
          <w:lang w:eastAsia="ru-RU"/>
        </w:rPr>
        <w:t xml:space="preserve"> с использованием технологии искусственного интеллекта</w:t>
      </w:r>
      <w:r w:rsidRPr="00C07EC1">
        <w:rPr>
          <w:rFonts w:eastAsia="Calibri"/>
        </w:rPr>
        <w:t xml:space="preserve">, которая позволяет собирать и анализировать данные о взаимодействии пользователя с интерфейсом, визуализировать зоны интереса пользователя и предлагать рекомендации для улучшения </w:t>
      </w:r>
      <w:r w:rsidRPr="00C07EC1">
        <w:rPr>
          <w:rFonts w:eastAsia="Calibri"/>
        </w:rPr>
        <w:lastRenderedPageBreak/>
        <w:t>интерфейса. Созданная система предоставляет возможность для дальнейшего применения и развития в рамках</w:t>
      </w:r>
      <w:r w:rsidR="00667225">
        <w:rPr>
          <w:rFonts w:eastAsia="Calibri"/>
        </w:rPr>
        <w:t xml:space="preserve"> других</w:t>
      </w:r>
      <w:r w:rsidRPr="00C07EC1">
        <w:rPr>
          <w:rFonts w:eastAsia="Calibri"/>
        </w:rPr>
        <w:t xml:space="preserve"> реальных проектов, требующих оптимизации интерфейса на основе анализа поведения пользователей.</w:t>
      </w:r>
    </w:p>
    <w:p w14:paraId="0519C0ED" w14:textId="6F75B492" w:rsidR="008E768E" w:rsidRDefault="008E768E" w:rsidP="00C07EC1">
      <w:pPr>
        <w:spacing w:after="160" w:line="259" w:lineRule="auto"/>
        <w:ind w:firstLine="709"/>
        <w:jc w:val="left"/>
        <w:rPr>
          <w:rFonts w:eastAsia="Calibri"/>
          <w:lang w:eastAsia="en-US"/>
        </w:rPr>
      </w:pPr>
      <w:r>
        <w:rPr>
          <w:rFonts w:eastAsia="Calibri"/>
          <w:lang w:eastAsia="en-US"/>
        </w:rPr>
        <w:br w:type="page"/>
      </w:r>
    </w:p>
    <w:p w14:paraId="2BB09A0D" w14:textId="63C47C1F" w:rsidR="00BF1FAA" w:rsidRPr="002570DD" w:rsidRDefault="008E768E" w:rsidP="00E12D93">
      <w:pPr>
        <w:pStyle w:val="1"/>
        <w:ind w:firstLine="709"/>
        <w:rPr>
          <w:rFonts w:ascii="Times New Roman" w:hAnsi="Times New Roman" w:cs="Times New Roman"/>
          <w:b/>
          <w:bCs/>
          <w:color w:val="auto"/>
          <w:sz w:val="28"/>
          <w:szCs w:val="28"/>
          <w:lang w:eastAsia="en-US"/>
        </w:rPr>
      </w:pPr>
      <w:bookmarkStart w:id="49" w:name="_Toc181714790"/>
      <w:r w:rsidRPr="008E768E">
        <w:rPr>
          <w:rFonts w:ascii="Times New Roman" w:eastAsia="Calibri" w:hAnsi="Times New Roman" w:cs="Times New Roman"/>
          <w:b/>
          <w:bCs/>
          <w:color w:val="auto"/>
          <w:sz w:val="28"/>
          <w:szCs w:val="28"/>
          <w:lang w:eastAsia="en-US"/>
        </w:rPr>
        <w:lastRenderedPageBreak/>
        <w:t>Используемые источники</w:t>
      </w:r>
      <w:bookmarkEnd w:id="49"/>
    </w:p>
    <w:p w14:paraId="7FE43336" w14:textId="10B5E656" w:rsidR="002570DD" w:rsidRPr="002570DD" w:rsidRDefault="002570DD" w:rsidP="002570DD">
      <w:pPr>
        <w:pStyle w:val="aa"/>
        <w:numPr>
          <w:ilvl w:val="1"/>
          <w:numId w:val="9"/>
        </w:numPr>
        <w:spacing w:line="360" w:lineRule="auto"/>
        <w:ind w:left="0" w:firstLine="709"/>
        <w:rPr>
          <w:i/>
          <w:sz w:val="28"/>
          <w:szCs w:val="28"/>
        </w:rPr>
      </w:pPr>
      <w:r w:rsidRPr="002570DD">
        <w:rPr>
          <w:sz w:val="28"/>
          <w:szCs w:val="28"/>
        </w:rPr>
        <w:t>Басок Б.М., Красовский В.Е. Тестирование программного обеспечения. М. // МИРЭА, 2010. 120 с. ISBN 978-5-7339-08 07-6</w:t>
      </w:r>
    </w:p>
    <w:p w14:paraId="708D9826" w14:textId="45BE6D6C" w:rsidR="002570DD" w:rsidRPr="002570DD" w:rsidRDefault="002570DD" w:rsidP="002570DD">
      <w:pPr>
        <w:pStyle w:val="aa"/>
        <w:numPr>
          <w:ilvl w:val="1"/>
          <w:numId w:val="9"/>
        </w:numPr>
        <w:spacing w:line="360" w:lineRule="auto"/>
        <w:ind w:left="0" w:firstLine="709"/>
        <w:rPr>
          <w:i/>
          <w:sz w:val="28"/>
          <w:szCs w:val="28"/>
        </w:rPr>
      </w:pPr>
      <w:r w:rsidRPr="002570DD">
        <w:rPr>
          <w:sz w:val="28"/>
          <w:szCs w:val="28"/>
        </w:rPr>
        <w:t>Сергеев С.Ф. Методы тестирования и оптимизации интерфейсов информационных систем. // СПб.: НИУ ИТМО, 2013. 117 с</w:t>
      </w:r>
    </w:p>
    <w:p w14:paraId="0312DBA0" w14:textId="1DB54A38" w:rsidR="002570DD" w:rsidRPr="002570DD" w:rsidRDefault="002570DD" w:rsidP="002570DD">
      <w:pPr>
        <w:pStyle w:val="aa"/>
        <w:numPr>
          <w:ilvl w:val="1"/>
          <w:numId w:val="9"/>
        </w:numPr>
        <w:spacing w:line="360" w:lineRule="auto"/>
        <w:ind w:left="0" w:firstLine="709"/>
        <w:rPr>
          <w:sz w:val="28"/>
          <w:szCs w:val="28"/>
        </w:rPr>
      </w:pPr>
      <w:r w:rsidRPr="002570DD">
        <w:rPr>
          <w:sz w:val="28"/>
          <w:szCs w:val="28"/>
        </w:rPr>
        <w:t xml:space="preserve">Григорьев В.К., </w:t>
      </w:r>
      <w:proofErr w:type="spellStart"/>
      <w:r w:rsidRPr="002570DD">
        <w:rPr>
          <w:sz w:val="28"/>
          <w:szCs w:val="28"/>
        </w:rPr>
        <w:t>Илюшечкин</w:t>
      </w:r>
      <w:proofErr w:type="spellEnd"/>
      <w:r w:rsidRPr="002570DD">
        <w:rPr>
          <w:sz w:val="28"/>
          <w:szCs w:val="28"/>
        </w:rPr>
        <w:t xml:space="preserve"> А.С., Овчинников М.А Оценка качества пользовательского интерфейса на основе ментального времени выполнения пользовательских задач предметной области // </w:t>
      </w:r>
      <w:proofErr w:type="spellStart"/>
      <w:r w:rsidRPr="002570DD">
        <w:rPr>
          <w:sz w:val="28"/>
          <w:szCs w:val="28"/>
        </w:rPr>
        <w:t>Russian</w:t>
      </w:r>
      <w:proofErr w:type="spellEnd"/>
      <w:r w:rsidRPr="002570DD">
        <w:rPr>
          <w:sz w:val="28"/>
          <w:szCs w:val="28"/>
        </w:rPr>
        <w:t xml:space="preserve"> </w:t>
      </w:r>
      <w:proofErr w:type="spellStart"/>
      <w:r w:rsidRPr="002570DD">
        <w:rPr>
          <w:sz w:val="28"/>
          <w:szCs w:val="28"/>
        </w:rPr>
        <w:t>Technological</w:t>
      </w:r>
      <w:proofErr w:type="spellEnd"/>
      <w:r w:rsidRPr="002570DD">
        <w:rPr>
          <w:sz w:val="28"/>
          <w:szCs w:val="28"/>
        </w:rPr>
        <w:t xml:space="preserve"> </w:t>
      </w:r>
      <w:proofErr w:type="spellStart"/>
      <w:r w:rsidRPr="002570DD">
        <w:rPr>
          <w:sz w:val="28"/>
          <w:szCs w:val="28"/>
        </w:rPr>
        <w:t>Journal</w:t>
      </w:r>
      <w:proofErr w:type="spellEnd"/>
      <w:r w:rsidRPr="002570DD">
        <w:rPr>
          <w:sz w:val="28"/>
          <w:szCs w:val="28"/>
        </w:rPr>
        <w:t>. – 2019. – 7(1). –С.38-47. https://doi.org/10.32362/2500-316X-2019-7-1-38-47</w:t>
      </w:r>
    </w:p>
    <w:p w14:paraId="29ABB376" w14:textId="77777777" w:rsidR="00BF1FAA" w:rsidRPr="00BF1FAA" w:rsidRDefault="00BF1FAA" w:rsidP="00367B50"/>
    <w:sectPr w:rsidR="00BF1FAA" w:rsidRPr="00BF1FAA" w:rsidSect="00C51B4E">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071BF" w14:textId="77777777" w:rsidR="00F1152C" w:rsidRDefault="00F1152C" w:rsidP="00603A40">
      <w:pPr>
        <w:spacing w:line="240" w:lineRule="auto"/>
      </w:pPr>
      <w:r>
        <w:separator/>
      </w:r>
    </w:p>
  </w:endnote>
  <w:endnote w:type="continuationSeparator" w:id="0">
    <w:p w14:paraId="3DB7B492" w14:textId="77777777" w:rsidR="00F1152C" w:rsidRDefault="00F1152C" w:rsidP="00603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02E6D" w14:textId="77777777" w:rsidR="00F1152C" w:rsidRDefault="00F1152C" w:rsidP="00603A40">
      <w:pPr>
        <w:spacing w:line="240" w:lineRule="auto"/>
      </w:pPr>
      <w:r>
        <w:separator/>
      </w:r>
    </w:p>
  </w:footnote>
  <w:footnote w:type="continuationSeparator" w:id="0">
    <w:p w14:paraId="58336C23" w14:textId="77777777" w:rsidR="00F1152C" w:rsidRDefault="00F1152C" w:rsidP="00603A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68FF"/>
    <w:multiLevelType w:val="hybridMultilevel"/>
    <w:tmpl w:val="8A1E1024"/>
    <w:lvl w:ilvl="0" w:tplc="89088EC8">
      <w:start w:val="1"/>
      <w:numFmt w:val="decimal"/>
      <w:lvlText w:val="%1."/>
      <w:lvlJc w:val="left"/>
      <w:pPr>
        <w:ind w:left="442" w:hanging="240"/>
      </w:pPr>
      <w:rPr>
        <w:rFonts w:ascii="Times New Roman" w:eastAsia="Times New Roman" w:hAnsi="Times New Roman" w:cs="Times New Roman" w:hint="default"/>
        <w:b w:val="0"/>
        <w:bCs w:val="0"/>
        <w:i w:val="0"/>
        <w:iCs w:val="0"/>
        <w:color w:val="auto"/>
        <w:spacing w:val="0"/>
        <w:w w:val="100"/>
        <w:sz w:val="28"/>
        <w:szCs w:val="28"/>
        <w:lang w:val="ru-RU" w:eastAsia="en-US" w:bidi="ar-SA"/>
      </w:rPr>
    </w:lvl>
    <w:lvl w:ilvl="1" w:tplc="E5DE0FC4">
      <w:numFmt w:val="bullet"/>
      <w:lvlText w:val="•"/>
      <w:lvlJc w:val="left"/>
      <w:pPr>
        <w:ind w:left="1416" w:hanging="240"/>
      </w:pPr>
      <w:rPr>
        <w:rFonts w:hint="default"/>
        <w:lang w:val="ru-RU" w:eastAsia="en-US" w:bidi="ar-SA"/>
      </w:rPr>
    </w:lvl>
    <w:lvl w:ilvl="2" w:tplc="1132FBD4">
      <w:numFmt w:val="bullet"/>
      <w:lvlText w:val="•"/>
      <w:lvlJc w:val="left"/>
      <w:pPr>
        <w:ind w:left="2393" w:hanging="240"/>
      </w:pPr>
      <w:rPr>
        <w:rFonts w:hint="default"/>
        <w:lang w:val="ru-RU" w:eastAsia="en-US" w:bidi="ar-SA"/>
      </w:rPr>
    </w:lvl>
    <w:lvl w:ilvl="3" w:tplc="B6B28284">
      <w:numFmt w:val="bullet"/>
      <w:lvlText w:val="•"/>
      <w:lvlJc w:val="left"/>
      <w:pPr>
        <w:ind w:left="3369" w:hanging="240"/>
      </w:pPr>
      <w:rPr>
        <w:rFonts w:hint="default"/>
        <w:lang w:val="ru-RU" w:eastAsia="en-US" w:bidi="ar-SA"/>
      </w:rPr>
    </w:lvl>
    <w:lvl w:ilvl="4" w:tplc="7BEA434A">
      <w:numFmt w:val="bullet"/>
      <w:lvlText w:val="•"/>
      <w:lvlJc w:val="left"/>
      <w:pPr>
        <w:ind w:left="4346" w:hanging="240"/>
      </w:pPr>
      <w:rPr>
        <w:rFonts w:hint="default"/>
        <w:lang w:val="ru-RU" w:eastAsia="en-US" w:bidi="ar-SA"/>
      </w:rPr>
    </w:lvl>
    <w:lvl w:ilvl="5" w:tplc="DE003828">
      <w:numFmt w:val="bullet"/>
      <w:lvlText w:val="•"/>
      <w:lvlJc w:val="left"/>
      <w:pPr>
        <w:ind w:left="5323" w:hanging="240"/>
      </w:pPr>
      <w:rPr>
        <w:rFonts w:hint="default"/>
        <w:lang w:val="ru-RU" w:eastAsia="en-US" w:bidi="ar-SA"/>
      </w:rPr>
    </w:lvl>
    <w:lvl w:ilvl="6" w:tplc="D3A625F4">
      <w:numFmt w:val="bullet"/>
      <w:lvlText w:val="•"/>
      <w:lvlJc w:val="left"/>
      <w:pPr>
        <w:ind w:left="6299" w:hanging="240"/>
      </w:pPr>
      <w:rPr>
        <w:rFonts w:hint="default"/>
        <w:lang w:val="ru-RU" w:eastAsia="en-US" w:bidi="ar-SA"/>
      </w:rPr>
    </w:lvl>
    <w:lvl w:ilvl="7" w:tplc="48206AEE">
      <w:numFmt w:val="bullet"/>
      <w:lvlText w:val="•"/>
      <w:lvlJc w:val="left"/>
      <w:pPr>
        <w:ind w:left="7276" w:hanging="240"/>
      </w:pPr>
      <w:rPr>
        <w:rFonts w:hint="default"/>
        <w:lang w:val="ru-RU" w:eastAsia="en-US" w:bidi="ar-SA"/>
      </w:rPr>
    </w:lvl>
    <w:lvl w:ilvl="8" w:tplc="9ADC5E82">
      <w:numFmt w:val="bullet"/>
      <w:lvlText w:val="•"/>
      <w:lvlJc w:val="left"/>
      <w:pPr>
        <w:ind w:left="8253" w:hanging="240"/>
      </w:pPr>
      <w:rPr>
        <w:rFonts w:hint="default"/>
        <w:lang w:val="ru-RU" w:eastAsia="en-US" w:bidi="ar-SA"/>
      </w:rPr>
    </w:lvl>
  </w:abstractNum>
  <w:abstractNum w:abstractNumId="1" w15:restartNumberingAfterBreak="0">
    <w:nsid w:val="0E3067EF"/>
    <w:multiLevelType w:val="hybridMultilevel"/>
    <w:tmpl w:val="D4C88DF8"/>
    <w:lvl w:ilvl="0" w:tplc="945AA9F0">
      <w:start w:val="1"/>
      <w:numFmt w:val="decimal"/>
      <w:lvlText w:val="%1."/>
      <w:lvlJc w:val="left"/>
      <w:pPr>
        <w:ind w:left="770" w:hanging="360"/>
      </w:pPr>
      <w:rPr>
        <w:rFonts w:hint="default"/>
      </w:rPr>
    </w:lvl>
    <w:lvl w:ilvl="1" w:tplc="04190019" w:tentative="1">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2" w15:restartNumberingAfterBreak="0">
    <w:nsid w:val="17997C5C"/>
    <w:multiLevelType w:val="hybridMultilevel"/>
    <w:tmpl w:val="2F5416F0"/>
    <w:lvl w:ilvl="0" w:tplc="B566AC8E">
      <w:start w:val="1"/>
      <w:numFmt w:val="decimal"/>
      <w:lvlText w:val="%1)"/>
      <w:lvlJc w:val="left"/>
      <w:pPr>
        <w:ind w:left="1140" w:hanging="360"/>
      </w:pPr>
      <w:rPr>
        <w:rFonts w:ascii="Times New Roman" w:hAnsi="Times New Roman" w:cs="Times New Roman" w:hint="default"/>
        <w:sz w:val="28"/>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 w15:restartNumberingAfterBreak="0">
    <w:nsid w:val="1F6D3F30"/>
    <w:multiLevelType w:val="multilevel"/>
    <w:tmpl w:val="CBD8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16D97"/>
    <w:multiLevelType w:val="hybridMultilevel"/>
    <w:tmpl w:val="626052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45434A"/>
    <w:multiLevelType w:val="multilevel"/>
    <w:tmpl w:val="F83005B0"/>
    <w:lvl w:ilvl="0">
      <w:start w:val="1"/>
      <w:numFmt w:val="decimal"/>
      <w:lvlText w:val="%1."/>
      <w:lvlJc w:val="left"/>
      <w:pPr>
        <w:ind w:left="1571" w:hanging="360"/>
      </w:pPr>
      <w:rPr>
        <w:b w:val="0"/>
        <w:bCs w:val="0"/>
        <w:sz w:val="28"/>
        <w:szCs w:val="28"/>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6" w15:restartNumberingAfterBreak="0">
    <w:nsid w:val="31B77B2F"/>
    <w:multiLevelType w:val="hybridMultilevel"/>
    <w:tmpl w:val="F6023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8227DA"/>
    <w:multiLevelType w:val="multilevel"/>
    <w:tmpl w:val="2A3C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2128F"/>
    <w:multiLevelType w:val="multilevel"/>
    <w:tmpl w:val="628C2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F3A4B"/>
    <w:multiLevelType w:val="hybridMultilevel"/>
    <w:tmpl w:val="2F5C5C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0E71377"/>
    <w:multiLevelType w:val="hybridMultilevel"/>
    <w:tmpl w:val="E162055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420C03F9"/>
    <w:multiLevelType w:val="hybridMultilevel"/>
    <w:tmpl w:val="22D48BA0"/>
    <w:lvl w:ilvl="0" w:tplc="0419000F">
      <w:start w:val="1"/>
      <w:numFmt w:val="decimal"/>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2" w15:restartNumberingAfterBreak="0">
    <w:nsid w:val="450169D3"/>
    <w:multiLevelType w:val="multilevel"/>
    <w:tmpl w:val="46A2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503AB"/>
    <w:multiLevelType w:val="hybridMultilevel"/>
    <w:tmpl w:val="81E23D48"/>
    <w:lvl w:ilvl="0" w:tplc="F44002B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4F357809"/>
    <w:multiLevelType w:val="hybridMultilevel"/>
    <w:tmpl w:val="8AFC7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592C33E1"/>
    <w:multiLevelType w:val="multilevel"/>
    <w:tmpl w:val="11F8B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C7F25"/>
    <w:multiLevelType w:val="hybridMultilevel"/>
    <w:tmpl w:val="E33AE2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469566D"/>
    <w:multiLevelType w:val="hybridMultilevel"/>
    <w:tmpl w:val="5AA28822"/>
    <w:lvl w:ilvl="0" w:tplc="04190011">
      <w:start w:val="1"/>
      <w:numFmt w:val="decimal"/>
      <w:lvlText w:val="%1)"/>
      <w:lvlJc w:val="left"/>
      <w:pPr>
        <w:ind w:left="360" w:hanging="360"/>
      </w:pPr>
    </w:lvl>
    <w:lvl w:ilvl="1" w:tplc="1B303EFE">
      <w:start w:val="1"/>
      <w:numFmt w:val="decimal"/>
      <w:lvlText w:val="%2."/>
      <w:lvlJc w:val="left"/>
      <w:pPr>
        <w:ind w:left="1272" w:hanging="552"/>
      </w:pPr>
      <w:rPr>
        <w:rFonts w:hint="default"/>
        <w:i w:val="0"/>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4A561B5"/>
    <w:multiLevelType w:val="multilevel"/>
    <w:tmpl w:val="2F86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676F0"/>
    <w:multiLevelType w:val="multilevel"/>
    <w:tmpl w:val="37C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8F667A"/>
    <w:multiLevelType w:val="multilevel"/>
    <w:tmpl w:val="2A90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14B96"/>
    <w:multiLevelType w:val="hybridMultilevel"/>
    <w:tmpl w:val="C65AE4D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7B4C741C"/>
    <w:multiLevelType w:val="hybridMultilevel"/>
    <w:tmpl w:val="E162055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
  </w:num>
  <w:num w:numId="3">
    <w:abstractNumId w:val="10"/>
  </w:num>
  <w:num w:numId="4">
    <w:abstractNumId w:val="22"/>
  </w:num>
  <w:num w:numId="5">
    <w:abstractNumId w:val="6"/>
  </w:num>
  <w:num w:numId="6">
    <w:abstractNumId w:val="4"/>
  </w:num>
  <w:num w:numId="7">
    <w:abstractNumId w:val="1"/>
  </w:num>
  <w:num w:numId="8">
    <w:abstractNumId w:val="9"/>
  </w:num>
  <w:num w:numId="9">
    <w:abstractNumId w:val="17"/>
  </w:num>
  <w:num w:numId="10">
    <w:abstractNumId w:val="21"/>
  </w:num>
  <w:num w:numId="11">
    <w:abstractNumId w:val="14"/>
  </w:num>
  <w:num w:numId="12">
    <w:abstractNumId w:val="5"/>
  </w:num>
  <w:num w:numId="13">
    <w:abstractNumId w:val="16"/>
  </w:num>
  <w:num w:numId="14">
    <w:abstractNumId w:val="19"/>
  </w:num>
  <w:num w:numId="15">
    <w:abstractNumId w:val="18"/>
  </w:num>
  <w:num w:numId="16">
    <w:abstractNumId w:val="12"/>
  </w:num>
  <w:num w:numId="17">
    <w:abstractNumId w:val="15"/>
  </w:num>
  <w:num w:numId="18">
    <w:abstractNumId w:val="3"/>
  </w:num>
  <w:num w:numId="19">
    <w:abstractNumId w:val="8"/>
  </w:num>
  <w:num w:numId="20">
    <w:abstractNumId w:val="7"/>
  </w:num>
  <w:num w:numId="21">
    <w:abstractNumId w:val="20"/>
  </w:num>
  <w:num w:numId="22">
    <w:abstractNumId w:val="13"/>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CE"/>
    <w:rsid w:val="000015CD"/>
    <w:rsid w:val="0000524D"/>
    <w:rsid w:val="000120E5"/>
    <w:rsid w:val="00014180"/>
    <w:rsid w:val="00014CFA"/>
    <w:rsid w:val="0002377A"/>
    <w:rsid w:val="000428F9"/>
    <w:rsid w:val="00066341"/>
    <w:rsid w:val="0006769E"/>
    <w:rsid w:val="00067E5F"/>
    <w:rsid w:val="00071F81"/>
    <w:rsid w:val="00076993"/>
    <w:rsid w:val="000874AC"/>
    <w:rsid w:val="000910F7"/>
    <w:rsid w:val="000930F6"/>
    <w:rsid w:val="000A6831"/>
    <w:rsid w:val="000A75AD"/>
    <w:rsid w:val="000C4757"/>
    <w:rsid w:val="000D5A9B"/>
    <w:rsid w:val="000E073C"/>
    <w:rsid w:val="000E0E33"/>
    <w:rsid w:val="000E0F07"/>
    <w:rsid w:val="000F7C03"/>
    <w:rsid w:val="001107F8"/>
    <w:rsid w:val="0011281B"/>
    <w:rsid w:val="001170D3"/>
    <w:rsid w:val="001211C5"/>
    <w:rsid w:val="00121F33"/>
    <w:rsid w:val="001430BE"/>
    <w:rsid w:val="00144CA3"/>
    <w:rsid w:val="00145CAD"/>
    <w:rsid w:val="001556C4"/>
    <w:rsid w:val="00160727"/>
    <w:rsid w:val="00161CF5"/>
    <w:rsid w:val="00166774"/>
    <w:rsid w:val="00167E17"/>
    <w:rsid w:val="00176470"/>
    <w:rsid w:val="00177C52"/>
    <w:rsid w:val="0018162A"/>
    <w:rsid w:val="0018319B"/>
    <w:rsid w:val="001846E9"/>
    <w:rsid w:val="00186DD4"/>
    <w:rsid w:val="00192959"/>
    <w:rsid w:val="001A0C05"/>
    <w:rsid w:val="001A5C17"/>
    <w:rsid w:val="001B48ED"/>
    <w:rsid w:val="001B557E"/>
    <w:rsid w:val="001C0124"/>
    <w:rsid w:val="001C5327"/>
    <w:rsid w:val="001D0C99"/>
    <w:rsid w:val="001D3DE3"/>
    <w:rsid w:val="001E124A"/>
    <w:rsid w:val="001E5828"/>
    <w:rsid w:val="001F6BFF"/>
    <w:rsid w:val="00200566"/>
    <w:rsid w:val="00203C94"/>
    <w:rsid w:val="002078F4"/>
    <w:rsid w:val="002137C9"/>
    <w:rsid w:val="00220614"/>
    <w:rsid w:val="00223B5D"/>
    <w:rsid w:val="002267DB"/>
    <w:rsid w:val="0022740D"/>
    <w:rsid w:val="00227C57"/>
    <w:rsid w:val="00230C16"/>
    <w:rsid w:val="00232E8A"/>
    <w:rsid w:val="00234501"/>
    <w:rsid w:val="00234F1B"/>
    <w:rsid w:val="00240B6F"/>
    <w:rsid w:val="002422E0"/>
    <w:rsid w:val="00244655"/>
    <w:rsid w:val="00244E26"/>
    <w:rsid w:val="00245440"/>
    <w:rsid w:val="002463DA"/>
    <w:rsid w:val="00246764"/>
    <w:rsid w:val="00251678"/>
    <w:rsid w:val="0025293E"/>
    <w:rsid w:val="00255C1A"/>
    <w:rsid w:val="002570DD"/>
    <w:rsid w:val="0026166B"/>
    <w:rsid w:val="00263053"/>
    <w:rsid w:val="00265769"/>
    <w:rsid w:val="00265B37"/>
    <w:rsid w:val="002738E4"/>
    <w:rsid w:val="002805F5"/>
    <w:rsid w:val="00280F37"/>
    <w:rsid w:val="00283BBE"/>
    <w:rsid w:val="00284E5D"/>
    <w:rsid w:val="00291AC2"/>
    <w:rsid w:val="002A6057"/>
    <w:rsid w:val="002B2431"/>
    <w:rsid w:val="002B5F74"/>
    <w:rsid w:val="002B71F5"/>
    <w:rsid w:val="002B7A6C"/>
    <w:rsid w:val="002B7BC7"/>
    <w:rsid w:val="002D3032"/>
    <w:rsid w:val="002D3120"/>
    <w:rsid w:val="002D7D94"/>
    <w:rsid w:val="002E5D6C"/>
    <w:rsid w:val="002F2BAB"/>
    <w:rsid w:val="002F6184"/>
    <w:rsid w:val="002F66ED"/>
    <w:rsid w:val="00300419"/>
    <w:rsid w:val="00310035"/>
    <w:rsid w:val="00313DD2"/>
    <w:rsid w:val="003151E3"/>
    <w:rsid w:val="00316A4A"/>
    <w:rsid w:val="00317EAF"/>
    <w:rsid w:val="00327C70"/>
    <w:rsid w:val="003339EA"/>
    <w:rsid w:val="0033560D"/>
    <w:rsid w:val="0033787E"/>
    <w:rsid w:val="0034024E"/>
    <w:rsid w:val="0034062D"/>
    <w:rsid w:val="00340F15"/>
    <w:rsid w:val="00346E51"/>
    <w:rsid w:val="00351DA2"/>
    <w:rsid w:val="0035651D"/>
    <w:rsid w:val="00361E7E"/>
    <w:rsid w:val="003664F7"/>
    <w:rsid w:val="00367B50"/>
    <w:rsid w:val="003751B8"/>
    <w:rsid w:val="00390189"/>
    <w:rsid w:val="00392D37"/>
    <w:rsid w:val="003A266F"/>
    <w:rsid w:val="003B421B"/>
    <w:rsid w:val="003C0A3A"/>
    <w:rsid w:val="003C3E0E"/>
    <w:rsid w:val="003C58F6"/>
    <w:rsid w:val="003D42D0"/>
    <w:rsid w:val="003D4DF4"/>
    <w:rsid w:val="003D5444"/>
    <w:rsid w:val="003E35E3"/>
    <w:rsid w:val="003E7DE2"/>
    <w:rsid w:val="003F09AF"/>
    <w:rsid w:val="003F2030"/>
    <w:rsid w:val="003F53D7"/>
    <w:rsid w:val="00405D15"/>
    <w:rsid w:val="0040744A"/>
    <w:rsid w:val="004074FC"/>
    <w:rsid w:val="004076CC"/>
    <w:rsid w:val="00410C67"/>
    <w:rsid w:val="00410D7E"/>
    <w:rsid w:val="00414AEA"/>
    <w:rsid w:val="00423666"/>
    <w:rsid w:val="00425F5A"/>
    <w:rsid w:val="00426317"/>
    <w:rsid w:val="00435248"/>
    <w:rsid w:val="00444F65"/>
    <w:rsid w:val="004457D1"/>
    <w:rsid w:val="0044776B"/>
    <w:rsid w:val="004569E5"/>
    <w:rsid w:val="00465037"/>
    <w:rsid w:val="00472856"/>
    <w:rsid w:val="00474249"/>
    <w:rsid w:val="00492B13"/>
    <w:rsid w:val="0049558D"/>
    <w:rsid w:val="004A0DD4"/>
    <w:rsid w:val="004A4D85"/>
    <w:rsid w:val="004A6D7D"/>
    <w:rsid w:val="004B0800"/>
    <w:rsid w:val="004B11BF"/>
    <w:rsid w:val="004B5C1C"/>
    <w:rsid w:val="004C00D1"/>
    <w:rsid w:val="004C2B40"/>
    <w:rsid w:val="004C46F0"/>
    <w:rsid w:val="004D1CA0"/>
    <w:rsid w:val="004D704C"/>
    <w:rsid w:val="004E0688"/>
    <w:rsid w:val="004F32D4"/>
    <w:rsid w:val="00500ED6"/>
    <w:rsid w:val="00506304"/>
    <w:rsid w:val="00507A39"/>
    <w:rsid w:val="00513A02"/>
    <w:rsid w:val="005246EF"/>
    <w:rsid w:val="00532863"/>
    <w:rsid w:val="00532C6C"/>
    <w:rsid w:val="0054597F"/>
    <w:rsid w:val="005476F9"/>
    <w:rsid w:val="005536D3"/>
    <w:rsid w:val="00567A8D"/>
    <w:rsid w:val="005702D2"/>
    <w:rsid w:val="005803ED"/>
    <w:rsid w:val="00584D4C"/>
    <w:rsid w:val="00590A58"/>
    <w:rsid w:val="005A6C85"/>
    <w:rsid w:val="005B3345"/>
    <w:rsid w:val="005C042A"/>
    <w:rsid w:val="005C2161"/>
    <w:rsid w:val="005C56B5"/>
    <w:rsid w:val="005D5180"/>
    <w:rsid w:val="005D5714"/>
    <w:rsid w:val="005E3B70"/>
    <w:rsid w:val="005E6556"/>
    <w:rsid w:val="005F20EA"/>
    <w:rsid w:val="00600914"/>
    <w:rsid w:val="0060264D"/>
    <w:rsid w:val="0060398D"/>
    <w:rsid w:val="00603A40"/>
    <w:rsid w:val="00605AF5"/>
    <w:rsid w:val="0061065A"/>
    <w:rsid w:val="00621F31"/>
    <w:rsid w:val="0062374C"/>
    <w:rsid w:val="00631457"/>
    <w:rsid w:val="006337CD"/>
    <w:rsid w:val="00640883"/>
    <w:rsid w:val="00641FE4"/>
    <w:rsid w:val="00642E6E"/>
    <w:rsid w:val="0065357B"/>
    <w:rsid w:val="0065564C"/>
    <w:rsid w:val="00663746"/>
    <w:rsid w:val="006640BF"/>
    <w:rsid w:val="00665906"/>
    <w:rsid w:val="00667225"/>
    <w:rsid w:val="00670337"/>
    <w:rsid w:val="00671F96"/>
    <w:rsid w:val="0067317E"/>
    <w:rsid w:val="006771CD"/>
    <w:rsid w:val="006821C6"/>
    <w:rsid w:val="00684192"/>
    <w:rsid w:val="00684CC6"/>
    <w:rsid w:val="00686AA8"/>
    <w:rsid w:val="00691FB4"/>
    <w:rsid w:val="00695DEA"/>
    <w:rsid w:val="006A087A"/>
    <w:rsid w:val="006A1CCB"/>
    <w:rsid w:val="006B040B"/>
    <w:rsid w:val="006C4A4C"/>
    <w:rsid w:val="006D67C7"/>
    <w:rsid w:val="006E5A61"/>
    <w:rsid w:val="006E7562"/>
    <w:rsid w:val="006F0A67"/>
    <w:rsid w:val="006F3434"/>
    <w:rsid w:val="00705DB1"/>
    <w:rsid w:val="00720429"/>
    <w:rsid w:val="00723605"/>
    <w:rsid w:val="00726F7E"/>
    <w:rsid w:val="007278EC"/>
    <w:rsid w:val="00730656"/>
    <w:rsid w:val="00743314"/>
    <w:rsid w:val="00744BB2"/>
    <w:rsid w:val="007450FD"/>
    <w:rsid w:val="00753791"/>
    <w:rsid w:val="00753BC7"/>
    <w:rsid w:val="00753CF6"/>
    <w:rsid w:val="00756069"/>
    <w:rsid w:val="00760361"/>
    <w:rsid w:val="007632F4"/>
    <w:rsid w:val="0076358C"/>
    <w:rsid w:val="00763E5C"/>
    <w:rsid w:val="00775A13"/>
    <w:rsid w:val="00783F72"/>
    <w:rsid w:val="007901D8"/>
    <w:rsid w:val="007940E6"/>
    <w:rsid w:val="00797432"/>
    <w:rsid w:val="007A0C47"/>
    <w:rsid w:val="007B4D62"/>
    <w:rsid w:val="007B5412"/>
    <w:rsid w:val="007C4E2B"/>
    <w:rsid w:val="007C68B9"/>
    <w:rsid w:val="007D47DB"/>
    <w:rsid w:val="007D4CC6"/>
    <w:rsid w:val="007D5F01"/>
    <w:rsid w:val="007D7078"/>
    <w:rsid w:val="007E0833"/>
    <w:rsid w:val="007E13C0"/>
    <w:rsid w:val="007E2523"/>
    <w:rsid w:val="007E3329"/>
    <w:rsid w:val="007F7AE8"/>
    <w:rsid w:val="00800EF0"/>
    <w:rsid w:val="008016B8"/>
    <w:rsid w:val="00806D6A"/>
    <w:rsid w:val="00817470"/>
    <w:rsid w:val="0081760B"/>
    <w:rsid w:val="00824C71"/>
    <w:rsid w:val="00824E76"/>
    <w:rsid w:val="00856EAF"/>
    <w:rsid w:val="00862711"/>
    <w:rsid w:val="00862B47"/>
    <w:rsid w:val="008654B3"/>
    <w:rsid w:val="00880638"/>
    <w:rsid w:val="0089690A"/>
    <w:rsid w:val="008A3AB3"/>
    <w:rsid w:val="008A7200"/>
    <w:rsid w:val="008A78B5"/>
    <w:rsid w:val="008B526D"/>
    <w:rsid w:val="008C18F9"/>
    <w:rsid w:val="008C5F23"/>
    <w:rsid w:val="008C6A93"/>
    <w:rsid w:val="008D2F5D"/>
    <w:rsid w:val="008D4632"/>
    <w:rsid w:val="008D54BD"/>
    <w:rsid w:val="008D6458"/>
    <w:rsid w:val="008E31EC"/>
    <w:rsid w:val="008E4034"/>
    <w:rsid w:val="008E610D"/>
    <w:rsid w:val="008E6E58"/>
    <w:rsid w:val="008E708A"/>
    <w:rsid w:val="008E768E"/>
    <w:rsid w:val="008F0423"/>
    <w:rsid w:val="008F1A60"/>
    <w:rsid w:val="008F3F3D"/>
    <w:rsid w:val="008F6E4B"/>
    <w:rsid w:val="00900642"/>
    <w:rsid w:val="009011D9"/>
    <w:rsid w:val="0090178A"/>
    <w:rsid w:val="009019D4"/>
    <w:rsid w:val="00904599"/>
    <w:rsid w:val="0092176B"/>
    <w:rsid w:val="009265FB"/>
    <w:rsid w:val="00930BC9"/>
    <w:rsid w:val="00942199"/>
    <w:rsid w:val="009426F8"/>
    <w:rsid w:val="00951F5F"/>
    <w:rsid w:val="0095743F"/>
    <w:rsid w:val="00960082"/>
    <w:rsid w:val="00965781"/>
    <w:rsid w:val="0097199A"/>
    <w:rsid w:val="00976AD0"/>
    <w:rsid w:val="00981471"/>
    <w:rsid w:val="00982478"/>
    <w:rsid w:val="009832DD"/>
    <w:rsid w:val="009921A0"/>
    <w:rsid w:val="00997F3A"/>
    <w:rsid w:val="009A3C22"/>
    <w:rsid w:val="009B3E9C"/>
    <w:rsid w:val="009B54D5"/>
    <w:rsid w:val="009B6361"/>
    <w:rsid w:val="009C0D37"/>
    <w:rsid w:val="009C3EE7"/>
    <w:rsid w:val="009D1EFB"/>
    <w:rsid w:val="009D3181"/>
    <w:rsid w:val="009D5234"/>
    <w:rsid w:val="009F3E90"/>
    <w:rsid w:val="009F587B"/>
    <w:rsid w:val="00A05878"/>
    <w:rsid w:val="00A14FC7"/>
    <w:rsid w:val="00A21842"/>
    <w:rsid w:val="00A23EB9"/>
    <w:rsid w:val="00A26DA8"/>
    <w:rsid w:val="00A272E3"/>
    <w:rsid w:val="00A35F2E"/>
    <w:rsid w:val="00A36B2F"/>
    <w:rsid w:val="00A43543"/>
    <w:rsid w:val="00A450C5"/>
    <w:rsid w:val="00A51AE9"/>
    <w:rsid w:val="00A51B0F"/>
    <w:rsid w:val="00A55971"/>
    <w:rsid w:val="00A64162"/>
    <w:rsid w:val="00A6609A"/>
    <w:rsid w:val="00A7087F"/>
    <w:rsid w:val="00A7121A"/>
    <w:rsid w:val="00A7290E"/>
    <w:rsid w:val="00A749B0"/>
    <w:rsid w:val="00A75C3B"/>
    <w:rsid w:val="00A810AC"/>
    <w:rsid w:val="00A90E8B"/>
    <w:rsid w:val="00A94C0A"/>
    <w:rsid w:val="00A95EDE"/>
    <w:rsid w:val="00AA42E0"/>
    <w:rsid w:val="00AA4D1B"/>
    <w:rsid w:val="00AB1093"/>
    <w:rsid w:val="00AB2323"/>
    <w:rsid w:val="00AB3ACE"/>
    <w:rsid w:val="00AC1DFC"/>
    <w:rsid w:val="00AC57DD"/>
    <w:rsid w:val="00AD7267"/>
    <w:rsid w:val="00AD7A88"/>
    <w:rsid w:val="00AD7FE8"/>
    <w:rsid w:val="00AE1B19"/>
    <w:rsid w:val="00AE2459"/>
    <w:rsid w:val="00AE5D7B"/>
    <w:rsid w:val="00AF584C"/>
    <w:rsid w:val="00B04761"/>
    <w:rsid w:val="00B07739"/>
    <w:rsid w:val="00B07F3B"/>
    <w:rsid w:val="00B10744"/>
    <w:rsid w:val="00B17EEF"/>
    <w:rsid w:val="00B321FA"/>
    <w:rsid w:val="00B36B9E"/>
    <w:rsid w:val="00B47A7A"/>
    <w:rsid w:val="00B47C58"/>
    <w:rsid w:val="00B516B0"/>
    <w:rsid w:val="00B5394F"/>
    <w:rsid w:val="00B5456D"/>
    <w:rsid w:val="00B55802"/>
    <w:rsid w:val="00B563E8"/>
    <w:rsid w:val="00B63713"/>
    <w:rsid w:val="00B85579"/>
    <w:rsid w:val="00B93670"/>
    <w:rsid w:val="00BA4062"/>
    <w:rsid w:val="00BA4277"/>
    <w:rsid w:val="00BA5072"/>
    <w:rsid w:val="00BA51B7"/>
    <w:rsid w:val="00BB4387"/>
    <w:rsid w:val="00BC0D42"/>
    <w:rsid w:val="00BC42C3"/>
    <w:rsid w:val="00BC6633"/>
    <w:rsid w:val="00BD02B3"/>
    <w:rsid w:val="00BD25FD"/>
    <w:rsid w:val="00BD3006"/>
    <w:rsid w:val="00BD7EE8"/>
    <w:rsid w:val="00BE2D7F"/>
    <w:rsid w:val="00BF1815"/>
    <w:rsid w:val="00BF1FAA"/>
    <w:rsid w:val="00C0088C"/>
    <w:rsid w:val="00C0461F"/>
    <w:rsid w:val="00C07EC1"/>
    <w:rsid w:val="00C15788"/>
    <w:rsid w:val="00C23E92"/>
    <w:rsid w:val="00C2498A"/>
    <w:rsid w:val="00C333F5"/>
    <w:rsid w:val="00C3740C"/>
    <w:rsid w:val="00C4115F"/>
    <w:rsid w:val="00C46B11"/>
    <w:rsid w:val="00C51B4E"/>
    <w:rsid w:val="00C7690F"/>
    <w:rsid w:val="00CA429D"/>
    <w:rsid w:val="00CA4C43"/>
    <w:rsid w:val="00CA58A4"/>
    <w:rsid w:val="00CA5D4D"/>
    <w:rsid w:val="00CB0640"/>
    <w:rsid w:val="00CC07F0"/>
    <w:rsid w:val="00CC2CB6"/>
    <w:rsid w:val="00CC55D6"/>
    <w:rsid w:val="00CD2A3B"/>
    <w:rsid w:val="00CD5325"/>
    <w:rsid w:val="00CD6046"/>
    <w:rsid w:val="00CE1531"/>
    <w:rsid w:val="00CE6A24"/>
    <w:rsid w:val="00CF5EA8"/>
    <w:rsid w:val="00CF74E4"/>
    <w:rsid w:val="00D016EE"/>
    <w:rsid w:val="00D13B10"/>
    <w:rsid w:val="00D13C12"/>
    <w:rsid w:val="00D14F70"/>
    <w:rsid w:val="00D30FE9"/>
    <w:rsid w:val="00D344E3"/>
    <w:rsid w:val="00D45E26"/>
    <w:rsid w:val="00D461FE"/>
    <w:rsid w:val="00D52DC1"/>
    <w:rsid w:val="00D557AF"/>
    <w:rsid w:val="00D56604"/>
    <w:rsid w:val="00D572A7"/>
    <w:rsid w:val="00D61840"/>
    <w:rsid w:val="00D62F57"/>
    <w:rsid w:val="00D650BF"/>
    <w:rsid w:val="00D70D5D"/>
    <w:rsid w:val="00D74894"/>
    <w:rsid w:val="00D760AD"/>
    <w:rsid w:val="00D81DB6"/>
    <w:rsid w:val="00D8222B"/>
    <w:rsid w:val="00D82F7F"/>
    <w:rsid w:val="00D90317"/>
    <w:rsid w:val="00DA149C"/>
    <w:rsid w:val="00DA25EA"/>
    <w:rsid w:val="00DA3377"/>
    <w:rsid w:val="00DA40C1"/>
    <w:rsid w:val="00DB1B61"/>
    <w:rsid w:val="00DE034C"/>
    <w:rsid w:val="00DE27D0"/>
    <w:rsid w:val="00DE3AE4"/>
    <w:rsid w:val="00DE50C3"/>
    <w:rsid w:val="00DE595B"/>
    <w:rsid w:val="00DE64B7"/>
    <w:rsid w:val="00DF215A"/>
    <w:rsid w:val="00DF588C"/>
    <w:rsid w:val="00E0652D"/>
    <w:rsid w:val="00E06F83"/>
    <w:rsid w:val="00E079C4"/>
    <w:rsid w:val="00E12D93"/>
    <w:rsid w:val="00E14112"/>
    <w:rsid w:val="00E152D0"/>
    <w:rsid w:val="00E155C1"/>
    <w:rsid w:val="00E156A0"/>
    <w:rsid w:val="00E25681"/>
    <w:rsid w:val="00E30424"/>
    <w:rsid w:val="00E41A09"/>
    <w:rsid w:val="00E420BE"/>
    <w:rsid w:val="00E509DE"/>
    <w:rsid w:val="00E53532"/>
    <w:rsid w:val="00E544F8"/>
    <w:rsid w:val="00E546B0"/>
    <w:rsid w:val="00E56021"/>
    <w:rsid w:val="00E60A50"/>
    <w:rsid w:val="00E62B65"/>
    <w:rsid w:val="00E65245"/>
    <w:rsid w:val="00E74EA2"/>
    <w:rsid w:val="00E752C5"/>
    <w:rsid w:val="00E8138B"/>
    <w:rsid w:val="00E81A34"/>
    <w:rsid w:val="00E83252"/>
    <w:rsid w:val="00E86359"/>
    <w:rsid w:val="00E90A7F"/>
    <w:rsid w:val="00E938EB"/>
    <w:rsid w:val="00EA1E80"/>
    <w:rsid w:val="00EA1F2F"/>
    <w:rsid w:val="00EA7393"/>
    <w:rsid w:val="00EA75E4"/>
    <w:rsid w:val="00EB145C"/>
    <w:rsid w:val="00EB38CA"/>
    <w:rsid w:val="00EB6285"/>
    <w:rsid w:val="00EB7105"/>
    <w:rsid w:val="00EE080D"/>
    <w:rsid w:val="00EE0930"/>
    <w:rsid w:val="00EE328F"/>
    <w:rsid w:val="00EE34D0"/>
    <w:rsid w:val="00EE42B1"/>
    <w:rsid w:val="00EF714B"/>
    <w:rsid w:val="00F02EC6"/>
    <w:rsid w:val="00F1152C"/>
    <w:rsid w:val="00F15DCF"/>
    <w:rsid w:val="00F33CE1"/>
    <w:rsid w:val="00F346FF"/>
    <w:rsid w:val="00F34F2F"/>
    <w:rsid w:val="00F36FAA"/>
    <w:rsid w:val="00F37554"/>
    <w:rsid w:val="00F3762F"/>
    <w:rsid w:val="00F37715"/>
    <w:rsid w:val="00F37AA6"/>
    <w:rsid w:val="00F52914"/>
    <w:rsid w:val="00F565A3"/>
    <w:rsid w:val="00F5713A"/>
    <w:rsid w:val="00F61EBF"/>
    <w:rsid w:val="00F726C1"/>
    <w:rsid w:val="00F81BAF"/>
    <w:rsid w:val="00F83C05"/>
    <w:rsid w:val="00F97A5C"/>
    <w:rsid w:val="00FB3C66"/>
    <w:rsid w:val="00FB4AB1"/>
    <w:rsid w:val="00FB56EA"/>
    <w:rsid w:val="00FB6D02"/>
    <w:rsid w:val="00FC30FA"/>
    <w:rsid w:val="00FD06F3"/>
    <w:rsid w:val="00FE003A"/>
    <w:rsid w:val="00FE1C9E"/>
    <w:rsid w:val="00FE24A4"/>
    <w:rsid w:val="00FF0AA0"/>
    <w:rsid w:val="00FF0B41"/>
    <w:rsid w:val="00FF1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B072D"/>
  <w15:chartTrackingRefBased/>
  <w15:docId w15:val="{DE14D24F-20F4-4957-8507-39660AED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A8"/>
    <w:pPr>
      <w:spacing w:after="0" w:line="360" w:lineRule="auto"/>
      <w:ind w:firstLine="851"/>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A26D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04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204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7690F"/>
    <w:pPr>
      <w:keepNext/>
      <w:keepLines/>
      <w:spacing w:before="40" w:line="276" w:lineRule="auto"/>
      <w:ind w:firstLine="0"/>
      <w:jc w:val="left"/>
      <w:outlineLvl w:val="3"/>
    </w:pPr>
    <w:rPr>
      <w:rFonts w:asciiTheme="majorHAnsi" w:eastAsiaTheme="majorEastAsia" w:hAnsiTheme="majorHAnsi" w:cstheme="majorBidi"/>
      <w:i/>
      <w:iCs/>
      <w:color w:val="2F5496" w:themeColor="accent1" w:themeShade="BF"/>
      <w:sz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26DA8"/>
    <w:rPr>
      <w:color w:val="0000FF"/>
      <w:u w:val="single"/>
    </w:rPr>
  </w:style>
  <w:style w:type="paragraph" w:styleId="11">
    <w:name w:val="toc 1"/>
    <w:basedOn w:val="a"/>
    <w:next w:val="a"/>
    <w:uiPriority w:val="39"/>
    <w:rsid w:val="00A26DA8"/>
    <w:pPr>
      <w:spacing w:after="100"/>
    </w:pPr>
  </w:style>
  <w:style w:type="paragraph" w:styleId="21">
    <w:name w:val="toc 2"/>
    <w:basedOn w:val="a"/>
    <w:next w:val="a"/>
    <w:uiPriority w:val="39"/>
    <w:rsid w:val="00A26DA8"/>
    <w:pPr>
      <w:spacing w:after="100"/>
      <w:ind w:left="280"/>
    </w:pPr>
  </w:style>
  <w:style w:type="paragraph" w:styleId="31">
    <w:name w:val="toc 3"/>
    <w:basedOn w:val="a"/>
    <w:next w:val="a"/>
    <w:uiPriority w:val="39"/>
    <w:rsid w:val="00A26DA8"/>
    <w:pPr>
      <w:spacing w:after="100"/>
      <w:ind w:left="560"/>
    </w:pPr>
  </w:style>
  <w:style w:type="character" w:customStyle="1" w:styleId="10">
    <w:name w:val="Заголовок 1 Знак"/>
    <w:basedOn w:val="a0"/>
    <w:link w:val="1"/>
    <w:uiPriority w:val="9"/>
    <w:rsid w:val="00A26DA8"/>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qFormat/>
    <w:rsid w:val="00A26DA8"/>
    <w:pPr>
      <w:spacing w:before="480" w:line="276" w:lineRule="auto"/>
      <w:ind w:firstLine="0"/>
      <w:jc w:val="left"/>
      <w:outlineLvl w:val="9"/>
    </w:pPr>
    <w:rPr>
      <w:rFonts w:ascii="Cambria" w:eastAsia="SimSun" w:hAnsi="Cambria" w:cs="SimSun"/>
      <w:b/>
      <w:bCs/>
      <w:color w:val="365F91"/>
      <w:sz w:val="28"/>
      <w:szCs w:val="28"/>
    </w:rPr>
  </w:style>
  <w:style w:type="paragraph" w:styleId="a5">
    <w:name w:val="Normal (Web)"/>
    <w:basedOn w:val="a"/>
    <w:uiPriority w:val="99"/>
    <w:unhideWhenUsed/>
    <w:rsid w:val="009019D4"/>
    <w:pPr>
      <w:spacing w:before="100" w:beforeAutospacing="1" w:after="100" w:afterAutospacing="1" w:line="240" w:lineRule="auto"/>
      <w:ind w:firstLine="0"/>
      <w:jc w:val="left"/>
    </w:pPr>
    <w:rPr>
      <w:sz w:val="24"/>
      <w:szCs w:val="24"/>
    </w:rPr>
  </w:style>
  <w:style w:type="character" w:styleId="a6">
    <w:name w:val="Strong"/>
    <w:basedOn w:val="a0"/>
    <w:uiPriority w:val="22"/>
    <w:qFormat/>
    <w:rsid w:val="009019D4"/>
    <w:rPr>
      <w:b/>
      <w:bCs/>
    </w:rPr>
  </w:style>
  <w:style w:type="character" w:customStyle="1" w:styleId="20">
    <w:name w:val="Заголовок 2 Знак"/>
    <w:basedOn w:val="a0"/>
    <w:link w:val="2"/>
    <w:uiPriority w:val="9"/>
    <w:rsid w:val="00720429"/>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720429"/>
    <w:rPr>
      <w:rFonts w:asciiTheme="majorHAnsi" w:eastAsiaTheme="majorEastAsia" w:hAnsiTheme="majorHAnsi" w:cstheme="majorBidi"/>
      <w:color w:val="1F3763" w:themeColor="accent1" w:themeShade="7F"/>
      <w:sz w:val="24"/>
      <w:szCs w:val="24"/>
      <w:lang w:eastAsia="ru-RU"/>
    </w:rPr>
  </w:style>
  <w:style w:type="table" w:styleId="a7">
    <w:name w:val="Table Grid"/>
    <w:basedOn w:val="a1"/>
    <w:uiPriority w:val="59"/>
    <w:rsid w:val="004074FC"/>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qual-num">
    <w:name w:val="non-equal-num"/>
    <w:basedOn w:val="a0"/>
    <w:rsid w:val="00AE1B19"/>
  </w:style>
  <w:style w:type="character" w:customStyle="1" w:styleId="zero">
    <w:name w:val="zero"/>
    <w:basedOn w:val="a0"/>
    <w:rsid w:val="00AE1B19"/>
  </w:style>
  <w:style w:type="table" w:customStyle="1" w:styleId="TableNormal">
    <w:name w:val="Table Normal"/>
    <w:uiPriority w:val="2"/>
    <w:semiHidden/>
    <w:unhideWhenUsed/>
    <w:qFormat/>
    <w:rsid w:val="00603A4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8">
    <w:name w:val="Body Text"/>
    <w:basedOn w:val="a"/>
    <w:link w:val="a9"/>
    <w:uiPriority w:val="1"/>
    <w:qFormat/>
    <w:rsid w:val="00603A40"/>
    <w:pPr>
      <w:widowControl w:val="0"/>
      <w:autoSpaceDE w:val="0"/>
      <w:autoSpaceDN w:val="0"/>
      <w:spacing w:line="240" w:lineRule="auto"/>
      <w:ind w:firstLine="0"/>
      <w:jc w:val="left"/>
    </w:pPr>
    <w:rPr>
      <w:szCs w:val="28"/>
      <w:lang w:eastAsia="en-US"/>
    </w:rPr>
  </w:style>
  <w:style w:type="character" w:customStyle="1" w:styleId="a9">
    <w:name w:val="Основной текст Знак"/>
    <w:basedOn w:val="a0"/>
    <w:link w:val="a8"/>
    <w:uiPriority w:val="1"/>
    <w:rsid w:val="00603A40"/>
    <w:rPr>
      <w:rFonts w:ascii="Times New Roman" w:eastAsia="Times New Roman" w:hAnsi="Times New Roman" w:cs="Times New Roman"/>
      <w:sz w:val="28"/>
      <w:szCs w:val="28"/>
    </w:rPr>
  </w:style>
  <w:style w:type="paragraph" w:styleId="aa">
    <w:name w:val="List Paragraph"/>
    <w:basedOn w:val="a"/>
    <w:link w:val="ab"/>
    <w:uiPriority w:val="1"/>
    <w:qFormat/>
    <w:rsid w:val="00603A40"/>
    <w:pPr>
      <w:widowControl w:val="0"/>
      <w:autoSpaceDE w:val="0"/>
      <w:autoSpaceDN w:val="0"/>
      <w:spacing w:line="240" w:lineRule="auto"/>
      <w:ind w:left="202" w:firstLine="707"/>
    </w:pPr>
    <w:rPr>
      <w:sz w:val="22"/>
      <w:lang w:eastAsia="en-US"/>
    </w:rPr>
  </w:style>
  <w:style w:type="paragraph" w:customStyle="1" w:styleId="TableParagraph">
    <w:name w:val="Table Paragraph"/>
    <w:basedOn w:val="a"/>
    <w:uiPriority w:val="1"/>
    <w:qFormat/>
    <w:rsid w:val="00603A40"/>
    <w:pPr>
      <w:widowControl w:val="0"/>
      <w:autoSpaceDE w:val="0"/>
      <w:autoSpaceDN w:val="0"/>
      <w:spacing w:line="240" w:lineRule="auto"/>
      <w:ind w:firstLine="0"/>
      <w:jc w:val="left"/>
    </w:pPr>
    <w:rPr>
      <w:sz w:val="22"/>
      <w:lang w:eastAsia="en-US"/>
    </w:rPr>
  </w:style>
  <w:style w:type="character" w:customStyle="1" w:styleId="ab">
    <w:name w:val="Абзац списка Знак"/>
    <w:basedOn w:val="a0"/>
    <w:link w:val="aa"/>
    <w:uiPriority w:val="34"/>
    <w:rsid w:val="00284E5D"/>
    <w:rPr>
      <w:rFonts w:ascii="Times New Roman" w:eastAsia="Times New Roman" w:hAnsi="Times New Roman" w:cs="Times New Roman"/>
    </w:rPr>
  </w:style>
  <w:style w:type="paragraph" w:styleId="ac">
    <w:name w:val="header"/>
    <w:basedOn w:val="a"/>
    <w:link w:val="ad"/>
    <w:uiPriority w:val="99"/>
    <w:unhideWhenUsed/>
    <w:rsid w:val="00856EAF"/>
    <w:pPr>
      <w:tabs>
        <w:tab w:val="center" w:pos="4677"/>
        <w:tab w:val="right" w:pos="9355"/>
      </w:tabs>
      <w:spacing w:line="240" w:lineRule="auto"/>
    </w:pPr>
  </w:style>
  <w:style w:type="character" w:customStyle="1" w:styleId="ad">
    <w:name w:val="Верхний колонтитул Знак"/>
    <w:basedOn w:val="a0"/>
    <w:link w:val="ac"/>
    <w:uiPriority w:val="99"/>
    <w:rsid w:val="00856EAF"/>
    <w:rPr>
      <w:rFonts w:ascii="Times New Roman" w:eastAsia="Times New Roman" w:hAnsi="Times New Roman" w:cs="Times New Roman"/>
      <w:sz w:val="28"/>
      <w:lang w:eastAsia="ru-RU"/>
    </w:rPr>
  </w:style>
  <w:style w:type="paragraph" w:styleId="ae">
    <w:name w:val="footer"/>
    <w:basedOn w:val="a"/>
    <w:link w:val="af"/>
    <w:uiPriority w:val="99"/>
    <w:unhideWhenUsed/>
    <w:rsid w:val="00856EAF"/>
    <w:pPr>
      <w:tabs>
        <w:tab w:val="center" w:pos="4677"/>
        <w:tab w:val="right" w:pos="9355"/>
      </w:tabs>
      <w:spacing w:line="240" w:lineRule="auto"/>
    </w:pPr>
  </w:style>
  <w:style w:type="character" w:customStyle="1" w:styleId="af">
    <w:name w:val="Нижний колонтитул Знак"/>
    <w:basedOn w:val="a0"/>
    <w:link w:val="ae"/>
    <w:uiPriority w:val="99"/>
    <w:rsid w:val="00856EAF"/>
    <w:rPr>
      <w:rFonts w:ascii="Times New Roman" w:eastAsia="Times New Roman" w:hAnsi="Times New Roman" w:cs="Times New Roman"/>
      <w:sz w:val="28"/>
      <w:lang w:eastAsia="ru-RU"/>
    </w:rPr>
  </w:style>
  <w:style w:type="character" w:customStyle="1" w:styleId="truncate">
    <w:name w:val="truncate"/>
    <w:basedOn w:val="a0"/>
    <w:rsid w:val="006640BF"/>
  </w:style>
  <w:style w:type="character" w:customStyle="1" w:styleId="40">
    <w:name w:val="Заголовок 4 Знак"/>
    <w:basedOn w:val="a0"/>
    <w:link w:val="4"/>
    <w:uiPriority w:val="9"/>
    <w:semiHidden/>
    <w:rsid w:val="00C7690F"/>
    <w:rPr>
      <w:rFonts w:asciiTheme="majorHAnsi" w:eastAsiaTheme="majorEastAsia" w:hAnsiTheme="majorHAnsi" w:cstheme="majorBidi"/>
      <w:i/>
      <w:iCs/>
      <w:color w:val="2F5496" w:themeColor="accent1" w:themeShade="BF"/>
      <w:lang w:val="en-US"/>
    </w:rPr>
  </w:style>
  <w:style w:type="character" w:styleId="HTML">
    <w:name w:val="HTML Code"/>
    <w:basedOn w:val="a0"/>
    <w:uiPriority w:val="99"/>
    <w:semiHidden/>
    <w:unhideWhenUsed/>
    <w:rsid w:val="00D344E3"/>
    <w:rPr>
      <w:rFonts w:ascii="Courier New" w:eastAsia="Times New Roman" w:hAnsi="Courier New" w:cs="Courier New"/>
      <w:sz w:val="20"/>
      <w:szCs w:val="20"/>
    </w:rPr>
  </w:style>
  <w:style w:type="table" w:customStyle="1" w:styleId="12">
    <w:name w:val="Сетка таблицы1"/>
    <w:basedOn w:val="a1"/>
    <w:next w:val="a7"/>
    <w:uiPriority w:val="39"/>
    <w:rsid w:val="00BF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7"/>
    <w:uiPriority w:val="39"/>
    <w:rsid w:val="00BF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7"/>
    <w:uiPriority w:val="39"/>
    <w:rsid w:val="00BF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7"/>
    <w:uiPriority w:val="59"/>
    <w:rsid w:val="00BF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7"/>
    <w:uiPriority w:val="39"/>
    <w:rsid w:val="00BF1F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7"/>
    <w:uiPriority w:val="59"/>
    <w:rsid w:val="00BF1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4152">
      <w:bodyDiv w:val="1"/>
      <w:marLeft w:val="0"/>
      <w:marRight w:val="0"/>
      <w:marTop w:val="0"/>
      <w:marBottom w:val="0"/>
      <w:divBdr>
        <w:top w:val="none" w:sz="0" w:space="0" w:color="auto"/>
        <w:left w:val="none" w:sz="0" w:space="0" w:color="auto"/>
        <w:bottom w:val="none" w:sz="0" w:space="0" w:color="auto"/>
        <w:right w:val="none" w:sz="0" w:space="0" w:color="auto"/>
      </w:divBdr>
    </w:div>
    <w:div w:id="17433899">
      <w:bodyDiv w:val="1"/>
      <w:marLeft w:val="0"/>
      <w:marRight w:val="0"/>
      <w:marTop w:val="0"/>
      <w:marBottom w:val="0"/>
      <w:divBdr>
        <w:top w:val="none" w:sz="0" w:space="0" w:color="auto"/>
        <w:left w:val="none" w:sz="0" w:space="0" w:color="auto"/>
        <w:bottom w:val="none" w:sz="0" w:space="0" w:color="auto"/>
        <w:right w:val="none" w:sz="0" w:space="0" w:color="auto"/>
      </w:divBdr>
    </w:div>
    <w:div w:id="47151951">
      <w:bodyDiv w:val="1"/>
      <w:marLeft w:val="0"/>
      <w:marRight w:val="0"/>
      <w:marTop w:val="0"/>
      <w:marBottom w:val="0"/>
      <w:divBdr>
        <w:top w:val="none" w:sz="0" w:space="0" w:color="auto"/>
        <w:left w:val="none" w:sz="0" w:space="0" w:color="auto"/>
        <w:bottom w:val="none" w:sz="0" w:space="0" w:color="auto"/>
        <w:right w:val="none" w:sz="0" w:space="0" w:color="auto"/>
      </w:divBdr>
    </w:div>
    <w:div w:id="79722969">
      <w:bodyDiv w:val="1"/>
      <w:marLeft w:val="0"/>
      <w:marRight w:val="0"/>
      <w:marTop w:val="0"/>
      <w:marBottom w:val="0"/>
      <w:divBdr>
        <w:top w:val="none" w:sz="0" w:space="0" w:color="auto"/>
        <w:left w:val="none" w:sz="0" w:space="0" w:color="auto"/>
        <w:bottom w:val="none" w:sz="0" w:space="0" w:color="auto"/>
        <w:right w:val="none" w:sz="0" w:space="0" w:color="auto"/>
      </w:divBdr>
    </w:div>
    <w:div w:id="94634792">
      <w:bodyDiv w:val="1"/>
      <w:marLeft w:val="0"/>
      <w:marRight w:val="0"/>
      <w:marTop w:val="0"/>
      <w:marBottom w:val="0"/>
      <w:divBdr>
        <w:top w:val="none" w:sz="0" w:space="0" w:color="auto"/>
        <w:left w:val="none" w:sz="0" w:space="0" w:color="auto"/>
        <w:bottom w:val="none" w:sz="0" w:space="0" w:color="auto"/>
        <w:right w:val="none" w:sz="0" w:space="0" w:color="auto"/>
      </w:divBdr>
    </w:div>
    <w:div w:id="166286625">
      <w:bodyDiv w:val="1"/>
      <w:marLeft w:val="0"/>
      <w:marRight w:val="0"/>
      <w:marTop w:val="0"/>
      <w:marBottom w:val="0"/>
      <w:divBdr>
        <w:top w:val="none" w:sz="0" w:space="0" w:color="auto"/>
        <w:left w:val="none" w:sz="0" w:space="0" w:color="auto"/>
        <w:bottom w:val="none" w:sz="0" w:space="0" w:color="auto"/>
        <w:right w:val="none" w:sz="0" w:space="0" w:color="auto"/>
      </w:divBdr>
    </w:div>
    <w:div w:id="183832969">
      <w:bodyDiv w:val="1"/>
      <w:marLeft w:val="0"/>
      <w:marRight w:val="0"/>
      <w:marTop w:val="0"/>
      <w:marBottom w:val="0"/>
      <w:divBdr>
        <w:top w:val="none" w:sz="0" w:space="0" w:color="auto"/>
        <w:left w:val="none" w:sz="0" w:space="0" w:color="auto"/>
        <w:bottom w:val="none" w:sz="0" w:space="0" w:color="auto"/>
        <w:right w:val="none" w:sz="0" w:space="0" w:color="auto"/>
      </w:divBdr>
      <w:divsChild>
        <w:div w:id="843741724">
          <w:marLeft w:val="0"/>
          <w:marRight w:val="0"/>
          <w:marTop w:val="0"/>
          <w:marBottom w:val="0"/>
          <w:divBdr>
            <w:top w:val="none" w:sz="0" w:space="0" w:color="auto"/>
            <w:left w:val="none" w:sz="0" w:space="0" w:color="auto"/>
            <w:bottom w:val="none" w:sz="0" w:space="0" w:color="auto"/>
            <w:right w:val="none" w:sz="0" w:space="0" w:color="auto"/>
          </w:divBdr>
          <w:divsChild>
            <w:div w:id="1622420943">
              <w:marLeft w:val="0"/>
              <w:marRight w:val="0"/>
              <w:marTop w:val="0"/>
              <w:marBottom w:val="0"/>
              <w:divBdr>
                <w:top w:val="none" w:sz="0" w:space="0" w:color="auto"/>
                <w:left w:val="none" w:sz="0" w:space="0" w:color="auto"/>
                <w:bottom w:val="none" w:sz="0" w:space="0" w:color="auto"/>
                <w:right w:val="none" w:sz="0" w:space="0" w:color="auto"/>
              </w:divBdr>
            </w:div>
            <w:div w:id="463163130">
              <w:marLeft w:val="0"/>
              <w:marRight w:val="0"/>
              <w:marTop w:val="0"/>
              <w:marBottom w:val="0"/>
              <w:divBdr>
                <w:top w:val="none" w:sz="0" w:space="0" w:color="auto"/>
                <w:left w:val="none" w:sz="0" w:space="0" w:color="auto"/>
                <w:bottom w:val="none" w:sz="0" w:space="0" w:color="auto"/>
                <w:right w:val="none" w:sz="0" w:space="0" w:color="auto"/>
              </w:divBdr>
              <w:divsChild>
                <w:div w:id="206458416">
                  <w:marLeft w:val="0"/>
                  <w:marRight w:val="0"/>
                  <w:marTop w:val="0"/>
                  <w:marBottom w:val="0"/>
                  <w:divBdr>
                    <w:top w:val="none" w:sz="0" w:space="0" w:color="auto"/>
                    <w:left w:val="none" w:sz="0" w:space="0" w:color="auto"/>
                    <w:bottom w:val="none" w:sz="0" w:space="0" w:color="auto"/>
                    <w:right w:val="none" w:sz="0" w:space="0" w:color="auto"/>
                  </w:divBdr>
                  <w:divsChild>
                    <w:div w:id="1022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938">
              <w:marLeft w:val="0"/>
              <w:marRight w:val="0"/>
              <w:marTop w:val="0"/>
              <w:marBottom w:val="0"/>
              <w:divBdr>
                <w:top w:val="none" w:sz="0" w:space="0" w:color="auto"/>
                <w:left w:val="none" w:sz="0" w:space="0" w:color="auto"/>
                <w:bottom w:val="none" w:sz="0" w:space="0" w:color="auto"/>
                <w:right w:val="none" w:sz="0" w:space="0" w:color="auto"/>
              </w:divBdr>
            </w:div>
          </w:divsChild>
        </w:div>
        <w:div w:id="1549340557">
          <w:marLeft w:val="0"/>
          <w:marRight w:val="0"/>
          <w:marTop w:val="0"/>
          <w:marBottom w:val="0"/>
          <w:divBdr>
            <w:top w:val="none" w:sz="0" w:space="0" w:color="auto"/>
            <w:left w:val="none" w:sz="0" w:space="0" w:color="auto"/>
            <w:bottom w:val="none" w:sz="0" w:space="0" w:color="auto"/>
            <w:right w:val="none" w:sz="0" w:space="0" w:color="auto"/>
          </w:divBdr>
          <w:divsChild>
            <w:div w:id="183524506">
              <w:marLeft w:val="0"/>
              <w:marRight w:val="0"/>
              <w:marTop w:val="0"/>
              <w:marBottom w:val="0"/>
              <w:divBdr>
                <w:top w:val="none" w:sz="0" w:space="0" w:color="auto"/>
                <w:left w:val="none" w:sz="0" w:space="0" w:color="auto"/>
                <w:bottom w:val="none" w:sz="0" w:space="0" w:color="auto"/>
                <w:right w:val="none" w:sz="0" w:space="0" w:color="auto"/>
              </w:divBdr>
            </w:div>
            <w:div w:id="1248922089">
              <w:marLeft w:val="0"/>
              <w:marRight w:val="0"/>
              <w:marTop w:val="0"/>
              <w:marBottom w:val="0"/>
              <w:divBdr>
                <w:top w:val="none" w:sz="0" w:space="0" w:color="auto"/>
                <w:left w:val="none" w:sz="0" w:space="0" w:color="auto"/>
                <w:bottom w:val="none" w:sz="0" w:space="0" w:color="auto"/>
                <w:right w:val="none" w:sz="0" w:space="0" w:color="auto"/>
              </w:divBdr>
              <w:divsChild>
                <w:div w:id="233392575">
                  <w:marLeft w:val="0"/>
                  <w:marRight w:val="0"/>
                  <w:marTop w:val="0"/>
                  <w:marBottom w:val="0"/>
                  <w:divBdr>
                    <w:top w:val="none" w:sz="0" w:space="0" w:color="auto"/>
                    <w:left w:val="none" w:sz="0" w:space="0" w:color="auto"/>
                    <w:bottom w:val="none" w:sz="0" w:space="0" w:color="auto"/>
                    <w:right w:val="none" w:sz="0" w:space="0" w:color="auto"/>
                  </w:divBdr>
                  <w:divsChild>
                    <w:div w:id="3065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240">
              <w:marLeft w:val="0"/>
              <w:marRight w:val="0"/>
              <w:marTop w:val="0"/>
              <w:marBottom w:val="0"/>
              <w:divBdr>
                <w:top w:val="none" w:sz="0" w:space="0" w:color="auto"/>
                <w:left w:val="none" w:sz="0" w:space="0" w:color="auto"/>
                <w:bottom w:val="none" w:sz="0" w:space="0" w:color="auto"/>
                <w:right w:val="none" w:sz="0" w:space="0" w:color="auto"/>
              </w:divBdr>
            </w:div>
          </w:divsChild>
        </w:div>
        <w:div w:id="1617327014">
          <w:marLeft w:val="0"/>
          <w:marRight w:val="0"/>
          <w:marTop w:val="0"/>
          <w:marBottom w:val="0"/>
          <w:divBdr>
            <w:top w:val="none" w:sz="0" w:space="0" w:color="auto"/>
            <w:left w:val="none" w:sz="0" w:space="0" w:color="auto"/>
            <w:bottom w:val="none" w:sz="0" w:space="0" w:color="auto"/>
            <w:right w:val="none" w:sz="0" w:space="0" w:color="auto"/>
          </w:divBdr>
          <w:divsChild>
            <w:div w:id="1887183737">
              <w:marLeft w:val="0"/>
              <w:marRight w:val="0"/>
              <w:marTop w:val="0"/>
              <w:marBottom w:val="0"/>
              <w:divBdr>
                <w:top w:val="none" w:sz="0" w:space="0" w:color="auto"/>
                <w:left w:val="none" w:sz="0" w:space="0" w:color="auto"/>
                <w:bottom w:val="none" w:sz="0" w:space="0" w:color="auto"/>
                <w:right w:val="none" w:sz="0" w:space="0" w:color="auto"/>
              </w:divBdr>
            </w:div>
            <w:div w:id="1866212816">
              <w:marLeft w:val="0"/>
              <w:marRight w:val="0"/>
              <w:marTop w:val="0"/>
              <w:marBottom w:val="0"/>
              <w:divBdr>
                <w:top w:val="none" w:sz="0" w:space="0" w:color="auto"/>
                <w:left w:val="none" w:sz="0" w:space="0" w:color="auto"/>
                <w:bottom w:val="none" w:sz="0" w:space="0" w:color="auto"/>
                <w:right w:val="none" w:sz="0" w:space="0" w:color="auto"/>
              </w:divBdr>
              <w:divsChild>
                <w:div w:id="983243931">
                  <w:marLeft w:val="0"/>
                  <w:marRight w:val="0"/>
                  <w:marTop w:val="0"/>
                  <w:marBottom w:val="0"/>
                  <w:divBdr>
                    <w:top w:val="none" w:sz="0" w:space="0" w:color="auto"/>
                    <w:left w:val="none" w:sz="0" w:space="0" w:color="auto"/>
                    <w:bottom w:val="none" w:sz="0" w:space="0" w:color="auto"/>
                    <w:right w:val="none" w:sz="0" w:space="0" w:color="auto"/>
                  </w:divBdr>
                  <w:divsChild>
                    <w:div w:id="18840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980">
              <w:marLeft w:val="0"/>
              <w:marRight w:val="0"/>
              <w:marTop w:val="0"/>
              <w:marBottom w:val="0"/>
              <w:divBdr>
                <w:top w:val="none" w:sz="0" w:space="0" w:color="auto"/>
                <w:left w:val="none" w:sz="0" w:space="0" w:color="auto"/>
                <w:bottom w:val="none" w:sz="0" w:space="0" w:color="auto"/>
                <w:right w:val="none" w:sz="0" w:space="0" w:color="auto"/>
              </w:divBdr>
            </w:div>
          </w:divsChild>
        </w:div>
        <w:div w:id="2064592583">
          <w:marLeft w:val="0"/>
          <w:marRight w:val="0"/>
          <w:marTop w:val="0"/>
          <w:marBottom w:val="0"/>
          <w:divBdr>
            <w:top w:val="none" w:sz="0" w:space="0" w:color="auto"/>
            <w:left w:val="none" w:sz="0" w:space="0" w:color="auto"/>
            <w:bottom w:val="none" w:sz="0" w:space="0" w:color="auto"/>
            <w:right w:val="none" w:sz="0" w:space="0" w:color="auto"/>
          </w:divBdr>
          <w:divsChild>
            <w:div w:id="1548254843">
              <w:marLeft w:val="0"/>
              <w:marRight w:val="0"/>
              <w:marTop w:val="0"/>
              <w:marBottom w:val="0"/>
              <w:divBdr>
                <w:top w:val="none" w:sz="0" w:space="0" w:color="auto"/>
                <w:left w:val="none" w:sz="0" w:space="0" w:color="auto"/>
                <w:bottom w:val="none" w:sz="0" w:space="0" w:color="auto"/>
                <w:right w:val="none" w:sz="0" w:space="0" w:color="auto"/>
              </w:divBdr>
            </w:div>
            <w:div w:id="547837345">
              <w:marLeft w:val="0"/>
              <w:marRight w:val="0"/>
              <w:marTop w:val="0"/>
              <w:marBottom w:val="0"/>
              <w:divBdr>
                <w:top w:val="none" w:sz="0" w:space="0" w:color="auto"/>
                <w:left w:val="none" w:sz="0" w:space="0" w:color="auto"/>
                <w:bottom w:val="none" w:sz="0" w:space="0" w:color="auto"/>
                <w:right w:val="none" w:sz="0" w:space="0" w:color="auto"/>
              </w:divBdr>
              <w:divsChild>
                <w:div w:id="1382514631">
                  <w:marLeft w:val="0"/>
                  <w:marRight w:val="0"/>
                  <w:marTop w:val="0"/>
                  <w:marBottom w:val="0"/>
                  <w:divBdr>
                    <w:top w:val="none" w:sz="0" w:space="0" w:color="auto"/>
                    <w:left w:val="none" w:sz="0" w:space="0" w:color="auto"/>
                    <w:bottom w:val="none" w:sz="0" w:space="0" w:color="auto"/>
                    <w:right w:val="none" w:sz="0" w:space="0" w:color="auto"/>
                  </w:divBdr>
                  <w:divsChild>
                    <w:div w:id="14824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9199">
              <w:marLeft w:val="0"/>
              <w:marRight w:val="0"/>
              <w:marTop w:val="0"/>
              <w:marBottom w:val="0"/>
              <w:divBdr>
                <w:top w:val="none" w:sz="0" w:space="0" w:color="auto"/>
                <w:left w:val="none" w:sz="0" w:space="0" w:color="auto"/>
                <w:bottom w:val="none" w:sz="0" w:space="0" w:color="auto"/>
                <w:right w:val="none" w:sz="0" w:space="0" w:color="auto"/>
              </w:divBdr>
            </w:div>
          </w:divsChild>
        </w:div>
        <w:div w:id="1517428544">
          <w:marLeft w:val="0"/>
          <w:marRight w:val="0"/>
          <w:marTop w:val="0"/>
          <w:marBottom w:val="0"/>
          <w:divBdr>
            <w:top w:val="none" w:sz="0" w:space="0" w:color="auto"/>
            <w:left w:val="none" w:sz="0" w:space="0" w:color="auto"/>
            <w:bottom w:val="none" w:sz="0" w:space="0" w:color="auto"/>
            <w:right w:val="none" w:sz="0" w:space="0" w:color="auto"/>
          </w:divBdr>
          <w:divsChild>
            <w:div w:id="446003878">
              <w:marLeft w:val="0"/>
              <w:marRight w:val="0"/>
              <w:marTop w:val="0"/>
              <w:marBottom w:val="0"/>
              <w:divBdr>
                <w:top w:val="none" w:sz="0" w:space="0" w:color="auto"/>
                <w:left w:val="none" w:sz="0" w:space="0" w:color="auto"/>
                <w:bottom w:val="none" w:sz="0" w:space="0" w:color="auto"/>
                <w:right w:val="none" w:sz="0" w:space="0" w:color="auto"/>
              </w:divBdr>
            </w:div>
            <w:div w:id="2145344797">
              <w:marLeft w:val="0"/>
              <w:marRight w:val="0"/>
              <w:marTop w:val="0"/>
              <w:marBottom w:val="0"/>
              <w:divBdr>
                <w:top w:val="none" w:sz="0" w:space="0" w:color="auto"/>
                <w:left w:val="none" w:sz="0" w:space="0" w:color="auto"/>
                <w:bottom w:val="none" w:sz="0" w:space="0" w:color="auto"/>
                <w:right w:val="none" w:sz="0" w:space="0" w:color="auto"/>
              </w:divBdr>
              <w:divsChild>
                <w:div w:id="1670937956">
                  <w:marLeft w:val="0"/>
                  <w:marRight w:val="0"/>
                  <w:marTop w:val="0"/>
                  <w:marBottom w:val="0"/>
                  <w:divBdr>
                    <w:top w:val="none" w:sz="0" w:space="0" w:color="auto"/>
                    <w:left w:val="none" w:sz="0" w:space="0" w:color="auto"/>
                    <w:bottom w:val="none" w:sz="0" w:space="0" w:color="auto"/>
                    <w:right w:val="none" w:sz="0" w:space="0" w:color="auto"/>
                  </w:divBdr>
                  <w:divsChild>
                    <w:div w:id="1473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2775">
              <w:marLeft w:val="0"/>
              <w:marRight w:val="0"/>
              <w:marTop w:val="0"/>
              <w:marBottom w:val="0"/>
              <w:divBdr>
                <w:top w:val="none" w:sz="0" w:space="0" w:color="auto"/>
                <w:left w:val="none" w:sz="0" w:space="0" w:color="auto"/>
                <w:bottom w:val="none" w:sz="0" w:space="0" w:color="auto"/>
                <w:right w:val="none" w:sz="0" w:space="0" w:color="auto"/>
              </w:divBdr>
            </w:div>
          </w:divsChild>
        </w:div>
        <w:div w:id="1695761953">
          <w:marLeft w:val="0"/>
          <w:marRight w:val="0"/>
          <w:marTop w:val="0"/>
          <w:marBottom w:val="0"/>
          <w:divBdr>
            <w:top w:val="none" w:sz="0" w:space="0" w:color="auto"/>
            <w:left w:val="none" w:sz="0" w:space="0" w:color="auto"/>
            <w:bottom w:val="none" w:sz="0" w:space="0" w:color="auto"/>
            <w:right w:val="none" w:sz="0" w:space="0" w:color="auto"/>
          </w:divBdr>
          <w:divsChild>
            <w:div w:id="1569800514">
              <w:marLeft w:val="0"/>
              <w:marRight w:val="0"/>
              <w:marTop w:val="0"/>
              <w:marBottom w:val="0"/>
              <w:divBdr>
                <w:top w:val="none" w:sz="0" w:space="0" w:color="auto"/>
                <w:left w:val="none" w:sz="0" w:space="0" w:color="auto"/>
                <w:bottom w:val="none" w:sz="0" w:space="0" w:color="auto"/>
                <w:right w:val="none" w:sz="0" w:space="0" w:color="auto"/>
              </w:divBdr>
            </w:div>
            <w:div w:id="559443099">
              <w:marLeft w:val="0"/>
              <w:marRight w:val="0"/>
              <w:marTop w:val="0"/>
              <w:marBottom w:val="0"/>
              <w:divBdr>
                <w:top w:val="none" w:sz="0" w:space="0" w:color="auto"/>
                <w:left w:val="none" w:sz="0" w:space="0" w:color="auto"/>
                <w:bottom w:val="none" w:sz="0" w:space="0" w:color="auto"/>
                <w:right w:val="none" w:sz="0" w:space="0" w:color="auto"/>
              </w:divBdr>
              <w:divsChild>
                <w:div w:id="1586452610">
                  <w:marLeft w:val="0"/>
                  <w:marRight w:val="0"/>
                  <w:marTop w:val="0"/>
                  <w:marBottom w:val="0"/>
                  <w:divBdr>
                    <w:top w:val="none" w:sz="0" w:space="0" w:color="auto"/>
                    <w:left w:val="none" w:sz="0" w:space="0" w:color="auto"/>
                    <w:bottom w:val="none" w:sz="0" w:space="0" w:color="auto"/>
                    <w:right w:val="none" w:sz="0" w:space="0" w:color="auto"/>
                  </w:divBdr>
                  <w:divsChild>
                    <w:div w:id="4126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6977">
      <w:bodyDiv w:val="1"/>
      <w:marLeft w:val="0"/>
      <w:marRight w:val="0"/>
      <w:marTop w:val="0"/>
      <w:marBottom w:val="0"/>
      <w:divBdr>
        <w:top w:val="none" w:sz="0" w:space="0" w:color="auto"/>
        <w:left w:val="none" w:sz="0" w:space="0" w:color="auto"/>
        <w:bottom w:val="none" w:sz="0" w:space="0" w:color="auto"/>
        <w:right w:val="none" w:sz="0" w:space="0" w:color="auto"/>
      </w:divBdr>
    </w:div>
    <w:div w:id="246573213">
      <w:bodyDiv w:val="1"/>
      <w:marLeft w:val="0"/>
      <w:marRight w:val="0"/>
      <w:marTop w:val="0"/>
      <w:marBottom w:val="0"/>
      <w:divBdr>
        <w:top w:val="none" w:sz="0" w:space="0" w:color="auto"/>
        <w:left w:val="none" w:sz="0" w:space="0" w:color="auto"/>
        <w:bottom w:val="none" w:sz="0" w:space="0" w:color="auto"/>
        <w:right w:val="none" w:sz="0" w:space="0" w:color="auto"/>
      </w:divBdr>
    </w:div>
    <w:div w:id="299961353">
      <w:bodyDiv w:val="1"/>
      <w:marLeft w:val="0"/>
      <w:marRight w:val="0"/>
      <w:marTop w:val="0"/>
      <w:marBottom w:val="0"/>
      <w:divBdr>
        <w:top w:val="none" w:sz="0" w:space="0" w:color="auto"/>
        <w:left w:val="none" w:sz="0" w:space="0" w:color="auto"/>
        <w:bottom w:val="none" w:sz="0" w:space="0" w:color="auto"/>
        <w:right w:val="none" w:sz="0" w:space="0" w:color="auto"/>
      </w:divBdr>
    </w:div>
    <w:div w:id="314919837">
      <w:bodyDiv w:val="1"/>
      <w:marLeft w:val="0"/>
      <w:marRight w:val="0"/>
      <w:marTop w:val="0"/>
      <w:marBottom w:val="0"/>
      <w:divBdr>
        <w:top w:val="none" w:sz="0" w:space="0" w:color="auto"/>
        <w:left w:val="none" w:sz="0" w:space="0" w:color="auto"/>
        <w:bottom w:val="none" w:sz="0" w:space="0" w:color="auto"/>
        <w:right w:val="none" w:sz="0" w:space="0" w:color="auto"/>
      </w:divBdr>
    </w:div>
    <w:div w:id="422772967">
      <w:bodyDiv w:val="1"/>
      <w:marLeft w:val="0"/>
      <w:marRight w:val="0"/>
      <w:marTop w:val="0"/>
      <w:marBottom w:val="0"/>
      <w:divBdr>
        <w:top w:val="none" w:sz="0" w:space="0" w:color="auto"/>
        <w:left w:val="none" w:sz="0" w:space="0" w:color="auto"/>
        <w:bottom w:val="none" w:sz="0" w:space="0" w:color="auto"/>
        <w:right w:val="none" w:sz="0" w:space="0" w:color="auto"/>
      </w:divBdr>
    </w:div>
    <w:div w:id="492570014">
      <w:bodyDiv w:val="1"/>
      <w:marLeft w:val="0"/>
      <w:marRight w:val="0"/>
      <w:marTop w:val="0"/>
      <w:marBottom w:val="0"/>
      <w:divBdr>
        <w:top w:val="none" w:sz="0" w:space="0" w:color="auto"/>
        <w:left w:val="none" w:sz="0" w:space="0" w:color="auto"/>
        <w:bottom w:val="none" w:sz="0" w:space="0" w:color="auto"/>
        <w:right w:val="none" w:sz="0" w:space="0" w:color="auto"/>
      </w:divBdr>
    </w:div>
    <w:div w:id="602959197">
      <w:bodyDiv w:val="1"/>
      <w:marLeft w:val="0"/>
      <w:marRight w:val="0"/>
      <w:marTop w:val="0"/>
      <w:marBottom w:val="0"/>
      <w:divBdr>
        <w:top w:val="none" w:sz="0" w:space="0" w:color="auto"/>
        <w:left w:val="none" w:sz="0" w:space="0" w:color="auto"/>
        <w:bottom w:val="none" w:sz="0" w:space="0" w:color="auto"/>
        <w:right w:val="none" w:sz="0" w:space="0" w:color="auto"/>
      </w:divBdr>
      <w:divsChild>
        <w:div w:id="511257827">
          <w:marLeft w:val="0"/>
          <w:marRight w:val="0"/>
          <w:marTop w:val="0"/>
          <w:marBottom w:val="0"/>
          <w:divBdr>
            <w:top w:val="none" w:sz="0" w:space="0" w:color="auto"/>
            <w:left w:val="none" w:sz="0" w:space="0" w:color="auto"/>
            <w:bottom w:val="none" w:sz="0" w:space="0" w:color="auto"/>
            <w:right w:val="none" w:sz="0" w:space="0" w:color="auto"/>
          </w:divBdr>
          <w:divsChild>
            <w:div w:id="1567837904">
              <w:marLeft w:val="0"/>
              <w:marRight w:val="0"/>
              <w:marTop w:val="0"/>
              <w:marBottom w:val="0"/>
              <w:divBdr>
                <w:top w:val="none" w:sz="0" w:space="0" w:color="auto"/>
                <w:left w:val="none" w:sz="0" w:space="0" w:color="auto"/>
                <w:bottom w:val="none" w:sz="0" w:space="0" w:color="auto"/>
                <w:right w:val="none" w:sz="0" w:space="0" w:color="auto"/>
              </w:divBdr>
              <w:divsChild>
                <w:div w:id="87123601">
                  <w:marLeft w:val="0"/>
                  <w:marRight w:val="0"/>
                  <w:marTop w:val="0"/>
                  <w:marBottom w:val="0"/>
                  <w:divBdr>
                    <w:top w:val="none" w:sz="0" w:space="0" w:color="auto"/>
                    <w:left w:val="none" w:sz="0" w:space="0" w:color="auto"/>
                    <w:bottom w:val="none" w:sz="0" w:space="0" w:color="auto"/>
                    <w:right w:val="none" w:sz="0" w:space="0" w:color="auto"/>
                  </w:divBdr>
                  <w:divsChild>
                    <w:div w:id="1811316008">
                      <w:marLeft w:val="0"/>
                      <w:marRight w:val="0"/>
                      <w:marTop w:val="0"/>
                      <w:marBottom w:val="0"/>
                      <w:divBdr>
                        <w:top w:val="none" w:sz="0" w:space="0" w:color="auto"/>
                        <w:left w:val="none" w:sz="0" w:space="0" w:color="auto"/>
                        <w:bottom w:val="none" w:sz="0" w:space="0" w:color="auto"/>
                        <w:right w:val="none" w:sz="0" w:space="0" w:color="auto"/>
                      </w:divBdr>
                      <w:divsChild>
                        <w:div w:id="1482773609">
                          <w:marLeft w:val="0"/>
                          <w:marRight w:val="0"/>
                          <w:marTop w:val="0"/>
                          <w:marBottom w:val="0"/>
                          <w:divBdr>
                            <w:top w:val="none" w:sz="0" w:space="0" w:color="auto"/>
                            <w:left w:val="none" w:sz="0" w:space="0" w:color="auto"/>
                            <w:bottom w:val="none" w:sz="0" w:space="0" w:color="auto"/>
                            <w:right w:val="none" w:sz="0" w:space="0" w:color="auto"/>
                          </w:divBdr>
                          <w:divsChild>
                            <w:div w:id="13581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02623">
      <w:bodyDiv w:val="1"/>
      <w:marLeft w:val="0"/>
      <w:marRight w:val="0"/>
      <w:marTop w:val="0"/>
      <w:marBottom w:val="0"/>
      <w:divBdr>
        <w:top w:val="none" w:sz="0" w:space="0" w:color="auto"/>
        <w:left w:val="none" w:sz="0" w:space="0" w:color="auto"/>
        <w:bottom w:val="none" w:sz="0" w:space="0" w:color="auto"/>
        <w:right w:val="none" w:sz="0" w:space="0" w:color="auto"/>
      </w:divBdr>
    </w:div>
    <w:div w:id="896475472">
      <w:bodyDiv w:val="1"/>
      <w:marLeft w:val="0"/>
      <w:marRight w:val="0"/>
      <w:marTop w:val="0"/>
      <w:marBottom w:val="0"/>
      <w:divBdr>
        <w:top w:val="none" w:sz="0" w:space="0" w:color="auto"/>
        <w:left w:val="none" w:sz="0" w:space="0" w:color="auto"/>
        <w:bottom w:val="none" w:sz="0" w:space="0" w:color="auto"/>
        <w:right w:val="none" w:sz="0" w:space="0" w:color="auto"/>
      </w:divBdr>
    </w:div>
    <w:div w:id="939921077">
      <w:bodyDiv w:val="1"/>
      <w:marLeft w:val="0"/>
      <w:marRight w:val="0"/>
      <w:marTop w:val="0"/>
      <w:marBottom w:val="0"/>
      <w:divBdr>
        <w:top w:val="none" w:sz="0" w:space="0" w:color="auto"/>
        <w:left w:val="none" w:sz="0" w:space="0" w:color="auto"/>
        <w:bottom w:val="none" w:sz="0" w:space="0" w:color="auto"/>
        <w:right w:val="none" w:sz="0" w:space="0" w:color="auto"/>
      </w:divBdr>
    </w:div>
    <w:div w:id="943726089">
      <w:bodyDiv w:val="1"/>
      <w:marLeft w:val="0"/>
      <w:marRight w:val="0"/>
      <w:marTop w:val="0"/>
      <w:marBottom w:val="0"/>
      <w:divBdr>
        <w:top w:val="none" w:sz="0" w:space="0" w:color="auto"/>
        <w:left w:val="none" w:sz="0" w:space="0" w:color="auto"/>
        <w:bottom w:val="none" w:sz="0" w:space="0" w:color="auto"/>
        <w:right w:val="none" w:sz="0" w:space="0" w:color="auto"/>
      </w:divBdr>
    </w:div>
    <w:div w:id="963733280">
      <w:bodyDiv w:val="1"/>
      <w:marLeft w:val="0"/>
      <w:marRight w:val="0"/>
      <w:marTop w:val="0"/>
      <w:marBottom w:val="0"/>
      <w:divBdr>
        <w:top w:val="none" w:sz="0" w:space="0" w:color="auto"/>
        <w:left w:val="none" w:sz="0" w:space="0" w:color="auto"/>
        <w:bottom w:val="none" w:sz="0" w:space="0" w:color="auto"/>
        <w:right w:val="none" w:sz="0" w:space="0" w:color="auto"/>
      </w:divBdr>
    </w:div>
    <w:div w:id="1106658273">
      <w:bodyDiv w:val="1"/>
      <w:marLeft w:val="0"/>
      <w:marRight w:val="0"/>
      <w:marTop w:val="0"/>
      <w:marBottom w:val="0"/>
      <w:divBdr>
        <w:top w:val="none" w:sz="0" w:space="0" w:color="auto"/>
        <w:left w:val="none" w:sz="0" w:space="0" w:color="auto"/>
        <w:bottom w:val="none" w:sz="0" w:space="0" w:color="auto"/>
        <w:right w:val="none" w:sz="0" w:space="0" w:color="auto"/>
      </w:divBdr>
    </w:div>
    <w:div w:id="1125654836">
      <w:bodyDiv w:val="1"/>
      <w:marLeft w:val="0"/>
      <w:marRight w:val="0"/>
      <w:marTop w:val="0"/>
      <w:marBottom w:val="0"/>
      <w:divBdr>
        <w:top w:val="none" w:sz="0" w:space="0" w:color="auto"/>
        <w:left w:val="none" w:sz="0" w:space="0" w:color="auto"/>
        <w:bottom w:val="none" w:sz="0" w:space="0" w:color="auto"/>
        <w:right w:val="none" w:sz="0" w:space="0" w:color="auto"/>
      </w:divBdr>
    </w:div>
    <w:div w:id="1137643265">
      <w:bodyDiv w:val="1"/>
      <w:marLeft w:val="0"/>
      <w:marRight w:val="0"/>
      <w:marTop w:val="0"/>
      <w:marBottom w:val="0"/>
      <w:divBdr>
        <w:top w:val="none" w:sz="0" w:space="0" w:color="auto"/>
        <w:left w:val="none" w:sz="0" w:space="0" w:color="auto"/>
        <w:bottom w:val="none" w:sz="0" w:space="0" w:color="auto"/>
        <w:right w:val="none" w:sz="0" w:space="0" w:color="auto"/>
      </w:divBdr>
      <w:divsChild>
        <w:div w:id="1188107080">
          <w:marLeft w:val="0"/>
          <w:marRight w:val="0"/>
          <w:marTop w:val="0"/>
          <w:marBottom w:val="0"/>
          <w:divBdr>
            <w:top w:val="none" w:sz="0" w:space="0" w:color="auto"/>
            <w:left w:val="none" w:sz="0" w:space="0" w:color="auto"/>
            <w:bottom w:val="none" w:sz="0" w:space="0" w:color="auto"/>
            <w:right w:val="none" w:sz="0" w:space="0" w:color="auto"/>
          </w:divBdr>
        </w:div>
      </w:divsChild>
    </w:div>
    <w:div w:id="1278951291">
      <w:bodyDiv w:val="1"/>
      <w:marLeft w:val="0"/>
      <w:marRight w:val="0"/>
      <w:marTop w:val="0"/>
      <w:marBottom w:val="0"/>
      <w:divBdr>
        <w:top w:val="none" w:sz="0" w:space="0" w:color="auto"/>
        <w:left w:val="none" w:sz="0" w:space="0" w:color="auto"/>
        <w:bottom w:val="none" w:sz="0" w:space="0" w:color="auto"/>
        <w:right w:val="none" w:sz="0" w:space="0" w:color="auto"/>
      </w:divBdr>
    </w:div>
    <w:div w:id="1360204745">
      <w:bodyDiv w:val="1"/>
      <w:marLeft w:val="0"/>
      <w:marRight w:val="0"/>
      <w:marTop w:val="0"/>
      <w:marBottom w:val="0"/>
      <w:divBdr>
        <w:top w:val="none" w:sz="0" w:space="0" w:color="auto"/>
        <w:left w:val="none" w:sz="0" w:space="0" w:color="auto"/>
        <w:bottom w:val="none" w:sz="0" w:space="0" w:color="auto"/>
        <w:right w:val="none" w:sz="0" w:space="0" w:color="auto"/>
      </w:divBdr>
    </w:div>
    <w:div w:id="1457017780">
      <w:bodyDiv w:val="1"/>
      <w:marLeft w:val="0"/>
      <w:marRight w:val="0"/>
      <w:marTop w:val="0"/>
      <w:marBottom w:val="0"/>
      <w:divBdr>
        <w:top w:val="none" w:sz="0" w:space="0" w:color="auto"/>
        <w:left w:val="none" w:sz="0" w:space="0" w:color="auto"/>
        <w:bottom w:val="none" w:sz="0" w:space="0" w:color="auto"/>
        <w:right w:val="none" w:sz="0" w:space="0" w:color="auto"/>
      </w:divBdr>
    </w:div>
    <w:div w:id="1531607406">
      <w:bodyDiv w:val="1"/>
      <w:marLeft w:val="0"/>
      <w:marRight w:val="0"/>
      <w:marTop w:val="0"/>
      <w:marBottom w:val="0"/>
      <w:divBdr>
        <w:top w:val="none" w:sz="0" w:space="0" w:color="auto"/>
        <w:left w:val="none" w:sz="0" w:space="0" w:color="auto"/>
        <w:bottom w:val="none" w:sz="0" w:space="0" w:color="auto"/>
        <w:right w:val="none" w:sz="0" w:space="0" w:color="auto"/>
      </w:divBdr>
    </w:div>
    <w:div w:id="1570268951">
      <w:bodyDiv w:val="1"/>
      <w:marLeft w:val="0"/>
      <w:marRight w:val="0"/>
      <w:marTop w:val="0"/>
      <w:marBottom w:val="0"/>
      <w:divBdr>
        <w:top w:val="none" w:sz="0" w:space="0" w:color="auto"/>
        <w:left w:val="none" w:sz="0" w:space="0" w:color="auto"/>
        <w:bottom w:val="none" w:sz="0" w:space="0" w:color="auto"/>
        <w:right w:val="none" w:sz="0" w:space="0" w:color="auto"/>
      </w:divBdr>
    </w:div>
    <w:div w:id="1682119037">
      <w:bodyDiv w:val="1"/>
      <w:marLeft w:val="0"/>
      <w:marRight w:val="0"/>
      <w:marTop w:val="0"/>
      <w:marBottom w:val="0"/>
      <w:divBdr>
        <w:top w:val="none" w:sz="0" w:space="0" w:color="auto"/>
        <w:left w:val="none" w:sz="0" w:space="0" w:color="auto"/>
        <w:bottom w:val="none" w:sz="0" w:space="0" w:color="auto"/>
        <w:right w:val="none" w:sz="0" w:space="0" w:color="auto"/>
      </w:divBdr>
    </w:div>
    <w:div w:id="1967813133">
      <w:bodyDiv w:val="1"/>
      <w:marLeft w:val="0"/>
      <w:marRight w:val="0"/>
      <w:marTop w:val="0"/>
      <w:marBottom w:val="0"/>
      <w:divBdr>
        <w:top w:val="none" w:sz="0" w:space="0" w:color="auto"/>
        <w:left w:val="none" w:sz="0" w:space="0" w:color="auto"/>
        <w:bottom w:val="none" w:sz="0" w:space="0" w:color="auto"/>
        <w:right w:val="none" w:sz="0" w:space="0" w:color="auto"/>
      </w:divBdr>
    </w:div>
    <w:div w:id="2008709970">
      <w:bodyDiv w:val="1"/>
      <w:marLeft w:val="0"/>
      <w:marRight w:val="0"/>
      <w:marTop w:val="0"/>
      <w:marBottom w:val="0"/>
      <w:divBdr>
        <w:top w:val="none" w:sz="0" w:space="0" w:color="auto"/>
        <w:left w:val="none" w:sz="0" w:space="0" w:color="auto"/>
        <w:bottom w:val="none" w:sz="0" w:space="0" w:color="auto"/>
        <w:right w:val="none" w:sz="0" w:space="0" w:color="auto"/>
      </w:divBdr>
    </w:div>
    <w:div w:id="2028483581">
      <w:bodyDiv w:val="1"/>
      <w:marLeft w:val="0"/>
      <w:marRight w:val="0"/>
      <w:marTop w:val="0"/>
      <w:marBottom w:val="0"/>
      <w:divBdr>
        <w:top w:val="none" w:sz="0" w:space="0" w:color="auto"/>
        <w:left w:val="none" w:sz="0" w:space="0" w:color="auto"/>
        <w:bottom w:val="none" w:sz="0" w:space="0" w:color="auto"/>
        <w:right w:val="none" w:sz="0" w:space="0" w:color="auto"/>
      </w:divBdr>
      <w:divsChild>
        <w:div w:id="1850411698">
          <w:marLeft w:val="0"/>
          <w:marRight w:val="0"/>
          <w:marTop w:val="0"/>
          <w:marBottom w:val="0"/>
          <w:divBdr>
            <w:top w:val="none" w:sz="0" w:space="0" w:color="auto"/>
            <w:left w:val="none" w:sz="0" w:space="0" w:color="auto"/>
            <w:bottom w:val="none" w:sz="0" w:space="0" w:color="auto"/>
            <w:right w:val="none" w:sz="0" w:space="0" w:color="auto"/>
          </w:divBdr>
          <w:divsChild>
            <w:div w:id="1634363752">
              <w:marLeft w:val="0"/>
              <w:marRight w:val="0"/>
              <w:marTop w:val="0"/>
              <w:marBottom w:val="0"/>
              <w:divBdr>
                <w:top w:val="none" w:sz="0" w:space="0" w:color="auto"/>
                <w:left w:val="none" w:sz="0" w:space="0" w:color="auto"/>
                <w:bottom w:val="none" w:sz="0" w:space="0" w:color="auto"/>
                <w:right w:val="none" w:sz="0" w:space="0" w:color="auto"/>
              </w:divBdr>
            </w:div>
            <w:div w:id="2115980285">
              <w:marLeft w:val="0"/>
              <w:marRight w:val="0"/>
              <w:marTop w:val="0"/>
              <w:marBottom w:val="0"/>
              <w:divBdr>
                <w:top w:val="none" w:sz="0" w:space="0" w:color="auto"/>
                <w:left w:val="none" w:sz="0" w:space="0" w:color="auto"/>
                <w:bottom w:val="none" w:sz="0" w:space="0" w:color="auto"/>
                <w:right w:val="none" w:sz="0" w:space="0" w:color="auto"/>
              </w:divBdr>
              <w:divsChild>
                <w:div w:id="1526943689">
                  <w:marLeft w:val="0"/>
                  <w:marRight w:val="0"/>
                  <w:marTop w:val="0"/>
                  <w:marBottom w:val="0"/>
                  <w:divBdr>
                    <w:top w:val="none" w:sz="0" w:space="0" w:color="auto"/>
                    <w:left w:val="none" w:sz="0" w:space="0" w:color="auto"/>
                    <w:bottom w:val="none" w:sz="0" w:space="0" w:color="auto"/>
                    <w:right w:val="none" w:sz="0" w:space="0" w:color="auto"/>
                  </w:divBdr>
                  <w:divsChild>
                    <w:div w:id="16420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8727">
              <w:marLeft w:val="0"/>
              <w:marRight w:val="0"/>
              <w:marTop w:val="0"/>
              <w:marBottom w:val="0"/>
              <w:divBdr>
                <w:top w:val="none" w:sz="0" w:space="0" w:color="auto"/>
                <w:left w:val="none" w:sz="0" w:space="0" w:color="auto"/>
                <w:bottom w:val="none" w:sz="0" w:space="0" w:color="auto"/>
                <w:right w:val="none" w:sz="0" w:space="0" w:color="auto"/>
              </w:divBdr>
            </w:div>
          </w:divsChild>
        </w:div>
        <w:div w:id="295382187">
          <w:marLeft w:val="0"/>
          <w:marRight w:val="0"/>
          <w:marTop w:val="0"/>
          <w:marBottom w:val="0"/>
          <w:divBdr>
            <w:top w:val="none" w:sz="0" w:space="0" w:color="auto"/>
            <w:left w:val="none" w:sz="0" w:space="0" w:color="auto"/>
            <w:bottom w:val="none" w:sz="0" w:space="0" w:color="auto"/>
            <w:right w:val="none" w:sz="0" w:space="0" w:color="auto"/>
          </w:divBdr>
          <w:divsChild>
            <w:div w:id="605692306">
              <w:marLeft w:val="0"/>
              <w:marRight w:val="0"/>
              <w:marTop w:val="0"/>
              <w:marBottom w:val="0"/>
              <w:divBdr>
                <w:top w:val="none" w:sz="0" w:space="0" w:color="auto"/>
                <w:left w:val="none" w:sz="0" w:space="0" w:color="auto"/>
                <w:bottom w:val="none" w:sz="0" w:space="0" w:color="auto"/>
                <w:right w:val="none" w:sz="0" w:space="0" w:color="auto"/>
              </w:divBdr>
            </w:div>
            <w:div w:id="1074085994">
              <w:marLeft w:val="0"/>
              <w:marRight w:val="0"/>
              <w:marTop w:val="0"/>
              <w:marBottom w:val="0"/>
              <w:divBdr>
                <w:top w:val="none" w:sz="0" w:space="0" w:color="auto"/>
                <w:left w:val="none" w:sz="0" w:space="0" w:color="auto"/>
                <w:bottom w:val="none" w:sz="0" w:space="0" w:color="auto"/>
                <w:right w:val="none" w:sz="0" w:space="0" w:color="auto"/>
              </w:divBdr>
              <w:divsChild>
                <w:div w:id="658461553">
                  <w:marLeft w:val="0"/>
                  <w:marRight w:val="0"/>
                  <w:marTop w:val="0"/>
                  <w:marBottom w:val="0"/>
                  <w:divBdr>
                    <w:top w:val="none" w:sz="0" w:space="0" w:color="auto"/>
                    <w:left w:val="none" w:sz="0" w:space="0" w:color="auto"/>
                    <w:bottom w:val="none" w:sz="0" w:space="0" w:color="auto"/>
                    <w:right w:val="none" w:sz="0" w:space="0" w:color="auto"/>
                  </w:divBdr>
                  <w:divsChild>
                    <w:div w:id="17331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284">
              <w:marLeft w:val="0"/>
              <w:marRight w:val="0"/>
              <w:marTop w:val="0"/>
              <w:marBottom w:val="0"/>
              <w:divBdr>
                <w:top w:val="none" w:sz="0" w:space="0" w:color="auto"/>
                <w:left w:val="none" w:sz="0" w:space="0" w:color="auto"/>
                <w:bottom w:val="none" w:sz="0" w:space="0" w:color="auto"/>
                <w:right w:val="none" w:sz="0" w:space="0" w:color="auto"/>
              </w:divBdr>
            </w:div>
          </w:divsChild>
        </w:div>
        <w:div w:id="648637886">
          <w:marLeft w:val="0"/>
          <w:marRight w:val="0"/>
          <w:marTop w:val="0"/>
          <w:marBottom w:val="0"/>
          <w:divBdr>
            <w:top w:val="none" w:sz="0" w:space="0" w:color="auto"/>
            <w:left w:val="none" w:sz="0" w:space="0" w:color="auto"/>
            <w:bottom w:val="none" w:sz="0" w:space="0" w:color="auto"/>
            <w:right w:val="none" w:sz="0" w:space="0" w:color="auto"/>
          </w:divBdr>
          <w:divsChild>
            <w:div w:id="66651486">
              <w:marLeft w:val="0"/>
              <w:marRight w:val="0"/>
              <w:marTop w:val="0"/>
              <w:marBottom w:val="0"/>
              <w:divBdr>
                <w:top w:val="none" w:sz="0" w:space="0" w:color="auto"/>
                <w:left w:val="none" w:sz="0" w:space="0" w:color="auto"/>
                <w:bottom w:val="none" w:sz="0" w:space="0" w:color="auto"/>
                <w:right w:val="none" w:sz="0" w:space="0" w:color="auto"/>
              </w:divBdr>
            </w:div>
            <w:div w:id="105856873">
              <w:marLeft w:val="0"/>
              <w:marRight w:val="0"/>
              <w:marTop w:val="0"/>
              <w:marBottom w:val="0"/>
              <w:divBdr>
                <w:top w:val="none" w:sz="0" w:space="0" w:color="auto"/>
                <w:left w:val="none" w:sz="0" w:space="0" w:color="auto"/>
                <w:bottom w:val="none" w:sz="0" w:space="0" w:color="auto"/>
                <w:right w:val="none" w:sz="0" w:space="0" w:color="auto"/>
              </w:divBdr>
              <w:divsChild>
                <w:div w:id="1815289044">
                  <w:marLeft w:val="0"/>
                  <w:marRight w:val="0"/>
                  <w:marTop w:val="0"/>
                  <w:marBottom w:val="0"/>
                  <w:divBdr>
                    <w:top w:val="none" w:sz="0" w:space="0" w:color="auto"/>
                    <w:left w:val="none" w:sz="0" w:space="0" w:color="auto"/>
                    <w:bottom w:val="none" w:sz="0" w:space="0" w:color="auto"/>
                    <w:right w:val="none" w:sz="0" w:space="0" w:color="auto"/>
                  </w:divBdr>
                  <w:divsChild>
                    <w:div w:id="2047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473">
              <w:marLeft w:val="0"/>
              <w:marRight w:val="0"/>
              <w:marTop w:val="0"/>
              <w:marBottom w:val="0"/>
              <w:divBdr>
                <w:top w:val="none" w:sz="0" w:space="0" w:color="auto"/>
                <w:left w:val="none" w:sz="0" w:space="0" w:color="auto"/>
                <w:bottom w:val="none" w:sz="0" w:space="0" w:color="auto"/>
                <w:right w:val="none" w:sz="0" w:space="0" w:color="auto"/>
              </w:divBdr>
            </w:div>
          </w:divsChild>
        </w:div>
        <w:div w:id="1015305417">
          <w:marLeft w:val="0"/>
          <w:marRight w:val="0"/>
          <w:marTop w:val="0"/>
          <w:marBottom w:val="0"/>
          <w:divBdr>
            <w:top w:val="none" w:sz="0" w:space="0" w:color="auto"/>
            <w:left w:val="none" w:sz="0" w:space="0" w:color="auto"/>
            <w:bottom w:val="none" w:sz="0" w:space="0" w:color="auto"/>
            <w:right w:val="none" w:sz="0" w:space="0" w:color="auto"/>
          </w:divBdr>
          <w:divsChild>
            <w:div w:id="855847702">
              <w:marLeft w:val="0"/>
              <w:marRight w:val="0"/>
              <w:marTop w:val="0"/>
              <w:marBottom w:val="0"/>
              <w:divBdr>
                <w:top w:val="none" w:sz="0" w:space="0" w:color="auto"/>
                <w:left w:val="none" w:sz="0" w:space="0" w:color="auto"/>
                <w:bottom w:val="none" w:sz="0" w:space="0" w:color="auto"/>
                <w:right w:val="none" w:sz="0" w:space="0" w:color="auto"/>
              </w:divBdr>
            </w:div>
            <w:div w:id="1346437387">
              <w:marLeft w:val="0"/>
              <w:marRight w:val="0"/>
              <w:marTop w:val="0"/>
              <w:marBottom w:val="0"/>
              <w:divBdr>
                <w:top w:val="none" w:sz="0" w:space="0" w:color="auto"/>
                <w:left w:val="none" w:sz="0" w:space="0" w:color="auto"/>
                <w:bottom w:val="none" w:sz="0" w:space="0" w:color="auto"/>
                <w:right w:val="none" w:sz="0" w:space="0" w:color="auto"/>
              </w:divBdr>
              <w:divsChild>
                <w:div w:id="1205798671">
                  <w:marLeft w:val="0"/>
                  <w:marRight w:val="0"/>
                  <w:marTop w:val="0"/>
                  <w:marBottom w:val="0"/>
                  <w:divBdr>
                    <w:top w:val="none" w:sz="0" w:space="0" w:color="auto"/>
                    <w:left w:val="none" w:sz="0" w:space="0" w:color="auto"/>
                    <w:bottom w:val="none" w:sz="0" w:space="0" w:color="auto"/>
                    <w:right w:val="none" w:sz="0" w:space="0" w:color="auto"/>
                  </w:divBdr>
                  <w:divsChild>
                    <w:div w:id="18827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677">
              <w:marLeft w:val="0"/>
              <w:marRight w:val="0"/>
              <w:marTop w:val="0"/>
              <w:marBottom w:val="0"/>
              <w:divBdr>
                <w:top w:val="none" w:sz="0" w:space="0" w:color="auto"/>
                <w:left w:val="none" w:sz="0" w:space="0" w:color="auto"/>
                <w:bottom w:val="none" w:sz="0" w:space="0" w:color="auto"/>
                <w:right w:val="none" w:sz="0" w:space="0" w:color="auto"/>
              </w:divBdr>
            </w:div>
          </w:divsChild>
        </w:div>
        <w:div w:id="980037765">
          <w:marLeft w:val="0"/>
          <w:marRight w:val="0"/>
          <w:marTop w:val="0"/>
          <w:marBottom w:val="0"/>
          <w:divBdr>
            <w:top w:val="none" w:sz="0" w:space="0" w:color="auto"/>
            <w:left w:val="none" w:sz="0" w:space="0" w:color="auto"/>
            <w:bottom w:val="none" w:sz="0" w:space="0" w:color="auto"/>
            <w:right w:val="none" w:sz="0" w:space="0" w:color="auto"/>
          </w:divBdr>
          <w:divsChild>
            <w:div w:id="1327170178">
              <w:marLeft w:val="0"/>
              <w:marRight w:val="0"/>
              <w:marTop w:val="0"/>
              <w:marBottom w:val="0"/>
              <w:divBdr>
                <w:top w:val="none" w:sz="0" w:space="0" w:color="auto"/>
                <w:left w:val="none" w:sz="0" w:space="0" w:color="auto"/>
                <w:bottom w:val="none" w:sz="0" w:space="0" w:color="auto"/>
                <w:right w:val="none" w:sz="0" w:space="0" w:color="auto"/>
              </w:divBdr>
            </w:div>
            <w:div w:id="146940033">
              <w:marLeft w:val="0"/>
              <w:marRight w:val="0"/>
              <w:marTop w:val="0"/>
              <w:marBottom w:val="0"/>
              <w:divBdr>
                <w:top w:val="none" w:sz="0" w:space="0" w:color="auto"/>
                <w:left w:val="none" w:sz="0" w:space="0" w:color="auto"/>
                <w:bottom w:val="none" w:sz="0" w:space="0" w:color="auto"/>
                <w:right w:val="none" w:sz="0" w:space="0" w:color="auto"/>
              </w:divBdr>
              <w:divsChild>
                <w:div w:id="1604916763">
                  <w:marLeft w:val="0"/>
                  <w:marRight w:val="0"/>
                  <w:marTop w:val="0"/>
                  <w:marBottom w:val="0"/>
                  <w:divBdr>
                    <w:top w:val="none" w:sz="0" w:space="0" w:color="auto"/>
                    <w:left w:val="none" w:sz="0" w:space="0" w:color="auto"/>
                    <w:bottom w:val="none" w:sz="0" w:space="0" w:color="auto"/>
                    <w:right w:val="none" w:sz="0" w:space="0" w:color="auto"/>
                  </w:divBdr>
                  <w:divsChild>
                    <w:div w:id="13560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675">
              <w:marLeft w:val="0"/>
              <w:marRight w:val="0"/>
              <w:marTop w:val="0"/>
              <w:marBottom w:val="0"/>
              <w:divBdr>
                <w:top w:val="none" w:sz="0" w:space="0" w:color="auto"/>
                <w:left w:val="none" w:sz="0" w:space="0" w:color="auto"/>
                <w:bottom w:val="none" w:sz="0" w:space="0" w:color="auto"/>
                <w:right w:val="none" w:sz="0" w:space="0" w:color="auto"/>
              </w:divBdr>
            </w:div>
          </w:divsChild>
        </w:div>
        <w:div w:id="79911555">
          <w:marLeft w:val="0"/>
          <w:marRight w:val="0"/>
          <w:marTop w:val="0"/>
          <w:marBottom w:val="0"/>
          <w:divBdr>
            <w:top w:val="none" w:sz="0" w:space="0" w:color="auto"/>
            <w:left w:val="none" w:sz="0" w:space="0" w:color="auto"/>
            <w:bottom w:val="none" w:sz="0" w:space="0" w:color="auto"/>
            <w:right w:val="none" w:sz="0" w:space="0" w:color="auto"/>
          </w:divBdr>
          <w:divsChild>
            <w:div w:id="500857067">
              <w:marLeft w:val="0"/>
              <w:marRight w:val="0"/>
              <w:marTop w:val="0"/>
              <w:marBottom w:val="0"/>
              <w:divBdr>
                <w:top w:val="none" w:sz="0" w:space="0" w:color="auto"/>
                <w:left w:val="none" w:sz="0" w:space="0" w:color="auto"/>
                <w:bottom w:val="none" w:sz="0" w:space="0" w:color="auto"/>
                <w:right w:val="none" w:sz="0" w:space="0" w:color="auto"/>
              </w:divBdr>
            </w:div>
            <w:div w:id="628711169">
              <w:marLeft w:val="0"/>
              <w:marRight w:val="0"/>
              <w:marTop w:val="0"/>
              <w:marBottom w:val="0"/>
              <w:divBdr>
                <w:top w:val="none" w:sz="0" w:space="0" w:color="auto"/>
                <w:left w:val="none" w:sz="0" w:space="0" w:color="auto"/>
                <w:bottom w:val="none" w:sz="0" w:space="0" w:color="auto"/>
                <w:right w:val="none" w:sz="0" w:space="0" w:color="auto"/>
              </w:divBdr>
              <w:divsChild>
                <w:div w:id="1766342017">
                  <w:marLeft w:val="0"/>
                  <w:marRight w:val="0"/>
                  <w:marTop w:val="0"/>
                  <w:marBottom w:val="0"/>
                  <w:divBdr>
                    <w:top w:val="none" w:sz="0" w:space="0" w:color="auto"/>
                    <w:left w:val="none" w:sz="0" w:space="0" w:color="auto"/>
                    <w:bottom w:val="none" w:sz="0" w:space="0" w:color="auto"/>
                    <w:right w:val="none" w:sz="0" w:space="0" w:color="auto"/>
                  </w:divBdr>
                  <w:divsChild>
                    <w:div w:id="18899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280">
      <w:bodyDiv w:val="1"/>
      <w:marLeft w:val="0"/>
      <w:marRight w:val="0"/>
      <w:marTop w:val="0"/>
      <w:marBottom w:val="0"/>
      <w:divBdr>
        <w:top w:val="none" w:sz="0" w:space="0" w:color="auto"/>
        <w:left w:val="none" w:sz="0" w:space="0" w:color="auto"/>
        <w:bottom w:val="none" w:sz="0" w:space="0" w:color="auto"/>
        <w:right w:val="none" w:sz="0" w:space="0" w:color="auto"/>
      </w:divBdr>
    </w:div>
    <w:div w:id="2080593703">
      <w:bodyDiv w:val="1"/>
      <w:marLeft w:val="0"/>
      <w:marRight w:val="0"/>
      <w:marTop w:val="0"/>
      <w:marBottom w:val="0"/>
      <w:divBdr>
        <w:top w:val="none" w:sz="0" w:space="0" w:color="auto"/>
        <w:left w:val="none" w:sz="0" w:space="0" w:color="auto"/>
        <w:bottom w:val="none" w:sz="0" w:space="0" w:color="auto"/>
        <w:right w:val="none" w:sz="0" w:space="0" w:color="auto"/>
      </w:divBdr>
    </w:div>
    <w:div w:id="2137094599">
      <w:bodyDiv w:val="1"/>
      <w:marLeft w:val="0"/>
      <w:marRight w:val="0"/>
      <w:marTop w:val="0"/>
      <w:marBottom w:val="0"/>
      <w:divBdr>
        <w:top w:val="none" w:sz="0" w:space="0" w:color="auto"/>
        <w:left w:val="none" w:sz="0" w:space="0" w:color="auto"/>
        <w:bottom w:val="none" w:sz="0" w:space="0" w:color="auto"/>
        <w:right w:val="none" w:sz="0" w:space="0" w:color="auto"/>
      </w:divBdr>
    </w:div>
    <w:div w:id="213833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F734-A11F-4736-9C28-191ECCE5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42</Pages>
  <Words>8148</Words>
  <Characters>46449</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Zhuravlev</dc:creator>
  <cp:keywords/>
  <dc:description/>
  <cp:lastModifiedBy>Danil Zhuravlev</cp:lastModifiedBy>
  <cp:revision>520</cp:revision>
  <dcterms:created xsi:type="dcterms:W3CDTF">2024-10-17T10:43:00Z</dcterms:created>
  <dcterms:modified xsi:type="dcterms:W3CDTF">2024-11-05T13:01:00Z</dcterms:modified>
</cp:coreProperties>
</file>