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Executive Summary</w:t>
      </w:r>
    </w:p>
    <w:p w14:paraId="00000002" w14:textId="77777777" w:rsidR="00CE2070" w:rsidRPr="00BE5EAD" w:rsidRDefault="00000000" w:rsidP="00BE5EAD">
      <w:pPr>
        <w:spacing w:before="120" w:line="288" w:lineRule="auto"/>
        <w:ind w:right="-182"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The project “Using AI Tools in FPT University Students – Can Tho Campus” aims to survey, analyze and evaluate how FPT students use AI tools in academic environments and practical creative activities. By combining data collection through surveys and analysis of practical documents, the project aims to provide a comprehensive view of the level of AI application in learning, personal projects, as well as competitions such as FPT AI-Conic 2025 for students to experience in practice. The implementation method includes surveying at least 30 students from different majors, synthesizing typical AI tool usage situations and evaluating ethical factors when using technology. The tools mentioned include: ChatGPT, Grammarly, GitHub Copilot, Gamma, Google Colab and Steven.ai, which greatly benefit students in their learning process.The project is expected to provide specific recommendations for optimizing the responsible use of AI, contributing to improving student learning and creativity, and complementing the university’s comprehensive AI training strategy. This summary provides a quick but comprehensive overview of all the key content, helping readers – especially administrators, lecturers or assessors – understand the project’s goals, approach, and potential benefits.</w:t>
      </w:r>
    </w:p>
    <w:p w14:paraId="00000003"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Introduction</w:t>
      </w:r>
    </w:p>
    <w:p w14:paraId="00000004"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Artificial Intelligence (AI) is profoundly changing the way students approach learning and creativity. Especially at FPT University - Can Tho Campus, integrating AI into the curriculum for freshmen and seniors has opened up new opportunities to optimize problem solving, group project implementation, research skills development and critical thinking to be done faster and better.In the context of majors such as Information Technology, Design, Communication and Digital Business requiring a large amount of creative and analytical work in a short period of time to meet deadlines at school and in practical competitions, the effective use of AI tools such as ChatGPT, Grammarly, GitHub Copilot, Gamma, Google Colab and Steven.ai has become an essential need for every student.In particular, tools like Gamma support designing beautiful, modern and time-saving presentations, helping students create professional learning products without spending too much effort on editing. From there, students can focus more on the content and presentation ideas. Similarly, ChatGPT not only helps write essay ideas but also supports building convincing layouts for presentations in fields such as Business, Communications, IT, Linguistics, etc.In addition, Google Colab and GitHub Copilot are especially useful in the programming and data analysis industries, these tools help students complete coding assignments faster, while learning and improving new knowledge about the structure and syntax of the specialized field of information technology students from real-life </w:t>
      </w:r>
      <w:r w:rsidRPr="00BE5EAD">
        <w:rPr>
          <w:rFonts w:ascii="Times New Roman" w:eastAsia="Times New Roman" w:hAnsi="Times New Roman" w:cs="Times New Roman"/>
          <w:sz w:val="26"/>
          <w:szCs w:val="26"/>
        </w:rPr>
        <w:lastRenderedPageBreak/>
        <w:t>examples. Meanwhile, Grammarly and Steven.ai support students to improve their academic writing skills, improve the quality of language in essays, academic emails or scientific research reports.In the digital age, technology is no longer just a tool but has become an indispensable part of life. At FPT University, students not only learn about technology but also directly experience and apply AI to study and work, helping to optimize time, improve performance and develop themselves.From supporting complex homework, to optimizing work, even creating content, AI is changing the way we learn and live.With support from FPT Corporation, FPT University students are pioneers in accessing and applying technology in learning and living. Modern functional rooms, competitions, real-life projects, seminars, help students access the latest technologies, effectively apply IT and Artificial Intelligence to study, be ready to learn and apply new technology, and form a pioneering technology mindset.Not only supporting learning, these tools also help students get acquainted with the environment, professional work processes, optimize their working time and increase personal productivity, cultivate essential skills in the modern labor market</w:t>
      </w:r>
    </w:p>
    <w:p w14:paraId="00000005"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Project Purposes</w:t>
      </w:r>
    </w:p>
    <w:p w14:paraId="00000006"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Overall objective:Evaluate the role of AI tools in supporting learning, creativity, and skill development for FPT Can Tho students.Specific objectives:Survey the level of use and awareness of students about AI tools in academics and creativity.Analyze specific usage scenarios, clarify benefits, limitations, and risks.Evaluate ethical aspects, dependency, and impact on students' personal development.Recommend additional tools or new approaches to improve the effectiveness of AI training and learning.</w:t>
      </w:r>
    </w:p>
    <w:p w14:paraId="00000007"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 xml:space="preserve">Expected Results </w:t>
      </w:r>
    </w:p>
    <w:p w14:paraId="00000008"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Collect and analyze survey data from at least 30 students from different majors at Can Tho campus.Create a summary table of typical use cases for each AI tool, linked to specific learning objectives such as essay writing, programming, presentation creation, data analysis, and content creation.Specifically analyze the effectiveness of each tool: for example, Gamma in presentation design; ChatGPT in content and idea building; Google Colab in programming; Grammarly in academic grammar checking; etc.Provide practical recommendations on how to use AI effectively, ensuring honesty and suitability for each major group.Evaluate the role of AI innovation competitions such as FPT AI-Conic 2025 in enhancing practical skills and creativity for students.Propose improvements to the internal AI training program, contributing to perfecting the school's technology-integrated teaching methods.</w:t>
      </w:r>
    </w:p>
    <w:p w14:paraId="00000009" w14:textId="77777777" w:rsidR="00CE2070" w:rsidRPr="00BE5EAD" w:rsidRDefault="00CE2070" w:rsidP="00BE5EAD">
      <w:pPr>
        <w:spacing w:before="120" w:line="288" w:lineRule="auto"/>
        <w:ind w:firstLine="720"/>
        <w:rPr>
          <w:rFonts w:ascii="Times New Roman" w:eastAsia="Times New Roman" w:hAnsi="Times New Roman" w:cs="Times New Roman"/>
          <w:sz w:val="26"/>
          <w:szCs w:val="26"/>
        </w:rPr>
      </w:pPr>
    </w:p>
    <w:p w14:paraId="0000000A" w14:textId="77777777" w:rsidR="00CE2070" w:rsidRPr="00BE5EAD" w:rsidRDefault="00CE2070" w:rsidP="00BE5EAD">
      <w:pPr>
        <w:spacing w:before="120" w:line="288" w:lineRule="auto"/>
        <w:ind w:firstLine="720"/>
        <w:rPr>
          <w:rFonts w:ascii="Times New Roman" w:eastAsia="Times New Roman" w:hAnsi="Times New Roman" w:cs="Times New Roman"/>
          <w:sz w:val="26"/>
          <w:szCs w:val="26"/>
        </w:rPr>
      </w:pPr>
    </w:p>
    <w:p w14:paraId="0000000B"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lastRenderedPageBreak/>
        <w:t xml:space="preserve"> Analysis</w:t>
      </w:r>
    </w:p>
    <w:p w14:paraId="0000000C" w14:textId="77777777" w:rsidR="00CE2070" w:rsidRPr="00BE5EAD" w:rsidRDefault="00000000" w:rsidP="00BE5EAD">
      <w:pPr>
        <w:spacing w:before="120" w:line="288" w:lineRule="auto"/>
        <w:ind w:firstLine="720"/>
        <w:rPr>
          <w:rFonts w:ascii="Times New Roman" w:eastAsia="Times New Roman" w:hAnsi="Times New Roman" w:cs="Times New Roman"/>
          <w:b/>
          <w:sz w:val="26"/>
          <w:szCs w:val="26"/>
        </w:rPr>
      </w:pPr>
      <w:r w:rsidRPr="00BE5EAD">
        <w:rPr>
          <w:rFonts w:ascii="Times New Roman" w:eastAsia="Times New Roman" w:hAnsi="Times New Roman" w:cs="Times New Roman"/>
          <w:sz w:val="26"/>
          <w:szCs w:val="26"/>
        </w:rPr>
        <w:t>To ensure that the project is implemented effectively and delivers concrete results, our team has divided the process into three phases, each with a specific function within the overall research framework</w:t>
      </w:r>
    </w:p>
    <w:p w14:paraId="0000000D" w14:textId="77777777" w:rsidR="00CE2070" w:rsidRPr="00BE5EAD" w:rsidRDefault="00000000" w:rsidP="00BE5EAD">
      <w:pPr>
        <w:spacing w:before="120" w:line="288" w:lineRule="auto"/>
        <w:ind w:firstLine="720"/>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 xml:space="preserve">Phase 1: Design and send the survey. </w:t>
      </w:r>
    </w:p>
    <w:p w14:paraId="0000000E"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The first step in the project is to design a comprehensive survey using Google Forms. The survey questions will target students' behaviors, attitudes, and practical experiences with AI tools at FPT University - Can Tho Campus. The survey will address key issues such as:</w:t>
      </w:r>
    </w:p>
    <w:p w14:paraId="0000000F"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 Why do students use AI in their academic work?</w:t>
      </w:r>
    </w:p>
    <w:p w14:paraId="00000010"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 Specific AI tools that students frequently use? </w:t>
      </w:r>
    </w:p>
    <w:p w14:paraId="00000011"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Advantages and disadvantages of using AI in academic assignments? </w:t>
      </w:r>
    </w:p>
    <w:p w14:paraId="00000012"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Students' knowledge and concerns about relying heavily on AI. </w:t>
      </w:r>
    </w:p>
    <w:p w14:paraId="00000013"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To maximize response, the survey will be distributed through class groups, student networks, and facilitated by the Student Services Office to reach a wider audience. Ideally, we are looking for 40 to 60 responses to provide representative and diverse data. </w:t>
      </w:r>
    </w:p>
    <w:p w14:paraId="00000014" w14:textId="77777777" w:rsidR="00CE2070" w:rsidRPr="00BE5EAD" w:rsidRDefault="00000000" w:rsidP="00BE5EAD">
      <w:pPr>
        <w:spacing w:before="120" w:line="288" w:lineRule="auto"/>
        <w:ind w:firstLine="720"/>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 xml:space="preserve">Phase 2: Data Planning and Analysis </w:t>
      </w:r>
    </w:p>
    <w:p w14:paraId="00000015"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After collecting the questionnaire forms, our team will conduct data analysis. We will examine all responses and categorize them into common patterns or themes. Additional interviews or spontaneous conversations may be conducted if necessary to better understand some of the perspectives. All of this analysis will present a clear picture of how student learning patterns are impacted by AI in college.</w:t>
      </w:r>
    </w:p>
    <w:p w14:paraId="00000016" w14:textId="77777777" w:rsidR="00CE2070" w:rsidRPr="00BE5EAD" w:rsidRDefault="00000000" w:rsidP="00BE5EAD">
      <w:pPr>
        <w:spacing w:before="120" w:line="288" w:lineRule="auto"/>
        <w:ind w:firstLine="720"/>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 xml:space="preserve"> Phase 3: Proposing solutions based on research findings</w:t>
      </w:r>
    </w:p>
    <w:p w14:paraId="00000017"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 xml:space="preserve"> In the final phase, we will synthesize the findings from the interviews and surveys and contrast them with credible academic research and expert opinion. We aim to propose concrete steps that will enable students to take advantage of AI, maximize their benefits from AI, and prevent negative impacts on the quality of learning. These steps will include: Recommendations for responsible and meaningful use of AI. </w:t>
      </w:r>
    </w:p>
    <w:p w14:paraId="00000018"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Exercises to prevent overreliance and promote independent thinking. Strategies for using AI while maintaining standards of academic integrity. By combining student feedback with scholarship, we aim to provide useful and practical guidance for students to apply AI in a university setting.</w:t>
      </w:r>
    </w:p>
    <w:p w14:paraId="00000019" w14:textId="77777777" w:rsidR="00CE2070" w:rsidRPr="00BE5EAD" w:rsidRDefault="00CE2070" w:rsidP="00BE5EAD">
      <w:pPr>
        <w:spacing w:before="120" w:line="288" w:lineRule="auto"/>
        <w:ind w:firstLine="720"/>
        <w:rPr>
          <w:rFonts w:ascii="Times New Roman" w:eastAsia="Times New Roman" w:hAnsi="Times New Roman" w:cs="Times New Roman"/>
          <w:sz w:val="26"/>
          <w:szCs w:val="26"/>
        </w:rPr>
      </w:pPr>
    </w:p>
    <w:p w14:paraId="0000001A"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Word plan</w:t>
      </w:r>
    </w:p>
    <w:p w14:paraId="0000001B" w14:textId="57F2F687" w:rsidR="00CE2070" w:rsidRPr="00224F65" w:rsidRDefault="00000000" w:rsidP="00224F65">
      <w:pPr>
        <w:pStyle w:val="ListParagraph"/>
        <w:numPr>
          <w:ilvl w:val="0"/>
          <w:numId w:val="1"/>
        </w:numPr>
        <w:spacing w:before="120" w:line="288" w:lineRule="auto"/>
        <w:rPr>
          <w:rFonts w:ascii="Times New Roman" w:eastAsia="Times New Roman" w:hAnsi="Times New Roman" w:cs="Times New Roman"/>
          <w:b/>
          <w:sz w:val="26"/>
          <w:szCs w:val="26"/>
          <w:lang w:val="vi-VN"/>
        </w:rPr>
      </w:pPr>
      <w:r w:rsidRPr="00224F65">
        <w:rPr>
          <w:rFonts w:ascii="Times New Roman" w:eastAsia="Times New Roman" w:hAnsi="Times New Roman" w:cs="Times New Roman"/>
          <w:b/>
          <w:sz w:val="26"/>
          <w:szCs w:val="26"/>
        </w:rPr>
        <w:t>Timeline</w:t>
      </w:r>
    </w:p>
    <w:p w14:paraId="5C182DC5" w14:textId="6605FF0C" w:rsidR="00224F65" w:rsidRPr="00915E88" w:rsidRDefault="00224F65" w:rsidP="00224F65">
      <w:pPr>
        <w:pStyle w:val="ListParagraph"/>
        <w:spacing w:before="100" w:beforeAutospacing="1" w:after="100" w:afterAutospacing="1" w:line="240" w:lineRule="auto"/>
        <w:ind w:left="1080"/>
        <w:rPr>
          <w:rFonts w:ascii="Times New Roman" w:eastAsia="Times New Roman" w:hAnsi="Times New Roman" w:cs="Times New Roman"/>
          <w:sz w:val="24"/>
          <w:szCs w:val="24"/>
          <w:lang w:val="vi-VN"/>
        </w:rPr>
      </w:pPr>
      <w:r w:rsidRPr="00224F65">
        <w:rPr>
          <w:rFonts w:ascii="Times New Roman" w:eastAsia="Times New Roman" w:hAnsi="Times New Roman" w:cs="Times New Roman"/>
          <w:b/>
          <w:bCs/>
          <w:sz w:val="24"/>
          <w:szCs w:val="24"/>
          <w:lang w:val="en-US"/>
        </w:rPr>
        <w:t>Project implementation period:</w:t>
      </w:r>
      <w:r w:rsidRPr="00224F65">
        <w:rPr>
          <w:rFonts w:ascii="Times New Roman" w:eastAsia="Times New Roman" w:hAnsi="Times New Roman" w:cs="Times New Roman"/>
          <w:sz w:val="24"/>
          <w:szCs w:val="24"/>
          <w:lang w:val="en-US"/>
        </w:rPr>
        <w:t xml:space="preserve"> From </w:t>
      </w:r>
      <w:r w:rsidR="00915E88">
        <w:rPr>
          <w:rFonts w:ascii="Times New Roman" w:eastAsia="Times New Roman" w:hAnsi="Times New Roman" w:cs="Times New Roman"/>
          <w:b/>
          <w:bCs/>
          <w:sz w:val="24"/>
          <w:szCs w:val="24"/>
          <w:lang w:val="en-US"/>
        </w:rPr>
        <w:t>1</w:t>
      </w:r>
      <w:r w:rsidR="00915E88" w:rsidRPr="00915E88">
        <w:rPr>
          <w:rFonts w:ascii="Times New Roman" w:eastAsia="Times New Roman" w:hAnsi="Times New Roman" w:cs="Times New Roman"/>
          <w:b/>
          <w:bCs/>
          <w:sz w:val="24"/>
          <w:szCs w:val="24"/>
          <w:vertAlign w:val="superscript"/>
          <w:lang w:val="en-US"/>
        </w:rPr>
        <w:t>st</w:t>
      </w:r>
      <w:r w:rsidR="00915E88">
        <w:rPr>
          <w:rFonts w:ascii="Times New Roman" w:eastAsia="Times New Roman" w:hAnsi="Times New Roman" w:cs="Times New Roman"/>
          <w:b/>
          <w:bCs/>
          <w:sz w:val="24"/>
          <w:szCs w:val="24"/>
          <w:lang w:val="vi-VN"/>
        </w:rPr>
        <w:t xml:space="preserve"> June to 12</w:t>
      </w:r>
      <w:r w:rsidR="00915E88" w:rsidRPr="00915E88">
        <w:rPr>
          <w:rFonts w:ascii="Times New Roman" w:eastAsia="Times New Roman" w:hAnsi="Times New Roman" w:cs="Times New Roman"/>
          <w:b/>
          <w:bCs/>
          <w:sz w:val="24"/>
          <w:szCs w:val="24"/>
          <w:vertAlign w:val="superscript"/>
          <w:lang w:val="vi-VN"/>
        </w:rPr>
        <w:t>th</w:t>
      </w:r>
    </w:p>
    <w:tbl>
      <w:tblPr>
        <w:tblW w:w="7587" w:type="dxa"/>
        <w:tblCellSpacing w:w="15" w:type="dxa"/>
        <w:tblCellMar>
          <w:top w:w="15" w:type="dxa"/>
          <w:left w:w="15" w:type="dxa"/>
          <w:bottom w:w="15" w:type="dxa"/>
          <w:right w:w="15" w:type="dxa"/>
        </w:tblCellMar>
        <w:tblLook w:val="04A0" w:firstRow="1" w:lastRow="0" w:firstColumn="1" w:lastColumn="0" w:noHBand="0" w:noVBand="1"/>
      </w:tblPr>
      <w:tblGrid>
        <w:gridCol w:w="1260"/>
        <w:gridCol w:w="66"/>
        <w:gridCol w:w="6261"/>
      </w:tblGrid>
      <w:tr w:rsidR="00915E88" w:rsidRPr="00224F65" w14:paraId="327B07E7" w14:textId="77777777" w:rsidTr="00915E88">
        <w:trPr>
          <w:tblHeader/>
          <w:tblCellSpacing w:w="15" w:type="dxa"/>
        </w:trPr>
        <w:tc>
          <w:tcPr>
            <w:tcW w:w="1215" w:type="dxa"/>
            <w:vAlign w:val="center"/>
            <w:hideMark/>
          </w:tcPr>
          <w:p w14:paraId="26A0C512" w14:textId="717FC91C" w:rsidR="00915E88" w:rsidRPr="00224F65" w:rsidRDefault="00915E88" w:rsidP="00224F65">
            <w:pPr>
              <w:spacing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Days</w:t>
            </w:r>
          </w:p>
        </w:tc>
        <w:tc>
          <w:tcPr>
            <w:tcW w:w="0" w:type="auto"/>
          </w:tcPr>
          <w:p w14:paraId="0CF77A14" w14:textId="77777777" w:rsidR="00915E88" w:rsidRPr="00224F65" w:rsidRDefault="00915E88" w:rsidP="00224F65">
            <w:pPr>
              <w:spacing w:line="240" w:lineRule="auto"/>
              <w:jc w:val="center"/>
              <w:rPr>
                <w:rFonts w:ascii="Times New Roman" w:eastAsia="Times New Roman" w:hAnsi="Times New Roman" w:cs="Times New Roman"/>
                <w:b/>
                <w:bCs/>
                <w:sz w:val="24"/>
                <w:szCs w:val="24"/>
                <w:lang w:val="en-US"/>
              </w:rPr>
            </w:pPr>
          </w:p>
        </w:tc>
        <w:tc>
          <w:tcPr>
            <w:tcW w:w="0" w:type="auto"/>
            <w:vAlign w:val="center"/>
            <w:hideMark/>
          </w:tcPr>
          <w:p w14:paraId="3C3E060D" w14:textId="77777777" w:rsidR="00915E88" w:rsidRPr="00224F65" w:rsidRDefault="00915E88" w:rsidP="00224F65">
            <w:pPr>
              <w:spacing w:line="240" w:lineRule="auto"/>
              <w:jc w:val="center"/>
              <w:rPr>
                <w:rFonts w:ascii="Times New Roman" w:eastAsia="Times New Roman" w:hAnsi="Times New Roman" w:cs="Times New Roman"/>
                <w:b/>
                <w:bCs/>
                <w:sz w:val="24"/>
                <w:szCs w:val="24"/>
                <w:lang w:val="en-US"/>
              </w:rPr>
            </w:pPr>
            <w:r w:rsidRPr="00224F65">
              <w:rPr>
                <w:rFonts w:ascii="Times New Roman" w:eastAsia="Times New Roman" w:hAnsi="Times New Roman" w:cs="Times New Roman"/>
                <w:b/>
                <w:bCs/>
                <w:sz w:val="24"/>
                <w:szCs w:val="24"/>
                <w:lang w:val="en-US"/>
              </w:rPr>
              <w:t>Activities</w:t>
            </w:r>
          </w:p>
        </w:tc>
      </w:tr>
      <w:tr w:rsidR="00915E88" w:rsidRPr="00224F65" w14:paraId="7FFC7CF6" w14:textId="77777777" w:rsidTr="00915E88">
        <w:trPr>
          <w:tblCellSpacing w:w="15" w:type="dxa"/>
        </w:trPr>
        <w:tc>
          <w:tcPr>
            <w:tcW w:w="1215" w:type="dxa"/>
            <w:vAlign w:val="center"/>
            <w:hideMark/>
          </w:tcPr>
          <w:p w14:paraId="34EAEC6E" w14:textId="150051C4" w:rsidR="00915E88" w:rsidRPr="00224F65" w:rsidRDefault="00915E88" w:rsidP="00915E88">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1-2</w:t>
            </w:r>
          </w:p>
        </w:tc>
        <w:tc>
          <w:tcPr>
            <w:tcW w:w="0" w:type="auto"/>
          </w:tcPr>
          <w:p w14:paraId="2C119110" w14:textId="77777777" w:rsidR="00915E88" w:rsidRPr="00224F65" w:rsidRDefault="00915E88" w:rsidP="00224F65">
            <w:pPr>
              <w:spacing w:line="240" w:lineRule="auto"/>
              <w:rPr>
                <w:rFonts w:ascii="Times New Roman" w:eastAsia="Times New Roman" w:hAnsi="Times New Roman" w:cs="Times New Roman"/>
                <w:sz w:val="24"/>
                <w:szCs w:val="24"/>
                <w:lang w:val="en-US"/>
              </w:rPr>
            </w:pPr>
          </w:p>
        </w:tc>
        <w:tc>
          <w:tcPr>
            <w:tcW w:w="0" w:type="auto"/>
            <w:vAlign w:val="center"/>
            <w:hideMark/>
          </w:tcPr>
          <w:p w14:paraId="5E29ADC6" w14:textId="77777777" w:rsidR="00915E88" w:rsidRPr="00224F65" w:rsidRDefault="00915E88" w:rsidP="00224F65">
            <w:pPr>
              <w:spacing w:line="240" w:lineRule="auto"/>
              <w:rPr>
                <w:rFonts w:ascii="Times New Roman" w:eastAsia="Times New Roman" w:hAnsi="Times New Roman" w:cs="Times New Roman"/>
                <w:sz w:val="24"/>
                <w:szCs w:val="24"/>
                <w:lang w:val="en-US"/>
              </w:rPr>
            </w:pPr>
            <w:r w:rsidRPr="00224F65">
              <w:rPr>
                <w:rFonts w:ascii="Times New Roman" w:eastAsia="Times New Roman" w:hAnsi="Times New Roman" w:cs="Times New Roman"/>
                <w:sz w:val="24"/>
                <w:szCs w:val="24"/>
                <w:lang w:val="en-US"/>
              </w:rPr>
              <w:t>Plan and frame the project; collect, select, and analyze information</w:t>
            </w:r>
          </w:p>
        </w:tc>
      </w:tr>
      <w:tr w:rsidR="00915E88" w:rsidRPr="00224F65" w14:paraId="38186420" w14:textId="77777777" w:rsidTr="00915E88">
        <w:trPr>
          <w:tblCellSpacing w:w="15" w:type="dxa"/>
        </w:trPr>
        <w:tc>
          <w:tcPr>
            <w:tcW w:w="1215" w:type="dxa"/>
            <w:vAlign w:val="center"/>
            <w:hideMark/>
          </w:tcPr>
          <w:p w14:paraId="1452E91F" w14:textId="59C57EB6" w:rsidR="00915E88" w:rsidRPr="00224F65" w:rsidRDefault="00915E88" w:rsidP="00915E88">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3-4</w:t>
            </w:r>
          </w:p>
        </w:tc>
        <w:tc>
          <w:tcPr>
            <w:tcW w:w="0" w:type="auto"/>
          </w:tcPr>
          <w:p w14:paraId="6F864684" w14:textId="77777777" w:rsidR="00915E88" w:rsidRPr="00224F65" w:rsidRDefault="00915E88" w:rsidP="00224F65">
            <w:pPr>
              <w:spacing w:line="240" w:lineRule="auto"/>
              <w:rPr>
                <w:rFonts w:ascii="Times New Roman" w:eastAsia="Times New Roman" w:hAnsi="Times New Roman" w:cs="Times New Roman"/>
                <w:sz w:val="24"/>
                <w:szCs w:val="24"/>
                <w:lang w:val="en-US"/>
              </w:rPr>
            </w:pPr>
          </w:p>
        </w:tc>
        <w:tc>
          <w:tcPr>
            <w:tcW w:w="0" w:type="auto"/>
            <w:vAlign w:val="center"/>
            <w:hideMark/>
          </w:tcPr>
          <w:p w14:paraId="09A91F09" w14:textId="77777777" w:rsidR="00915E88" w:rsidRPr="00224F65" w:rsidRDefault="00915E88" w:rsidP="00224F65">
            <w:pPr>
              <w:spacing w:line="240" w:lineRule="auto"/>
              <w:rPr>
                <w:rFonts w:ascii="Times New Roman" w:eastAsia="Times New Roman" w:hAnsi="Times New Roman" w:cs="Times New Roman"/>
                <w:sz w:val="24"/>
                <w:szCs w:val="24"/>
                <w:lang w:val="en-US"/>
              </w:rPr>
            </w:pPr>
            <w:r w:rsidRPr="00224F65">
              <w:rPr>
                <w:rFonts w:ascii="Times New Roman" w:eastAsia="Times New Roman" w:hAnsi="Times New Roman" w:cs="Times New Roman"/>
                <w:sz w:val="24"/>
                <w:szCs w:val="24"/>
                <w:lang w:val="en-US"/>
              </w:rPr>
              <w:t xml:space="preserve">Collecting and synthesizing information; </w:t>
            </w:r>
            <w:proofErr w:type="gramStart"/>
            <w:r w:rsidRPr="00224F65">
              <w:rPr>
                <w:rFonts w:ascii="Times New Roman" w:eastAsia="Times New Roman" w:hAnsi="Times New Roman" w:cs="Times New Roman"/>
                <w:sz w:val="24"/>
                <w:szCs w:val="24"/>
                <w:lang w:val="en-US"/>
              </w:rPr>
              <w:t>solve</w:t>
            </w:r>
            <w:proofErr w:type="gramEnd"/>
            <w:r w:rsidRPr="00224F65">
              <w:rPr>
                <w:rFonts w:ascii="Times New Roman" w:eastAsia="Times New Roman" w:hAnsi="Times New Roman" w:cs="Times New Roman"/>
                <w:sz w:val="24"/>
                <w:szCs w:val="24"/>
                <w:lang w:val="en-US"/>
              </w:rPr>
              <w:t xml:space="preserve"> problems; </w:t>
            </w:r>
            <w:proofErr w:type="gramStart"/>
            <w:r w:rsidRPr="00224F65">
              <w:rPr>
                <w:rFonts w:ascii="Times New Roman" w:eastAsia="Times New Roman" w:hAnsi="Times New Roman" w:cs="Times New Roman"/>
                <w:sz w:val="24"/>
                <w:szCs w:val="24"/>
                <w:lang w:val="en-US"/>
              </w:rPr>
              <w:t>create</w:t>
            </w:r>
            <w:proofErr w:type="gramEnd"/>
            <w:r w:rsidRPr="00224F65">
              <w:rPr>
                <w:rFonts w:ascii="Times New Roman" w:eastAsia="Times New Roman" w:hAnsi="Times New Roman" w:cs="Times New Roman"/>
                <w:sz w:val="24"/>
                <w:szCs w:val="24"/>
                <w:lang w:val="en-US"/>
              </w:rPr>
              <w:t xml:space="preserve"> draft research papers</w:t>
            </w:r>
          </w:p>
        </w:tc>
      </w:tr>
      <w:tr w:rsidR="00915E88" w:rsidRPr="00224F65" w14:paraId="7E8816FF" w14:textId="77777777" w:rsidTr="00915E88">
        <w:trPr>
          <w:tblCellSpacing w:w="15" w:type="dxa"/>
        </w:trPr>
        <w:tc>
          <w:tcPr>
            <w:tcW w:w="1215" w:type="dxa"/>
            <w:vAlign w:val="center"/>
            <w:hideMark/>
          </w:tcPr>
          <w:p w14:paraId="1AC600E2" w14:textId="6CEB02AF" w:rsidR="00915E88" w:rsidRPr="00224F65" w:rsidRDefault="00915E88" w:rsidP="00915E88">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5-6</w:t>
            </w:r>
          </w:p>
        </w:tc>
        <w:tc>
          <w:tcPr>
            <w:tcW w:w="0" w:type="auto"/>
          </w:tcPr>
          <w:p w14:paraId="3DDDC444" w14:textId="77777777" w:rsidR="00915E88" w:rsidRPr="00224F65" w:rsidRDefault="00915E88" w:rsidP="00224F65">
            <w:pPr>
              <w:spacing w:line="240" w:lineRule="auto"/>
              <w:rPr>
                <w:rFonts w:ascii="Times New Roman" w:eastAsia="Times New Roman" w:hAnsi="Times New Roman" w:cs="Times New Roman"/>
                <w:sz w:val="24"/>
                <w:szCs w:val="24"/>
                <w:lang w:val="en-US"/>
              </w:rPr>
            </w:pPr>
          </w:p>
        </w:tc>
        <w:tc>
          <w:tcPr>
            <w:tcW w:w="0" w:type="auto"/>
            <w:vAlign w:val="center"/>
            <w:hideMark/>
          </w:tcPr>
          <w:p w14:paraId="1C76397C" w14:textId="77777777" w:rsidR="00915E88" w:rsidRPr="00224F65" w:rsidRDefault="00915E88" w:rsidP="00224F65">
            <w:pPr>
              <w:spacing w:line="240" w:lineRule="auto"/>
              <w:rPr>
                <w:rFonts w:ascii="Times New Roman" w:eastAsia="Times New Roman" w:hAnsi="Times New Roman" w:cs="Times New Roman"/>
                <w:sz w:val="24"/>
                <w:szCs w:val="24"/>
                <w:lang w:val="en-US"/>
              </w:rPr>
            </w:pPr>
            <w:r w:rsidRPr="00224F65">
              <w:rPr>
                <w:rFonts w:ascii="Times New Roman" w:eastAsia="Times New Roman" w:hAnsi="Times New Roman" w:cs="Times New Roman"/>
                <w:sz w:val="24"/>
                <w:szCs w:val="24"/>
                <w:lang w:val="en-US"/>
              </w:rPr>
              <w:t>Review the research paper; draw advantages and disadvantages; collect and synthesize information</w:t>
            </w:r>
          </w:p>
        </w:tc>
      </w:tr>
      <w:tr w:rsidR="00915E88" w:rsidRPr="00224F65" w14:paraId="52461056" w14:textId="77777777" w:rsidTr="00915E88">
        <w:trPr>
          <w:tblCellSpacing w:w="15" w:type="dxa"/>
        </w:trPr>
        <w:tc>
          <w:tcPr>
            <w:tcW w:w="1215" w:type="dxa"/>
            <w:vAlign w:val="center"/>
            <w:hideMark/>
          </w:tcPr>
          <w:p w14:paraId="45E72361" w14:textId="2BE20505" w:rsidR="00915E88" w:rsidRPr="00224F65" w:rsidRDefault="00915E88" w:rsidP="00915E88">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7-12</w:t>
            </w:r>
          </w:p>
        </w:tc>
        <w:tc>
          <w:tcPr>
            <w:tcW w:w="0" w:type="auto"/>
          </w:tcPr>
          <w:p w14:paraId="638AB1CD" w14:textId="77777777" w:rsidR="00915E88" w:rsidRPr="00224F65" w:rsidRDefault="00915E88" w:rsidP="00224F65">
            <w:pPr>
              <w:spacing w:line="240" w:lineRule="auto"/>
              <w:rPr>
                <w:rFonts w:ascii="Times New Roman" w:eastAsia="Times New Roman" w:hAnsi="Times New Roman" w:cs="Times New Roman"/>
                <w:sz w:val="24"/>
                <w:szCs w:val="24"/>
                <w:lang w:val="en-US"/>
              </w:rPr>
            </w:pPr>
          </w:p>
        </w:tc>
        <w:tc>
          <w:tcPr>
            <w:tcW w:w="0" w:type="auto"/>
            <w:vAlign w:val="center"/>
            <w:hideMark/>
          </w:tcPr>
          <w:p w14:paraId="2BB823E7" w14:textId="05DED13A" w:rsidR="00915E88" w:rsidRPr="00224F65" w:rsidRDefault="00915E88" w:rsidP="00224F65">
            <w:pPr>
              <w:spacing w:line="240" w:lineRule="auto"/>
              <w:rPr>
                <w:rFonts w:ascii="Times New Roman" w:eastAsia="Times New Roman" w:hAnsi="Times New Roman" w:cs="Times New Roman"/>
                <w:sz w:val="24"/>
                <w:szCs w:val="24"/>
                <w:lang w:val="vi-VN"/>
              </w:rPr>
            </w:pPr>
            <w:r w:rsidRPr="00224F65">
              <w:rPr>
                <w:rFonts w:ascii="Times New Roman" w:eastAsia="Times New Roman" w:hAnsi="Times New Roman" w:cs="Times New Roman"/>
                <w:sz w:val="24"/>
                <w:szCs w:val="24"/>
                <w:lang w:val="en-US"/>
              </w:rPr>
              <w:t>Collecting and synthesizing information</w:t>
            </w:r>
          </w:p>
        </w:tc>
      </w:tr>
    </w:tbl>
    <w:p w14:paraId="1FDBB303" w14:textId="03113F32" w:rsidR="00224F65" w:rsidRPr="00224F65" w:rsidRDefault="00224F65" w:rsidP="00224F65">
      <w:pPr>
        <w:pStyle w:val="ListParagraph"/>
        <w:numPr>
          <w:ilvl w:val="0"/>
          <w:numId w:val="1"/>
        </w:numPr>
        <w:spacing w:before="120" w:line="288" w:lineRule="auto"/>
        <w:rPr>
          <w:rFonts w:ascii="Times New Roman" w:eastAsia="Times New Roman" w:hAnsi="Times New Roman" w:cs="Times New Roman"/>
          <w:b/>
          <w:sz w:val="26"/>
          <w:szCs w:val="26"/>
          <w:lang w:val="vi-VN"/>
        </w:rPr>
      </w:pPr>
      <w:r w:rsidRPr="00224F65">
        <w:rPr>
          <w:rFonts w:ascii="Times New Roman" w:eastAsia="Times New Roman" w:hAnsi="Times New Roman" w:cs="Times New Roman"/>
          <w:b/>
          <w:bCs/>
          <w:sz w:val="26"/>
          <w:szCs w:val="26"/>
        </w:rPr>
        <w:t>Assign tasks to a member</w:t>
      </w:r>
    </w:p>
    <w:tbl>
      <w:tblPr>
        <w:tblW w:w="98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6517"/>
      </w:tblGrid>
      <w:tr w:rsidR="004975A5" w:rsidRPr="00224F65" w14:paraId="53BDAC28" w14:textId="77777777" w:rsidTr="004975A5">
        <w:trPr>
          <w:tblHeader/>
          <w:tblCellSpacing w:w="15" w:type="dxa"/>
        </w:trPr>
        <w:tc>
          <w:tcPr>
            <w:tcW w:w="3244" w:type="dxa"/>
            <w:vAlign w:val="center"/>
            <w:hideMark/>
          </w:tcPr>
          <w:p w14:paraId="24D5B4B2" w14:textId="77777777" w:rsidR="00224F65" w:rsidRPr="00224F65" w:rsidRDefault="00224F65" w:rsidP="00224F65">
            <w:pPr>
              <w:spacing w:before="120" w:line="288" w:lineRule="auto"/>
              <w:rPr>
                <w:rFonts w:ascii="Times New Roman" w:eastAsia="Times New Roman" w:hAnsi="Times New Roman" w:cs="Times New Roman"/>
                <w:b/>
                <w:bCs/>
                <w:sz w:val="26"/>
                <w:szCs w:val="26"/>
                <w:lang w:val="en-US"/>
              </w:rPr>
            </w:pPr>
            <w:r w:rsidRPr="00224F65">
              <w:rPr>
                <w:rFonts w:ascii="Times New Roman" w:eastAsia="Times New Roman" w:hAnsi="Times New Roman" w:cs="Times New Roman"/>
                <w:b/>
                <w:bCs/>
                <w:sz w:val="26"/>
                <w:szCs w:val="26"/>
                <w:lang w:val="en-US"/>
              </w:rPr>
              <w:t>Student Name</w:t>
            </w:r>
          </w:p>
        </w:tc>
        <w:tc>
          <w:tcPr>
            <w:tcW w:w="0" w:type="auto"/>
            <w:vAlign w:val="center"/>
            <w:hideMark/>
          </w:tcPr>
          <w:p w14:paraId="3581E868" w14:textId="77777777" w:rsidR="00224F65" w:rsidRPr="00224F65" w:rsidRDefault="00224F65" w:rsidP="00224F65">
            <w:pPr>
              <w:spacing w:before="120" w:line="288" w:lineRule="auto"/>
              <w:rPr>
                <w:rFonts w:ascii="Times New Roman" w:eastAsia="Times New Roman" w:hAnsi="Times New Roman" w:cs="Times New Roman"/>
                <w:b/>
                <w:bCs/>
                <w:sz w:val="26"/>
                <w:szCs w:val="26"/>
                <w:lang w:val="en-US"/>
              </w:rPr>
            </w:pPr>
            <w:r w:rsidRPr="00224F65">
              <w:rPr>
                <w:rFonts w:ascii="Times New Roman" w:eastAsia="Times New Roman" w:hAnsi="Times New Roman" w:cs="Times New Roman"/>
                <w:b/>
                <w:bCs/>
                <w:sz w:val="26"/>
                <w:szCs w:val="26"/>
                <w:lang w:val="en-US"/>
              </w:rPr>
              <w:t>Tasks</w:t>
            </w:r>
          </w:p>
        </w:tc>
      </w:tr>
      <w:tr w:rsidR="004975A5" w:rsidRPr="00224F65" w14:paraId="03C71AB0" w14:textId="77777777" w:rsidTr="004975A5">
        <w:trPr>
          <w:tblCellSpacing w:w="15" w:type="dxa"/>
        </w:trPr>
        <w:tc>
          <w:tcPr>
            <w:tcW w:w="3244" w:type="dxa"/>
            <w:vAlign w:val="center"/>
            <w:hideMark/>
          </w:tcPr>
          <w:p w14:paraId="2E825439" w14:textId="5EEDDDD2" w:rsidR="00224F65" w:rsidRPr="00224F65" w:rsidRDefault="004975A5" w:rsidP="00224F65">
            <w:pPr>
              <w:spacing w:before="120" w:line="288"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Nguyen</w:t>
            </w:r>
            <w:r>
              <w:rPr>
                <w:rFonts w:ascii="Times New Roman" w:eastAsia="Times New Roman" w:hAnsi="Times New Roman" w:cs="Times New Roman"/>
                <w:sz w:val="26"/>
                <w:szCs w:val="26"/>
                <w:lang w:val="vi-VN"/>
              </w:rPr>
              <w:t xml:space="preserve"> Phu Anh</w:t>
            </w:r>
          </w:p>
        </w:tc>
        <w:tc>
          <w:tcPr>
            <w:tcW w:w="0" w:type="auto"/>
            <w:vAlign w:val="center"/>
            <w:hideMark/>
          </w:tcPr>
          <w:p w14:paraId="58E5D271" w14:textId="77777777" w:rsidR="00224F65" w:rsidRPr="00224F65" w:rsidRDefault="00224F65" w:rsidP="00224F65">
            <w:pPr>
              <w:spacing w:before="120" w:line="288" w:lineRule="auto"/>
              <w:rPr>
                <w:rFonts w:ascii="Times New Roman" w:eastAsia="Times New Roman" w:hAnsi="Times New Roman" w:cs="Times New Roman"/>
                <w:sz w:val="26"/>
                <w:szCs w:val="26"/>
                <w:lang w:val="en-US"/>
              </w:rPr>
            </w:pPr>
            <w:r w:rsidRPr="00224F65">
              <w:rPr>
                <w:rFonts w:ascii="Times New Roman" w:eastAsia="Times New Roman" w:hAnsi="Times New Roman" w:cs="Times New Roman"/>
                <w:sz w:val="26"/>
                <w:szCs w:val="26"/>
                <w:lang w:val="en-US"/>
              </w:rPr>
              <w:t>Plan and frame the project; collect and analyze information</w:t>
            </w:r>
          </w:p>
        </w:tc>
      </w:tr>
      <w:tr w:rsidR="004975A5" w:rsidRPr="00224F65" w14:paraId="08BF4F25" w14:textId="77777777" w:rsidTr="004975A5">
        <w:trPr>
          <w:tblCellSpacing w:w="15" w:type="dxa"/>
        </w:trPr>
        <w:tc>
          <w:tcPr>
            <w:tcW w:w="3244" w:type="dxa"/>
            <w:vAlign w:val="center"/>
            <w:hideMark/>
          </w:tcPr>
          <w:p w14:paraId="0857790E" w14:textId="2BD2D37A" w:rsidR="00224F65" w:rsidRPr="00224F65" w:rsidRDefault="004975A5" w:rsidP="00224F65">
            <w:pPr>
              <w:spacing w:before="120" w:line="288"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Phong</w:t>
            </w:r>
            <w:r>
              <w:rPr>
                <w:rFonts w:ascii="Times New Roman" w:eastAsia="Times New Roman" w:hAnsi="Times New Roman" w:cs="Times New Roman"/>
                <w:sz w:val="26"/>
                <w:szCs w:val="26"/>
                <w:lang w:val="vi-VN"/>
              </w:rPr>
              <w:t xml:space="preserve"> Nguyen Nhat Lam</w:t>
            </w:r>
          </w:p>
        </w:tc>
        <w:tc>
          <w:tcPr>
            <w:tcW w:w="0" w:type="auto"/>
            <w:vAlign w:val="center"/>
            <w:hideMark/>
          </w:tcPr>
          <w:p w14:paraId="1ECBBA85" w14:textId="77777777" w:rsidR="00224F65" w:rsidRPr="00224F65" w:rsidRDefault="00224F65" w:rsidP="00224F65">
            <w:pPr>
              <w:spacing w:before="120" w:line="288" w:lineRule="auto"/>
              <w:rPr>
                <w:rFonts w:ascii="Times New Roman" w:eastAsia="Times New Roman" w:hAnsi="Times New Roman" w:cs="Times New Roman"/>
                <w:sz w:val="26"/>
                <w:szCs w:val="26"/>
                <w:lang w:val="en-US"/>
              </w:rPr>
            </w:pPr>
            <w:r w:rsidRPr="00224F65">
              <w:rPr>
                <w:rFonts w:ascii="Times New Roman" w:eastAsia="Times New Roman" w:hAnsi="Times New Roman" w:cs="Times New Roman"/>
                <w:sz w:val="26"/>
                <w:szCs w:val="26"/>
                <w:lang w:val="en-US"/>
              </w:rPr>
              <w:t>Collect and compile data; support drafting the research paper</w:t>
            </w:r>
          </w:p>
        </w:tc>
      </w:tr>
      <w:tr w:rsidR="004975A5" w:rsidRPr="00224F65" w14:paraId="4A7F3093" w14:textId="77777777" w:rsidTr="004975A5">
        <w:trPr>
          <w:tblCellSpacing w:w="15" w:type="dxa"/>
        </w:trPr>
        <w:tc>
          <w:tcPr>
            <w:tcW w:w="3244" w:type="dxa"/>
            <w:vAlign w:val="center"/>
            <w:hideMark/>
          </w:tcPr>
          <w:p w14:paraId="2E4BF537" w14:textId="621DAC95" w:rsidR="00224F65" w:rsidRPr="00224F65" w:rsidRDefault="004975A5" w:rsidP="00224F65">
            <w:pPr>
              <w:spacing w:before="120" w:line="288"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Nguyen</w:t>
            </w:r>
            <w:r>
              <w:rPr>
                <w:rFonts w:ascii="Times New Roman" w:eastAsia="Times New Roman" w:hAnsi="Times New Roman" w:cs="Times New Roman"/>
                <w:sz w:val="26"/>
                <w:szCs w:val="26"/>
                <w:lang w:val="vi-VN"/>
              </w:rPr>
              <w:t xml:space="preserve"> Kim Ngan</w:t>
            </w:r>
          </w:p>
        </w:tc>
        <w:tc>
          <w:tcPr>
            <w:tcW w:w="0" w:type="auto"/>
            <w:vAlign w:val="center"/>
            <w:hideMark/>
          </w:tcPr>
          <w:p w14:paraId="330B105B" w14:textId="77777777" w:rsidR="00224F65" w:rsidRPr="00224F65" w:rsidRDefault="00224F65" w:rsidP="00224F65">
            <w:pPr>
              <w:spacing w:before="120" w:line="288" w:lineRule="auto"/>
              <w:rPr>
                <w:rFonts w:ascii="Times New Roman" w:eastAsia="Times New Roman" w:hAnsi="Times New Roman" w:cs="Times New Roman"/>
                <w:sz w:val="26"/>
                <w:szCs w:val="26"/>
                <w:lang w:val="en-US"/>
              </w:rPr>
            </w:pPr>
            <w:r w:rsidRPr="00224F65">
              <w:rPr>
                <w:rFonts w:ascii="Times New Roman" w:eastAsia="Times New Roman" w:hAnsi="Times New Roman" w:cs="Times New Roman"/>
                <w:sz w:val="26"/>
                <w:szCs w:val="26"/>
                <w:lang w:val="en-US"/>
              </w:rPr>
              <w:t>Analyze advantages and disadvantages; prepare presentation materials</w:t>
            </w:r>
          </w:p>
        </w:tc>
      </w:tr>
      <w:tr w:rsidR="004975A5" w:rsidRPr="00224F65" w14:paraId="09A0FF73" w14:textId="77777777" w:rsidTr="004975A5">
        <w:trPr>
          <w:tblCellSpacing w:w="15" w:type="dxa"/>
        </w:trPr>
        <w:tc>
          <w:tcPr>
            <w:tcW w:w="3244" w:type="dxa"/>
            <w:vAlign w:val="center"/>
            <w:hideMark/>
          </w:tcPr>
          <w:p w14:paraId="0C77561D" w14:textId="7444A09E" w:rsidR="00224F65" w:rsidRPr="00224F65" w:rsidRDefault="004975A5" w:rsidP="00224F65">
            <w:pPr>
              <w:spacing w:before="120" w:line="288"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Dang</w:t>
            </w:r>
            <w:r>
              <w:rPr>
                <w:rFonts w:ascii="Times New Roman" w:eastAsia="Times New Roman" w:hAnsi="Times New Roman" w:cs="Times New Roman"/>
                <w:sz w:val="26"/>
                <w:szCs w:val="26"/>
                <w:lang w:val="vi-VN"/>
              </w:rPr>
              <w:t xml:space="preserve"> Lam My Khanh</w:t>
            </w:r>
          </w:p>
        </w:tc>
        <w:tc>
          <w:tcPr>
            <w:tcW w:w="0" w:type="auto"/>
            <w:vAlign w:val="center"/>
            <w:hideMark/>
          </w:tcPr>
          <w:p w14:paraId="592F60CA" w14:textId="77777777" w:rsidR="00224F65" w:rsidRPr="00224F65" w:rsidRDefault="00224F65" w:rsidP="00224F65">
            <w:pPr>
              <w:spacing w:before="120" w:line="288" w:lineRule="auto"/>
              <w:rPr>
                <w:rFonts w:ascii="Times New Roman" w:eastAsia="Times New Roman" w:hAnsi="Times New Roman" w:cs="Times New Roman"/>
                <w:sz w:val="26"/>
                <w:szCs w:val="26"/>
                <w:lang w:val="en-US"/>
              </w:rPr>
            </w:pPr>
            <w:r w:rsidRPr="00224F65">
              <w:rPr>
                <w:rFonts w:ascii="Times New Roman" w:eastAsia="Times New Roman" w:hAnsi="Times New Roman" w:cs="Times New Roman"/>
                <w:sz w:val="26"/>
                <w:szCs w:val="26"/>
                <w:lang w:val="en-US"/>
              </w:rPr>
              <w:t>Draft and edit the research report; format and finalize documents</w:t>
            </w:r>
          </w:p>
        </w:tc>
      </w:tr>
      <w:tr w:rsidR="004975A5" w:rsidRPr="00224F65" w14:paraId="5F96B052" w14:textId="77777777" w:rsidTr="004975A5">
        <w:trPr>
          <w:tblCellSpacing w:w="15" w:type="dxa"/>
        </w:trPr>
        <w:tc>
          <w:tcPr>
            <w:tcW w:w="3244" w:type="dxa"/>
            <w:vAlign w:val="center"/>
            <w:hideMark/>
          </w:tcPr>
          <w:p w14:paraId="00749EFF" w14:textId="19FB91EA" w:rsidR="00224F65" w:rsidRPr="00224F65" w:rsidRDefault="004975A5" w:rsidP="00224F65">
            <w:pPr>
              <w:spacing w:before="120" w:line="288"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Nguyen</w:t>
            </w:r>
            <w:r>
              <w:rPr>
                <w:rFonts w:ascii="Times New Roman" w:eastAsia="Times New Roman" w:hAnsi="Times New Roman" w:cs="Times New Roman"/>
                <w:sz w:val="26"/>
                <w:szCs w:val="26"/>
                <w:lang w:val="vi-VN"/>
              </w:rPr>
              <w:t xml:space="preserve"> Cao Nhut Truong</w:t>
            </w:r>
          </w:p>
        </w:tc>
        <w:tc>
          <w:tcPr>
            <w:tcW w:w="0" w:type="auto"/>
            <w:vAlign w:val="center"/>
            <w:hideMark/>
          </w:tcPr>
          <w:p w14:paraId="1504434D" w14:textId="77777777" w:rsidR="00224F65" w:rsidRPr="00224F65" w:rsidRDefault="00224F65" w:rsidP="00224F65">
            <w:pPr>
              <w:spacing w:before="120" w:line="288" w:lineRule="auto"/>
              <w:rPr>
                <w:rFonts w:ascii="Times New Roman" w:eastAsia="Times New Roman" w:hAnsi="Times New Roman" w:cs="Times New Roman"/>
                <w:sz w:val="26"/>
                <w:szCs w:val="26"/>
                <w:lang w:val="en-US"/>
              </w:rPr>
            </w:pPr>
            <w:r w:rsidRPr="00224F65">
              <w:rPr>
                <w:rFonts w:ascii="Times New Roman" w:eastAsia="Times New Roman" w:hAnsi="Times New Roman" w:cs="Times New Roman"/>
                <w:sz w:val="26"/>
                <w:szCs w:val="26"/>
                <w:lang w:val="en-US"/>
              </w:rPr>
              <w:t>Manage timeline; coordinate communication and collect feedback</w:t>
            </w:r>
          </w:p>
        </w:tc>
      </w:tr>
    </w:tbl>
    <w:p w14:paraId="056BBEF4" w14:textId="77777777" w:rsidR="00224F65" w:rsidRPr="00224F65" w:rsidRDefault="00224F65" w:rsidP="00224F65">
      <w:pPr>
        <w:spacing w:before="120" w:line="288" w:lineRule="auto"/>
        <w:rPr>
          <w:rFonts w:ascii="Times New Roman" w:eastAsia="Times New Roman" w:hAnsi="Times New Roman" w:cs="Times New Roman"/>
          <w:b/>
          <w:sz w:val="26"/>
          <w:szCs w:val="26"/>
          <w:lang w:val="en-US"/>
        </w:rPr>
      </w:pPr>
    </w:p>
    <w:p w14:paraId="0000001C" w14:textId="18E75468" w:rsidR="00CE2070" w:rsidRPr="00915E88" w:rsidRDefault="00000000" w:rsidP="00BE5EAD">
      <w:pPr>
        <w:spacing w:before="120" w:line="288" w:lineRule="auto"/>
        <w:ind w:firstLine="720"/>
        <w:rPr>
          <w:rFonts w:ascii="Times New Roman" w:eastAsia="Times New Roman" w:hAnsi="Times New Roman" w:cs="Times New Roman"/>
          <w:b/>
          <w:sz w:val="26"/>
          <w:szCs w:val="26"/>
          <w:lang w:val="vi-VN"/>
        </w:rPr>
      </w:pPr>
      <w:r w:rsidRPr="00BE5EAD">
        <w:rPr>
          <w:rFonts w:ascii="Times New Roman" w:eastAsia="Times New Roman" w:hAnsi="Times New Roman" w:cs="Times New Roman"/>
          <w:b/>
          <w:sz w:val="26"/>
          <w:szCs w:val="26"/>
        </w:rPr>
        <w:t xml:space="preserve">Challenges and </w:t>
      </w:r>
      <w:r w:rsidR="00224F65">
        <w:rPr>
          <w:rFonts w:ascii="Times New Roman" w:eastAsia="Times New Roman" w:hAnsi="Times New Roman" w:cs="Times New Roman"/>
          <w:b/>
          <w:sz w:val="26"/>
          <w:szCs w:val="26"/>
        </w:rPr>
        <w:t>solution</w:t>
      </w:r>
    </w:p>
    <w:p w14:paraId="0000001D" w14:textId="77777777" w:rsidR="00CE2070" w:rsidRDefault="00000000" w:rsidP="00BE5EAD">
      <w:pPr>
        <w:spacing w:before="120" w:line="288" w:lineRule="auto"/>
        <w:ind w:firstLine="720"/>
        <w:rPr>
          <w:rFonts w:ascii="Times New Roman" w:eastAsia="Times New Roman" w:hAnsi="Times New Roman" w:cs="Times New Roman"/>
          <w:sz w:val="26"/>
          <w:szCs w:val="26"/>
          <w:lang w:val="vi-VN"/>
        </w:rPr>
      </w:pPr>
      <w:r w:rsidRPr="00BE5EAD">
        <w:rPr>
          <w:rFonts w:ascii="Times New Roman" w:eastAsia="Times New Roman" w:hAnsi="Times New Roman" w:cs="Times New Roman"/>
          <w:sz w:val="26"/>
          <w:szCs w:val="26"/>
        </w:rPr>
        <w:t>Low student response to surveys is a potential problem. To avoid this, we will: Reach out via multiple channels (Zalo group, class email). Keep the survey short and anonymous to get responses. Provide minimal incentives (e.g. a thank you certificate or a thank you note from the school). The issue of misuse of AI is another issue. Our project will include a section that encourages responsible use and informed use of AI and highlights the university’s policy on academic integrity.</w:t>
      </w:r>
    </w:p>
    <w:p w14:paraId="137ECD6A" w14:textId="77777777" w:rsidR="00F76D26" w:rsidRDefault="00F76D26" w:rsidP="00BE5EAD">
      <w:pPr>
        <w:spacing w:before="120" w:line="288" w:lineRule="auto"/>
        <w:ind w:firstLine="720"/>
        <w:rPr>
          <w:rFonts w:ascii="Times New Roman" w:eastAsia="Times New Roman" w:hAnsi="Times New Roman" w:cs="Times New Roman"/>
          <w:sz w:val="26"/>
          <w:szCs w:val="26"/>
          <w:lang w:val="vi-VN"/>
        </w:rPr>
      </w:pPr>
    </w:p>
    <w:p w14:paraId="13DC713A" w14:textId="77777777" w:rsidR="00F76D26" w:rsidRDefault="00F76D26" w:rsidP="00BE5EAD">
      <w:pPr>
        <w:spacing w:before="120" w:line="288" w:lineRule="auto"/>
        <w:ind w:firstLine="720"/>
        <w:rPr>
          <w:rFonts w:ascii="Times New Roman" w:eastAsia="Times New Roman" w:hAnsi="Times New Roman" w:cs="Times New Roman"/>
          <w:sz w:val="26"/>
          <w:szCs w:val="26"/>
          <w:lang w:val="vi-VN"/>
        </w:rPr>
      </w:pPr>
    </w:p>
    <w:p w14:paraId="47887648" w14:textId="77777777" w:rsidR="00F76D26" w:rsidRPr="00F76D26" w:rsidRDefault="00F76D26" w:rsidP="00BE5EAD">
      <w:pPr>
        <w:spacing w:before="120" w:line="288" w:lineRule="auto"/>
        <w:ind w:firstLine="720"/>
        <w:rPr>
          <w:rFonts w:ascii="Times New Roman" w:eastAsia="Times New Roman" w:hAnsi="Times New Roman" w:cs="Times New Roman"/>
          <w:sz w:val="26"/>
          <w:szCs w:val="26"/>
          <w:lang w:val="vi-VN"/>
        </w:rPr>
      </w:pPr>
    </w:p>
    <w:p w14:paraId="0000001E" w14:textId="77777777" w:rsidR="00CE2070" w:rsidRPr="00BE5EAD" w:rsidRDefault="00000000" w:rsidP="00BE5EAD">
      <w:pPr>
        <w:spacing w:before="120" w:line="288" w:lineRule="auto"/>
        <w:ind w:firstLine="720"/>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Conclusion</w:t>
      </w:r>
    </w:p>
    <w:p w14:paraId="0000001F" w14:textId="77777777" w:rsidR="00CE2070" w:rsidRPr="00BE5EAD" w:rsidRDefault="00000000" w:rsidP="00BE5EAD">
      <w:pPr>
        <w:spacing w:before="120" w:line="288" w:lineRule="auto"/>
        <w:ind w:firstLine="720"/>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From this project, we anticipate that students will learn and use AI tools as smart learning assistants, not overusing them. With practical data and solutions that can be applied, the team aims to guide students on how to effectively and ethically use AI.</w:t>
      </w:r>
    </w:p>
    <w:p w14:paraId="00000020" w14:textId="77777777" w:rsidR="00CE2070" w:rsidRPr="00BE5EAD" w:rsidRDefault="00CE2070" w:rsidP="00BE5EAD">
      <w:pPr>
        <w:spacing w:before="120" w:line="288" w:lineRule="auto"/>
        <w:ind w:firstLine="720"/>
        <w:rPr>
          <w:rFonts w:ascii="Times New Roman" w:eastAsia="Times New Roman" w:hAnsi="Times New Roman" w:cs="Times New Roman"/>
          <w:sz w:val="26"/>
          <w:szCs w:val="26"/>
        </w:rPr>
      </w:pPr>
    </w:p>
    <w:p w14:paraId="00000021" w14:textId="77777777" w:rsidR="00CE2070" w:rsidRPr="00BE5EAD" w:rsidRDefault="00000000" w:rsidP="00BE5EAD">
      <w:pPr>
        <w:spacing w:before="120" w:line="288" w:lineRule="auto"/>
        <w:rPr>
          <w:rFonts w:ascii="Times New Roman" w:eastAsia="Times New Roman" w:hAnsi="Times New Roman" w:cs="Times New Roman"/>
          <w:b/>
          <w:sz w:val="26"/>
          <w:szCs w:val="26"/>
        </w:rPr>
      </w:pPr>
      <w:r w:rsidRPr="00BE5EAD">
        <w:rPr>
          <w:rFonts w:ascii="Times New Roman" w:eastAsia="Times New Roman" w:hAnsi="Times New Roman" w:cs="Times New Roman"/>
          <w:b/>
          <w:sz w:val="26"/>
          <w:szCs w:val="26"/>
        </w:rPr>
        <w:t>Reference</w:t>
      </w:r>
    </w:p>
    <w:p w14:paraId="00000022" w14:textId="77777777" w:rsidR="00CE2070" w:rsidRPr="00BE5EAD" w:rsidRDefault="00000000" w:rsidP="00BE5EAD">
      <w:pPr>
        <w:spacing w:before="120" w:line="288" w:lineRule="auto"/>
        <w:rPr>
          <w:rFonts w:ascii="Times New Roman" w:eastAsia="Times New Roman" w:hAnsi="Times New Roman" w:cs="Times New Roman"/>
          <w:sz w:val="26"/>
          <w:szCs w:val="26"/>
        </w:rPr>
      </w:pPr>
      <w:r w:rsidRPr="00BE5EAD">
        <w:rPr>
          <w:rFonts w:ascii="Times New Roman" w:eastAsia="Times New Roman" w:hAnsi="Times New Roman" w:cs="Times New Roman"/>
          <w:sz w:val="26"/>
          <w:szCs w:val="26"/>
        </w:rPr>
        <w:t>Đại học FPT Cần Thơ. (2025, ngày 11 tháng 3). [Bài đăng Facebook]. Truy cập từ</w:t>
      </w:r>
      <w:hyperlink r:id="rId5">
        <w:r w:rsidRPr="00BE5EAD">
          <w:rPr>
            <w:rFonts w:ascii="Times New Roman" w:eastAsia="Times New Roman" w:hAnsi="Times New Roman" w:cs="Times New Roman"/>
            <w:sz w:val="26"/>
            <w:szCs w:val="26"/>
          </w:rPr>
          <w:t xml:space="preserve"> </w:t>
        </w:r>
      </w:hyperlink>
      <w:hyperlink r:id="rId6">
        <w:r w:rsidRPr="00BE5EAD">
          <w:rPr>
            <w:rFonts w:ascii="Times New Roman" w:eastAsia="Times New Roman" w:hAnsi="Times New Roman" w:cs="Times New Roman"/>
            <w:color w:val="1155CC"/>
            <w:sz w:val="26"/>
            <w:szCs w:val="26"/>
            <w:u w:val="single"/>
          </w:rPr>
          <w:t>https://www.facebook.com/daihocfptcantho/posts/pfbid0MWmLsuXHcJhPaMCVFviW5TwacHiL3J7VqgdwkPBc4HCrpZ2vQtMm6NPt9mTbdgULl</w:t>
        </w:r>
      </w:hyperlink>
    </w:p>
    <w:p w14:paraId="00000023" w14:textId="77777777" w:rsidR="00CE2070" w:rsidRPr="00BE5EAD" w:rsidRDefault="00000000" w:rsidP="00BE5EAD">
      <w:pPr>
        <w:spacing w:before="120" w:line="288" w:lineRule="auto"/>
        <w:rPr>
          <w:rFonts w:ascii="Times New Roman" w:eastAsia="Times New Roman" w:hAnsi="Times New Roman" w:cs="Times New Roman"/>
          <w:sz w:val="26"/>
          <w:szCs w:val="26"/>
          <w:highlight w:val="white"/>
        </w:rPr>
      </w:pPr>
      <w:r w:rsidRPr="00BE5EAD">
        <w:rPr>
          <w:rFonts w:ascii="Times New Roman" w:eastAsia="Times New Roman" w:hAnsi="Times New Roman" w:cs="Times New Roman"/>
          <w:sz w:val="26"/>
          <w:szCs w:val="26"/>
        </w:rPr>
        <w:t>Đại học FPT Cần Thơ. (2025, ngày 20  tháng 2). [Bài đăng Facebook]. Truy cập từ</w:t>
      </w:r>
      <w:hyperlink r:id="rId7">
        <w:r w:rsidRPr="00BE5EAD">
          <w:rPr>
            <w:rFonts w:ascii="Times New Roman" w:eastAsia="Times New Roman" w:hAnsi="Times New Roman" w:cs="Times New Roman"/>
            <w:sz w:val="26"/>
            <w:szCs w:val="26"/>
          </w:rPr>
          <w:t xml:space="preserve"> </w:t>
        </w:r>
      </w:hyperlink>
    </w:p>
    <w:p w14:paraId="00000024" w14:textId="77777777" w:rsidR="00CE2070" w:rsidRPr="00BE5EAD" w:rsidRDefault="00000000" w:rsidP="00BE5EAD">
      <w:pPr>
        <w:spacing w:before="120" w:line="288" w:lineRule="auto"/>
        <w:rPr>
          <w:rFonts w:ascii="Times New Roman" w:eastAsia="Times New Roman" w:hAnsi="Times New Roman" w:cs="Times New Roman"/>
          <w:sz w:val="26"/>
          <w:szCs w:val="26"/>
          <w:highlight w:val="white"/>
        </w:rPr>
      </w:pPr>
      <w:hyperlink r:id="rId8">
        <w:r w:rsidRPr="00BE5EAD">
          <w:rPr>
            <w:rFonts w:ascii="Times New Roman" w:eastAsia="Times New Roman" w:hAnsi="Times New Roman" w:cs="Times New Roman"/>
            <w:color w:val="1155CC"/>
            <w:sz w:val="26"/>
            <w:szCs w:val="26"/>
            <w:highlight w:val="white"/>
            <w:u w:val="single"/>
          </w:rPr>
          <w:t>https://fb.watch/A6ziYv4etb/</w:t>
        </w:r>
      </w:hyperlink>
      <w:r w:rsidRPr="00BE5EAD">
        <w:rPr>
          <w:rFonts w:ascii="Times New Roman" w:eastAsia="Times New Roman" w:hAnsi="Times New Roman" w:cs="Times New Roman"/>
          <w:sz w:val="26"/>
          <w:szCs w:val="26"/>
          <w:highlight w:val="white"/>
        </w:rPr>
        <w:t xml:space="preserve">  </w:t>
      </w:r>
    </w:p>
    <w:p w14:paraId="00000025" w14:textId="77777777" w:rsidR="00CE2070" w:rsidRPr="00BE5EAD" w:rsidRDefault="00000000" w:rsidP="00BE5EAD">
      <w:pPr>
        <w:spacing w:before="120" w:line="288" w:lineRule="auto"/>
        <w:rPr>
          <w:rFonts w:ascii="Times New Roman" w:eastAsia="Times New Roman" w:hAnsi="Times New Roman" w:cs="Times New Roman"/>
          <w:sz w:val="26"/>
          <w:szCs w:val="26"/>
          <w:highlight w:val="white"/>
        </w:rPr>
      </w:pPr>
      <w:r w:rsidRPr="00BE5EAD">
        <w:rPr>
          <w:rFonts w:ascii="Times New Roman" w:eastAsia="Times New Roman" w:hAnsi="Times New Roman" w:cs="Times New Roman"/>
          <w:sz w:val="26"/>
          <w:szCs w:val="26"/>
          <w:highlight w:val="white"/>
        </w:rPr>
        <w:t xml:space="preserve">Trang, N. (2024, ngày 23 tháng 9). </w:t>
      </w:r>
      <w:r w:rsidRPr="00BE5EAD">
        <w:rPr>
          <w:rFonts w:ascii="Times New Roman" w:eastAsia="Times New Roman" w:hAnsi="Times New Roman" w:cs="Times New Roman"/>
          <w:i/>
          <w:sz w:val="26"/>
          <w:szCs w:val="26"/>
          <w:highlight w:val="white"/>
        </w:rPr>
        <w:t>Sinh viên có đang “lạm dụng” trí tuệ nhân tạo trong học tập?</w:t>
      </w:r>
      <w:r w:rsidRPr="00BE5EAD">
        <w:rPr>
          <w:rFonts w:ascii="Times New Roman" w:eastAsia="Times New Roman" w:hAnsi="Times New Roman" w:cs="Times New Roman"/>
          <w:sz w:val="26"/>
          <w:szCs w:val="26"/>
          <w:highlight w:val="white"/>
        </w:rPr>
        <w:t xml:space="preserve"> </w:t>
      </w:r>
      <w:r w:rsidRPr="00BE5EAD">
        <w:rPr>
          <w:rFonts w:ascii="Times New Roman" w:eastAsia="Times New Roman" w:hAnsi="Times New Roman" w:cs="Times New Roman"/>
          <w:i/>
          <w:sz w:val="26"/>
          <w:szCs w:val="26"/>
          <w:highlight w:val="white"/>
        </w:rPr>
        <w:t>Tuổi Trẻ Thủ Đô.</w:t>
      </w:r>
    </w:p>
    <w:p w14:paraId="00000026" w14:textId="77777777" w:rsidR="00CE2070" w:rsidRPr="00BE5EAD" w:rsidRDefault="00000000" w:rsidP="00BE5EAD">
      <w:pPr>
        <w:spacing w:before="120" w:line="288" w:lineRule="auto"/>
        <w:rPr>
          <w:rFonts w:ascii="Times New Roman" w:eastAsia="Times New Roman" w:hAnsi="Times New Roman" w:cs="Times New Roman"/>
          <w:sz w:val="26"/>
          <w:szCs w:val="26"/>
          <w:highlight w:val="white"/>
        </w:rPr>
      </w:pPr>
      <w:hyperlink r:id="rId9">
        <w:r w:rsidRPr="00BE5EAD">
          <w:rPr>
            <w:rFonts w:ascii="Times New Roman" w:eastAsia="Times New Roman" w:hAnsi="Times New Roman" w:cs="Times New Roman"/>
            <w:color w:val="1155CC"/>
            <w:sz w:val="26"/>
            <w:szCs w:val="26"/>
            <w:highlight w:val="white"/>
            <w:u w:val="single"/>
          </w:rPr>
          <w:t>https://tuoitrethudo.vn/sinh-vien-co-dang-lam-dung-tri-tue-nhan-tao-trong-hoc-tap-260683.html</w:t>
        </w:r>
      </w:hyperlink>
      <w:r w:rsidRPr="00BE5EAD">
        <w:rPr>
          <w:rFonts w:ascii="Times New Roman" w:eastAsia="Times New Roman" w:hAnsi="Times New Roman" w:cs="Times New Roman"/>
          <w:sz w:val="26"/>
          <w:szCs w:val="26"/>
          <w:highlight w:val="white"/>
        </w:rPr>
        <w:t xml:space="preserve"> </w:t>
      </w:r>
    </w:p>
    <w:sectPr w:rsidR="00CE2070" w:rsidRPr="00BE5EAD">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615C9"/>
    <w:multiLevelType w:val="hybridMultilevel"/>
    <w:tmpl w:val="6E12362C"/>
    <w:lvl w:ilvl="0" w:tplc="E87A4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40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070"/>
    <w:rsid w:val="00224F65"/>
    <w:rsid w:val="004975A5"/>
    <w:rsid w:val="00915E88"/>
    <w:rsid w:val="00BE5EAD"/>
    <w:rsid w:val="00CE2070"/>
    <w:rsid w:val="00F62CD4"/>
    <w:rsid w:val="00F76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CC4A"/>
  <w15:docId w15:val="{802F96BC-0485-436D-B008-087C2100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F65"/>
    <w:pPr>
      <w:ind w:left="720"/>
      <w:contextualSpacing/>
    </w:pPr>
  </w:style>
  <w:style w:type="paragraph" w:styleId="NormalWeb">
    <w:name w:val="Normal (Web)"/>
    <w:basedOn w:val="Normal"/>
    <w:uiPriority w:val="99"/>
    <w:semiHidden/>
    <w:unhideWhenUsed/>
    <w:rsid w:val="00224F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4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4189">
      <w:bodyDiv w:val="1"/>
      <w:marLeft w:val="0"/>
      <w:marRight w:val="0"/>
      <w:marTop w:val="0"/>
      <w:marBottom w:val="0"/>
      <w:divBdr>
        <w:top w:val="none" w:sz="0" w:space="0" w:color="auto"/>
        <w:left w:val="none" w:sz="0" w:space="0" w:color="auto"/>
        <w:bottom w:val="none" w:sz="0" w:space="0" w:color="auto"/>
        <w:right w:val="none" w:sz="0" w:space="0" w:color="auto"/>
      </w:divBdr>
    </w:div>
    <w:div w:id="1332175905">
      <w:bodyDiv w:val="1"/>
      <w:marLeft w:val="0"/>
      <w:marRight w:val="0"/>
      <w:marTop w:val="0"/>
      <w:marBottom w:val="0"/>
      <w:divBdr>
        <w:top w:val="none" w:sz="0" w:space="0" w:color="auto"/>
        <w:left w:val="none" w:sz="0" w:space="0" w:color="auto"/>
        <w:bottom w:val="none" w:sz="0" w:space="0" w:color="auto"/>
        <w:right w:val="none" w:sz="0" w:space="0" w:color="auto"/>
      </w:divBdr>
    </w:div>
    <w:div w:id="1640453218">
      <w:bodyDiv w:val="1"/>
      <w:marLeft w:val="0"/>
      <w:marRight w:val="0"/>
      <w:marTop w:val="0"/>
      <w:marBottom w:val="0"/>
      <w:divBdr>
        <w:top w:val="none" w:sz="0" w:space="0" w:color="auto"/>
        <w:left w:val="none" w:sz="0" w:space="0" w:color="auto"/>
        <w:bottom w:val="none" w:sz="0" w:space="0" w:color="auto"/>
        <w:right w:val="none" w:sz="0" w:space="0" w:color="auto"/>
      </w:divBdr>
      <w:divsChild>
        <w:div w:id="1481389256">
          <w:marLeft w:val="0"/>
          <w:marRight w:val="0"/>
          <w:marTop w:val="0"/>
          <w:marBottom w:val="0"/>
          <w:divBdr>
            <w:top w:val="none" w:sz="0" w:space="0" w:color="auto"/>
            <w:left w:val="none" w:sz="0" w:space="0" w:color="auto"/>
            <w:bottom w:val="none" w:sz="0" w:space="0" w:color="auto"/>
            <w:right w:val="none" w:sz="0" w:space="0" w:color="auto"/>
          </w:divBdr>
          <w:divsChild>
            <w:div w:id="8474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b.watch/A6ziYv4etb/" TargetMode="External"/><Relationship Id="rId3" Type="http://schemas.openxmlformats.org/officeDocument/2006/relationships/settings" Target="settings.xml"/><Relationship Id="rId7" Type="http://schemas.openxmlformats.org/officeDocument/2006/relationships/hyperlink" Target="https://www.facebook.com/daihocfptcantho/posts/pfbid0MWmLsuXHcJhPaMCVFviW5TwacHiL3J7VqgdwkPBc4HCrpZ2vQtMm6NPt9mTbdg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daihocfptcantho/posts/pfbid0MWmLsuXHcJhPaMCVFviW5TwacHiL3J7VqgdwkPBc4HCrpZ2vQtMm6NPt9mTbdgULl" TargetMode="External"/><Relationship Id="rId11" Type="http://schemas.openxmlformats.org/officeDocument/2006/relationships/theme" Target="theme/theme1.xml"/><Relationship Id="rId5" Type="http://schemas.openxmlformats.org/officeDocument/2006/relationships/hyperlink" Target="https://www.facebook.com/daihocfptcantho/posts/pfbid0MWmLsuXHcJhPaMCVFviW5TwacHiL3J7VqgdwkPBc4HCrpZ2vQtMm6NPt9mTbdgU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oitrethudo.vn/sinh-vien-co-dang-lam-dung-tri-tue-nhan-tao-trong-hoc-tap-2606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Trusova</dc:creator>
  <cp:lastModifiedBy>Aura Trusova</cp:lastModifiedBy>
  <cp:revision>5</cp:revision>
  <dcterms:created xsi:type="dcterms:W3CDTF">2025-06-13T14:17:00Z</dcterms:created>
  <dcterms:modified xsi:type="dcterms:W3CDTF">2025-06-13T14:22:00Z</dcterms:modified>
</cp:coreProperties>
</file>