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TERMO ADITIVO</w:t>
      </w:r>
    </w:p>
    <w:tbl>
      <w:tblPr>
        <w:tblStyle w:val="Table1"/>
        <w:tblW w:w="90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96"/>
        <w:tblGridChange w:id="0">
          <w:tblGrid>
            <w:gridCol w:w="909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u w:val="single"/>
                <w:rtl w:val="0"/>
              </w:rPr>
              <w:t xml:space="preserve">1. CONCEDENTE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${concedente}, adiante CONCEDENTE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CNPJ: ${cnpj_c}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ENDEREÇO: ${endereco_c}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BAIRRO: ${bairro_c}  CEP: ${cep_c}      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CIDADE: ${cidade_c}   ESTADO: ${estado_c}      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REPRESENTADA POR: ${representante_c}    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CARGO: ${cargo_c}    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EMAIL: ${email_c}  TELEFONE: ${telefone_c}     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u w:val="single"/>
                <w:rtl w:val="0"/>
              </w:rPr>
              <w:t xml:space="preserve">2. ESTAGIÁRIO: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${nome_aluno}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, adiante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ESTAGIÁRIO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CPF: ${cpf} RG: ${rg} ÓRGÃO DE EXPEDIÇÃO/UF: ${orgao_expd_uf}   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DATA DE NASCIMENTO: ${data_nasc}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ENDEREÇO: ${endereco_e}    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BAIRRO: ${bairro_e}  CEP: ${cep_e}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CIDADE: ${cidade_e}   ESTADO: ${estado_e}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EMAIL: ${email_e} TELEFONE: ${telefone_e}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u w:val="single"/>
                <w:rtl w:val="0"/>
              </w:rPr>
              <w:t xml:space="preserve">3. INSTITUIÇÃO DE ENSINO: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UNIVERSIDADE FEDERAL DO AGRESTE DE PERNAMBUCO, adiante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UFAPE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CNPJ Nº: 35.872.812/0001-01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Natureza jurídica da instituição: autarquia federal vinculada ao Ministério da Educação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Endereço: AV. Bom Pastor, S/N – Boa Vista  CEP: 55292-270 – Garanhuns - PE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Representada por Airon Aparecido Silva de Melo, residente nesta cidade, na qualidade de Reitor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12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As partes acima nomeadas celebram entre si este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TERMO ADITIVO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, de acordo com o disposto na Lei 11.788, de 25 de setembro de 2008 e legislação complementar, mediante as cláusulas e condições a seguir estabelecidas:</w:t>
      </w:r>
    </w:p>
    <w:tbl>
      <w:tblPr>
        <w:tblStyle w:val="Table2"/>
        <w:tblW w:w="909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91"/>
        <w:tblGridChange w:id="0">
          <w:tblGrid>
            <w:gridCol w:w="90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A(s) cláusula(s) abaixo passa(m) a vigorar com a seguinte redação: ${redacao}</w:t>
            </w:r>
          </w:p>
          <w:bookmarkStart w:colFirst="0" w:colLast="0" w:name="bookmark=id.30j0zll" w:id="0"/>
          <w:bookmarkEnd w:id="0"/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Mantêm-se todas as demais considerações constantes no TERMO DE COMPROMISSO inicialmente firmado.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 por estarem de acordo, firmam as partes o presente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Termo Aditivo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em três vias de igual teor para um só efeito.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bookmarkStart w:colFirst="0" w:colLast="0" w:name="bookmark=id.1fob9te" w:id="1"/>
    <w:bookmarkEnd w:id="1"/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spacing w:after="360" w:line="240" w:lineRule="auto"/>
        <w:jc w:val="right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     , </w:t>
      </w:r>
      <w:bookmarkStart w:colFirst="0" w:colLast="0" w:name="bookmark=id.3znysh7" w:id="2"/>
      <w:bookmarkEnd w:id="2"/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      de </w:t>
      </w:r>
      <w:bookmarkStart w:colFirst="0" w:colLast="0" w:name="bookmark=id.2et92p0" w:id="3"/>
      <w:bookmarkEnd w:id="3"/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      de 20</w:t>
      </w:r>
      <w:bookmarkStart w:colFirst="0" w:colLast="0" w:name="bookmark=id.tyjcwt" w:id="4"/>
      <w:bookmarkEnd w:id="4"/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     .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spacing w:after="0" w:line="240" w:lineRule="auto"/>
        <w:ind w:left="6120" w:hanging="612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________________________                                                                             __________________________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ORIENTADOR                                                        </w:t>
        <w:tab/>
        <w:t xml:space="preserve">                                                             SUPERVISOR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(assinatura e carimbo)                                                                                                           (assinatura e carimbo)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___________________________  </w:t>
        <w:tab/>
        <w:tab/>
        <w:t xml:space="preserve">                                                                           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INSTITUIÇÃO DE ENSINO                                                                                                            CONCEDENTE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(assinatura e carimbo)                                                                                                            (assinatura e carimbo)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spacing w:after="0" w:line="240" w:lineRule="auto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spacing w:after="0" w:line="240" w:lineRule="auto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_____________________________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spacing w:after="0" w:line="240" w:lineRule="auto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ESTAGIÁRIO(A)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40" w:top="1440" w:left="1560" w:right="146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libri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jc w:val="center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Av. Bom Pastor, s/n – Boa Vista – CEP 55292-270 – Garanhuns, PE - Telefone: (87) 3764-5559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16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16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16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jc w:val="both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152400</wp:posOffset>
              </wp:positionV>
              <wp:extent cx="5706745" cy="1221740"/>
              <wp:effectExtent b="0" l="0" r="0" t="0"/>
              <wp:wrapSquare wrapText="bothSides" distB="0" distT="0" distL="114300" distR="114300"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17368" y="3178655"/>
                        <a:ext cx="6057265" cy="12026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FFFFF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Ministério da Educação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Universidade Federal do Agreste de Pernambuco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Pró-Reitoria de Ensino e Graduação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Coordenadoria de Estágios - CES/DPFIC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152400</wp:posOffset>
              </wp:positionV>
              <wp:extent cx="5706745" cy="1221740"/>
              <wp:effectExtent b="0" l="0" r="0" t="0"/>
              <wp:wrapSquare wrapText="bothSides" distB="0" distT="0" distL="114300" distR="114300"/>
              <wp:docPr id="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06745" cy="12217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394970</wp:posOffset>
              </wp:positionH>
              <wp:positionV relativeFrom="paragraph">
                <wp:posOffset>258445</wp:posOffset>
              </wp:positionV>
              <wp:extent cx="914400" cy="1028700"/>
              <wp:wrapNone/>
              <wp:docPr id="6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1385570" y="601345"/>
                        <a:ext cx="914400" cy="1028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 w:rsidDel="00000000" w:rsidR="00000000" w:rsidRPr="00000000">
                            <w:drawing>
                              <wp:inline distB="0" distT="0" distL="114300" distR="114300">
                                <wp:extent cx="875030" cy="904240"/>
                                <wp:effectExtent b="10160" l="0" r="1270" t="0"/>
                                <wp:docPr id="3" name="Imagem 1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3" name="Imagem 1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75030" cy="9042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Ctr="0" anchor="t" upright="1" vert="horz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394970</wp:posOffset>
              </wp:positionH>
              <wp:positionV relativeFrom="paragraph">
                <wp:posOffset>258445</wp:posOffset>
              </wp:positionV>
              <wp:extent cx="914400" cy="1028700"/>
              <wp:effectExtent b="0" l="0" r="0" t="0"/>
              <wp:wrapNone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0" cy="1028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16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Times New Roman" w:cs="Times New Roman" w:eastAsia="Times New Roman" w:hAnsi="Times New Roman"/>
      <w:kern w:val="2"/>
      <w:sz w:val="24"/>
      <w:szCs w:val="24"/>
      <w:lang w:bidi="ar-SA" w:eastAsia="zh-CN" w:val="pt-BR"/>
    </w:rPr>
  </w:style>
  <w:style w:type="character" w:styleId="2" w:default="1">
    <w:name w:val="Default Paragraph Font"/>
    <w:uiPriority w:val="1"/>
    <w:unhideWhenUsed w:val="1"/>
  </w:style>
  <w:style w:type="table" w:styleId="3" w:default="1">
    <w:name w:val="Normal Table"/>
    <w:uiPriority w:val="99"/>
    <w:unhideWhenUsed w:val="1"/>
    <w:qFormat w:val="1"/>
    <w:tblPr>
      <w:tblStyle w:val="3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List"/>
    <w:basedOn w:val="5"/>
    <w:uiPriority w:val="0"/>
    <w:qFormat w:val="1"/>
    <w:rPr>
      <w:rFonts w:cs="Mangal"/>
    </w:rPr>
  </w:style>
  <w:style w:type="paragraph" w:styleId="5">
    <w:name w:val="Body Text"/>
    <w:basedOn w:val="1"/>
    <w:uiPriority w:val="0"/>
    <w:qFormat w:val="1"/>
    <w:pPr>
      <w:spacing w:after="140" w:line="276" w:lineRule="auto"/>
    </w:pPr>
  </w:style>
  <w:style w:type="paragraph" w:styleId="6">
    <w:name w:val="Title"/>
    <w:basedOn w:val="1"/>
    <w:next w:val="5"/>
    <w:uiPriority w:val="0"/>
    <w:qFormat w:val="1"/>
    <w:pPr>
      <w:keepNext w:val="1"/>
      <w:spacing w:after="120" w:before="240"/>
    </w:pPr>
    <w:rPr>
      <w:rFonts w:ascii="Liberation Sans" w:cs="Mangal" w:eastAsia="Microsoft YaHei" w:hAnsi="Liberation Sans"/>
      <w:sz w:val="28"/>
      <w:szCs w:val="28"/>
    </w:rPr>
  </w:style>
  <w:style w:type="paragraph" w:styleId="7">
    <w:name w:val="header"/>
    <w:basedOn w:val="1"/>
    <w:link w:val="13"/>
    <w:uiPriority w:val="99"/>
    <w:unhideWhenUsed w:val="1"/>
    <w:qFormat w:val="1"/>
    <w:pPr>
      <w:tabs>
        <w:tab w:val="center" w:pos="4419"/>
        <w:tab w:val="right" w:pos="8838"/>
      </w:tabs>
    </w:pPr>
  </w:style>
  <w:style w:type="paragraph" w:styleId="8">
    <w:name w:val="footer"/>
    <w:basedOn w:val="1"/>
    <w:link w:val="14"/>
    <w:uiPriority w:val="99"/>
    <w:unhideWhenUsed w:val="1"/>
    <w:qFormat w:val="1"/>
    <w:pPr>
      <w:tabs>
        <w:tab w:val="center" w:pos="4419"/>
        <w:tab w:val="right" w:pos="8838"/>
      </w:tabs>
    </w:pPr>
  </w:style>
  <w:style w:type="paragraph" w:styleId="9">
    <w:name w:val="caption"/>
    <w:basedOn w:val="1"/>
    <w:next w:val="1"/>
    <w:uiPriority w:val="0"/>
    <w:qFormat w:val="1"/>
    <w:pPr>
      <w:suppressLineNumbers w:val="1"/>
      <w:spacing w:after="120" w:before="120"/>
    </w:pPr>
    <w:rPr>
      <w:rFonts w:cs="Mangal"/>
      <w:i w:val="1"/>
      <w:iCs w:val="1"/>
    </w:rPr>
  </w:style>
  <w:style w:type="paragraph" w:styleId="10">
    <w:name w:val="index 1"/>
    <w:basedOn w:val="1"/>
    <w:next w:val="1"/>
    <w:uiPriority w:val="0"/>
    <w:qFormat w:val="1"/>
    <w:pPr>
      <w:keepLines w:val="1"/>
      <w:ind w:left="180" w:hanging="180"/>
    </w:pPr>
  </w:style>
  <w:style w:type="paragraph" w:styleId="11">
    <w:name w:val="Balloon Text"/>
    <w:basedOn w:val="1"/>
    <w:link w:val="15"/>
    <w:uiPriority w:val="99"/>
    <w:unhideWhenUsed w:val="1"/>
    <w:qFormat w:val="1"/>
    <w:rPr>
      <w:rFonts w:ascii="Tahoma" w:cs="Tahoma" w:hAnsi="Tahoma"/>
      <w:sz w:val="16"/>
      <w:szCs w:val="16"/>
    </w:rPr>
  </w:style>
  <w:style w:type="table" w:styleId="12">
    <w:name w:val="Table Grid"/>
    <w:basedOn w:val="3"/>
    <w:uiPriority w:val="59"/>
    <w:qFormat w:val="1"/>
    <w:pPr>
      <w:spacing w:after="0" w:line="240" w:lineRule="auto"/>
    </w:pPr>
    <w:tblPr>
      <w:tblStyle w:val="3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3" w:customStyle="1">
    <w:name w:val="Cabeçalho Char"/>
    <w:basedOn w:val="2"/>
    <w:link w:val="7"/>
    <w:uiPriority w:val="99"/>
    <w:qFormat w:val="1"/>
    <w:rPr>
      <w:rFonts w:eastAsia="Times New Roman"/>
      <w:kern w:val="2"/>
      <w:sz w:val="24"/>
      <w:szCs w:val="24"/>
    </w:rPr>
  </w:style>
  <w:style w:type="character" w:styleId="14" w:customStyle="1">
    <w:name w:val="Rodapé Char"/>
    <w:basedOn w:val="2"/>
    <w:link w:val="8"/>
    <w:uiPriority w:val="99"/>
    <w:qFormat w:val="1"/>
    <w:rPr>
      <w:rFonts w:eastAsia="Times New Roman"/>
      <w:kern w:val="2"/>
      <w:sz w:val="24"/>
      <w:szCs w:val="24"/>
    </w:rPr>
  </w:style>
  <w:style w:type="character" w:styleId="15" w:customStyle="1">
    <w:name w:val="Texto de balão Char"/>
    <w:basedOn w:val="2"/>
    <w:link w:val="11"/>
    <w:uiPriority w:val="99"/>
    <w:semiHidden w:val="1"/>
    <w:qFormat w:val="1"/>
    <w:rPr>
      <w:rFonts w:ascii="Tahoma" w:cs="Tahoma" w:eastAsia="Times New Roman" w:hAnsi="Tahoma"/>
      <w:kern w:val="2"/>
      <w:sz w:val="16"/>
      <w:szCs w:val="16"/>
    </w:rPr>
  </w:style>
  <w:style w:type="character" w:styleId="16" w:customStyle="1">
    <w:name w:val="Caracteres de nota de fim"/>
    <w:uiPriority w:val="0"/>
    <w:qFormat w:val="1"/>
  </w:style>
  <w:style w:type="character" w:styleId="17" w:customStyle="1">
    <w:name w:val="st"/>
    <w:basedOn w:val="2"/>
    <w:uiPriority w:val="0"/>
    <w:qFormat w:val="1"/>
  </w:style>
  <w:style w:type="paragraph" w:styleId="18" w:customStyle="1">
    <w:name w:val="Título de índice remissivo1"/>
    <w:basedOn w:val="1"/>
    <w:uiPriority w:val="0"/>
    <w:qFormat w:val="1"/>
    <w:pPr>
      <w:keepNext w:val="1"/>
      <w:keepLines w:val="1"/>
      <w:spacing w:before="80"/>
    </w:pPr>
    <w:rPr>
      <w:rFonts w:ascii="Arial" w:cs="Arial" w:eastAsia="SimSun" w:hAnsi="Arial"/>
      <w:b w:val="1"/>
      <w:bCs w:val="1"/>
      <w:sz w:val="28"/>
      <w:szCs w:val="28"/>
    </w:rPr>
  </w:style>
  <w:style w:type="paragraph" w:styleId="19" w:customStyle="1">
    <w:name w:val="Cabeçalho1"/>
    <w:basedOn w:val="1"/>
    <w:uiPriority w:val="0"/>
    <w:qFormat w:val="1"/>
    <w:pPr>
      <w:tabs>
        <w:tab w:val="center" w:pos="4252"/>
        <w:tab w:val="right" w:pos="8504"/>
      </w:tabs>
    </w:pPr>
  </w:style>
  <w:style w:type="paragraph" w:styleId="20" w:customStyle="1">
    <w:name w:val="Rodapé1"/>
    <w:basedOn w:val="1"/>
    <w:uiPriority w:val="0"/>
    <w:qFormat w:val="1"/>
    <w:pPr>
      <w:tabs>
        <w:tab w:val="center" w:pos="4252"/>
        <w:tab w:val="right" w:pos="8504"/>
      </w:tabs>
    </w:pPr>
  </w:style>
  <w:style w:type="paragraph" w:styleId="21" w:customStyle="1">
    <w:name w:val="Índice"/>
    <w:basedOn w:val="1"/>
    <w:uiPriority w:val="0"/>
    <w:qFormat w:val="1"/>
    <w:pPr>
      <w:suppressLineNumbers w:val="1"/>
    </w:pPr>
    <w:rPr>
      <w:rFonts w:cs="Mangal"/>
    </w:rPr>
  </w:style>
  <w:style w:type="paragraph" w:styleId="22">
    <w:name w:val="No Spacing"/>
    <w:uiPriority w:val="1"/>
    <w:qFormat w:val="1"/>
    <w:pPr>
      <w:spacing w:after="160" w:line="256" w:lineRule="auto"/>
    </w:pPr>
    <w:rPr>
      <w:rFonts w:ascii="Calibri" w:cs="Times New Roman" w:eastAsia="Calibri" w:hAnsi="Calibri"/>
      <w:sz w:val="22"/>
      <w:szCs w:val="22"/>
      <w:lang w:bidi="ar-SA" w:eastAsia="pt-BR" w:val="pt-BR"/>
    </w:rPr>
  </w:style>
  <w:style w:type="paragraph" w:styleId="23" w:customStyle="1">
    <w:name w:val="Legenda1"/>
    <w:basedOn w:val="1"/>
    <w:uiPriority w:val="0"/>
    <w:qFormat w:val="1"/>
    <w:pPr>
      <w:suppressLineNumbers w:val="1"/>
      <w:spacing w:after="120" w:before="120"/>
    </w:pPr>
    <w:rPr>
      <w:rFonts w:cs="Mangal"/>
      <w:i w:val="1"/>
      <w:iCs w:val="1"/>
    </w:rPr>
  </w:style>
  <w:style w:type="paragraph" w:styleId="24" w:customStyle="1">
    <w:name w:val="Conteúdo do quadro"/>
    <w:basedOn w:val="1"/>
    <w:uiPriority w:val="0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0SWt4bhLlCbXEY+h+TvZpl4LWg==">CgMxLjAyCmlkLjMwajB6bGwyCmlkLjFmb2I5dGUyCmlkLjN6bnlzaDcyCmlkLjJldDkycDAyCWlkLnR5amN3dDgAciExTURDV2N2LXFxWG83amhJcXNjUk5zMGZfc0FNWXVLWm8=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2020-05-07T19:31:00Z</dcterms:created>
  <dc:creator>Usuário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5C52567D8DD9426BA1599704F7BE7C78</vt:lpwstr>
  </property>
</Properties>
</file>