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C71A" w14:textId="77777777" w:rsidR="00ED2849" w:rsidRDefault="00000000">
      <w:pPr>
        <w:pStyle w:val="Heading1"/>
      </w:pPr>
      <w:bookmarkStart w:id="0" w:name="X607dd7b549fbab10f185a3931a21e42612a3619"/>
      <w:r>
        <w:t>Approved Tasks - Junior Farmer Apprenticeship (Ages 12–13)</w:t>
      </w:r>
    </w:p>
    <w:p w14:paraId="5F713A3D" w14:textId="77777777" w:rsidR="00ED2849" w:rsidRDefault="00000000">
      <w:pPr>
        <w:pStyle w:val="FirstParagraph"/>
      </w:pPr>
      <w:r>
        <w:rPr>
          <w:b/>
          <w:bCs/>
        </w:rPr>
        <w:t>Employer:</w:t>
      </w:r>
      <w:r>
        <w:t xml:space="preserve"> Renewal Initiatives (56‑acre regenerative farm, Massachusetts)</w:t>
      </w:r>
    </w:p>
    <w:p w14:paraId="15D41180" w14:textId="77777777" w:rsidR="00ED2849" w:rsidRDefault="00000000">
      <w:pPr>
        <w:pStyle w:val="BodyText"/>
      </w:pPr>
      <w:r>
        <w:rPr>
          <w:b/>
          <w:bCs/>
        </w:rPr>
        <w:t>Classification:</w:t>
      </w:r>
      <w:r>
        <w:t xml:space="preserve"> Part‑time, non‑exempt </w:t>
      </w:r>
      <w:r>
        <w:rPr>
          <w:b/>
          <w:bCs/>
        </w:rPr>
        <w:t>employee</w:t>
      </w:r>
      <w:r>
        <w:t xml:space="preserve"> (apprenticeship)</w:t>
      </w:r>
      <w:r>
        <w:br/>
      </w:r>
      <w:r>
        <w:rPr>
          <w:b/>
          <w:bCs/>
        </w:rPr>
        <w:t>Reports to:</w:t>
      </w:r>
      <w:r>
        <w:t xml:space="preserve"> Farm Manager (close adult supervision at all times)</w:t>
      </w:r>
      <w:r>
        <w:br/>
      </w:r>
      <w:r>
        <w:rPr>
          <w:b/>
          <w:bCs/>
        </w:rPr>
        <w:t>Effective:</w:t>
      </w:r>
      <w:r>
        <w:t xml:space="preserve"> 2025 season</w:t>
      </w:r>
    </w:p>
    <w:p w14:paraId="03B01F17" w14:textId="77777777" w:rsidR="00ED2849" w:rsidRDefault="00000000">
      <w:pPr>
        <w:pStyle w:val="Heading2"/>
      </w:pPr>
      <w:bookmarkStart w:id="1" w:name="purpose"/>
      <w:r>
        <w:t>Purpose</w:t>
      </w:r>
    </w:p>
    <w:p w14:paraId="16A562B1" w14:textId="77777777" w:rsidR="00ED2849" w:rsidRDefault="00000000">
      <w:pPr>
        <w:pStyle w:val="FirstParagraph"/>
      </w:pPr>
      <w:r>
        <w:t>Provide age‑appropriate, hands‑on experience in regenerative farming while building independent decision‑making—within clear safety and youth‑employment boundaries.</w:t>
      </w:r>
    </w:p>
    <w:p w14:paraId="61C7CFA7" w14:textId="77777777" w:rsidR="00ED2849" w:rsidRDefault="00000000">
      <w:pPr>
        <w:pStyle w:val="Heading2"/>
      </w:pPr>
      <w:bookmarkStart w:id="2" w:name="eligibility-compliance-must-meet-all"/>
      <w:bookmarkEnd w:id="1"/>
      <w:r>
        <w:t>Eligibility &amp; Compliance (must meet all)</w:t>
      </w:r>
    </w:p>
    <w:p w14:paraId="49763214" w14:textId="77777777" w:rsidR="00ED2849" w:rsidRDefault="00000000">
      <w:pPr>
        <w:pStyle w:val="Compact"/>
        <w:numPr>
          <w:ilvl w:val="0"/>
          <w:numId w:val="2"/>
        </w:numPr>
      </w:pPr>
      <w:r>
        <w:t xml:space="preserve">Age </w:t>
      </w:r>
      <w:r>
        <w:rPr>
          <w:b/>
          <w:bCs/>
        </w:rPr>
        <w:t>12–18</w:t>
      </w:r>
      <w:r>
        <w:t xml:space="preserve"> with </w:t>
      </w:r>
      <w:r>
        <w:rPr>
          <w:b/>
          <w:bCs/>
        </w:rPr>
        <w:t>parental consent</w:t>
      </w:r>
      <w:r>
        <w:t xml:space="preserve"> on file.</w:t>
      </w:r>
    </w:p>
    <w:p w14:paraId="566BFF22" w14:textId="77777777" w:rsidR="00ED284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Outside school hours only</w:t>
      </w:r>
      <w:r>
        <w:t xml:space="preserve">; maximum </w:t>
      </w:r>
      <w:r>
        <w:rPr>
          <w:b/>
          <w:bCs/>
        </w:rPr>
        <w:t>4 hours/day, 24 hours/week</w:t>
      </w:r>
      <w:r>
        <w:t xml:space="preserve"> while under 14.</w:t>
      </w:r>
    </w:p>
    <w:p w14:paraId="08279B57" w14:textId="77777777" w:rsidR="00ED284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Non‑hazardous duties only</w:t>
      </w:r>
      <w:r>
        <w:t xml:space="preserve"> (see Prohibited Tasks).</w:t>
      </w:r>
    </w:p>
    <w:p w14:paraId="727EFFDD" w14:textId="77777777" w:rsidR="00ED284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Work permit:</w:t>
      </w:r>
      <w:r>
        <w:t xml:space="preserve"> </w:t>
      </w:r>
      <w:r>
        <w:rPr>
          <w:b/>
          <w:bCs/>
        </w:rPr>
        <w:t>Not required until 14th birthday</w:t>
      </w:r>
      <w:r>
        <w:t xml:space="preserve">. Renewal Initiatives will obtain and file a Massachusetts Youth Employment Permit </w:t>
      </w:r>
      <w:r>
        <w:rPr>
          <w:b/>
          <w:bCs/>
        </w:rPr>
        <w:t>effective on 14th birthday</w:t>
      </w:r>
      <w:r>
        <w:t xml:space="preserve"> before any work continues thereafter.</w:t>
      </w:r>
    </w:p>
    <w:p w14:paraId="0D2AC862" w14:textId="77777777" w:rsidR="00ED2849" w:rsidRDefault="00000000">
      <w:pPr>
        <w:pStyle w:val="Heading2"/>
      </w:pPr>
      <w:bookmarkStart w:id="3" w:name="Xc66e67845c9de9de4b123d6c84654f121f0f66c"/>
      <w:bookmarkEnd w:id="2"/>
      <w:r>
        <w:t>Apprenticeship Structure (progressive responsibility)</w:t>
      </w:r>
    </w:p>
    <w:p w14:paraId="3D561E42" w14:textId="77777777" w:rsidR="00ED284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Tier 1 – Learn &amp; Shadow:</w:t>
      </w:r>
      <w:r>
        <w:t xml:space="preserve"> observe, practice fundamentals, safe hand‑tool handling.</w:t>
      </w:r>
    </w:p>
    <w:p w14:paraId="2BD3AED5" w14:textId="77777777" w:rsidR="00ED284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Tier 2 – Assisted:</w:t>
      </w:r>
      <w:r>
        <w:t xml:space="preserve"> perform tasks independently within the Safe Task List, with spot checks.</w:t>
      </w:r>
    </w:p>
    <w:p w14:paraId="72E6E795" w14:textId="77777777" w:rsidR="00ED284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Tier 3 – Lead within scope:</w:t>
      </w:r>
      <w:r>
        <w:t xml:space="preserve"> choose tasks from a daily menu, set mini‑goals, and report outcomes; </w:t>
      </w:r>
      <w:r>
        <w:rPr>
          <w:b/>
          <w:bCs/>
        </w:rPr>
        <w:t>no expansion beyond Safe Task List without supervisor sign‑off</w:t>
      </w:r>
      <w:r>
        <w:t>.</w:t>
      </w:r>
      <w:r>
        <w:br/>
        <w:t>Supervisor documents tier sign‑offs and adds new tasks only after training.</w:t>
      </w:r>
    </w:p>
    <w:p w14:paraId="1F4F46E7" w14:textId="77777777" w:rsidR="00ED2849" w:rsidRDefault="00000000">
      <w:pPr>
        <w:pStyle w:val="Heading2"/>
      </w:pPr>
      <w:bookmarkStart w:id="4" w:name="safe-task-list-examples"/>
      <w:bookmarkEnd w:id="3"/>
      <w:r>
        <w:t>Safe Task List (examples)</w:t>
      </w:r>
    </w:p>
    <w:p w14:paraId="3F5FC47D" w14:textId="77777777" w:rsidR="00ED2849" w:rsidRDefault="00000000">
      <w:pPr>
        <w:pStyle w:val="FirstParagraph"/>
      </w:pPr>
      <w:r>
        <w:rPr>
          <w:b/>
          <w:bCs/>
        </w:rPr>
        <w:t>Field &amp; Garden</w:t>
      </w:r>
    </w:p>
    <w:p w14:paraId="5801CE91" w14:textId="77777777" w:rsidR="00ED2849" w:rsidRDefault="00000000">
      <w:pPr>
        <w:pStyle w:val="Compact"/>
        <w:numPr>
          <w:ilvl w:val="0"/>
          <w:numId w:val="4"/>
        </w:numPr>
      </w:pPr>
      <w:r>
        <w:t>Hand‑weeding/cultivation; mulching with hand tools (no motorized tillers)</w:t>
      </w:r>
    </w:p>
    <w:p w14:paraId="585E84BD" w14:textId="77777777" w:rsidR="00ED2849" w:rsidRDefault="00000000">
      <w:pPr>
        <w:pStyle w:val="Compact"/>
        <w:numPr>
          <w:ilvl w:val="0"/>
          <w:numId w:val="4"/>
        </w:numPr>
      </w:pPr>
      <w:r>
        <w:t>Seeding/transplanting by hand; setting row markers/labels</w:t>
      </w:r>
    </w:p>
    <w:p w14:paraId="3D172E5D" w14:textId="77777777" w:rsidR="00ED2849" w:rsidRDefault="00000000">
      <w:pPr>
        <w:pStyle w:val="Compact"/>
        <w:numPr>
          <w:ilvl w:val="0"/>
          <w:numId w:val="4"/>
        </w:numPr>
      </w:pPr>
      <w:r>
        <w:t>Watering with hoses/cans; checking drip lines (no pump maintenance)</w:t>
      </w:r>
    </w:p>
    <w:p w14:paraId="3D5A683F" w14:textId="77777777" w:rsidR="00ED2849" w:rsidRDefault="00000000">
      <w:pPr>
        <w:pStyle w:val="Compact"/>
        <w:numPr>
          <w:ilvl w:val="0"/>
          <w:numId w:val="4"/>
        </w:numPr>
      </w:pPr>
      <w:r>
        <w:t>Hand‑harvesting light crops into small totes; carry ≈ ≤15 lb</w:t>
      </w:r>
    </w:p>
    <w:p w14:paraId="505E1725" w14:textId="77777777" w:rsidR="00ED2849" w:rsidRDefault="00000000">
      <w:pPr>
        <w:pStyle w:val="FirstParagraph"/>
      </w:pPr>
      <w:r>
        <w:rPr>
          <w:b/>
          <w:bCs/>
        </w:rPr>
        <w:t>Post‑Harvest / Pack Shed</w:t>
      </w:r>
    </w:p>
    <w:p w14:paraId="44AAD39D" w14:textId="77777777" w:rsidR="00ED2849" w:rsidRDefault="00000000">
      <w:pPr>
        <w:pStyle w:val="Compact"/>
        <w:numPr>
          <w:ilvl w:val="0"/>
          <w:numId w:val="5"/>
        </w:numPr>
      </w:pPr>
      <w:r>
        <w:t>Rinsing produce in tubs; draining on racks (no powered spinners)</w:t>
      </w:r>
    </w:p>
    <w:p w14:paraId="6884FA76" w14:textId="77777777" w:rsidR="00ED2849" w:rsidRDefault="00000000">
      <w:pPr>
        <w:pStyle w:val="Compact"/>
        <w:numPr>
          <w:ilvl w:val="0"/>
          <w:numId w:val="5"/>
        </w:numPr>
      </w:pPr>
      <w:r>
        <w:t>Sorting, trimming, labeling; assembling CSA boxes; taping/light stacking</w:t>
      </w:r>
    </w:p>
    <w:p w14:paraId="50896532" w14:textId="77777777" w:rsidR="00ED2849" w:rsidRDefault="00000000">
      <w:pPr>
        <w:pStyle w:val="Compact"/>
        <w:numPr>
          <w:ilvl w:val="0"/>
          <w:numId w:val="5"/>
        </w:numPr>
      </w:pPr>
      <w:r>
        <w:t>Cleaning tables/tubs with mild cleaners under supervision</w:t>
      </w:r>
    </w:p>
    <w:p w14:paraId="41FC1152" w14:textId="77777777" w:rsidR="00ED2849" w:rsidRDefault="00000000">
      <w:pPr>
        <w:pStyle w:val="FirstParagraph"/>
      </w:pPr>
      <w:r>
        <w:rPr>
          <w:b/>
          <w:bCs/>
        </w:rPr>
        <w:t>Livestock (if applicable)</w:t>
      </w:r>
    </w:p>
    <w:p w14:paraId="7E314EAD" w14:textId="77777777" w:rsidR="00ED2849" w:rsidRDefault="00000000">
      <w:pPr>
        <w:pStyle w:val="Compact"/>
        <w:numPr>
          <w:ilvl w:val="0"/>
          <w:numId w:val="6"/>
        </w:numPr>
      </w:pPr>
      <w:r>
        <w:t>Collecting eggs; refreshing bedding in small amounts; sweeping</w:t>
      </w:r>
    </w:p>
    <w:p w14:paraId="44A44586" w14:textId="77777777" w:rsidR="00ED2849" w:rsidRDefault="00000000">
      <w:pPr>
        <w:pStyle w:val="Compact"/>
        <w:numPr>
          <w:ilvl w:val="0"/>
          <w:numId w:val="6"/>
        </w:numPr>
      </w:pPr>
      <w:r>
        <w:t>Filling small feed scoops/waterers staged by adults (no breeding animals)</w:t>
      </w:r>
    </w:p>
    <w:p w14:paraId="6D0BF720" w14:textId="77777777" w:rsidR="00ED2849" w:rsidRDefault="00000000">
      <w:pPr>
        <w:pStyle w:val="FirstParagraph"/>
      </w:pPr>
      <w:r>
        <w:rPr>
          <w:b/>
          <w:bCs/>
        </w:rPr>
        <w:lastRenderedPageBreak/>
        <w:t>Grounds &amp; Facilities</w:t>
      </w:r>
    </w:p>
    <w:p w14:paraId="7F147178" w14:textId="77777777" w:rsidR="00ED2849" w:rsidRDefault="00000000">
      <w:pPr>
        <w:pStyle w:val="Compact"/>
        <w:numPr>
          <w:ilvl w:val="0"/>
          <w:numId w:val="7"/>
        </w:numPr>
      </w:pPr>
      <w:r>
        <w:t>Sweeping walkways/pack area; litter pickup; setting signage at ground level</w:t>
      </w:r>
    </w:p>
    <w:p w14:paraId="4E52098B" w14:textId="77777777" w:rsidR="00ED2849" w:rsidRDefault="00000000">
      <w:pPr>
        <w:pStyle w:val="Compact"/>
        <w:numPr>
          <w:ilvl w:val="0"/>
          <w:numId w:val="7"/>
        </w:numPr>
      </w:pPr>
      <w:r>
        <w:t>Hanging lightweight banners using step stools with direct supervision (</w:t>
      </w:r>
      <w:r>
        <w:rPr>
          <w:b/>
          <w:bCs/>
        </w:rPr>
        <w:t>no ladders &gt; ~6 ft</w:t>
      </w:r>
      <w:r>
        <w:t>)</w:t>
      </w:r>
    </w:p>
    <w:p w14:paraId="3C450A90" w14:textId="77777777" w:rsidR="00ED2849" w:rsidRDefault="00000000">
      <w:pPr>
        <w:pStyle w:val="Compact"/>
        <w:numPr>
          <w:ilvl w:val="0"/>
          <w:numId w:val="7"/>
        </w:numPr>
      </w:pPr>
      <w:r>
        <w:t>Light housekeeping; tool organization</w:t>
      </w:r>
    </w:p>
    <w:p w14:paraId="3FB313D3" w14:textId="77777777" w:rsidR="00ED2849" w:rsidRDefault="00000000">
      <w:pPr>
        <w:pStyle w:val="FirstParagraph"/>
      </w:pPr>
      <w:r>
        <w:rPr>
          <w:b/>
          <w:bCs/>
        </w:rPr>
        <w:t>CSA / Farmers’ Markets</w:t>
      </w:r>
    </w:p>
    <w:p w14:paraId="540C5380" w14:textId="77777777" w:rsidR="00ED2849" w:rsidRDefault="00000000">
      <w:pPr>
        <w:pStyle w:val="Compact"/>
        <w:numPr>
          <w:ilvl w:val="0"/>
          <w:numId w:val="8"/>
        </w:numPr>
      </w:pPr>
      <w:r>
        <w:t>Assembling CSA shares; setting displays; placing signs/price cards</w:t>
      </w:r>
    </w:p>
    <w:p w14:paraId="77EC4B22" w14:textId="77777777" w:rsidR="00ED2849" w:rsidRDefault="00000000">
      <w:pPr>
        <w:pStyle w:val="Compact"/>
        <w:numPr>
          <w:ilvl w:val="0"/>
          <w:numId w:val="8"/>
        </w:numPr>
      </w:pPr>
      <w:r>
        <w:t xml:space="preserve">Customer assistance </w:t>
      </w:r>
      <w:r>
        <w:rPr>
          <w:b/>
          <w:bCs/>
        </w:rPr>
        <w:t>with an adult present</w:t>
      </w:r>
      <w:r>
        <w:t xml:space="preserve"> (greeting, bagging, simple questions)</w:t>
      </w:r>
    </w:p>
    <w:p w14:paraId="3F0B5E4C" w14:textId="77777777" w:rsidR="00ED2849" w:rsidRDefault="00000000">
      <w:pPr>
        <w:pStyle w:val="Compact"/>
        <w:numPr>
          <w:ilvl w:val="0"/>
          <w:numId w:val="8"/>
        </w:numPr>
      </w:pPr>
      <w:r>
        <w:t xml:space="preserve">POS assistance </w:t>
      </w:r>
      <w:r>
        <w:rPr>
          <w:b/>
          <w:bCs/>
        </w:rPr>
        <w:t>with an adult present</w:t>
      </w:r>
      <w:r>
        <w:t xml:space="preserve"> (hand receipts, bag items; </w:t>
      </w:r>
      <w:r>
        <w:rPr>
          <w:b/>
          <w:bCs/>
        </w:rPr>
        <w:t>no solo cash handling</w:t>
      </w:r>
      <w:r>
        <w:t>)</w:t>
      </w:r>
    </w:p>
    <w:p w14:paraId="322D68B2" w14:textId="77777777" w:rsidR="00ED2849" w:rsidRDefault="00000000">
      <w:pPr>
        <w:pStyle w:val="Compact"/>
        <w:numPr>
          <w:ilvl w:val="0"/>
          <w:numId w:val="8"/>
        </w:numPr>
      </w:pPr>
      <w:r>
        <w:t>Basic inventory counts; tidy/restock of light items</w:t>
      </w:r>
    </w:p>
    <w:p w14:paraId="13163B66" w14:textId="77777777" w:rsidR="00ED2849" w:rsidRDefault="00000000">
      <w:pPr>
        <w:pStyle w:val="FirstParagraph"/>
      </w:pPr>
      <w:r>
        <w:rPr>
          <w:b/>
          <w:bCs/>
        </w:rPr>
        <w:t>Online / Outreach / Office</w:t>
      </w:r>
    </w:p>
    <w:p w14:paraId="56F17D83" w14:textId="77777777" w:rsidR="00ED2849" w:rsidRDefault="00000000">
      <w:pPr>
        <w:pStyle w:val="Compact"/>
        <w:numPr>
          <w:ilvl w:val="0"/>
          <w:numId w:val="9"/>
        </w:numPr>
      </w:pPr>
      <w:r>
        <w:t>Take farm photos under supervision; draft captions; propose posts for approval</w:t>
      </w:r>
    </w:p>
    <w:p w14:paraId="0968F30B" w14:textId="77777777" w:rsidR="00ED2849" w:rsidRDefault="00000000">
      <w:pPr>
        <w:pStyle w:val="Compact"/>
        <w:numPr>
          <w:ilvl w:val="0"/>
          <w:numId w:val="9"/>
        </w:numPr>
      </w:pPr>
      <w:r>
        <w:t>Update website fields (dates, crop lists, events) with adult approval</w:t>
      </w:r>
    </w:p>
    <w:p w14:paraId="1A40A86B" w14:textId="77777777" w:rsidR="00ED2849" w:rsidRDefault="00000000">
      <w:pPr>
        <w:pStyle w:val="Compact"/>
        <w:numPr>
          <w:ilvl w:val="0"/>
          <w:numId w:val="9"/>
        </w:numPr>
      </w:pPr>
      <w:r>
        <w:t>Prepare newsletter drafts; flyers from templates; simple data entry (CSA checklists, volunteer hours)</w:t>
      </w:r>
    </w:p>
    <w:p w14:paraId="3D89C5EC" w14:textId="77777777" w:rsidR="00ED2849" w:rsidRDefault="00000000">
      <w:pPr>
        <w:pStyle w:val="Heading2"/>
      </w:pPr>
      <w:bookmarkStart w:id="5" w:name="prohibited-tasks-nonexhaustive"/>
      <w:bookmarkEnd w:id="4"/>
      <w:r>
        <w:t>Prohibited Tasks (non‑exhaustive)</w:t>
      </w:r>
    </w:p>
    <w:p w14:paraId="697AB949" w14:textId="77777777" w:rsidR="00ED2849" w:rsidRDefault="00000000">
      <w:pPr>
        <w:pStyle w:val="Compact"/>
        <w:numPr>
          <w:ilvl w:val="0"/>
          <w:numId w:val="10"/>
        </w:numPr>
      </w:pPr>
      <w:r>
        <w:t xml:space="preserve">Operating/riding on </w:t>
      </w:r>
      <w:r>
        <w:rPr>
          <w:b/>
          <w:bCs/>
        </w:rPr>
        <w:t>tractors</w:t>
      </w:r>
      <w:r>
        <w:t xml:space="preserve"> or any self‑propelled/towed machinery; acting as a “helper” on machines</w:t>
      </w:r>
    </w:p>
    <w:p w14:paraId="24231B75" w14:textId="77777777" w:rsidR="00ED2849" w:rsidRDefault="00000000">
      <w:pPr>
        <w:pStyle w:val="Compact"/>
        <w:numPr>
          <w:ilvl w:val="0"/>
          <w:numId w:val="10"/>
        </w:numPr>
      </w:pPr>
      <w:r>
        <w:t xml:space="preserve">Using </w:t>
      </w:r>
      <w:r>
        <w:rPr>
          <w:b/>
          <w:bCs/>
        </w:rPr>
        <w:t>powered</w:t>
      </w:r>
      <w:r>
        <w:t xml:space="preserve"> harvest/processing/cutting equipment; non‑walking rotary tillers</w:t>
      </w:r>
    </w:p>
    <w:p w14:paraId="71E12D98" w14:textId="77777777" w:rsidR="00ED2849" w:rsidRDefault="00000000">
      <w:pPr>
        <w:pStyle w:val="Compact"/>
        <w:numPr>
          <w:ilvl w:val="0"/>
          <w:numId w:val="10"/>
        </w:numPr>
      </w:pPr>
      <w:r>
        <w:t xml:space="preserve">Entering </w:t>
      </w:r>
      <w:r>
        <w:rPr>
          <w:b/>
          <w:bCs/>
        </w:rPr>
        <w:t>silos</w:t>
      </w:r>
      <w:r>
        <w:t xml:space="preserve">, </w:t>
      </w:r>
      <w:r>
        <w:rPr>
          <w:b/>
          <w:bCs/>
        </w:rPr>
        <w:t>manure pits</w:t>
      </w:r>
      <w:r>
        <w:t>, grain bins, or other confined spaces</w:t>
      </w:r>
    </w:p>
    <w:p w14:paraId="669F151B" w14:textId="77777777" w:rsidR="00ED2849" w:rsidRDefault="00000000">
      <w:pPr>
        <w:pStyle w:val="Compact"/>
        <w:numPr>
          <w:ilvl w:val="0"/>
          <w:numId w:val="10"/>
        </w:numPr>
      </w:pPr>
      <w:r>
        <w:t xml:space="preserve">Handling/applying </w:t>
      </w:r>
      <w:r>
        <w:rPr>
          <w:b/>
          <w:bCs/>
        </w:rPr>
        <w:t>toxic ag chemicals</w:t>
      </w:r>
      <w:r>
        <w:t xml:space="preserve">, </w:t>
      </w:r>
      <w:r>
        <w:rPr>
          <w:b/>
          <w:bCs/>
        </w:rPr>
        <w:t>explosives</w:t>
      </w:r>
      <w:r>
        <w:t xml:space="preserve">, or </w:t>
      </w:r>
      <w:r>
        <w:rPr>
          <w:b/>
          <w:bCs/>
        </w:rPr>
        <w:t>anhydrous ammonia</w:t>
      </w:r>
    </w:p>
    <w:p w14:paraId="7FF9946E" w14:textId="77777777" w:rsidR="00ED2849" w:rsidRDefault="00000000">
      <w:pPr>
        <w:pStyle w:val="Compact"/>
        <w:numPr>
          <w:ilvl w:val="0"/>
          <w:numId w:val="10"/>
        </w:numPr>
      </w:pPr>
      <w:r>
        <w:t xml:space="preserve">Working from </w:t>
      </w:r>
      <w:r>
        <w:rPr>
          <w:b/>
          <w:bCs/>
        </w:rPr>
        <w:t>ladders/scaffolds over 20 ft</w:t>
      </w:r>
      <w:r>
        <w:t xml:space="preserve"> (internal policy: max ~6 ft with supervision)</w:t>
      </w:r>
    </w:p>
    <w:p w14:paraId="24C0482F" w14:textId="77777777" w:rsidR="00ED2849" w:rsidRDefault="00000000">
      <w:pPr>
        <w:pStyle w:val="Compact"/>
        <w:numPr>
          <w:ilvl w:val="0"/>
          <w:numId w:val="10"/>
        </w:numPr>
      </w:pPr>
      <w:r>
        <w:t xml:space="preserve">Handling </w:t>
      </w:r>
      <w:r>
        <w:rPr>
          <w:b/>
          <w:bCs/>
        </w:rPr>
        <w:t>cash or payments alone</w:t>
      </w:r>
      <w:r>
        <w:t xml:space="preserve">; </w:t>
      </w:r>
      <w:r>
        <w:rPr>
          <w:b/>
          <w:bCs/>
        </w:rPr>
        <w:t>driving</w:t>
      </w:r>
      <w:r>
        <w:t xml:space="preserve"> any motor vehicle</w:t>
      </w:r>
    </w:p>
    <w:p w14:paraId="7F9DEF17" w14:textId="77777777" w:rsidR="00ED2849" w:rsidRDefault="00000000">
      <w:pPr>
        <w:pStyle w:val="Heading2"/>
      </w:pPr>
      <w:bookmarkStart w:id="6" w:name="schedule-supervision"/>
      <w:bookmarkEnd w:id="5"/>
      <w:r>
        <w:t>Schedule &amp; Supervision</w:t>
      </w:r>
    </w:p>
    <w:p w14:paraId="68EA3226" w14:textId="77777777" w:rsidR="00ED2849" w:rsidRDefault="00000000">
      <w:pPr>
        <w:pStyle w:val="Compact"/>
        <w:numPr>
          <w:ilvl w:val="0"/>
          <w:numId w:val="11"/>
        </w:numPr>
      </w:pPr>
      <w:r>
        <w:t xml:space="preserve">Supervisor provides a daily </w:t>
      </w:r>
      <w:r>
        <w:rPr>
          <w:b/>
          <w:bCs/>
        </w:rPr>
        <w:t>task menu</w:t>
      </w:r>
      <w:r>
        <w:t>; apprentice selects tasks, plans order, and checks in at start/mid/end of shift.</w:t>
      </w:r>
    </w:p>
    <w:p w14:paraId="7B92D21D" w14:textId="77777777" w:rsidR="00ED284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Close adult supervision</w:t>
      </w:r>
      <w:r>
        <w:t xml:space="preserve"> in the work area at all times; PPE provided (closed‑toe boots, gloves, sun/eye protection as needed).</w:t>
      </w:r>
    </w:p>
    <w:p w14:paraId="4A939B78" w14:textId="77777777" w:rsidR="00ED2849" w:rsidRDefault="00000000">
      <w:pPr>
        <w:pStyle w:val="Heading2"/>
      </w:pPr>
      <w:bookmarkStart w:id="7" w:name="performance-learning-outcomes"/>
      <w:bookmarkEnd w:id="6"/>
      <w:r>
        <w:t>Performance &amp; Learning Outcomes</w:t>
      </w:r>
    </w:p>
    <w:p w14:paraId="1BC02AE1" w14:textId="77777777" w:rsidR="00ED2849" w:rsidRDefault="00000000">
      <w:pPr>
        <w:pStyle w:val="Compact"/>
        <w:numPr>
          <w:ilvl w:val="0"/>
          <w:numId w:val="12"/>
        </w:numPr>
      </w:pPr>
      <w:r>
        <w:t>Demonstrates safe work habits, tool care, and reliability (attendance, timekeeping).</w:t>
      </w:r>
    </w:p>
    <w:p w14:paraId="3639BCE0" w14:textId="77777777" w:rsidR="00ED2849" w:rsidRDefault="00000000">
      <w:pPr>
        <w:pStyle w:val="Compact"/>
        <w:numPr>
          <w:ilvl w:val="0"/>
          <w:numId w:val="12"/>
        </w:numPr>
      </w:pPr>
      <w:r>
        <w:t>Achieves weekly goals (e.g., bed prep counts, CSA pack accuracy, tidy‑time standards).</w:t>
      </w:r>
    </w:p>
    <w:p w14:paraId="600FAD9F" w14:textId="77777777" w:rsidR="00ED2849" w:rsidRDefault="00000000">
      <w:pPr>
        <w:pStyle w:val="Compact"/>
        <w:numPr>
          <w:ilvl w:val="0"/>
          <w:numId w:val="12"/>
        </w:numPr>
      </w:pPr>
      <w:r>
        <w:t>Communicates plan/updates; asks for help before any unfamiliar task or hazard.</w:t>
      </w:r>
      <w:bookmarkEnd w:id="0"/>
      <w:bookmarkEnd w:id="7"/>
    </w:p>
    <w:sectPr w:rsidR="00ED2849" w:rsidSect="001F4436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FAFC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0A2C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92791006">
    <w:abstractNumId w:val="0"/>
  </w:num>
  <w:num w:numId="2" w16cid:durableId="1018893226">
    <w:abstractNumId w:val="1"/>
  </w:num>
  <w:num w:numId="3" w16cid:durableId="2082360423">
    <w:abstractNumId w:val="1"/>
  </w:num>
  <w:num w:numId="4" w16cid:durableId="652638644">
    <w:abstractNumId w:val="1"/>
  </w:num>
  <w:num w:numId="5" w16cid:durableId="1968201800">
    <w:abstractNumId w:val="1"/>
  </w:num>
  <w:num w:numId="6" w16cid:durableId="1070277185">
    <w:abstractNumId w:val="1"/>
  </w:num>
  <w:num w:numId="7" w16cid:durableId="695235697">
    <w:abstractNumId w:val="1"/>
  </w:num>
  <w:num w:numId="8" w16cid:durableId="1146315567">
    <w:abstractNumId w:val="1"/>
  </w:num>
  <w:num w:numId="9" w16cid:durableId="706299924">
    <w:abstractNumId w:val="1"/>
  </w:num>
  <w:num w:numId="10" w16cid:durableId="572005581">
    <w:abstractNumId w:val="1"/>
  </w:num>
  <w:num w:numId="11" w16cid:durableId="291056596">
    <w:abstractNumId w:val="1"/>
  </w:num>
  <w:num w:numId="12" w16cid:durableId="943029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2849"/>
    <w:rsid w:val="001F4436"/>
    <w:rsid w:val="00A02819"/>
    <w:rsid w:val="00ED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D4545F"/>
  <w15:docId w15:val="{0EE88B4C-528B-4E4B-8132-9668C5D4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Jeff Takle</cp:lastModifiedBy>
  <cp:revision>2</cp:revision>
  <dcterms:created xsi:type="dcterms:W3CDTF">2025-08-18T14:05:00Z</dcterms:created>
  <dcterms:modified xsi:type="dcterms:W3CDTF">2025-08-18T14:21:00Z</dcterms:modified>
</cp:coreProperties>
</file>