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ptos" w:hAnsi="Aptos"/>
          <w:b/>
          <w:color w:val="B88934"/>
          <w:sz w:val="30"/>
        </w:rPr>
        <w:t>BASE DE CONOCIMIENTO</w:t>
      </w:r>
    </w:p>
    <w:p>
      <w:pPr>
        <w:pStyle w:val="Title"/>
        <w:spacing w:before="0" w:after="160" w:line="252" w:lineRule="auto"/>
        <w:jc w:val="center"/>
      </w:pPr>
      <w:r>
        <w:t>Chatbot de recomendación del menú</w:t>
        <w:br/>
        <w:t>según presupuesto de calorías</w:t>
      </w:r>
    </w:p>
    <w:p>
      <w:pPr>
        <w:spacing w:before="0" w:after="440" w:line="252" w:lineRule="auto"/>
        <w:jc w:val="center"/>
      </w:pPr>
      <w:r>
        <w:rPr>
          <w:rFonts w:ascii="Aptos" w:hAnsi="Aptos"/>
          <w:b w:val="0"/>
          <w:color w:val="242D34"/>
          <w:sz w:val="24"/>
        </w:rPr>
        <w:t>Documento funcional + catálogo de 59 productos + reglas de decisión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2"/>
      </w:tblGrid>
      <w:tr>
        <w:trPr>
          <w:cantSplit/>
        </w:trPr>
        <w:tc>
          <w:tcPr>
            <w:tcW w:type="dxa" w:w="15308"/>
            <w:shd w:fill="F3F7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205C46"/>
                <w:sz w:val="18"/>
              </w:rPr>
              <w:t xml:space="preserve">Propósito: </w:t>
            </w:r>
            <w:r>
              <w:rPr>
                <w:rFonts w:ascii="Aptos" w:hAnsi="Aptos"/>
                <w:b w:val="0"/>
                <w:color w:val="242D34"/>
                <w:sz w:val="18"/>
              </w:rPr>
              <w:t>permitir que un chatbot encuentre opciones del menú que se ajusten a las calorías disponibles del usuario, respetando preferencias y mostrando siempre que las calorías son aproximadas.</w:t>
            </w:r>
          </w:p>
        </w:tc>
      </w:tr>
    </w:tbl>
    <w:p>
      <w:pPr>
        <w:spacing w:after="20"/>
      </w:pPr>
    </w:p>
    <w:p>
      <w:pPr>
        <w:spacing w:before="500" w:after="80" w:line="252" w:lineRule="auto"/>
        <w:jc w:val="center"/>
      </w:pPr>
      <w:r>
        <w:rPr>
          <w:rFonts w:ascii="Aptos" w:hAnsi="Aptos"/>
          <w:b w:val="0"/>
          <w:color w:val="626C74"/>
          <w:sz w:val="18"/>
        </w:rPr>
        <w:t>Versión 1.0 · Agosto 2026</w:t>
      </w:r>
    </w:p>
    <w:p>
      <w:r>
        <w:br w:type="page"/>
      </w:r>
    </w:p>
    <w:p>
      <w:pPr>
        <w:pStyle w:val="Heading1"/>
        <w:spacing w:before="0" w:after="120" w:line="252" w:lineRule="auto"/>
      </w:pPr>
      <w:r>
        <w:t>1. Objetivo y alcance</w:t>
      </w:r>
    </w:p>
    <w:p>
      <w:pPr>
        <w:spacing w:before="0" w:after="80" w:line="252" w:lineRule="auto"/>
      </w:pPr>
      <w:r>
        <w:rPr>
          <w:rFonts w:ascii="Aptos" w:hAnsi="Aptos"/>
          <w:b w:val="0"/>
          <w:color w:val="242D34"/>
          <w:sz w:val="20"/>
        </w:rPr>
        <w:t>Este documento transforma el menú proporcionado en una base de conocimiento utilizable por un chatbot de recomendación.</w:t>
      </w:r>
    </w:p>
    <w:p>
      <w:pPr>
        <w:spacing w:before="0" w:after="80" w:line="252" w:lineRule="auto"/>
      </w:pPr>
      <w:r>
        <w:rPr>
          <w:rFonts w:ascii="Aptos" w:hAnsi="Aptos"/>
          <w:b w:val="0"/>
          <w:color w:val="242D34"/>
          <w:sz w:val="20"/>
        </w:rPr>
        <w:t>La recomendación principal se realiza por presupuesto de calorías para una comida, snack o bebida; adicionalmente puede considerar preferencia dulce/salada, nivel proteico, categoría y precio.</w:t>
      </w:r>
    </w:p>
    <w:p>
      <w:pPr>
        <w:spacing w:before="0" w:after="80" w:line="252" w:lineRule="auto"/>
      </w:pPr>
      <w:r>
        <w:rPr>
          <w:rFonts w:ascii="Aptos" w:hAnsi="Aptos"/>
          <w:b w:val="0"/>
          <w:color w:val="242D34"/>
          <w:sz w:val="20"/>
        </w:rPr>
        <w:t>Los nombres, precios e ingredientes/descripciones provienen del menú compartido. Las calorías y el nivel proteico son estimaciones operativas creadas para habilitar el prototipo del chatbot.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2"/>
      </w:tblGrid>
      <w:tr>
        <w:trPr>
          <w:cantSplit/>
        </w:trPr>
        <w:tc>
          <w:tcPr>
            <w:tcW w:type="dxa" w:w="15308"/>
            <w:shd w:fill="F3F7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205C46"/>
                <w:sz w:val="18"/>
              </w:rPr>
              <w:t xml:space="preserve">Importante: </w:t>
            </w:r>
            <w:r>
              <w:rPr>
                <w:rFonts w:ascii="Aptos" w:hAnsi="Aptos"/>
                <w:b w:val="0"/>
                <w:color w:val="242D34"/>
                <w:sz w:val="18"/>
              </w:rPr>
              <w:t>el menú fuente no contiene calorías, macronutrientes ni tablas nutricionales oficiales. Por eso el chatbot debe decir “estimado” o “aprox.” y nunca presentar estos valores como información nutricional certificada.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52" w:lineRule="auto"/>
      </w:pPr>
      <w:r>
        <w:t>2. Cómo interpretar las calorías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kcal mín.: escenario de porción/acompañamientos más ligeros dentro de lo descrito.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kcal máx.: escenario más energético razonable para el mismo producto.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kcal ref.: punto medio redondeado; sirve para ordenar y comparar opciones, no como cifra nutricional oficial.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La incertidumbre es mayor en postres, salsas, cremas, toppings, helados, “a elección” y promociones porque no se indican gramajes.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Cuando el usuario tenga un límite estricto, el bot debe priorizar productos cuyo kcal máx. quede por debajo del presupuesto.</w:t>
      </w:r>
    </w:p>
    <w:p>
      <w:pPr>
        <w:pStyle w:val="Heading1"/>
        <w:spacing w:before="0" w:after="100" w:line="252" w:lineRule="auto"/>
      </w:pPr>
      <w:r>
        <w:t>3. Datos que debe pedir el chatbot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2448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4608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4896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Pregunta sugerida</w:t>
            </w:r>
          </w:p>
        </w:tc>
        <w:tc>
          <w:tcPr>
            <w:tcW w:type="dxa" w:w="3168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Obligatorio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Presupuesto de kcal para esta ocasión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¿Cuántas calorías quieres usar como máximo en esta comida/snack?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Filtro principal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Si solo da kcal diarias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Kcal consumidas o kcal restantes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¿Cuántas kcal te quedan hoy o cuánto quieres reservar para esta comida?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Evita usar el total diario como una sola comida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Recomendado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Preferencia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¿Dulce, salado, bebida o te da igual?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Mejora relevancia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Recomendado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Objetivo de proteína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¿Quieres priorizar una opción más proteica?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Desempate/ranking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Opcional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Presupuesto en soles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¿Tienes un precio máximo?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Filtro comercial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Seguridad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Alergias/intolerancias relevantes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¿Hay algún ingrediente que debamos evitar?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Excluir coincidencias textuales; no garantizar ausencia de trazas</w:t>
            </w:r>
          </w:p>
        </w:tc>
      </w:tr>
    </w:tbl>
    <w:p>
      <w:pPr>
        <w:pStyle w:val="Heading1"/>
        <w:spacing w:before="0" w:after="100" w:line="252" w:lineRule="auto"/>
      </w:pPr>
      <w:r>
        <w:t>4. Lógica de recomendación</w:t>
      </w:r>
    </w:p>
    <w:p>
      <w:pPr>
        <w:spacing w:before="0" w:after="60" w:line="252" w:lineRule="auto"/>
      </w:pPr>
      <w:r>
        <w:rPr>
          <w:rFonts w:ascii="Aptos" w:hAnsi="Aptos"/>
          <w:b/>
          <w:color w:val="205C46"/>
          <w:sz w:val="18"/>
        </w:rPr>
        <w:t xml:space="preserve">1. Normalizar la intención: </w:t>
      </w:r>
      <w:r>
        <w:rPr>
          <w:rFonts w:ascii="Aptos" w:hAnsi="Aptos"/>
          <w:b w:val="0"/>
          <w:color w:val="242D34"/>
          <w:sz w:val="18"/>
        </w:rPr>
        <w:t>Detectar si el usuario habla de kcal disponibles para esta comida o de una meta diaria.</w:t>
      </w:r>
    </w:p>
    <w:p>
      <w:pPr>
        <w:spacing w:before="0" w:after="60" w:line="252" w:lineRule="auto"/>
      </w:pPr>
      <w:r>
        <w:rPr>
          <w:rFonts w:ascii="Aptos" w:hAnsi="Aptos"/>
          <w:b/>
          <w:color w:val="205C46"/>
          <w:sz w:val="18"/>
        </w:rPr>
        <w:t xml:space="preserve">2. Aplicar exclusiones: </w:t>
      </w:r>
      <w:r>
        <w:rPr>
          <w:rFonts w:ascii="Aptos" w:hAnsi="Aptos"/>
          <w:b w:val="0"/>
          <w:color w:val="242D34"/>
          <w:sz w:val="18"/>
        </w:rPr>
        <w:t>Filtrar por alergias/ingredientes a evitar, categoría no deseada y precio máximo si se indicó.</w:t>
      </w:r>
    </w:p>
    <w:p>
      <w:pPr>
        <w:spacing w:before="0" w:after="60" w:line="252" w:lineRule="auto"/>
      </w:pPr>
      <w:r>
        <w:rPr>
          <w:rFonts w:ascii="Aptos" w:hAnsi="Aptos"/>
          <w:b/>
          <w:color w:val="205C46"/>
          <w:sz w:val="18"/>
        </w:rPr>
        <w:t xml:space="preserve">3. Aplicar límite calórico: </w:t>
      </w:r>
      <w:r>
        <w:rPr>
          <w:rFonts w:ascii="Aptos" w:hAnsi="Aptos"/>
          <w:b w:val="0"/>
          <w:color w:val="242D34"/>
          <w:sz w:val="18"/>
        </w:rPr>
        <w:t>Modo conservador: kcal máx. ≤ presupuesto. Modo flexible: kcal ref. ≤ presupuesto y advertir si el rango puede superarlo.</w:t>
      </w:r>
    </w:p>
    <w:p>
      <w:pPr>
        <w:spacing w:before="0" w:after="60" w:line="252" w:lineRule="auto"/>
      </w:pPr>
      <w:r>
        <w:rPr>
          <w:rFonts w:ascii="Aptos" w:hAnsi="Aptos"/>
          <w:b/>
          <w:color w:val="205C46"/>
          <w:sz w:val="18"/>
        </w:rPr>
        <w:t xml:space="preserve">4. Ordenar opciones: </w:t>
      </w:r>
      <w:r>
        <w:rPr>
          <w:rFonts w:ascii="Aptos" w:hAnsi="Aptos"/>
          <w:b w:val="0"/>
          <w:color w:val="242D34"/>
          <w:sz w:val="18"/>
        </w:rPr>
        <w:t>Priorizar cercanía al presupuesto sin excederlo, coincidencia dulce/salado y mayor nivel proteico si el usuario lo pidió.</w:t>
      </w:r>
    </w:p>
    <w:p>
      <w:pPr>
        <w:spacing w:before="0" w:after="60" w:line="252" w:lineRule="auto"/>
      </w:pPr>
      <w:r>
        <w:rPr>
          <w:rFonts w:ascii="Aptos" w:hAnsi="Aptos"/>
          <w:b/>
          <w:color w:val="205C46"/>
          <w:sz w:val="18"/>
        </w:rPr>
        <w:t xml:space="preserve">5. Entregar 3 alternativas: </w:t>
      </w:r>
      <w:r>
        <w:rPr>
          <w:rFonts w:ascii="Aptos" w:hAnsi="Aptos"/>
          <w:b w:val="0"/>
          <w:color w:val="242D34"/>
          <w:sz w:val="18"/>
        </w:rPr>
        <w:t>Mostrar nombre, precio, kcal estimadas, por qué encaja y una advertencia corta sobre la estimación.</w:t>
      </w:r>
    </w:p>
    <w:p>
      <w:pPr>
        <w:spacing w:before="0" w:after="60" w:line="252" w:lineRule="auto"/>
      </w:pPr>
      <w:r>
        <w:rPr>
          <w:rFonts w:ascii="Aptos" w:hAnsi="Aptos"/>
          <w:b/>
          <w:color w:val="205C46"/>
          <w:sz w:val="18"/>
        </w:rPr>
        <w:t xml:space="preserve">6. Ofrecer ajuste: </w:t>
      </w:r>
      <w:r>
        <w:rPr>
          <w:rFonts w:ascii="Aptos" w:hAnsi="Aptos"/>
          <w:b w:val="0"/>
          <w:color w:val="242D34"/>
          <w:sz w:val="18"/>
        </w:rPr>
        <w:t>Permitir “más barato”, “más proteico”, “más dulce”, “menos calorías”, “sin frutos secos”, etc.</w:t>
      </w:r>
    </w:p>
    <w:p>
      <w:pPr>
        <w:pStyle w:val="Heading1"/>
        <w:spacing w:before="0" w:after="100" w:line="252" w:lineRule="auto"/>
      </w:pPr>
      <w:r>
        <w:t>5. Guía rápida por rangos de calorías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2232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kcal ref.</w:t>
            </w:r>
          </w:p>
        </w:tc>
        <w:tc>
          <w:tcPr>
            <w:tcW w:type="dxa" w:w="2160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8640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Ejemplos del menú</w:t>
            </w:r>
          </w:p>
        </w:tc>
        <w:tc>
          <w:tcPr>
            <w:tcW w:type="dxa" w:w="2736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típico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0–180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Muy ligero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Helado Artesanal de Maracuyá (~140 kcal); Simple 16 Oz (~140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Bebida/snack pequeño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181–250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Ligero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Bi Sheip (~200 kcal); Alfajor de Chocomenta (~210 kcal); Alfajor Dulce de Leche (~220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Snack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251–350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Moderado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Proteincookie Vainilla y Chip (~280 kcal); Hazlo Tú 16 Oz (~280 kcal); Mocca Frappe 16 Oz (~280 kcal); Softy Cream De Maracumango (~330 kcal); Pie de Limón (~340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Snack/postre/bebida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351–450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Medio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Softy Cream de Cookies&amp;Cream (~360 kcal); PROTEINMOUSSE DE CACAO Y MANJAR (~360 kcal); Proteincuchareable De Pay De Limón (~360 kcal); Explosión de Chocolate (~380 kcal); Brownie Monster (~380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Postre o comida ligera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451–550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Comida completa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Proteincuchareable Pistaché (~460 kcal); Chicken César (~460 kcal); Ensalada Protein Food (~460 kcal); Proteincrunch Chipotle (~480 kcal); FitWich Signature (~490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Plato/sándwich/ensalada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551–700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Alto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Copa Ice Cream (~560 kcal); Fitzza Wrap (~560 kcal); Wrap Huanca Fit (~570 kcal); Sandwich De Pollo Palteado + Jugo (~620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Plato contundente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701–+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Muy alto</w:t>
            </w:r>
          </w:p>
        </w:tc>
        <w:tc>
          <w:tcPr>
            <w:tcW w:type="dxa" w:w="86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Copa Donuts (~760 kcal)</w:t>
            </w:r>
          </w:p>
        </w:tc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Postre/promoción grande</w:t>
            </w:r>
          </w:p>
        </w:tc>
      </w:tr>
    </w:tbl>
    <w:p>
      <w:pPr>
        <w:pStyle w:val="Heading1"/>
        <w:spacing w:before="0" w:after="100" w:line="252" w:lineRule="auto"/>
      </w:pPr>
      <w:r>
        <w:t>6. Formato recomendado de respuesta del chatbot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2"/>
      </w:tblGrid>
      <w:tr>
        <w:trPr>
          <w:cantSplit/>
        </w:trPr>
        <w:tc>
          <w:tcPr>
            <w:tcW w:type="dxa" w:w="15308"/>
            <w:shd w:fill="F3F7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205C46"/>
                <w:sz w:val="18"/>
              </w:rPr>
              <w:t xml:space="preserve">Plantilla: </w:t>
            </w:r>
            <w:r>
              <w:rPr>
                <w:rFonts w:ascii="Aptos" w:hAnsi="Aptos"/>
                <w:b w:val="0"/>
                <w:color w:val="242D34"/>
                <w:sz w:val="18"/>
              </w:rPr>
              <w:t>“Con un presupuesto de [X] kcal, estas son mis mejores opciones del menú. Las calorías son aproximadas porque el menú no publica información nutricional oficial.”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4032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1584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2448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kcal estimadas</w:t>
            </w:r>
          </w:p>
        </w:tc>
        <w:tc>
          <w:tcPr>
            <w:tcW w:type="dxa" w:w="2160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Proteína</w:t>
            </w:r>
          </w:p>
        </w:tc>
        <w:tc>
          <w:tcPr>
            <w:tcW w:type="dxa" w:w="5760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Por qué lo recomiendo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Simple 16 Oz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S/ 17.10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110–160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Alta</w:t>
            </w:r>
          </w:p>
        </w:tc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Opción muy ligera y directamente basada en scoop de proteína con agua.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Bi Sheip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S/ 9.10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170–240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Media-Alta</w:t>
            </w:r>
          </w:p>
        </w:tc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Snack económico que puede encajar en un presupuesto cercano a 200 kcal.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Protein Lover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S/ 28.80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380–500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Alta</w:t>
            </w:r>
          </w:p>
        </w:tc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Comida salada con pollo, vegetales, huevo y arroz integral; útil cuando se prioriza saciedad/proteína.</w:t>
            </w:r>
          </w:p>
        </w:tc>
      </w:tr>
    </w:tbl>
    <w:p>
      <w:pPr>
        <w:pStyle w:val="Heading1"/>
        <w:spacing w:before="0" w:after="100" w:line="252" w:lineRule="auto"/>
      </w:pPr>
      <w:r>
        <w:t>7. Reglas de seguridad y calidad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No afirmar que un producto tiene exactamente X kcal; usar rangos y la palabra “estimado/aproximado”.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No inferir que “proteico”, “light”, “sin azúcar” o “saludable” significa automáticamente bajo en calorías.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No garantizar que un producto sea apto para alergias o celiaquía. Las etiquetas de ingredientes se derivan solo del texto del menú y no contemplan contaminación cruzada.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Si el usuario comunica una condición médica o necesita una dieta clínica, limitarse a describir el menú y recomendar validación con un profesional de salud/nutrición.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Ante productos con frutas, toppings, salsas, leche “a elegir” o componentes variables, indicar que el total puede cambiar según la elección.</w:t>
      </w:r>
    </w:p>
    <w:p>
      <w:pPr>
        <w:pStyle w:val="Heading1"/>
        <w:spacing w:before="0" w:after="100" w:line="252" w:lineRule="auto"/>
      </w:pPr>
      <w:r>
        <w:t>8. Estructura de datos sugerida para implementación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  <w:cantSplit/>
        </w:trPr>
        <w:tc>
          <w:tcPr>
            <w:tcW w:type="dxa" w:w="3600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0944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id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Identificador único interno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categoria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Categoría original del menú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producto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Nombre exacto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precio_pen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Precio en soles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descripcion_fuente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Texto del menú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kcal_min_est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Límite inferior estimado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kcal_max_est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Límite superior estimado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kcal_ref_est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Punto medio para ranking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nivel_proteico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Baja / Media / Media-Alta / Alta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etiquetas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Dulce/salado, bebida/comida/snack, proteico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ingredientes_alerta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Coincidencias textuales: lácteos, huevo, frutos secos/maní, cereales/pan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fuente_calorias</w:t>
            </w:r>
          </w:p>
        </w:tc>
        <w:tc>
          <w:tcPr>
            <w:tcW w:type="dxa" w:w="109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Siempre “estimación operativa v1” hasta recibir tabla nutricional oficial</w:t>
            </w:r>
          </w:p>
        </w:tc>
      </w:tr>
    </w:tbl>
    <w:p>
      <w:r>
        <w:br w:type="page"/>
      </w:r>
    </w:p>
    <w:p>
      <w:pPr>
        <w:pStyle w:val="Heading1"/>
        <w:spacing w:before="0" w:after="60" w:line="252" w:lineRule="auto"/>
      </w:pPr>
      <w:r>
        <w:t>9. Catálogo completo para el chatbot</w:t>
      </w:r>
    </w:p>
    <w:p>
      <w:pPr>
        <w:spacing w:before="0" w:after="140" w:line="252" w:lineRule="auto"/>
      </w:pPr>
      <w:r>
        <w:rPr>
          <w:rFonts w:ascii="Aptos" w:hAnsi="Aptos"/>
          <w:b w:val="0"/>
          <w:color w:val="626C74"/>
          <w:sz w:val="18"/>
        </w:rPr>
        <w:t>59 productos extraídos del menú. Los rangos calóricos son estimaciones de trabajo y deben reemplazarse cuando existan fichas nutricionales oficiales.</w:t>
      </w:r>
    </w:p>
    <w:p>
      <w:pPr>
        <w:pStyle w:val="Heading2"/>
        <w:spacing w:before="120" w:after="60" w:line="252" w:lineRule="auto"/>
      </w:pPr>
      <w:r>
        <w:t>Proteincookies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Proteincookie Vainilla y Chip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12.90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230–330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Huevo,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Galleta elaborada con harina de almendra, proteína de suero de leche, ghee, chispas de chocolate,huevo y eritritol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Proteincookie de Pistacho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13.90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250–350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Huevo,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Galleta elaborada con harina de almendra, proteína de suero de leche, ghee, pistacho, huevo y eritritol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PROTEINCOOKIE PIE DE LIMÓN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13.90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260–370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Galleta sabor limón elaborada con harina de almendra, ghee y proteína aislada de suero de leche, endulzada con eritritol y rellena con nuestro pay de limón proteico.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The Proteincrunch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Proteincrunch El Italiano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28.90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430–580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Pollo mezclado con nuestra salsa pesto, tomate cherry caramelizado y queso mozarella ligth, servido en pan proteico.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Proteincrunch Chipotle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27.90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410–560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Pollo mezclado con nuestra salsa chipotle ligera y saludable, palta en láminas, tomate fresco y lechuga . todo en pan de avena proteico tostado.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Proteincrunch Atunacado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27.00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430–590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510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Atún mezclado con nuestra cremosa lactonesa, salsa pesto casera, palta fresca y tomate, servido en pan de avena proteico tostado y crocante.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EL MOSTACRUNCH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29.90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460–620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Hamburguesa de pechuga de pollo, acompañado de queso mozzarella, salsa de tomate ahumada y mostaza, servido en pan de avena tostado.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Softy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Softy Cream De Cheesecake De Fresa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20.90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280–390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Sin gluten declarado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Capas de helado proteico sabor cheesecake, galletas de vainilla sin gluten y mermelada de fresa endulzada con eritritol.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Softy Cream de Pistacho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330–460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Sin gluten declarado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Capas de helado proteico de vainilla, crema de pistacho proteica, queque de vainilla sin gluten, y pistacho crocante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Softy Cream De Chocobrownie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20.90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340–480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410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Helado proteico sabor chocolate, brownie proteico de cacao y harina de avena, chantilly de coco y pecanas caramelizadas con eritritol.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Softy Cream De Maracumango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270–390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330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Helado hecho a base de proteina aislada de suero de leche, maracuya, mango, leche descremada ligth, chantilly de coco, queque de almendra, y stevia.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Softy Cream de Cookies&amp;Cream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300–420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Helado de proteína aislada con leche deslactosada y galleta de avena-almendra con chispas sin azúcar, endulzado con stevia y eritritol.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Mousse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MOUSSE PROTEICO DE PISTACHO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26.90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310–440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MOUSSE A BASE DE PROTEINA AISLADA, SABOR CHOCOLATE, CON RELLENO DE CREMA PROTEICA DE PISTACHO Y BASE DE GALLETA DE HARINA DE ARROZ Y PROTEINA.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PROTEINMOUSSE DE CACAO Y MANJAR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23.90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290–420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Mousse proteico a base de proteína aislada, cacao, leche descremada light endulzado con eritritol. Con capaz de manjar proteico y queque de harina de almendra sabor chocolate.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 MOUSSE REESE (CHOCOMANI)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26.90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330–470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Frutos secos/maní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Mousse proteico a base de proteína aislada, cacao, leche descremada light endulzado con eritritol. con capaz de manjar proteico de mantequilla de maní.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Alfajores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Alfajor Dulce de Leche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10.90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180–250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220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Baja-Media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 alfajor saludable hecho a base de harina de arroz y lúcuma relleno de crema proteica sabor dulce de leche.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Alfajor Reese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10.90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190–270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230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Baja-Media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 alfajor saludable hecho a base de harina de arroz y relleno de crema proteica sabor mantequilla de maní.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Alfajor de Chocomenta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10.90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170–250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210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Baja-Media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No identificados en el texto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 alfajor proteico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Protein Cuchareables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De Chocomanjar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25.80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320–450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Cuchareable de queque proteico de cacao con capas de chantilly sin azúcar, decorado con ralladura de chocolate..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De ChocoAlfajor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23.90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330–470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No identificados en el texto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Nuestro snack preferido: el alfajor, ha sido convertido a un delicioso cuchareable proteico.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De Alfajor Y Pistacho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25.90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360–500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430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Proteico, Sin gluten declarado</w:t>
              <w:br/>
              <w:t>Alertas: Frutos secos/maní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 cuchareable proteico de alfajor sin gluten, con capas de alfajor de olla sin azucar y crema proteica de pistachos endulzada con eritritol. decorado con pistachos tostados.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De Pay De Limón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21.50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300–420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Cuchareable de queque proteico de vainilla con capas de crema proteica de limón sin azúcar y chantilly de coco 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de Tres Leches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21.50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320–440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Nuestro tres leches proteico en versión cuchareable con capas de queque húmedo de vainilla y proteína, decorado con chantilly de coco proteico.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Cheesecake de Pistacho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26.90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370–520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Chesecake de crema de queso proteico, con base de galleta de harina de arroz decorado con crema proteica de pistacho y pistachos tostados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Proteincuchareable Pistaché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25.90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380–530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Keke de harina de almendra y harina de arroz endulzado con eritritol, y rellena de nuestra crema proteica de pistacho. cubierta con crema proteica de chocolate y pistachos tostados triturados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FitWich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FitWich Sweet Classic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26.90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440–590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520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Esto no es un sándwich, es un FITWICH: pollo deshilachado con lactonesa fit, cebolla caramelizada artesanal, pecanas y lechuga fresca en pan multigrano. Dulce, salado y saludable.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FitWich Signature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25.90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420–560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490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Esto no es un sándwich, es un FITWICH: pollo deshilachado con lactonesa fit, pecanas crocantes y lechuga fresca en pan multigrano. Proteína, frescura y crunch en equilibrio perfecto.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Porciones de Pastel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Pie de Limón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22.30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290–400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Huevo,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Masa de avena con proteína aislada, claras de huevo, limón, aceite de coco.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Explosión de Chocolate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21.70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320–450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Exquisito postre hecho a base de avena, proteína, cacao, aceite de coco, leche descremada y acompañado de nuestro delicioso fudge de proteína.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Tiramisú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20.10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280–390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Hecho a base de avena, leche deslactosada, chantilly sabor café, cacao orgánico, proteína endulzado con stevia.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Carrot Cake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21.70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340–470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Huevo,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Torta de avena, claras de huevo, panela, whey protein, zanahoria, frutos secos, aceite de coco, stevia y fudge proteína.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Cheesecake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22.30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320–450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Huevo,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Cheesecake a base de avena, claras de huevo, queso fresco, proteína aislada de suero de leche, aceite de coco, fresas, leche light, crema de coco proteica sin azúcar y stevia.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Promociones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Quesadilla Fit 3 uds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41.70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560–760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660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Deliciosas tortillas multigrano, rellenas con queso fresco light, salsa pomarola, cebolla blanca, champiñones y jamón de pavo.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Combo Brownie + Bola de Helado Artesanal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24.60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330–480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Helado artesanal*1 + Brownie clásico*1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Sandwich De Pollo Palteado + Jugo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27.90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520–710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620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 pan multigrano con relleno de pollo a la plancha en salsa teriyaki, zanahoria, col morada, palta y ajonjoli. más jugo a eleccion.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Postres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Fit Crepes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32.80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500–690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600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Huevo,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Crepas riquísima hechas a base de claras de huevo, avena, stevia y proteína aislada. Todo acompañado de nuestro delicioso fudge de proteína, helado proteico y 2 frutas de estación.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Copa Ice Cream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32.80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470–660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Copa de 3 bolas de helado proteico artesanal, yogurt natural, granola, 2 frutas a elegir y fudge proteico.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 Volcan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31.60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450–620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Huevo,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Increíble mugcake de avena, relleno de fudge proteico, perfecta armonía de sabores y textura deli. Hecho a base de proteína aislada de suero de leche, claras de huevo, stevia, fresas y una bola de helados a elección.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 Waffles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33.90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510–710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610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Deliciosos waffles de avena y proteína aislada, sin harina refinada. Acompañada de una bola de helado favorito, dos toppings de frutas de estación, yogurt natural y fudge proteico.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Copa Donuts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33.90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650–870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760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Copa de 10 mini donuts de avena proteica, acompañada de 2 bolas de helado artesanal, yogurt natural, 3 frutas a elegir y fudge proteico.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Snacks Saludables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 Brownie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13.70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190–270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230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Huevo,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Brownie a base de huevo, cacao en polvo, stevia, avena y castañas.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Bi Sheip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9.10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170–240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Frutos secos/maní,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Barra de proteína a base de isolatada protein, harina de avena, maní, panela y stevia cubierta con una capa de chocolate sin azucar.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Brownie Monster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17.80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320–450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Delicioso y chocolotaso, con una capa de nutella de dulce de leche y crujientes trozos de bi-sheip o cookie proteico.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Wraps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Wrap Mexicano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32.10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500–650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Huevo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120 gr de pollo cocinado en cubos, guacamole, tomate, huevo y queso fresco.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Wrap Ají de Gallina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31.60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510–670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590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Huevo, Frutos secos/maní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120 gr de pollo cocinado en cubos, queso fresco, champiñones, orégano, huevo y pecanas molidas.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Fitzza Wrap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31.60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480–630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120 gr de pollo cocinado en cubos, salsa de tomate, queso fresco light, pimiento y champiñones, envuelto en un delicioso y contundente wrap.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Wrap Masakre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31.60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500–660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120 gr de pollo cocinado en cubos, lechuga, palta, tomate, champiñones, queso crema light, envuelto en un delicioso y contundente wrap.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Wrap Huanca Fit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31.60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490–650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570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Huevo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120 gr de pollo cocinado en cubos, lechuga, palta, choclo, huevo y queso fresco light.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Ensaladas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Protein Lover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28.80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380–500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Huevo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120 gr de pollo cocinado en cubos, espinaca, lechuga, palta, huevo duro, arroz integral y pimiento. Salsa de yogurt.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Chicken César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29.30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390–520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Cereales/pan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Deliciosa mezcla de lechuga con crutones integrales, 120 gr de pollo cocinado en cubos y queso parmesano. Acompañada de nuestra deliciosa salsa César.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Ensalada Protein Food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30.50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400–530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460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Salado, Comida, Proteico</w:t>
              <w:br/>
              <w:t>Alertas: Lácteos, Huevo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Nuestra ensalada de la casa, hecha a base de lechuga, palta, tomate, queso fresco light, zanahoria y huevo duro. Salsa a elección con 150 gr de pechuga de pollo a la plancha.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Helados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Helado Artesanal de Maracuyá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11.40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110–170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Snack/Postre,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Pide nuestro delicioso helado artesanal proteico en bola de tu sabor favorito. Están hechos con proteína aislada de suero de leche y leche descremada sin lactosa.</w:t>
            </w:r>
          </w:p>
        </w:tc>
      </w:tr>
    </w:tbl>
    <w:p>
      <w:pPr>
        <w:spacing w:after="20" w:before="0"/>
      </w:pPr>
    </w:p>
    <w:p>
      <w:pPr>
        <w:pStyle w:val="Heading2"/>
        <w:spacing w:before="120" w:after="60" w:line="252" w:lineRule="auto"/>
      </w:pPr>
      <w:r>
        <w:t>Bebidas Frías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  <w:cantSplit/>
        </w:trPr>
        <w:tc>
          <w:tcPr>
            <w:tcW w:type="dxa" w:w="33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115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Precio</w:t>
            </w:r>
          </w:p>
        </w:tc>
        <w:tc>
          <w:tcPr>
            <w:tcW w:type="dxa" w:w="1512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est.</w:t>
            </w:r>
          </w:p>
        </w:tc>
        <w:tc>
          <w:tcPr>
            <w:tcW w:type="dxa" w:w="108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kcal ref.</w:t>
            </w:r>
          </w:p>
        </w:tc>
        <w:tc>
          <w:tcPr>
            <w:tcW w:type="dxa" w:w="2160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Nivel proteico</w:t>
            </w:r>
          </w:p>
        </w:tc>
        <w:tc>
          <w:tcPr>
            <w:tcW w:type="dxa" w:w="2736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Etiquetas / alertas</w:t>
            </w:r>
          </w:p>
        </w:tc>
        <w:tc>
          <w:tcPr>
            <w:tcW w:type="dxa" w:w="5328"/>
            <w:shd w:fill="205C4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del menú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Hazlo Tú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20.10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220–330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Mixto, Bebida,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Scoop de proteína, leche light y una fruta a elección.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Simple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17.10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110–160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140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Mixto, Bebida, Proteico</w:t>
              <w:br/>
              <w:t>Alertas: No identificados en el texto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Scoop de proteína con agua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Peanut Shake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17.50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260–390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320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Bebida, Proteico</w:t>
              <w:br/>
              <w:t>Alertas: Lácteos, Frutos secos/maní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Base de mantequilla de maní, café, leche light y scoop de proteína de vainilla. Para los amantes del maní.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Mocca Frappe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20.60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220–340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Bebida,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nuestro protein frappe, pero con proteína Whey, sabor chocolate.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Chocopost Workout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22.90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240–360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300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Bebida,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Nuestro delicioso post workout, pero con 1 Scoop de proteína Whey, sabor chocolate. Para los amantes del chocolate.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Frappe de Limón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20.60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220–330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Media-Alta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Bebida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7F9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Riquísimo frappe con crema proteica sabor limón, leche a elegir y hielo.</w:t>
            </w:r>
          </w:p>
        </w:tc>
      </w:tr>
      <w:tr>
        <w:trPr>
          <w:cantSplit/>
        </w:trPr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242D34"/>
                <w:sz w:val="14"/>
              </w:rPr>
              <w:t>Strawberry Shake 16 Oz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S/ 18.90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220–330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280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Alta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Dulce, Bebida, Proteico</w:t>
              <w:br/>
              <w:t>Alertas: Lácteos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242D34"/>
                <w:sz w:val="14"/>
              </w:rPr>
              <w:t>Refrescante y tropical shake de piña y fresa, con 1 scoop de proteína Whey, sabor vainilla, leche light y stevia.</w:t>
            </w:r>
          </w:p>
        </w:tc>
      </w:tr>
    </w:tbl>
    <w:p>
      <w:pPr>
        <w:spacing w:after="20" w:before="0"/>
      </w:pPr>
    </w:p>
    <w:p>
      <w:pPr>
        <w:pStyle w:val="Heading1"/>
        <w:spacing w:before="0" w:after="100" w:line="252" w:lineRule="auto"/>
      </w:pPr>
      <w:r>
        <w:t>10. Casos de uso de ejemplo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  <w:cantSplit/>
        </w:trPr>
        <w:tc>
          <w:tcPr>
            <w:tcW w:type="dxa" w:w="5760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8928"/>
            <w:shd w:fill="205C4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Respuesta/acción esperada</w:t>
            </w:r>
          </w:p>
        </w:tc>
      </w:tr>
      <w:tr>
        <w:trPr>
          <w:cantSplit/>
        </w:trPr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“Me quedan 160 kcal y quiero proteína.”</w:t>
            </w:r>
          </w:p>
        </w:tc>
        <w:tc>
          <w:tcPr>
            <w:tcW w:type="dxa" w:w="89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Recomendar Simple 16 Oz (110–160 kcal est., proteína alta). Como alternativa, Helado Artesanal de Maracuyá (110–170) si acepta un postre, advirtiendo que el rango puede superar 160.</w:t>
            </w:r>
          </w:p>
        </w:tc>
      </w:tr>
      <w:tr>
        <w:trPr>
          <w:cantSplit/>
        </w:trPr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“Quiero algo dulce de máximo 250 kcal.”</w:t>
            </w:r>
          </w:p>
        </w:tc>
        <w:tc>
          <w:tcPr>
            <w:tcW w:type="dxa" w:w="89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Priorizar Alfajor Dulce de Leche (180–250), Alfajor de Chocomenta (170–250), Bi Sheip (170–240) y mostrar máximo 3 según preferencia/precio.</w:t>
            </w:r>
          </w:p>
        </w:tc>
      </w:tr>
      <w:tr>
        <w:trPr>
          <w:cantSplit/>
        </w:trPr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“Tengo unas 500 kcal para almorzar y quiero algo salado/proteico.”</w:t>
            </w:r>
          </w:p>
        </w:tc>
        <w:tc>
          <w:tcPr>
            <w:tcW w:type="dxa" w:w="89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Priorizar Protein Lover (380–500), FitWich Signature (420–560, modo flexible) o Proteincrunch Chipotle (410–560, modo flexible).</w:t>
            </w:r>
          </w:p>
        </w:tc>
      </w:tr>
      <w:tr>
        <w:trPr>
          <w:cantSplit/>
        </w:trPr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“Quiero un postre de alrededor de 350 kcal.”</w:t>
            </w:r>
          </w:p>
        </w:tc>
        <w:tc>
          <w:tcPr>
            <w:tcW w:type="dxa" w:w="89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Comparar Softy Cheesecake de Fresa (280–390), Pie de Limón (290–400), Tiramisú (280–390) y Proteinmousse de Cacao y Manjar (290–420).</w:t>
            </w:r>
          </w:p>
        </w:tc>
      </w:tr>
      <w:tr>
        <w:trPr>
          <w:cantSplit/>
        </w:trPr>
        <w:tc>
          <w:tcPr>
            <w:tcW w:type="dxa" w:w="57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“Solo sé que consumo 2000 kcal al día.”</w:t>
            </w:r>
          </w:p>
        </w:tc>
        <w:tc>
          <w:tcPr>
            <w:tcW w:type="dxa" w:w="89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6"/>
              </w:rPr>
              <w:t>No usar las 2000 kcal como presupuesto del producto. Preguntar cuántas kcal le quedan hoy o cuánto desea reservar para esta comida.</w:t>
            </w:r>
          </w:p>
        </w:tc>
      </w:tr>
    </w:tbl>
    <w:p>
      <w:pPr>
        <w:pStyle w:val="Heading1"/>
        <w:spacing w:before="0" w:after="100" w:line="252" w:lineRule="auto"/>
      </w:pPr>
      <w:r>
        <w:t>11. Prompt base sugerido para el chatbot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2"/>
      </w:tblGrid>
      <w:tr>
        <w:trPr>
          <w:cantSplit/>
        </w:trPr>
        <w:tc>
          <w:tcPr>
            <w:tcW w:type="dxa" w:w="15308"/>
            <w:shd w:fill="F3F7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 w:val="0"/>
                <w:color w:val="242D34"/>
                <w:sz w:val="18"/>
              </w:rPr>
              <w:t>Eres un asistente de recomendación del menú. Usa exclusivamente los productos de la base de conocimiento. Cuando el usuario indique un presupuesto de calorías para una comida/snack, filtra primero por ese límite, luego por preferencias, ingredientes a evitar y precio. Muestra hasta 3 opciones con producto, precio, rango de kcal estimadas y una razón breve. Nunca presentes las calorías como oficiales. Si el usuario solo entrega una meta diaria, pregunta cuántas calorías le quedan o cuánto quiere gastar en esta comida. Si existe un límite estricto, prioriza productos cuyo kcal_max_est no lo exceda; si usas una opción flexible, dilo claramente. No garantices ausencia de alérgenos ni aptitud médica.</w:t>
            </w:r>
          </w:p>
        </w:tc>
      </w:tr>
    </w:tbl>
    <w:p>
      <w:pPr>
        <w:pStyle w:val="Heading1"/>
        <w:spacing w:before="0" w:after="100" w:line="252" w:lineRule="auto"/>
      </w:pPr>
      <w:r>
        <w:t>12. Próximo paso recomendado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Reemplazar las estimaciones por calorías y macronutrientes reales cuando el negocio disponga de fichas técnicas o recetas con gramajes.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Convertir esta tabla a JSON/CSV para conectarla al chatbot o a una base vectorial/RAG.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Crear pruebas automáticas con presupuestos de 150, 200, 300, 400, 500, 600 y 800 kcal para validar que nunca recomiende fuera del límite estricto.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b w:val="0"/>
          <w:color w:val="242D34"/>
          <w:sz w:val="18"/>
        </w:rPr>
        <w:t>Agregar stock/disponibilidad si el menú cambia por sede u horario.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26C74"/>
        <w:sz w:val="14"/>
      </w:rPr>
      <w:t>Menú proporcionado por el usuario · Calorías estimadas, no información nutricional oficial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  <w:jc w:val="right"/>
    </w:pPr>
    <w:r>
      <w:rPr>
        <w:rFonts w:ascii="Aptos" w:hAnsi="Aptos"/>
        <w:b/>
        <w:color w:val="626C74"/>
        <w:sz w:val="16"/>
      </w:rPr>
      <w:t>BASE DE CONOCIMIENTO · CHATBOT DE RECOMENDACIÓN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5C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D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B8893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05C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conocimiento para chatbot de menú según calorías</dc:title>
  <dc:subject>Catálogo, estimaciones calóricas y reglas de recomendación</dc:subject>
  <dc:creator>OpenAI</dc:creator>
  <cp:keywords>chatbot, menú, calorías, recomendaciones, base de conocimiento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