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7D57" w14:textId="77777777" w:rsidR="00887466" w:rsidRDefault="00160E29">
      <w:pPr>
        <w:jc w:val="center"/>
        <w:rPr>
          <w:sz w:val="32"/>
          <w:szCs w:val="32"/>
        </w:rPr>
      </w:pPr>
      <w:bookmarkStart w:id="0" w:name="_Hlk177503747"/>
      <w:bookmarkEnd w:id="0"/>
      <w:r>
        <w:rPr>
          <w:sz w:val="32"/>
          <w:szCs w:val="32"/>
        </w:rPr>
        <w:t>Государственный Университет Молдовы</w:t>
      </w:r>
    </w:p>
    <w:p w14:paraId="22313D89" w14:textId="77777777" w:rsidR="00887466" w:rsidRDefault="00160E29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Математики и Информатики</w:t>
      </w:r>
    </w:p>
    <w:p w14:paraId="56127CD2" w14:textId="77777777" w:rsidR="00887466" w:rsidRDefault="00160E29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 Информатики</w:t>
      </w:r>
    </w:p>
    <w:p w14:paraId="1E4B6C24" w14:textId="77777777" w:rsidR="00887466" w:rsidRDefault="00887466">
      <w:pPr>
        <w:jc w:val="center"/>
        <w:rPr>
          <w:b/>
          <w:sz w:val="32"/>
          <w:szCs w:val="32"/>
        </w:rPr>
      </w:pPr>
    </w:p>
    <w:p w14:paraId="4E80717A" w14:textId="77777777" w:rsidR="00887466" w:rsidRDefault="00887466">
      <w:pPr>
        <w:jc w:val="center"/>
        <w:rPr>
          <w:b/>
          <w:sz w:val="32"/>
          <w:szCs w:val="32"/>
        </w:rPr>
      </w:pPr>
    </w:p>
    <w:p w14:paraId="308E2B57" w14:textId="77777777" w:rsidR="00887466" w:rsidRDefault="00887466">
      <w:pPr>
        <w:jc w:val="center"/>
        <w:rPr>
          <w:b/>
          <w:sz w:val="32"/>
          <w:szCs w:val="32"/>
        </w:rPr>
      </w:pPr>
    </w:p>
    <w:p w14:paraId="59217029" w14:textId="77777777" w:rsidR="00887466" w:rsidRDefault="00887466">
      <w:pPr>
        <w:jc w:val="center"/>
        <w:rPr>
          <w:b/>
          <w:sz w:val="32"/>
          <w:szCs w:val="32"/>
        </w:rPr>
      </w:pPr>
    </w:p>
    <w:p w14:paraId="72D8C0A3" w14:textId="77777777" w:rsidR="00887466" w:rsidRDefault="00887466">
      <w:pPr>
        <w:jc w:val="center"/>
        <w:rPr>
          <w:b/>
          <w:sz w:val="32"/>
          <w:szCs w:val="32"/>
        </w:rPr>
      </w:pPr>
    </w:p>
    <w:p w14:paraId="00633510" w14:textId="77777777" w:rsidR="00887466" w:rsidRDefault="00887466">
      <w:pPr>
        <w:jc w:val="center"/>
        <w:rPr>
          <w:b/>
          <w:sz w:val="32"/>
          <w:szCs w:val="32"/>
        </w:rPr>
      </w:pPr>
    </w:p>
    <w:p w14:paraId="78F7666C" w14:textId="77777777" w:rsidR="00887466" w:rsidRDefault="00887466">
      <w:pPr>
        <w:jc w:val="center"/>
        <w:rPr>
          <w:b/>
          <w:sz w:val="32"/>
          <w:szCs w:val="32"/>
        </w:rPr>
      </w:pPr>
    </w:p>
    <w:p w14:paraId="4621459B" w14:textId="77777777" w:rsidR="00887466" w:rsidRDefault="00160E29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 </w:t>
      </w:r>
    </w:p>
    <w:p w14:paraId="057823A7" w14:textId="6E59EB6D" w:rsidR="00887466" w:rsidRPr="000B4192" w:rsidRDefault="00160E29">
      <w:pPr>
        <w:jc w:val="center"/>
        <w:rPr>
          <w:b/>
          <w:sz w:val="48"/>
          <w:szCs w:val="48"/>
          <w:lang w:val="ru-MD"/>
        </w:rPr>
      </w:pPr>
      <w:r>
        <w:rPr>
          <w:b/>
          <w:sz w:val="48"/>
          <w:szCs w:val="48"/>
        </w:rPr>
        <w:t>Лабораторная работа №</w:t>
      </w:r>
      <w:r w:rsidR="000B4192" w:rsidRPr="000B4192">
        <w:rPr>
          <w:b/>
          <w:sz w:val="48"/>
          <w:szCs w:val="48"/>
          <w:lang w:val="ru-MD"/>
        </w:rPr>
        <w:t>3</w:t>
      </w:r>
    </w:p>
    <w:p w14:paraId="6CFC7710" w14:textId="6D611647" w:rsidR="00887466" w:rsidRDefault="00160E2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“</w:t>
      </w:r>
      <w:r w:rsidR="00D53DF1">
        <w:rPr>
          <w:sz w:val="28"/>
          <w:szCs w:val="28"/>
        </w:rPr>
        <w:t>Защита информационных систем</w:t>
      </w:r>
      <w:r>
        <w:rPr>
          <w:sz w:val="28"/>
          <w:szCs w:val="28"/>
        </w:rPr>
        <w:t>”</w:t>
      </w:r>
    </w:p>
    <w:p w14:paraId="2C707FE6" w14:textId="3AD97911" w:rsidR="00887466" w:rsidRPr="0001407C" w:rsidRDefault="00160E29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</w:rPr>
        <w:t>тема:</w:t>
      </w:r>
      <w:r w:rsidR="000B4192">
        <w:rPr>
          <w:sz w:val="28"/>
          <w:szCs w:val="28"/>
        </w:rPr>
        <w:t xml:space="preserve"> Многофакторная Аутентификация</w:t>
      </w:r>
      <w:r w:rsidR="00D53DF1" w:rsidRPr="0001407C">
        <w:rPr>
          <w:sz w:val="28"/>
          <w:szCs w:val="28"/>
          <w:lang w:val="ru-MD"/>
        </w:rPr>
        <w:t>.</w:t>
      </w:r>
    </w:p>
    <w:p w14:paraId="72E7615C" w14:textId="77777777" w:rsidR="00887466" w:rsidRDefault="00887466">
      <w:pPr>
        <w:jc w:val="center"/>
        <w:rPr>
          <w:b/>
          <w:sz w:val="32"/>
          <w:szCs w:val="32"/>
        </w:rPr>
      </w:pPr>
    </w:p>
    <w:p w14:paraId="318EF937" w14:textId="77777777" w:rsidR="00887466" w:rsidRDefault="00887466">
      <w:pPr>
        <w:jc w:val="center"/>
        <w:rPr>
          <w:sz w:val="32"/>
          <w:szCs w:val="32"/>
        </w:rPr>
      </w:pPr>
    </w:p>
    <w:p w14:paraId="54FB70F2" w14:textId="77777777" w:rsidR="00887466" w:rsidRDefault="00887466">
      <w:pPr>
        <w:jc w:val="center"/>
        <w:rPr>
          <w:b/>
          <w:sz w:val="32"/>
          <w:szCs w:val="32"/>
        </w:rPr>
      </w:pPr>
    </w:p>
    <w:p w14:paraId="4D28D612" w14:textId="77777777" w:rsidR="00887466" w:rsidRDefault="00887466">
      <w:pPr>
        <w:jc w:val="center"/>
        <w:rPr>
          <w:b/>
          <w:sz w:val="32"/>
          <w:szCs w:val="32"/>
        </w:rPr>
      </w:pPr>
    </w:p>
    <w:p w14:paraId="32A9486E" w14:textId="77777777" w:rsidR="00887466" w:rsidRDefault="00887466">
      <w:pPr>
        <w:jc w:val="center"/>
        <w:rPr>
          <w:b/>
          <w:sz w:val="32"/>
          <w:szCs w:val="32"/>
        </w:rPr>
      </w:pPr>
    </w:p>
    <w:p w14:paraId="234C8046" w14:textId="77777777" w:rsidR="00887466" w:rsidRDefault="00887466">
      <w:pPr>
        <w:jc w:val="center"/>
        <w:rPr>
          <w:b/>
          <w:sz w:val="32"/>
          <w:szCs w:val="32"/>
        </w:rPr>
      </w:pPr>
    </w:p>
    <w:p w14:paraId="48E1CEE0" w14:textId="77777777" w:rsidR="00887466" w:rsidRDefault="00887466">
      <w:pPr>
        <w:jc w:val="center"/>
        <w:rPr>
          <w:b/>
          <w:sz w:val="32"/>
          <w:szCs w:val="32"/>
        </w:rPr>
      </w:pPr>
    </w:p>
    <w:p w14:paraId="19CA523A" w14:textId="77777777" w:rsidR="00887466" w:rsidRDefault="00887466">
      <w:pPr>
        <w:jc w:val="center"/>
        <w:rPr>
          <w:b/>
          <w:sz w:val="32"/>
          <w:szCs w:val="32"/>
        </w:rPr>
      </w:pPr>
    </w:p>
    <w:p w14:paraId="01C12F4D" w14:textId="77777777" w:rsidR="00887466" w:rsidRDefault="00887466">
      <w:pPr>
        <w:jc w:val="center"/>
        <w:rPr>
          <w:b/>
          <w:sz w:val="32"/>
          <w:szCs w:val="32"/>
        </w:rPr>
      </w:pPr>
    </w:p>
    <w:p w14:paraId="7A7636D9" w14:textId="77777777" w:rsidR="00535ECA" w:rsidRDefault="00160E29" w:rsidP="00535ECA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242313D3" w14:textId="77777777" w:rsidR="00535ECA" w:rsidRDefault="00535ECA" w:rsidP="00535ECA">
      <w:pPr>
        <w:ind w:left="35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Выполнил студент группы I2302:</w:t>
      </w:r>
    </w:p>
    <w:p w14:paraId="70BC5C31" w14:textId="77777777" w:rsidR="00535ECA" w:rsidRPr="000B4192" w:rsidRDefault="00535ECA" w:rsidP="00535ECA">
      <w:pPr>
        <w:ind w:left="50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Ciobanu</w:t>
      </w:r>
      <w:r w:rsidRPr="000B41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Stanislav</w:t>
      </w:r>
      <w:r w:rsidRPr="000B4192">
        <w:rPr>
          <w:sz w:val="32"/>
          <w:szCs w:val="32"/>
          <w:lang w:val="en-US"/>
        </w:rPr>
        <w:t>,</w:t>
      </w:r>
    </w:p>
    <w:p w14:paraId="0529BC24" w14:textId="77777777" w:rsidR="00535ECA" w:rsidRPr="00A854B8" w:rsidRDefault="00535ECA" w:rsidP="00535ECA">
      <w:pPr>
        <w:tabs>
          <w:tab w:val="left" w:pos="-360"/>
        </w:tabs>
        <w:rPr>
          <w:sz w:val="32"/>
          <w:szCs w:val="32"/>
          <w:lang w:val="en-US"/>
        </w:rPr>
      </w:pPr>
      <w:r w:rsidRPr="000B4192">
        <w:rPr>
          <w:sz w:val="32"/>
          <w:szCs w:val="32"/>
          <w:lang w:val="en-US"/>
        </w:rPr>
        <w:tab/>
      </w:r>
      <w:r w:rsidRPr="000B4192">
        <w:rPr>
          <w:sz w:val="32"/>
          <w:szCs w:val="32"/>
          <w:lang w:val="en-US"/>
        </w:rPr>
        <w:tab/>
      </w:r>
      <w:r w:rsidRPr="000B4192">
        <w:rPr>
          <w:sz w:val="32"/>
          <w:szCs w:val="32"/>
          <w:lang w:val="en-US"/>
        </w:rPr>
        <w:tab/>
      </w:r>
      <w:r w:rsidRPr="000B4192">
        <w:rPr>
          <w:sz w:val="32"/>
          <w:szCs w:val="32"/>
          <w:lang w:val="en-US"/>
        </w:rPr>
        <w:tab/>
      </w:r>
      <w:r w:rsidRPr="000B4192">
        <w:rPr>
          <w:sz w:val="32"/>
          <w:szCs w:val="32"/>
          <w:lang w:val="en-US"/>
        </w:rPr>
        <w:tab/>
      </w:r>
      <w:r w:rsidRPr="000B4192">
        <w:rPr>
          <w:sz w:val="32"/>
          <w:szCs w:val="32"/>
          <w:lang w:val="en-US"/>
        </w:rPr>
        <w:tab/>
      </w:r>
      <w:r>
        <w:rPr>
          <w:sz w:val="32"/>
          <w:szCs w:val="32"/>
        </w:rPr>
        <w:t>Проверил</w:t>
      </w:r>
      <w:r w:rsidRPr="00A854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преподаватель</w:t>
      </w:r>
      <w:r w:rsidRPr="00A854B8">
        <w:rPr>
          <w:sz w:val="32"/>
          <w:szCs w:val="32"/>
          <w:lang w:val="en-US"/>
        </w:rPr>
        <w:t>:</w:t>
      </w:r>
    </w:p>
    <w:p w14:paraId="2D2359C4" w14:textId="77777777" w:rsidR="00535ECA" w:rsidRPr="00CD5398" w:rsidRDefault="00535ECA" w:rsidP="00535ECA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Novac</w:t>
      </w:r>
      <w:r w:rsidRPr="00CD539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L, doctor conferintiar universitar</w:t>
      </w:r>
    </w:p>
    <w:p w14:paraId="1CFA761D" w14:textId="2F41E378" w:rsidR="00887466" w:rsidRPr="00535ECA" w:rsidRDefault="00887466" w:rsidP="00535ECA">
      <w:pPr>
        <w:ind w:left="3540"/>
        <w:jc w:val="center"/>
        <w:rPr>
          <w:b/>
          <w:sz w:val="32"/>
          <w:szCs w:val="32"/>
          <w:lang w:val="en-US"/>
        </w:rPr>
      </w:pPr>
    </w:p>
    <w:p w14:paraId="4F9203B6" w14:textId="77777777" w:rsidR="00887466" w:rsidRPr="00535ECA" w:rsidRDefault="00887466">
      <w:pPr>
        <w:jc w:val="center"/>
        <w:rPr>
          <w:b/>
          <w:sz w:val="32"/>
          <w:szCs w:val="32"/>
          <w:lang w:val="en-US"/>
        </w:rPr>
      </w:pPr>
    </w:p>
    <w:p w14:paraId="2FA53A67" w14:textId="77777777" w:rsidR="00887466" w:rsidRPr="00535ECA" w:rsidRDefault="00887466">
      <w:pPr>
        <w:jc w:val="center"/>
        <w:rPr>
          <w:b/>
          <w:sz w:val="32"/>
          <w:szCs w:val="32"/>
          <w:lang w:val="en-US"/>
        </w:rPr>
      </w:pPr>
    </w:p>
    <w:p w14:paraId="70BE60B9" w14:textId="77777777" w:rsidR="00887466" w:rsidRPr="00535ECA" w:rsidRDefault="00887466">
      <w:pPr>
        <w:jc w:val="center"/>
        <w:rPr>
          <w:b/>
          <w:sz w:val="32"/>
          <w:szCs w:val="32"/>
          <w:lang w:val="en-US"/>
        </w:rPr>
      </w:pPr>
    </w:p>
    <w:p w14:paraId="52919B35" w14:textId="77777777" w:rsidR="00887466" w:rsidRPr="00535ECA" w:rsidRDefault="00887466">
      <w:pPr>
        <w:jc w:val="center"/>
        <w:rPr>
          <w:b/>
          <w:sz w:val="32"/>
          <w:szCs w:val="32"/>
          <w:lang w:val="en-US"/>
        </w:rPr>
      </w:pPr>
    </w:p>
    <w:p w14:paraId="36FC1FCA" w14:textId="77777777" w:rsidR="00887466" w:rsidRDefault="00160E29">
      <w:pPr>
        <w:jc w:val="center"/>
        <w:rPr>
          <w:sz w:val="32"/>
          <w:szCs w:val="32"/>
        </w:rPr>
      </w:pPr>
      <w:r>
        <w:rPr>
          <w:sz w:val="32"/>
          <w:szCs w:val="32"/>
        </w:rPr>
        <w:t>Кишинэу, 2024</w:t>
      </w:r>
    </w:p>
    <w:p w14:paraId="015C5291" w14:textId="77777777" w:rsidR="00887466" w:rsidRDefault="00160E29">
      <w:r>
        <w:br w:type="page"/>
      </w:r>
    </w:p>
    <w:p w14:paraId="4DD83168" w14:textId="77777777" w:rsidR="00887466" w:rsidRDefault="00887466">
      <w:pPr>
        <w:jc w:val="center"/>
        <w:rPr>
          <w:sz w:val="32"/>
          <w:szCs w:val="32"/>
        </w:rPr>
      </w:pPr>
    </w:p>
    <w:p w14:paraId="714A29CF" w14:textId="6A1826B9" w:rsidR="00136AA5" w:rsidRPr="00CB179A" w:rsidRDefault="00160E29" w:rsidP="00136AA5">
      <w:pPr>
        <w:jc w:val="center"/>
        <w:rPr>
          <w:b/>
          <w:sz w:val="36"/>
          <w:szCs w:val="36"/>
          <w:lang w:val="ru-MD"/>
        </w:rPr>
      </w:pPr>
      <w:r>
        <w:rPr>
          <w:b/>
          <w:sz w:val="36"/>
          <w:szCs w:val="36"/>
        </w:rPr>
        <w:t>Лабораторная работа №</w:t>
      </w:r>
      <w:r w:rsidR="008918DF" w:rsidRPr="00CB179A">
        <w:rPr>
          <w:b/>
          <w:sz w:val="36"/>
          <w:szCs w:val="36"/>
          <w:lang w:val="ru-MD"/>
        </w:rPr>
        <w:t>3</w:t>
      </w:r>
    </w:p>
    <w:p w14:paraId="7FC29045" w14:textId="77777777" w:rsidR="00535ECA" w:rsidRPr="000B4192" w:rsidRDefault="00535ECA" w:rsidP="00535ECA">
      <w:pPr>
        <w:rPr>
          <w:b/>
          <w:sz w:val="36"/>
          <w:szCs w:val="36"/>
          <w:lang w:val="ru-MD"/>
        </w:rPr>
      </w:pPr>
    </w:p>
    <w:p w14:paraId="66259369" w14:textId="77777777" w:rsidR="00535ECA" w:rsidRPr="00586475" w:rsidRDefault="00535ECA" w:rsidP="00535ECA">
      <w:pPr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Цель работы</w:t>
      </w:r>
    </w:p>
    <w:p w14:paraId="4A951629" w14:textId="77777777" w:rsidR="00535ECA" w:rsidRDefault="00535ECA" w:rsidP="00535ECA"/>
    <w:p w14:paraId="55E96779" w14:textId="77777777" w:rsidR="00AB7F69" w:rsidRPr="008918DF" w:rsidRDefault="00AB7F69" w:rsidP="00AB7F69">
      <w:pPr>
        <w:ind w:left="720"/>
        <w:rPr>
          <w:lang w:val="ru-MD"/>
        </w:rPr>
      </w:pPr>
      <w:r w:rsidRPr="00AB7F69">
        <w:t xml:space="preserve">• Создайте токен безопасности с помощью </w:t>
      </w:r>
      <w:r w:rsidRPr="00AB7F69">
        <w:rPr>
          <w:lang w:val="en-US"/>
        </w:rPr>
        <w:t xml:space="preserve">Rohos Logon Key, (Rohos face Logon).  </w:t>
      </w:r>
      <w:r w:rsidRPr="00AB7F69">
        <w:t xml:space="preserve">• Проверка подлинности Windows с использованием созданного токена безопасности. </w:t>
      </w:r>
    </w:p>
    <w:p w14:paraId="76F3AD63" w14:textId="77777777" w:rsidR="00AB7F69" w:rsidRPr="008918DF" w:rsidRDefault="00AB7F69" w:rsidP="00AB7F69">
      <w:pPr>
        <w:ind w:firstLine="720"/>
        <w:rPr>
          <w:lang w:val="ru-MD"/>
        </w:rPr>
      </w:pPr>
      <w:r w:rsidRPr="00AB7F69">
        <w:t>• Одноразовый пароль. Сравнительное описание систем OTP (RSA SecurId, сервер одноразовых паролей McAfee и т. д.). RFC 4226 (HOTP) стандарт.</w:t>
      </w:r>
    </w:p>
    <w:p w14:paraId="107499A4" w14:textId="2EBBD553" w:rsidR="00535ECA" w:rsidRPr="009844A5" w:rsidRDefault="00AB7F69" w:rsidP="00AB7F69">
      <w:pPr>
        <w:ind w:firstLine="720"/>
        <w:rPr>
          <w:b/>
          <w:sz w:val="36"/>
          <w:szCs w:val="36"/>
          <w:lang w:val="en-US"/>
        </w:rPr>
      </w:pPr>
      <w:r w:rsidRPr="008918DF">
        <w:rPr>
          <w:lang w:val="ru-MD"/>
        </w:rPr>
        <w:t xml:space="preserve">• </w:t>
      </w:r>
      <w:r w:rsidRPr="00AB7F69">
        <w:t>Решение</w:t>
      </w:r>
      <w:r w:rsidRPr="008918DF">
        <w:rPr>
          <w:lang w:val="ru-MD"/>
        </w:rPr>
        <w:t xml:space="preserve"> </w:t>
      </w:r>
      <w:r w:rsidRPr="00AB7F69">
        <w:t>для</w:t>
      </w:r>
      <w:r w:rsidRPr="008918DF">
        <w:rPr>
          <w:lang w:val="ru-MD"/>
        </w:rPr>
        <w:t xml:space="preserve"> </w:t>
      </w:r>
      <w:r w:rsidRPr="00AB7F69">
        <w:t>единого</w:t>
      </w:r>
      <w:r w:rsidRPr="008918DF">
        <w:rPr>
          <w:lang w:val="ru-MD"/>
        </w:rPr>
        <w:t xml:space="preserve"> </w:t>
      </w:r>
      <w:r w:rsidRPr="00AB7F69">
        <w:t>входа</w:t>
      </w:r>
      <w:r w:rsidRPr="008918DF">
        <w:rPr>
          <w:lang w:val="ru-MD"/>
        </w:rPr>
        <w:t xml:space="preserve"> </w:t>
      </w:r>
      <w:r w:rsidRPr="009844A5">
        <w:rPr>
          <w:lang w:val="en-US"/>
        </w:rPr>
        <w:t>Single</w:t>
      </w:r>
      <w:r w:rsidRPr="008918DF">
        <w:rPr>
          <w:lang w:val="ru-MD"/>
        </w:rPr>
        <w:t xml:space="preserve"> </w:t>
      </w:r>
      <w:r w:rsidRPr="009844A5">
        <w:rPr>
          <w:lang w:val="en-US"/>
        </w:rPr>
        <w:t>Sign</w:t>
      </w:r>
      <w:r w:rsidRPr="008918DF">
        <w:rPr>
          <w:lang w:val="ru-MD"/>
        </w:rPr>
        <w:t xml:space="preserve"> </w:t>
      </w:r>
      <w:r w:rsidRPr="009844A5">
        <w:rPr>
          <w:lang w:val="en-US"/>
        </w:rPr>
        <w:t>On</w:t>
      </w:r>
      <w:r w:rsidRPr="008918DF">
        <w:rPr>
          <w:lang w:val="ru-MD"/>
        </w:rPr>
        <w:t xml:space="preserve">. </w:t>
      </w:r>
      <w:r w:rsidRPr="00AB7F69">
        <w:t>Разница</w:t>
      </w:r>
      <w:r w:rsidRPr="009844A5">
        <w:rPr>
          <w:lang w:val="en-US"/>
        </w:rPr>
        <w:t xml:space="preserve"> </w:t>
      </w:r>
      <w:r w:rsidRPr="00AB7F69">
        <w:t>между</w:t>
      </w:r>
      <w:r w:rsidRPr="009844A5">
        <w:rPr>
          <w:lang w:val="en-US"/>
        </w:rPr>
        <w:t xml:space="preserve"> OpenID </w:t>
      </w:r>
      <w:r w:rsidRPr="00AB7F69">
        <w:t>и</w:t>
      </w:r>
      <w:r w:rsidRPr="009844A5">
        <w:rPr>
          <w:lang w:val="en-US"/>
        </w:rPr>
        <w:t xml:space="preserve"> Windows Live ID</w:t>
      </w:r>
    </w:p>
    <w:p w14:paraId="4BD054C1" w14:textId="77777777" w:rsidR="00136AA5" w:rsidRPr="009844A5" w:rsidRDefault="00136AA5">
      <w:pPr>
        <w:jc w:val="center"/>
        <w:rPr>
          <w:b/>
          <w:sz w:val="36"/>
          <w:szCs w:val="36"/>
          <w:lang w:val="en-US"/>
        </w:rPr>
      </w:pPr>
    </w:p>
    <w:p w14:paraId="50CC2C2C" w14:textId="17DDBFA0" w:rsidR="00027C0B" w:rsidRDefault="000F748A" w:rsidP="004945C8">
      <w:pPr>
        <w:rPr>
          <w:b/>
          <w:sz w:val="36"/>
          <w:szCs w:val="36"/>
        </w:rPr>
      </w:pPr>
      <w:r>
        <w:rPr>
          <w:b/>
          <w:sz w:val="36"/>
          <w:szCs w:val="36"/>
        </w:rPr>
        <w:t>Начало работы</w:t>
      </w:r>
    </w:p>
    <w:p w14:paraId="4D2312D2" w14:textId="5595D6F5" w:rsidR="000F748A" w:rsidRPr="008918DF" w:rsidRDefault="000F748A" w:rsidP="000F748A">
      <w:pPr>
        <w:ind w:firstLine="720"/>
        <w:rPr>
          <w:lang w:val="ru-MD"/>
        </w:rPr>
      </w:pPr>
      <w:r>
        <w:t xml:space="preserve">Скачаем приложение </w:t>
      </w:r>
      <w:r>
        <w:rPr>
          <w:lang w:val="en-US"/>
        </w:rPr>
        <w:t>Rohos</w:t>
      </w:r>
      <w:r w:rsidRPr="000F748A">
        <w:rPr>
          <w:lang w:val="ru-MD"/>
        </w:rPr>
        <w:t xml:space="preserve"> </w:t>
      </w:r>
      <w:r>
        <w:rPr>
          <w:lang w:val="en-US"/>
        </w:rPr>
        <w:t>Logon</w:t>
      </w:r>
      <w:r w:rsidRPr="000F748A">
        <w:rPr>
          <w:lang w:val="ru-MD"/>
        </w:rPr>
        <w:t xml:space="preserve"> </w:t>
      </w:r>
      <w:r>
        <w:rPr>
          <w:lang w:val="en-US"/>
        </w:rPr>
        <w:t>Key</w:t>
      </w:r>
    </w:p>
    <w:p w14:paraId="65843A92" w14:textId="77777777" w:rsidR="000B4192" w:rsidRPr="000F748A" w:rsidRDefault="000B4192" w:rsidP="004945C8">
      <w:pPr>
        <w:rPr>
          <w:b/>
          <w:sz w:val="36"/>
          <w:szCs w:val="36"/>
          <w:lang w:val="ru-MD"/>
        </w:rPr>
      </w:pPr>
    </w:p>
    <w:p w14:paraId="56B1F3B2" w14:textId="7E783E56" w:rsidR="003331E7" w:rsidRPr="000F748A" w:rsidRDefault="000B4192" w:rsidP="000F748A">
      <w:pPr>
        <w:jc w:val="center"/>
        <w:rPr>
          <w:b/>
          <w:sz w:val="36"/>
          <w:szCs w:val="36"/>
          <w:lang w:val="en-US"/>
        </w:rPr>
      </w:pPr>
      <w:r w:rsidRPr="000B4192">
        <w:rPr>
          <w:b/>
          <w:noProof/>
          <w:sz w:val="36"/>
          <w:szCs w:val="36"/>
          <w:lang w:val="en-US"/>
        </w:rPr>
        <w:drawing>
          <wp:inline distT="0" distB="0" distL="0" distR="0" wp14:anchorId="6918650A" wp14:editId="3EC4D450">
            <wp:extent cx="3718690" cy="2071936"/>
            <wp:effectExtent l="0" t="0" r="0" b="5080"/>
            <wp:docPr id="98110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05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22" cy="2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933" w14:textId="77777777" w:rsidR="003331E7" w:rsidRPr="000B4192" w:rsidRDefault="003331E7" w:rsidP="004945C8">
      <w:pPr>
        <w:rPr>
          <w:b/>
          <w:sz w:val="36"/>
          <w:szCs w:val="36"/>
          <w:lang w:val="ru-MD"/>
        </w:rPr>
      </w:pPr>
    </w:p>
    <w:p w14:paraId="0902610F" w14:textId="6C118AD9" w:rsidR="003331E7" w:rsidRDefault="000F748A" w:rsidP="004945C8">
      <w:pPr>
        <w:rPr>
          <w:lang w:val="en-US"/>
        </w:rPr>
      </w:pPr>
      <w:r>
        <w:tab/>
        <w:t xml:space="preserve">Создадим </w:t>
      </w:r>
      <w:r>
        <w:rPr>
          <w:lang w:val="en-US"/>
        </w:rPr>
        <w:t xml:space="preserve">USB </w:t>
      </w:r>
      <w:r>
        <w:t xml:space="preserve">ключ </w:t>
      </w:r>
    </w:p>
    <w:p w14:paraId="294CB2E8" w14:textId="77777777" w:rsidR="000F748A" w:rsidRPr="000F748A" w:rsidRDefault="000F748A" w:rsidP="004945C8">
      <w:pPr>
        <w:rPr>
          <w:b/>
          <w:sz w:val="36"/>
          <w:szCs w:val="36"/>
          <w:lang w:val="en-US"/>
        </w:rPr>
      </w:pPr>
    </w:p>
    <w:p w14:paraId="66C47E54" w14:textId="22CC15B7" w:rsidR="008D518C" w:rsidRDefault="00253626" w:rsidP="000F748A">
      <w:pPr>
        <w:jc w:val="center"/>
        <w:rPr>
          <w:b/>
          <w:sz w:val="36"/>
          <w:szCs w:val="36"/>
          <w:lang w:val="en-US"/>
        </w:rPr>
      </w:pPr>
      <w:r w:rsidRPr="00253626">
        <w:rPr>
          <w:b/>
          <w:noProof/>
          <w:sz w:val="36"/>
          <w:szCs w:val="36"/>
          <w:lang w:val="ru-MD"/>
        </w:rPr>
        <w:drawing>
          <wp:inline distT="0" distB="0" distL="0" distR="0" wp14:anchorId="707B35C3" wp14:editId="44A6E00C">
            <wp:extent cx="2733297" cy="2484980"/>
            <wp:effectExtent l="0" t="0" r="0" b="0"/>
            <wp:docPr id="58732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4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214" cy="24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4E0" w14:textId="4BF019EB" w:rsidR="00160E29" w:rsidRDefault="00160E29" w:rsidP="000F748A">
      <w:pPr>
        <w:jc w:val="center"/>
        <w:rPr>
          <w:b/>
          <w:sz w:val="36"/>
          <w:szCs w:val="36"/>
          <w:lang w:val="en-US"/>
        </w:rPr>
      </w:pPr>
      <w:r w:rsidRPr="00160E29"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551F33D9" wp14:editId="153163BD">
            <wp:extent cx="2472746" cy="1099394"/>
            <wp:effectExtent l="0" t="0" r="3810" b="5715"/>
            <wp:docPr id="46175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50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738" cy="11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D07F" w14:textId="77777777" w:rsidR="000F748A" w:rsidRDefault="000F748A" w:rsidP="000F748A">
      <w:pPr>
        <w:jc w:val="center"/>
        <w:rPr>
          <w:b/>
          <w:sz w:val="36"/>
          <w:szCs w:val="36"/>
          <w:lang w:val="en-US"/>
        </w:rPr>
      </w:pPr>
    </w:p>
    <w:p w14:paraId="5E9FB89E" w14:textId="3ED3F342" w:rsidR="00AA1BEC" w:rsidRPr="00AA1BEC" w:rsidRDefault="00AA1BEC" w:rsidP="00AA1BEC">
      <w:pPr>
        <w:ind w:firstLine="720"/>
        <w:rPr>
          <w:b/>
          <w:sz w:val="36"/>
          <w:szCs w:val="36"/>
          <w:lang w:val="en-US"/>
        </w:rPr>
      </w:pPr>
      <w:r>
        <w:t>Приложение так же позволяет поменять пароль и поменять настройки безопасности</w:t>
      </w:r>
      <w:r w:rsidRPr="00AA1BEC">
        <w:rPr>
          <w:lang w:val="ru-MD"/>
        </w:rPr>
        <w:t xml:space="preserve">. </w:t>
      </w:r>
      <w:r>
        <w:t>Существует возможность настройки аварийного входа</w:t>
      </w:r>
      <w:r>
        <w:rPr>
          <w:lang w:val="en-US"/>
        </w:rPr>
        <w:t>.</w:t>
      </w:r>
    </w:p>
    <w:p w14:paraId="664A834A" w14:textId="77777777" w:rsidR="00AA1BEC" w:rsidRPr="00AA1BEC" w:rsidRDefault="00AA1BEC" w:rsidP="000F748A">
      <w:pPr>
        <w:jc w:val="center"/>
        <w:rPr>
          <w:b/>
          <w:sz w:val="36"/>
          <w:szCs w:val="36"/>
          <w:lang w:val="ru-MD"/>
        </w:rPr>
      </w:pPr>
    </w:p>
    <w:p w14:paraId="384D2450" w14:textId="42B669E6" w:rsidR="00160E29" w:rsidRDefault="00160E29" w:rsidP="00AA1BEC">
      <w:pPr>
        <w:jc w:val="center"/>
        <w:rPr>
          <w:b/>
          <w:sz w:val="36"/>
          <w:szCs w:val="36"/>
        </w:rPr>
      </w:pPr>
      <w:r w:rsidRPr="00160E29">
        <w:rPr>
          <w:b/>
          <w:noProof/>
          <w:sz w:val="36"/>
          <w:szCs w:val="36"/>
          <w:lang w:val="en-US"/>
        </w:rPr>
        <w:drawing>
          <wp:inline distT="0" distB="0" distL="0" distR="0" wp14:anchorId="6B096A41" wp14:editId="219BE78C">
            <wp:extent cx="1892137" cy="1720124"/>
            <wp:effectExtent l="0" t="0" r="0" b="0"/>
            <wp:docPr id="20131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8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042" cy="17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7E1C" w14:textId="77777777" w:rsidR="00AA1BEC" w:rsidRDefault="00AA1BEC" w:rsidP="004945C8">
      <w:pPr>
        <w:rPr>
          <w:b/>
          <w:sz w:val="36"/>
          <w:szCs w:val="36"/>
        </w:rPr>
      </w:pPr>
    </w:p>
    <w:p w14:paraId="6040322D" w14:textId="039F8276" w:rsidR="00D32786" w:rsidRPr="00D32786" w:rsidRDefault="00D32786" w:rsidP="00AA1BEC">
      <w:pPr>
        <w:jc w:val="center"/>
        <w:rPr>
          <w:b/>
          <w:sz w:val="36"/>
          <w:szCs w:val="36"/>
          <w:lang w:val="en-US"/>
        </w:rPr>
      </w:pPr>
      <w:r w:rsidRPr="00D32786">
        <w:rPr>
          <w:b/>
          <w:noProof/>
          <w:sz w:val="36"/>
          <w:szCs w:val="36"/>
        </w:rPr>
        <w:drawing>
          <wp:inline distT="0" distB="0" distL="0" distR="0" wp14:anchorId="195C9813" wp14:editId="14C5A7EF">
            <wp:extent cx="3187397" cy="4184650"/>
            <wp:effectExtent l="0" t="0" r="0" b="6350"/>
            <wp:docPr id="149827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3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960" cy="41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EF1" w14:textId="77777777" w:rsidR="00504C41" w:rsidRDefault="00504C41" w:rsidP="00AA1BEC">
      <w:pPr>
        <w:jc w:val="center"/>
        <w:rPr>
          <w:b/>
          <w:sz w:val="36"/>
          <w:szCs w:val="36"/>
          <w:lang w:val="en-US"/>
        </w:rPr>
      </w:pPr>
    </w:p>
    <w:p w14:paraId="7F6487AA" w14:textId="77777777" w:rsidR="00504C41" w:rsidRDefault="00504C41" w:rsidP="00504C41">
      <w:pPr>
        <w:rPr>
          <w:b/>
          <w:sz w:val="36"/>
          <w:szCs w:val="36"/>
        </w:rPr>
      </w:pPr>
    </w:p>
    <w:p w14:paraId="108404ED" w14:textId="77777777" w:rsidR="00504C41" w:rsidRPr="00504C41" w:rsidRDefault="00504C41" w:rsidP="00504C41">
      <w:pPr>
        <w:rPr>
          <w:b/>
          <w:sz w:val="36"/>
          <w:szCs w:val="36"/>
        </w:rPr>
      </w:pPr>
    </w:p>
    <w:p w14:paraId="22D7B8D8" w14:textId="6E4D11B5" w:rsidR="00504C41" w:rsidRPr="00504C41" w:rsidRDefault="00504C41" w:rsidP="00504C41">
      <w:pPr>
        <w:rPr>
          <w:b/>
          <w:sz w:val="36"/>
          <w:szCs w:val="36"/>
          <w:lang w:val="ru-MD"/>
        </w:rPr>
      </w:pPr>
      <w:r>
        <w:t xml:space="preserve">Настроим систему одноразовых паролей через </w:t>
      </w:r>
      <w:r>
        <w:rPr>
          <w:lang w:val="en-US"/>
        </w:rPr>
        <w:t>google</w:t>
      </w:r>
      <w:r w:rsidRPr="00504C41">
        <w:rPr>
          <w:lang w:val="ru-MD"/>
        </w:rPr>
        <w:t xml:space="preserve"> </w:t>
      </w:r>
      <w:r>
        <w:rPr>
          <w:lang w:val="en-US"/>
        </w:rPr>
        <w:t>Authenticator</w:t>
      </w:r>
      <w:r w:rsidRPr="00504C41">
        <w:rPr>
          <w:lang w:val="ru-MD"/>
        </w:rPr>
        <w:t xml:space="preserve"> </w:t>
      </w:r>
      <w:r>
        <w:t xml:space="preserve">и </w:t>
      </w:r>
      <w:r>
        <w:rPr>
          <w:lang w:val="en-US"/>
        </w:rPr>
        <w:t>Email</w:t>
      </w:r>
      <w:r w:rsidRPr="00504C41">
        <w:rPr>
          <w:lang w:val="ru-MD"/>
        </w:rPr>
        <w:t xml:space="preserve">. </w:t>
      </w:r>
    </w:p>
    <w:p w14:paraId="128CCC3C" w14:textId="77777777" w:rsidR="00504C41" w:rsidRPr="00504C41" w:rsidRDefault="00504C41" w:rsidP="00AA1BEC">
      <w:pPr>
        <w:jc w:val="center"/>
        <w:rPr>
          <w:b/>
          <w:sz w:val="36"/>
          <w:szCs w:val="36"/>
          <w:lang w:val="ru-MD"/>
        </w:rPr>
      </w:pPr>
    </w:p>
    <w:p w14:paraId="0169C303" w14:textId="77468E5D" w:rsidR="008D518C" w:rsidRDefault="005169ED" w:rsidP="00AA1BEC">
      <w:pPr>
        <w:jc w:val="center"/>
        <w:rPr>
          <w:b/>
          <w:sz w:val="36"/>
          <w:szCs w:val="36"/>
          <w:lang w:val="en-US"/>
        </w:rPr>
      </w:pPr>
      <w:r w:rsidRPr="005169ED">
        <w:rPr>
          <w:b/>
          <w:noProof/>
          <w:sz w:val="36"/>
          <w:szCs w:val="36"/>
          <w:lang w:val="en-US"/>
        </w:rPr>
        <w:drawing>
          <wp:inline distT="0" distB="0" distL="0" distR="0" wp14:anchorId="4EDFD8E6" wp14:editId="15D96A16">
            <wp:extent cx="2151218" cy="2297079"/>
            <wp:effectExtent l="0" t="0" r="1905" b="8255"/>
            <wp:docPr id="1787006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06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8257" cy="23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F1D6" w14:textId="77777777" w:rsidR="009844A5" w:rsidRDefault="009844A5" w:rsidP="00AA1BEC">
      <w:pPr>
        <w:jc w:val="center"/>
        <w:rPr>
          <w:b/>
          <w:sz w:val="36"/>
          <w:szCs w:val="36"/>
          <w:lang w:val="en-US"/>
        </w:rPr>
      </w:pPr>
    </w:p>
    <w:p w14:paraId="464A3908" w14:textId="696120F4" w:rsidR="009844A5" w:rsidRPr="00843410" w:rsidRDefault="00843410" w:rsidP="009844A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Сравнение</w:t>
      </w:r>
      <w:r w:rsidRPr="0084341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OpenID</w:t>
      </w:r>
      <w:r w:rsidRPr="0084341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и</w:t>
      </w:r>
      <w:r w:rsidRPr="0084341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Windows</w:t>
      </w:r>
      <w:r w:rsidRPr="00843410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Live ID</w:t>
      </w:r>
    </w:p>
    <w:p w14:paraId="61E19033" w14:textId="77777777" w:rsidR="003331E7" w:rsidRPr="00843410" w:rsidRDefault="003331E7" w:rsidP="004945C8">
      <w:pPr>
        <w:rPr>
          <w:b/>
          <w:sz w:val="36"/>
          <w:szCs w:val="36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64D" w:rsidRPr="00DE464D" w14:paraId="197B7A62" w14:textId="77777777" w:rsidTr="00DE464D">
        <w:tc>
          <w:tcPr>
            <w:tcW w:w="3005" w:type="dxa"/>
          </w:tcPr>
          <w:p w14:paraId="72F0709F" w14:textId="16054148" w:rsidR="00DE464D" w:rsidRPr="00DE464D" w:rsidRDefault="00DE464D" w:rsidP="00DE464D">
            <w:pPr>
              <w:jc w:val="center"/>
              <w:rPr>
                <w:b/>
                <w:sz w:val="28"/>
                <w:szCs w:val="28"/>
              </w:rPr>
            </w:pPr>
            <w:r w:rsidRPr="00DE464D">
              <w:rPr>
                <w:b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3005" w:type="dxa"/>
          </w:tcPr>
          <w:p w14:paraId="0D1D768E" w14:textId="11003D64" w:rsidR="00DE464D" w:rsidRPr="00DE464D" w:rsidRDefault="00DE464D" w:rsidP="00DE464D">
            <w:pPr>
              <w:jc w:val="center"/>
              <w:rPr>
                <w:b/>
                <w:sz w:val="28"/>
                <w:szCs w:val="28"/>
              </w:rPr>
            </w:pPr>
            <w:r w:rsidRPr="00DE464D">
              <w:rPr>
                <w:b/>
                <w:sz w:val="28"/>
                <w:szCs w:val="28"/>
                <w:lang w:val="ru-RU"/>
              </w:rPr>
              <w:t>OpenID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5"/>
            </w:tblGrid>
            <w:tr w:rsidR="00DE464D" w:rsidRPr="00DE464D" w14:paraId="598EEE0E" w14:textId="77777777" w:rsidTr="00DE464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3B261" w14:textId="1ED6EA60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  <w:t xml:space="preserve">    </w:t>
                  </w:r>
                  <w:r w:rsidRPr="00DE464D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  <w:t>Windows Live ID</w:t>
                  </w:r>
                </w:p>
              </w:tc>
            </w:tr>
          </w:tbl>
          <w:p w14:paraId="5B4F7F7A" w14:textId="77777777" w:rsidR="00DE464D" w:rsidRPr="00DE464D" w:rsidRDefault="00DE464D" w:rsidP="00DE464D">
            <w:pPr>
              <w:jc w:val="center"/>
              <w:rPr>
                <w:b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464D" w:rsidRPr="00DE464D" w14:paraId="3A42690C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A56D8" w14:textId="77777777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28"/>
                      <w:szCs w:val="28"/>
                      <w:lang w:val="en-US" w:eastAsia="en-US"/>
                      <w14:ligatures w14:val="standardContextual"/>
                    </w:rPr>
                  </w:pPr>
                </w:p>
              </w:tc>
            </w:tr>
          </w:tbl>
          <w:p w14:paraId="3E59E38D" w14:textId="77777777" w:rsidR="00DE464D" w:rsidRPr="00DE464D" w:rsidRDefault="00DE464D" w:rsidP="00DE464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DE464D" w:rsidRPr="00DE464D" w14:paraId="42BE3FB8" w14:textId="77777777" w:rsidTr="00DE464D">
        <w:tc>
          <w:tcPr>
            <w:tcW w:w="3005" w:type="dxa"/>
          </w:tcPr>
          <w:p w14:paraId="3112B321" w14:textId="3669FEC3" w:rsidR="00DE464D" w:rsidRPr="00DE464D" w:rsidRDefault="00DE464D" w:rsidP="00DE464D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E464D">
              <w:rPr>
                <w:b/>
                <w:sz w:val="18"/>
                <w:szCs w:val="18"/>
                <w:lang w:val="ru-RU"/>
              </w:rPr>
              <w:t>Модель аутентификации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C4BDE" w:rsidRPr="00EC4BDE" w14:paraId="1B58F483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F4DCF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Децентрализованная (разные провайдеры)</w:t>
                  </w:r>
                </w:p>
              </w:tc>
            </w:tr>
          </w:tbl>
          <w:p w14:paraId="3EA91829" w14:textId="77777777" w:rsidR="00EC4BDE" w:rsidRPr="00EC4BDE" w:rsidRDefault="00EC4BDE" w:rsidP="00EC4BDE">
            <w:pPr>
              <w:rPr>
                <w:b/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BDE" w:rsidRPr="00EC4BDE" w14:paraId="353650D9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0BD2D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/>
                      <w:kern w:val="2"/>
                      <w:sz w:val="36"/>
                      <w:szCs w:val="36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356ED54D" w14:textId="77777777" w:rsidR="00DE464D" w:rsidRPr="00DE464D" w:rsidRDefault="00DE464D" w:rsidP="004945C8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AB7F69" w:rsidRPr="00AB7F69" w14:paraId="6F6147AA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A2D85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AB7F69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Централизованная (управляется Microsoft)</w:t>
                  </w:r>
                </w:p>
              </w:tc>
            </w:tr>
          </w:tbl>
          <w:p w14:paraId="02074ABC" w14:textId="77777777" w:rsidR="00AB7F69" w:rsidRPr="00AB7F69" w:rsidRDefault="00AB7F69" w:rsidP="00AB7F69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F69" w:rsidRPr="00AB7F69" w14:paraId="382B299B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AB914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77F9BC6B" w14:textId="77777777" w:rsidR="00DE464D" w:rsidRPr="00AB7F69" w:rsidRDefault="00DE464D" w:rsidP="004945C8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DE464D" w:rsidRPr="00EC4BDE" w14:paraId="4B5B4473" w14:textId="77777777" w:rsidTr="00DE464D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1"/>
            </w:tblGrid>
            <w:tr w:rsidR="00DE464D" w:rsidRPr="00DE464D" w14:paraId="419E9E26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1C63B" w14:textId="5C819690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         </w:t>
                  </w:r>
                  <w:r w:rsidRPr="00DE464D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Область применения</w:t>
                  </w:r>
                </w:p>
              </w:tc>
            </w:tr>
          </w:tbl>
          <w:p w14:paraId="7D25F40A" w14:textId="77777777" w:rsidR="00DE464D" w:rsidRPr="00DE464D" w:rsidRDefault="00DE464D" w:rsidP="00DE464D">
            <w:pPr>
              <w:jc w:val="center"/>
              <w:rPr>
                <w:b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464D" w:rsidRPr="00DE464D" w14:paraId="67EE5513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0147A" w14:textId="77777777" w:rsidR="00DE464D" w:rsidRPr="00DE464D" w:rsidRDefault="00DE464D" w:rsidP="00DE464D">
                  <w:pPr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</w:p>
              </w:tc>
            </w:tr>
          </w:tbl>
          <w:p w14:paraId="179F5096" w14:textId="77777777" w:rsidR="00DE464D" w:rsidRPr="00DE464D" w:rsidRDefault="00DE464D" w:rsidP="00DE464D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C4BDE" w:rsidRPr="00EC4BDE" w14:paraId="35CE308C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B3DC9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Универсальный стандарт для многих сайтов и сервисов</w:t>
                  </w:r>
                </w:p>
              </w:tc>
            </w:tr>
          </w:tbl>
          <w:p w14:paraId="42292D3F" w14:textId="77777777" w:rsidR="00EC4BDE" w:rsidRPr="00EC4BDE" w:rsidRDefault="00EC4BDE" w:rsidP="00EC4BDE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BDE" w:rsidRPr="00EC4BDE" w14:paraId="2C692CA4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9A12E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55E33CB1" w14:textId="77777777" w:rsidR="00DE464D" w:rsidRPr="00EC4BDE" w:rsidRDefault="00DE464D" w:rsidP="004945C8">
            <w:pPr>
              <w:rPr>
                <w:bCs/>
                <w:sz w:val="18"/>
                <w:szCs w:val="18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AB7F69" w:rsidRPr="00AB7F69" w14:paraId="77E6E6C1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569C2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AB7F69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Используется для продуктов и сервисов Microsoft</w:t>
                  </w:r>
                </w:p>
              </w:tc>
            </w:tr>
          </w:tbl>
          <w:p w14:paraId="702F6B8D" w14:textId="77777777" w:rsidR="00AB7F69" w:rsidRPr="00AB7F69" w:rsidRDefault="00AB7F69" w:rsidP="00AB7F69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F69" w:rsidRPr="00AB7F69" w14:paraId="73AEA6D3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E00B9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099C46F8" w14:textId="77777777" w:rsidR="00DE464D" w:rsidRPr="00AB7F69" w:rsidRDefault="00DE464D" w:rsidP="004945C8">
            <w:pPr>
              <w:rPr>
                <w:bCs/>
                <w:sz w:val="18"/>
                <w:szCs w:val="18"/>
              </w:rPr>
            </w:pPr>
          </w:p>
        </w:tc>
      </w:tr>
      <w:tr w:rsidR="00DE464D" w:rsidRPr="00EC4BDE" w14:paraId="56D4D2D6" w14:textId="77777777" w:rsidTr="00DE464D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DE464D" w:rsidRPr="00DE464D" w14:paraId="720212C7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6B748" w14:textId="637F8331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          </w:t>
                  </w:r>
                  <w:r w:rsidRPr="00DE464D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Привязка к сервисам</w:t>
                  </w:r>
                </w:p>
              </w:tc>
            </w:tr>
          </w:tbl>
          <w:p w14:paraId="54976363" w14:textId="77777777" w:rsidR="00DE464D" w:rsidRPr="00DE464D" w:rsidRDefault="00DE464D" w:rsidP="00DE464D">
            <w:pPr>
              <w:jc w:val="center"/>
              <w:rPr>
                <w:b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464D" w:rsidRPr="00DE464D" w14:paraId="1F07DD67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CB9FC" w14:textId="77777777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075DDE00" w14:textId="77777777" w:rsidR="00DE464D" w:rsidRPr="00DE464D" w:rsidRDefault="00DE464D" w:rsidP="00DE464D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C4BDE" w:rsidRPr="00EC4BDE" w14:paraId="1B642999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A3BC7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Может использоваться с любыми сервисами, поддерживающими OpenID</w:t>
                  </w:r>
                </w:p>
              </w:tc>
            </w:tr>
          </w:tbl>
          <w:p w14:paraId="6C9C8010" w14:textId="77777777" w:rsidR="00EC4BDE" w:rsidRPr="00EC4BDE" w:rsidRDefault="00EC4BDE" w:rsidP="00EC4BDE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BDE" w:rsidRPr="00EC4BDE" w14:paraId="05E2CA8D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9C978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371A60E5" w14:textId="77777777" w:rsidR="00DE464D" w:rsidRPr="00EC4BDE" w:rsidRDefault="00DE464D" w:rsidP="004945C8">
            <w:pPr>
              <w:rPr>
                <w:bCs/>
                <w:sz w:val="18"/>
                <w:szCs w:val="18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AB7F69" w:rsidRPr="00AB7F69" w14:paraId="7C875108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BB479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AB7F69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Используется только для сервисов Microsoft (хотя есть поддержка OpenID Connect для сторонних приложений)</w:t>
                  </w:r>
                </w:p>
              </w:tc>
            </w:tr>
          </w:tbl>
          <w:p w14:paraId="6E3CA042" w14:textId="77777777" w:rsidR="00AB7F69" w:rsidRPr="00AB7F69" w:rsidRDefault="00AB7F69" w:rsidP="00AB7F69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F69" w:rsidRPr="00AB7F69" w14:paraId="0316A297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CE3A9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0A040231" w14:textId="77777777" w:rsidR="00DE464D" w:rsidRPr="00AB7F69" w:rsidRDefault="00DE464D" w:rsidP="004945C8">
            <w:pPr>
              <w:rPr>
                <w:bCs/>
                <w:sz w:val="18"/>
                <w:szCs w:val="18"/>
              </w:rPr>
            </w:pPr>
          </w:p>
        </w:tc>
      </w:tr>
      <w:tr w:rsidR="00DE464D" w:rsidRPr="00AB7F69" w14:paraId="43813473" w14:textId="77777777" w:rsidTr="00DE464D">
        <w:tc>
          <w:tcPr>
            <w:tcW w:w="3005" w:type="dxa"/>
          </w:tcPr>
          <w:p w14:paraId="3DA94F0F" w14:textId="23F59719" w:rsidR="00DE464D" w:rsidRPr="00DE464D" w:rsidRDefault="00DE464D" w:rsidP="00DE464D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E464D">
              <w:rPr>
                <w:b/>
                <w:sz w:val="18"/>
                <w:szCs w:val="18"/>
                <w:lang w:val="ru-RU"/>
              </w:rPr>
              <w:t>Безопасность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4"/>
            </w:tblGrid>
            <w:tr w:rsidR="00EC4BDE" w:rsidRPr="00EC4BDE" w14:paraId="41EF5101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76CA1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Зависит от провайдера OpenID</w:t>
                  </w:r>
                </w:p>
              </w:tc>
            </w:tr>
          </w:tbl>
          <w:p w14:paraId="1503583A" w14:textId="77777777" w:rsidR="00EC4BDE" w:rsidRPr="00EC4BDE" w:rsidRDefault="00EC4BDE" w:rsidP="00EC4BDE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BDE" w:rsidRPr="00EC4BDE" w14:paraId="3DECDD51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C59C6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234ABAD5" w14:textId="77777777" w:rsidR="00DE464D" w:rsidRPr="00EC4BDE" w:rsidRDefault="00DE464D" w:rsidP="004945C8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AB7F69" w:rsidRPr="00AB7F69" w14:paraId="41BC02DF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194F2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AB7F69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Обеспечивается Microsoft с поддержкой двухфакторной аутентификации и других технологий безопасности</w:t>
                  </w:r>
                </w:p>
              </w:tc>
            </w:tr>
          </w:tbl>
          <w:p w14:paraId="64C701B2" w14:textId="77777777" w:rsidR="00AB7F69" w:rsidRPr="00AB7F69" w:rsidRDefault="00AB7F69" w:rsidP="00AB7F69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F69" w:rsidRPr="00AB7F69" w14:paraId="25534FE3" w14:textId="77777777" w:rsidTr="00AB7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8FDF4" w14:textId="77777777" w:rsidR="00AB7F69" w:rsidRPr="00AB7F69" w:rsidRDefault="00AB7F69" w:rsidP="00AB7F69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04EE42B1" w14:textId="77777777" w:rsidR="00DE464D" w:rsidRPr="00AB7F69" w:rsidRDefault="00DE464D" w:rsidP="004945C8">
            <w:pPr>
              <w:rPr>
                <w:bCs/>
                <w:sz w:val="18"/>
                <w:szCs w:val="18"/>
              </w:rPr>
            </w:pPr>
          </w:p>
        </w:tc>
      </w:tr>
      <w:tr w:rsidR="00DE464D" w:rsidRPr="00CB179A" w14:paraId="78AC377B" w14:textId="77777777" w:rsidTr="00DE464D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</w:tblGrid>
            <w:tr w:rsidR="00DE464D" w:rsidRPr="00DE464D" w14:paraId="4244E42F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18415" w14:textId="61516BA4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  <w:r w:rsidRPr="00AB7F69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      </w:t>
                  </w:r>
                  <w:r w:rsidRPr="00DE464D">
                    <w:rPr>
                      <w:rFonts w:asciiTheme="minorHAnsi" w:eastAsiaTheme="minorHAnsi" w:hAnsiTheme="minorHAnsi" w:cstheme="minorBidi"/>
                      <w:b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Примеры использования</w:t>
                  </w:r>
                </w:p>
              </w:tc>
            </w:tr>
          </w:tbl>
          <w:p w14:paraId="67F2AEA5" w14:textId="77777777" w:rsidR="00DE464D" w:rsidRPr="00DE464D" w:rsidRDefault="00DE464D" w:rsidP="00DE464D">
            <w:pPr>
              <w:jc w:val="center"/>
              <w:rPr>
                <w:b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464D" w:rsidRPr="00DE464D" w14:paraId="2AD3D395" w14:textId="77777777" w:rsidTr="00DE46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2EC65" w14:textId="77777777" w:rsidR="00DE464D" w:rsidRPr="00DE464D" w:rsidRDefault="00DE464D" w:rsidP="00DE464D">
                  <w:pPr>
                    <w:jc w:val="center"/>
                    <w:rPr>
                      <w:rFonts w:asciiTheme="minorHAnsi" w:eastAsiaTheme="minorHAnsi" w:hAnsiTheme="minorHAnsi" w:cstheme="minorBidi"/>
                      <w:b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4EC609CD" w14:textId="77777777" w:rsidR="00DE464D" w:rsidRPr="00DE464D" w:rsidRDefault="00DE464D" w:rsidP="00DE464D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C4BDE" w:rsidRPr="00EC4BDE" w14:paraId="770DAC20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0C977" w14:textId="31C1B783" w:rsidR="00EC4BDE" w:rsidRPr="00CB179A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C4BDE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Вход на различные сторонние веб-сайты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(Сервисы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Google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,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GitHub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,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Yahoo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,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Steam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and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 xml:space="preserve"> 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e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.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t</w:t>
                  </w:r>
                  <w:r w:rsidR="00CB179A" w:rsidRP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.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en-US" w:eastAsia="en-US"/>
                      <w14:ligatures w14:val="standardContextual"/>
                    </w:rPr>
                    <w:t>c</w:t>
                  </w:r>
                  <w:r w:rsidR="00CB179A"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  <w:t>)</w:t>
                  </w:r>
                </w:p>
              </w:tc>
            </w:tr>
          </w:tbl>
          <w:p w14:paraId="629135EB" w14:textId="77777777" w:rsidR="00EC4BDE" w:rsidRPr="00EC4BDE" w:rsidRDefault="00EC4BDE" w:rsidP="00EC4BDE">
            <w:pPr>
              <w:rPr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BDE" w:rsidRPr="00EC4BDE" w14:paraId="435C9A75" w14:textId="77777777" w:rsidTr="00EC4B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E6098" w14:textId="77777777" w:rsidR="00EC4BDE" w:rsidRPr="00EC4BDE" w:rsidRDefault="00EC4BDE" w:rsidP="00EC4BDE">
                  <w:pPr>
                    <w:rPr>
                      <w:rFonts w:asciiTheme="minorHAnsi" w:eastAsiaTheme="minorHAnsi" w:hAnsiTheme="minorHAnsi" w:cstheme="minorBidi"/>
                      <w:bCs/>
                      <w:kern w:val="2"/>
                      <w:sz w:val="18"/>
                      <w:szCs w:val="18"/>
                      <w:lang w:val="ru-MD" w:eastAsia="en-US"/>
                      <w14:ligatures w14:val="standardContextual"/>
                    </w:rPr>
                  </w:pPr>
                </w:p>
              </w:tc>
            </w:tr>
          </w:tbl>
          <w:p w14:paraId="1E72D823" w14:textId="77777777" w:rsidR="00DE464D" w:rsidRPr="00EC4BDE" w:rsidRDefault="00DE464D" w:rsidP="004945C8">
            <w:pPr>
              <w:rPr>
                <w:bCs/>
                <w:sz w:val="18"/>
                <w:szCs w:val="18"/>
              </w:rPr>
            </w:pPr>
          </w:p>
        </w:tc>
        <w:tc>
          <w:tcPr>
            <w:tcW w:w="3006" w:type="dxa"/>
          </w:tcPr>
          <w:p w14:paraId="3972B857" w14:textId="77777777" w:rsidR="00AB7F69" w:rsidRPr="00AB7F69" w:rsidRDefault="00AB7F69" w:rsidP="00AB7F69">
            <w:pPr>
              <w:rPr>
                <w:bCs/>
                <w:sz w:val="18"/>
                <w:szCs w:val="18"/>
                <w:lang w:val="en-US"/>
              </w:rPr>
            </w:pPr>
            <w:r w:rsidRPr="00AB7F69">
              <w:rPr>
                <w:bCs/>
                <w:sz w:val="18"/>
                <w:szCs w:val="18"/>
              </w:rPr>
              <w:t>Доступ</w:t>
            </w:r>
            <w:r w:rsidRPr="00AB7F69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AB7F69">
              <w:rPr>
                <w:bCs/>
                <w:sz w:val="18"/>
                <w:szCs w:val="18"/>
              </w:rPr>
              <w:t>к</w:t>
            </w:r>
            <w:r w:rsidRPr="00AB7F69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AB7F69">
              <w:rPr>
                <w:bCs/>
                <w:sz w:val="18"/>
                <w:szCs w:val="18"/>
              </w:rPr>
              <w:t>сервисам</w:t>
            </w:r>
            <w:r w:rsidRPr="00AB7F69">
              <w:rPr>
                <w:bCs/>
                <w:sz w:val="18"/>
                <w:szCs w:val="18"/>
                <w:lang w:val="en-US"/>
              </w:rPr>
              <w:t xml:space="preserve"> Microsoft: Outlook, OneDrive, Xbox Live </w:t>
            </w:r>
            <w:r w:rsidRPr="00AB7F69">
              <w:rPr>
                <w:bCs/>
                <w:sz w:val="18"/>
                <w:szCs w:val="18"/>
              </w:rPr>
              <w:t>и</w:t>
            </w:r>
            <w:r w:rsidRPr="00AB7F69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AB7F69">
              <w:rPr>
                <w:bCs/>
                <w:sz w:val="18"/>
                <w:szCs w:val="18"/>
              </w:rPr>
              <w:t>т</w:t>
            </w:r>
            <w:r w:rsidRPr="00AB7F69">
              <w:rPr>
                <w:bCs/>
                <w:sz w:val="18"/>
                <w:szCs w:val="18"/>
                <w:lang w:val="en-US"/>
              </w:rPr>
              <w:t>.</w:t>
            </w:r>
            <w:r w:rsidRPr="00AB7F69">
              <w:rPr>
                <w:bCs/>
                <w:sz w:val="18"/>
                <w:szCs w:val="18"/>
              </w:rPr>
              <w:t>д</w:t>
            </w:r>
            <w:r w:rsidRPr="00AB7F69">
              <w:rPr>
                <w:bCs/>
                <w:sz w:val="18"/>
                <w:szCs w:val="18"/>
                <w:lang w:val="en-US"/>
              </w:rPr>
              <w:t>.</w:t>
            </w:r>
          </w:p>
          <w:p w14:paraId="36DA8850" w14:textId="77777777" w:rsidR="00DE464D" w:rsidRPr="00AB7F69" w:rsidRDefault="00DE464D" w:rsidP="004945C8">
            <w:pPr>
              <w:rPr>
                <w:bCs/>
                <w:sz w:val="18"/>
                <w:szCs w:val="18"/>
                <w:lang w:val="en-US"/>
              </w:rPr>
            </w:pPr>
          </w:p>
        </w:tc>
      </w:tr>
    </w:tbl>
    <w:p w14:paraId="325E175F" w14:textId="77777777" w:rsidR="00DE464D" w:rsidRPr="00AB7F69" w:rsidRDefault="00DE464D" w:rsidP="004945C8">
      <w:pPr>
        <w:rPr>
          <w:b/>
          <w:sz w:val="36"/>
          <w:szCs w:val="36"/>
          <w:lang w:val="en-US"/>
        </w:rPr>
      </w:pPr>
    </w:p>
    <w:p w14:paraId="516DC980" w14:textId="77777777" w:rsidR="003331E7" w:rsidRPr="00AB7F69" w:rsidRDefault="003331E7" w:rsidP="004945C8">
      <w:pPr>
        <w:rPr>
          <w:b/>
          <w:sz w:val="36"/>
          <w:szCs w:val="36"/>
          <w:lang w:val="en-US"/>
        </w:rPr>
      </w:pPr>
    </w:p>
    <w:p w14:paraId="292BA3CC" w14:textId="77777777" w:rsidR="003331E7" w:rsidRPr="00AB7F69" w:rsidRDefault="003331E7" w:rsidP="004945C8">
      <w:pPr>
        <w:rPr>
          <w:b/>
          <w:sz w:val="36"/>
          <w:szCs w:val="36"/>
          <w:lang w:val="en-US"/>
        </w:rPr>
      </w:pPr>
    </w:p>
    <w:p w14:paraId="6C7DA1F1" w14:textId="599117F1" w:rsidR="003331E7" w:rsidRPr="003331E7" w:rsidRDefault="003331E7" w:rsidP="003331E7">
      <w:pPr>
        <w:rPr>
          <w:b/>
          <w:bCs/>
          <w:sz w:val="36"/>
          <w:szCs w:val="36"/>
        </w:rPr>
      </w:pPr>
      <w:r>
        <w:rPr>
          <w:rStyle w:val="a5"/>
          <w:sz w:val="36"/>
          <w:szCs w:val="36"/>
        </w:rPr>
        <w:t>Выводы</w:t>
      </w:r>
    </w:p>
    <w:p w14:paraId="12C69DB6" w14:textId="77777777" w:rsidR="003331E7" w:rsidRPr="000B4192" w:rsidRDefault="003331E7" w:rsidP="004945C8">
      <w:pPr>
        <w:rPr>
          <w:b/>
          <w:sz w:val="36"/>
          <w:szCs w:val="36"/>
          <w:lang w:val="ru-MD"/>
        </w:rPr>
      </w:pPr>
    </w:p>
    <w:p w14:paraId="303E732F" w14:textId="2B2324DC" w:rsidR="00E24EAE" w:rsidRDefault="007660DA" w:rsidP="00E24EAE">
      <w:pPr>
        <w:ind w:firstLine="720"/>
      </w:pPr>
      <w:r>
        <w:t>Приведённые ниже средства защиты не противоречат друг другу и могут быть использованы вместе</w:t>
      </w:r>
      <w:r w:rsidRPr="007660DA">
        <w:rPr>
          <w:lang w:val="ru-MD"/>
        </w:rPr>
        <w:t>.</w:t>
      </w:r>
      <w:r>
        <w:t xml:space="preserve"> При этом каждое средство защиты предоставляет свой способ авторизации</w:t>
      </w:r>
      <w:r w:rsidRPr="007660DA">
        <w:rPr>
          <w:lang w:val="ru-MD"/>
        </w:rPr>
        <w:t>.</w:t>
      </w:r>
      <w:r>
        <w:t xml:space="preserve"> </w:t>
      </w:r>
      <w:r>
        <w:rPr>
          <w:lang w:val="en-US"/>
        </w:rPr>
        <w:t>USB</w:t>
      </w:r>
      <w:r w:rsidRPr="007660DA">
        <w:rPr>
          <w:lang w:val="ru-MD"/>
        </w:rPr>
        <w:t xml:space="preserve"> </w:t>
      </w:r>
      <w:r>
        <w:t>ключ предполагает наличие некоего физического предмета для идентификации пользователя</w:t>
      </w:r>
      <w:r w:rsidRPr="007660DA">
        <w:rPr>
          <w:lang w:val="ru-MD"/>
        </w:rPr>
        <w:t>.</w:t>
      </w:r>
      <w:r>
        <w:t xml:space="preserve"> Одноразовые пароли подразумевают аутентификацию </w:t>
      </w:r>
      <w:r>
        <w:lastRenderedPageBreak/>
        <w:t>через сторонние приложения</w:t>
      </w:r>
      <w:r w:rsidRPr="007660DA">
        <w:rPr>
          <w:lang w:val="ru-MD"/>
        </w:rPr>
        <w:t>,</w:t>
      </w:r>
      <w:r>
        <w:t xml:space="preserve"> номера телефона и</w:t>
      </w:r>
      <w:r w:rsidRPr="007660DA">
        <w:rPr>
          <w:lang w:val="ru-MD"/>
        </w:rPr>
        <w:t>.</w:t>
      </w:r>
      <w:r>
        <w:t>т</w:t>
      </w:r>
      <w:r w:rsidRPr="007660DA">
        <w:rPr>
          <w:lang w:val="ru-MD"/>
        </w:rPr>
        <w:t>.</w:t>
      </w:r>
      <w:r>
        <w:t>п</w:t>
      </w:r>
      <w:r w:rsidRPr="007660DA">
        <w:rPr>
          <w:lang w:val="ru-MD"/>
        </w:rPr>
        <w:t>,</w:t>
      </w:r>
      <w:r>
        <w:t xml:space="preserve"> к которому пользователь имеет доступ</w:t>
      </w:r>
      <w:r w:rsidRPr="007660DA">
        <w:rPr>
          <w:lang w:val="ru-MD"/>
        </w:rPr>
        <w:t>.</w:t>
      </w:r>
      <w:r>
        <w:t xml:space="preserve"> </w:t>
      </w:r>
    </w:p>
    <w:p w14:paraId="6F713004" w14:textId="462F0D74" w:rsidR="00E24EAE" w:rsidRPr="00E24EAE" w:rsidRDefault="00E24EAE" w:rsidP="00E24EAE">
      <w:pPr>
        <w:ind w:firstLine="720"/>
        <w:rPr>
          <w:lang w:val="ru-MD"/>
        </w:rPr>
      </w:pPr>
      <w:r>
        <w:t>Наиболее удобным для повседневной жизни я бы назвал аутентификацию через приложение на телефоне</w:t>
      </w:r>
      <w:r w:rsidRPr="00E24EAE">
        <w:rPr>
          <w:lang w:val="ru-MD"/>
        </w:rPr>
        <w:t xml:space="preserve"> </w:t>
      </w:r>
      <w:r>
        <w:t>т</w:t>
      </w:r>
      <w:r w:rsidRPr="00E24EAE">
        <w:rPr>
          <w:lang w:val="ru-MD"/>
        </w:rPr>
        <w:t>.</w:t>
      </w:r>
      <w:r>
        <w:t>к этот способ крайне быстр и достаточно безопасен</w:t>
      </w:r>
      <w:r w:rsidRPr="00E24EAE">
        <w:rPr>
          <w:lang w:val="ru-MD"/>
        </w:rPr>
        <w:t>.</w:t>
      </w:r>
    </w:p>
    <w:p w14:paraId="5C126D8A" w14:textId="77777777" w:rsidR="00E24EAE" w:rsidRPr="00E24EAE" w:rsidRDefault="00E24EAE" w:rsidP="00E24EAE">
      <w:pPr>
        <w:ind w:firstLine="720"/>
        <w:rPr>
          <w:lang w:val="ru-MD"/>
        </w:rPr>
      </w:pPr>
    </w:p>
    <w:p w14:paraId="2B76FE4F" w14:textId="234C5FDC" w:rsidR="00E24EAE" w:rsidRPr="00E24EAE" w:rsidRDefault="00E24EAE" w:rsidP="00E24EAE">
      <w:pPr>
        <w:ind w:firstLine="720"/>
      </w:pPr>
      <w:r>
        <w:rPr>
          <w:lang w:val="en-US"/>
        </w:rPr>
        <w:t>OpenID</w:t>
      </w:r>
      <w:r w:rsidRPr="00E24EAE">
        <w:rPr>
          <w:lang w:val="ru-MD"/>
        </w:rPr>
        <w:t xml:space="preserve"> </w:t>
      </w:r>
      <w:r>
        <w:t>и</w:t>
      </w:r>
      <w:r w:rsidRPr="00E24EAE">
        <w:rPr>
          <w:lang w:val="ru-MD"/>
        </w:rPr>
        <w:t xml:space="preserve"> </w:t>
      </w:r>
      <w:r>
        <w:rPr>
          <w:lang w:val="en-US"/>
        </w:rPr>
        <w:t>Windows</w:t>
      </w:r>
      <w:r w:rsidRPr="00E24EAE">
        <w:rPr>
          <w:lang w:val="ru-MD"/>
        </w:rPr>
        <w:t xml:space="preserve"> </w:t>
      </w:r>
      <w:r>
        <w:rPr>
          <w:lang w:val="en-US"/>
        </w:rPr>
        <w:t>Live</w:t>
      </w:r>
      <w:r w:rsidRPr="00E24EAE">
        <w:rPr>
          <w:lang w:val="ru-MD"/>
        </w:rPr>
        <w:t xml:space="preserve"> </w:t>
      </w:r>
      <w:r>
        <w:rPr>
          <w:lang w:val="en-US"/>
        </w:rPr>
        <w:t>ID</w:t>
      </w:r>
      <w:r w:rsidRPr="00E24EAE">
        <w:rPr>
          <w:lang w:val="ru-MD"/>
        </w:rPr>
        <w:t xml:space="preserve"> </w:t>
      </w:r>
      <w:r>
        <w:t>предполагают</w:t>
      </w:r>
      <w:r w:rsidRPr="00E24EAE">
        <w:rPr>
          <w:lang w:val="ru-MD"/>
        </w:rPr>
        <w:t xml:space="preserve"> </w:t>
      </w:r>
      <w:r>
        <w:t>наличие проверенного провайдера</w:t>
      </w:r>
      <w:r w:rsidR="00377F1C">
        <w:rPr>
          <w:lang w:val="ru-MD"/>
        </w:rPr>
        <w:t xml:space="preserve"> и авторизацию через него</w:t>
      </w:r>
      <w:r w:rsidR="00377F1C" w:rsidRPr="00377F1C">
        <w:rPr>
          <w:lang w:val="ru-MD"/>
        </w:rPr>
        <w:t>.</w:t>
      </w:r>
      <w:r w:rsidR="00377F1C">
        <w:rPr>
          <w:lang w:val="ru-MD"/>
        </w:rPr>
        <w:t xml:space="preserve"> Это удобно при работе со связанными сервисами</w:t>
      </w:r>
      <w:r w:rsidR="00377F1C" w:rsidRPr="00377F1C">
        <w:rPr>
          <w:lang w:val="ru-MD"/>
        </w:rPr>
        <w:t>,</w:t>
      </w:r>
      <w:r w:rsidR="00377F1C">
        <w:t xml:space="preserve"> как те</w:t>
      </w:r>
      <w:r w:rsidR="00377F1C" w:rsidRPr="00377F1C">
        <w:rPr>
          <w:lang w:val="ru-MD"/>
        </w:rPr>
        <w:t>,</w:t>
      </w:r>
      <w:r w:rsidR="00377F1C">
        <w:t xml:space="preserve"> что предоставляет </w:t>
      </w:r>
      <w:r w:rsidR="00377F1C">
        <w:rPr>
          <w:lang w:val="en-US"/>
        </w:rPr>
        <w:t>Microsoft</w:t>
      </w:r>
      <w:r w:rsidR="00377F1C" w:rsidRPr="00377F1C">
        <w:rPr>
          <w:lang w:val="ru-MD"/>
        </w:rPr>
        <w:t xml:space="preserve">. </w:t>
      </w:r>
      <w:r w:rsidR="00377F1C">
        <w:t>Один аккаунт на все</w:t>
      </w:r>
      <w:r w:rsidR="00377F1C">
        <w:rPr>
          <w:lang w:val="en-US"/>
        </w:rPr>
        <w:t>.</w:t>
      </w:r>
      <w:r>
        <w:t xml:space="preserve"> </w:t>
      </w:r>
    </w:p>
    <w:sectPr w:rsidR="00E24EAE" w:rsidRPr="00E24EAE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1F230" w14:textId="77777777" w:rsidR="004F00D3" w:rsidRDefault="004F00D3">
      <w:r>
        <w:separator/>
      </w:r>
    </w:p>
  </w:endnote>
  <w:endnote w:type="continuationSeparator" w:id="0">
    <w:p w14:paraId="2A5461D5" w14:textId="77777777" w:rsidR="004F00D3" w:rsidRDefault="004F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A0E6A" w14:textId="77777777" w:rsidR="00887466" w:rsidRDefault="00160E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D53DF1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4657BF2A" w14:textId="77777777" w:rsidR="00887466" w:rsidRDefault="00887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C6D35" w14:textId="77777777" w:rsidR="004F00D3" w:rsidRDefault="004F00D3">
      <w:r>
        <w:separator/>
      </w:r>
    </w:p>
  </w:footnote>
  <w:footnote w:type="continuationSeparator" w:id="0">
    <w:p w14:paraId="7DC34E82" w14:textId="77777777" w:rsidR="004F00D3" w:rsidRDefault="004F0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12F"/>
    <w:multiLevelType w:val="hybridMultilevel"/>
    <w:tmpl w:val="E5EE6A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6AC"/>
    <w:multiLevelType w:val="hybridMultilevel"/>
    <w:tmpl w:val="E5EE6A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5BDD"/>
    <w:multiLevelType w:val="multilevel"/>
    <w:tmpl w:val="016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7C13"/>
    <w:multiLevelType w:val="multilevel"/>
    <w:tmpl w:val="5302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552E2"/>
    <w:multiLevelType w:val="hybridMultilevel"/>
    <w:tmpl w:val="E5EE6A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1071D"/>
    <w:multiLevelType w:val="hybridMultilevel"/>
    <w:tmpl w:val="D228CDE8"/>
    <w:lvl w:ilvl="0" w:tplc="0678A0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D4B3E"/>
    <w:multiLevelType w:val="hybridMultilevel"/>
    <w:tmpl w:val="E5EE6A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F67B6"/>
    <w:multiLevelType w:val="hybridMultilevel"/>
    <w:tmpl w:val="E5EE6A24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83903">
    <w:abstractNumId w:val="7"/>
  </w:num>
  <w:num w:numId="2" w16cid:durableId="1997681482">
    <w:abstractNumId w:val="1"/>
  </w:num>
  <w:num w:numId="3" w16cid:durableId="1226063996">
    <w:abstractNumId w:val="6"/>
  </w:num>
  <w:num w:numId="4" w16cid:durableId="866910360">
    <w:abstractNumId w:val="5"/>
  </w:num>
  <w:num w:numId="5" w16cid:durableId="1902252940">
    <w:abstractNumId w:val="4"/>
  </w:num>
  <w:num w:numId="6" w16cid:durableId="1436973224">
    <w:abstractNumId w:val="0"/>
  </w:num>
  <w:num w:numId="7" w16cid:durableId="1450584898">
    <w:abstractNumId w:val="3"/>
  </w:num>
  <w:num w:numId="8" w16cid:durableId="6345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466"/>
    <w:rsid w:val="0001407C"/>
    <w:rsid w:val="00015348"/>
    <w:rsid w:val="00027C0B"/>
    <w:rsid w:val="000A3238"/>
    <w:rsid w:val="000B4192"/>
    <w:rsid w:val="000F2A77"/>
    <w:rsid w:val="000F748A"/>
    <w:rsid w:val="00106F2B"/>
    <w:rsid w:val="00136AA5"/>
    <w:rsid w:val="00160E29"/>
    <w:rsid w:val="001B53D7"/>
    <w:rsid w:val="001E58B1"/>
    <w:rsid w:val="002157B8"/>
    <w:rsid w:val="00253626"/>
    <w:rsid w:val="00312480"/>
    <w:rsid w:val="00316710"/>
    <w:rsid w:val="0032092F"/>
    <w:rsid w:val="003331E7"/>
    <w:rsid w:val="00377F1C"/>
    <w:rsid w:val="0041419D"/>
    <w:rsid w:val="004945C8"/>
    <w:rsid w:val="004D57EA"/>
    <w:rsid w:val="004F00D3"/>
    <w:rsid w:val="00504C41"/>
    <w:rsid w:val="005169ED"/>
    <w:rsid w:val="00535ECA"/>
    <w:rsid w:val="005651ED"/>
    <w:rsid w:val="005E3273"/>
    <w:rsid w:val="006308AC"/>
    <w:rsid w:val="006F6B48"/>
    <w:rsid w:val="00711901"/>
    <w:rsid w:val="00743E68"/>
    <w:rsid w:val="007460D5"/>
    <w:rsid w:val="007530A0"/>
    <w:rsid w:val="007660DA"/>
    <w:rsid w:val="007B1019"/>
    <w:rsid w:val="007D163F"/>
    <w:rsid w:val="00841F9A"/>
    <w:rsid w:val="00842537"/>
    <w:rsid w:val="00843410"/>
    <w:rsid w:val="00844B49"/>
    <w:rsid w:val="00887466"/>
    <w:rsid w:val="008918DF"/>
    <w:rsid w:val="008D518C"/>
    <w:rsid w:val="009844A5"/>
    <w:rsid w:val="00AA1BEC"/>
    <w:rsid w:val="00AB7F69"/>
    <w:rsid w:val="00AC0621"/>
    <w:rsid w:val="00AC0C3D"/>
    <w:rsid w:val="00B22489"/>
    <w:rsid w:val="00B86996"/>
    <w:rsid w:val="00B9288C"/>
    <w:rsid w:val="00BA3A66"/>
    <w:rsid w:val="00C059CF"/>
    <w:rsid w:val="00C60458"/>
    <w:rsid w:val="00C733E0"/>
    <w:rsid w:val="00C848D0"/>
    <w:rsid w:val="00CA684C"/>
    <w:rsid w:val="00CB179A"/>
    <w:rsid w:val="00CC47F2"/>
    <w:rsid w:val="00D32786"/>
    <w:rsid w:val="00D53DF1"/>
    <w:rsid w:val="00DE464D"/>
    <w:rsid w:val="00E24EAE"/>
    <w:rsid w:val="00E47924"/>
    <w:rsid w:val="00E928EF"/>
    <w:rsid w:val="00EC4BDE"/>
    <w:rsid w:val="00EF1ECF"/>
    <w:rsid w:val="00F6190C"/>
    <w:rsid w:val="00F8181D"/>
    <w:rsid w:val="00F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79E6"/>
  <w15:docId w15:val="{CD63D31C-5D1A-4B53-B486-24E776F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M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76" w:lineRule="auto"/>
      <w:ind w:left="2294" w:hanging="647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D53DF1"/>
    <w:rPr>
      <w:b/>
      <w:bCs/>
    </w:rPr>
  </w:style>
  <w:style w:type="character" w:styleId="a6">
    <w:name w:val="Hyperlink"/>
    <w:basedOn w:val="a0"/>
    <w:uiPriority w:val="99"/>
    <w:unhideWhenUsed/>
    <w:rsid w:val="00D53DF1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D53DF1"/>
    <w:rPr>
      <w:rFonts w:asciiTheme="minorHAnsi" w:eastAsiaTheme="minorHAnsi" w:hAnsiTheme="minorHAnsi" w:cstheme="minorBidi"/>
      <w:kern w:val="2"/>
      <w:sz w:val="22"/>
      <w:szCs w:val="22"/>
      <w:lang w:val="ru-M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6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6EF9-BE01-4F4C-9B4E-3C5D44F8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2</cp:revision>
  <dcterms:created xsi:type="dcterms:W3CDTF">2024-09-17T15:56:00Z</dcterms:created>
  <dcterms:modified xsi:type="dcterms:W3CDTF">2024-10-12T05:34:00Z</dcterms:modified>
</cp:coreProperties>
</file>