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3336" w14:textId="6D2BA903" w:rsidR="00185677" w:rsidRP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707349E0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28E2F" w14:textId="7B4DBDB2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416A8F9E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7FBF5ACB" w:rsidR="00185677" w:rsidRPr="00E726B9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E726B9" w:rsidRPr="00E726B9"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  <w:t>6</w:t>
      </w:r>
    </w:p>
    <w:p w14:paraId="2FCBFC62" w14:textId="6BB7C7EC" w:rsidR="00CB5244" w:rsidRPr="00E726B9" w:rsidRDefault="00E726B9" w:rsidP="00CB5244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MD"/>
        </w:rPr>
        <w:t xml:space="preserve">Настройка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NAT</w:t>
      </w:r>
      <w:r w:rsidRPr="00E726B9">
        <w:rPr>
          <w:rFonts w:ascii="Times New Roman" w:eastAsia="Times New Roman" w:hAnsi="Times New Roman" w:cs="Times New Roman"/>
          <w:sz w:val="32"/>
          <w:szCs w:val="32"/>
          <w:lang w:val="ru-MD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DHCP</w:t>
      </w:r>
      <w:r w:rsidRPr="00E726B9">
        <w:rPr>
          <w:rFonts w:ascii="Times New Roman" w:eastAsia="Times New Roman" w:hAnsi="Times New Roman" w:cs="Times New Roman"/>
          <w:sz w:val="32"/>
          <w:szCs w:val="32"/>
          <w:lang w:val="ru-MD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DNS</w:t>
      </w:r>
      <w:r w:rsidRPr="00E726B9">
        <w:rPr>
          <w:rFonts w:ascii="Times New Roman" w:eastAsia="Times New Roman" w:hAnsi="Times New Roman" w:cs="Times New Roman"/>
          <w:sz w:val="32"/>
          <w:szCs w:val="32"/>
          <w:lang w:val="ru-MD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Email</w:t>
      </w:r>
      <w:r w:rsidRPr="00E726B9">
        <w:rPr>
          <w:rFonts w:ascii="Times New Roman" w:eastAsia="Times New Roman" w:hAnsi="Times New Roman" w:cs="Times New Roman"/>
          <w:sz w:val="32"/>
          <w:szCs w:val="32"/>
          <w:lang w:val="ru-MD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серверов</w:t>
      </w:r>
    </w:p>
    <w:p w14:paraId="4392CBF9" w14:textId="77777777" w:rsidR="00185677" w:rsidRPr="00A519CA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1A7E27A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0A8460D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943192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A3E8780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BE1350E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9BD4816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3D8319FB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9888F8B" w14:textId="6DBE28EA" w:rsidR="00185677" w:rsidRPr="00A519CA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9802BC"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профессор, др. </w:t>
      </w:r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Cuznetova</w:t>
      </w:r>
      <w:r w:rsidR="00A14787" w:rsidRPr="00A147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36F7ADC6" w14:textId="75B75473" w:rsidR="00185677" w:rsidRPr="00890E87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Ciobanu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Stanislav</w:t>
      </w:r>
      <w:r w:rsidR="00395DBB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395DB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2302</w:t>
      </w:r>
    </w:p>
    <w:p w14:paraId="56D25C7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F31613F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46C93F1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4744729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BDADC1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63A434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43414B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4E15B13" w14:textId="77777777" w:rsidR="00395DBB" w:rsidRPr="00890E87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8BC296" w14:textId="63A960CA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, 202</w:t>
      </w:r>
      <w:r w:rsidR="005452EC"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4</w:t>
      </w:r>
    </w:p>
    <w:p w14:paraId="26B4D022" w14:textId="77777777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27243BFD" w14:textId="77777777" w:rsidR="00185677" w:rsidRPr="00E8126A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MD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6AA462F2" w14:textId="23F5982A" w:rsidR="0076627C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314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Введение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F74CB29" w14:textId="65558A05" w:rsidR="00766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2" w:history="1">
            <w:r w:rsidR="0076627C"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75EB3">
              <w:rPr>
                <w:rStyle w:val="a5"/>
                <w:rFonts w:ascii="Arial" w:hAnsi="Arial" w:cs="Arial"/>
                <w:noProof/>
                <w:lang w:val="ru-RU" w:eastAsia="ru-RU"/>
              </w:rPr>
              <w:t>Построение сетей</w:t>
            </w:r>
            <w:r w:rsidR="00886191"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(Задание 1</w:t>
            </w:r>
            <w:r w:rsidR="00173379">
              <w:rPr>
                <w:rStyle w:val="a5"/>
                <w:rFonts w:ascii="Arial" w:hAnsi="Arial" w:cs="Arial"/>
                <w:noProof/>
                <w:lang w:val="en-US" w:eastAsia="ru-RU"/>
              </w:rPr>
              <w:t xml:space="preserve">, 2,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3)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_Toc121843142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7EA2B749" w14:textId="666FE565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Сеть 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AS1</w:t>
            </w:r>
            <w:r w:rsidR="00A14787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_Toc121843143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623314ED" w14:textId="49416B51" w:rsidR="004F54CB" w:rsidRPr="004F54CB" w:rsidRDefault="00195697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rPr>
              <w:b/>
              <w:bCs/>
            </w:rPr>
            <w:fldChar w:fldCharType="end"/>
          </w: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2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F10478" w:rsidRPr="00F10478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Сеть AS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2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6577E578" w14:textId="174AD665" w:rsidR="004F54CB" w:rsidRPr="004F54CB" w:rsidRDefault="00000000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3</w:t>
            </w:r>
            <w:r w:rsidR="00F10478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en-US" w:eastAsia="ru-RU"/>
              </w:rPr>
              <w:t xml:space="preserve"> </w:t>
            </w:r>
            <w:r w:rsidR="00F10478" w:rsidRPr="00F10478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Сеть AS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3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3334AD03" w14:textId="5CB6A229" w:rsidR="00195697" w:rsidRPr="004F54CB" w:rsidRDefault="00000000"/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E09E26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6C50D0" w14:textId="77777777" w:rsidR="00E02C7C" w:rsidRDefault="00E02C7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C045AC7" w14:textId="77777777" w:rsidR="00F02208" w:rsidRDefault="00F0220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C7DFE6F" w14:textId="77777777" w:rsidR="00F02208" w:rsidRDefault="00F0220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CD13DD6" w14:textId="77777777" w:rsidR="00F02208" w:rsidRPr="00F02208" w:rsidRDefault="00F0220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8B2A50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EB7887" w14:textId="77777777" w:rsidR="008D21DE" w:rsidRPr="008D21DE" w:rsidRDefault="008D21DE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04969A" w14:textId="77777777" w:rsidR="009802BC" w:rsidRPr="00E0505C" w:rsidRDefault="009802BC" w:rsidP="009802BC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0" w:name="_Toc121843141"/>
      <w:r w:rsidRPr="00E0505C">
        <w:rPr>
          <w:rFonts w:ascii="Arial" w:eastAsia="Times New Roman" w:hAnsi="Arial" w:cs="Arial"/>
          <w:lang w:val="ru-RU" w:eastAsia="ru-RU"/>
        </w:rPr>
        <w:lastRenderedPageBreak/>
        <w:t>Введение.</w:t>
      </w:r>
      <w:bookmarkEnd w:id="0"/>
    </w:p>
    <w:p w14:paraId="33123756" w14:textId="77777777" w:rsidR="00195697" w:rsidRPr="00195697" w:rsidRDefault="00195697" w:rsidP="00154400">
      <w:pPr>
        <w:spacing w:line="360" w:lineRule="auto"/>
        <w:rPr>
          <w:lang w:val="ru-RU" w:eastAsia="ru-RU"/>
        </w:rPr>
      </w:pPr>
    </w:p>
    <w:p w14:paraId="5661E2F4" w14:textId="29890D57" w:rsidR="000C0D20" w:rsidRPr="00AB7F1E" w:rsidRDefault="00CB5244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 w:rsidRPr="00AB7F1E">
        <w:rPr>
          <w:rFonts w:ascii="Arial" w:eastAsia="Times New Roman" w:hAnsi="Arial" w:cs="Arial"/>
          <w:sz w:val="24"/>
          <w:szCs w:val="24"/>
          <w:lang w:val="ru-RU"/>
        </w:rPr>
        <w:t>Целью</w:t>
      </w:r>
      <w:r w:rsidR="00AB7F1E" w:rsidRPr="00AB7F1E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AB7F1E" w:rsidRPr="00AB7F1E">
        <w:rPr>
          <w:rFonts w:ascii="Arial" w:hAnsi="Arial" w:cs="Arial"/>
          <w:sz w:val="24"/>
          <w:szCs w:val="24"/>
        </w:rPr>
        <w:t>данной работы является развитие практических навыков настройки NAT, DHCP, DNS и Email серверов на маршрутизаторах Cisco с применением Cisco Packet Tracer.</w:t>
      </w:r>
    </w:p>
    <w:p w14:paraId="518F467F" w14:textId="3C21D4C0" w:rsidR="00195697" w:rsidRPr="00E0505C" w:rsidRDefault="008D21DE" w:rsidP="00154400">
      <w:pPr>
        <w:pStyle w:val="1"/>
        <w:numPr>
          <w:ilvl w:val="0"/>
          <w:numId w:val="3"/>
        </w:numPr>
        <w:spacing w:line="360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 xml:space="preserve">Построение </w:t>
      </w:r>
      <w:r w:rsidR="00AB7F1E">
        <w:rPr>
          <w:rFonts w:ascii="Arial" w:hAnsi="Arial" w:cs="Arial"/>
          <w:lang w:val="ru-RU" w:eastAsia="ru-RU"/>
        </w:rPr>
        <w:t>сети</w:t>
      </w:r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9F9F9C" w14:textId="7BA16480" w:rsidR="009802BC" w:rsidRPr="0000355E" w:rsidRDefault="00E0505C" w:rsidP="00E0505C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bookmarkStart w:id="1" w:name="_Toc121843143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bookmarkEnd w:id="1"/>
      <w:r w:rsidR="00690D48" w:rsidRPr="00690D48">
        <w:rPr>
          <w:rFonts w:ascii="Arial" w:eastAsia="Times New Roman" w:hAnsi="Arial" w:cs="Arial"/>
          <w:sz w:val="24"/>
          <w:szCs w:val="24"/>
          <w:lang w:val="ru-RU" w:eastAsia="ru-RU"/>
        </w:rPr>
        <w:t>Сеть AS1</w:t>
      </w:r>
      <w:r w:rsidR="00113971" w:rsidRPr="0000355E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68FEF235" w14:textId="04B66313" w:rsidR="004E053B" w:rsidRPr="00AB7F1E" w:rsidRDefault="00113971" w:rsidP="000741D0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</w:t>
      </w:r>
      <w:r w:rsidR="00040389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топологию сети</w:t>
      </w:r>
      <w:r w:rsidR="004A56AF" w:rsidRPr="00AB7F1E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192.168.8.17/24</w:t>
      </w:r>
    </w:p>
    <w:p w14:paraId="0B547137" w14:textId="77777777" w:rsidR="00370876" w:rsidRPr="008C08D7" w:rsidRDefault="00370876" w:rsidP="0037087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378C438" w14:textId="3CD9D1DA" w:rsidR="00370876" w:rsidRDefault="00370876" w:rsidP="00370876">
      <w:pPr>
        <w:shd w:val="clear" w:color="auto" w:fill="FFFFFF" w:themeFill="background1"/>
        <w:spacing w:after="0" w:line="276" w:lineRule="auto"/>
        <w:rPr>
          <w:rStyle w:val="a9"/>
          <w:sz w:val="48"/>
          <w:szCs w:val="48"/>
        </w:rPr>
      </w:pPr>
      <w:r w:rsidRPr="00370876">
        <w:rPr>
          <w:rStyle w:val="a9"/>
          <w:sz w:val="48"/>
          <w:szCs w:val="48"/>
        </w:rPr>
        <w:t>K = 3</w:t>
      </w:r>
    </w:p>
    <w:p w14:paraId="16DF3F0E" w14:textId="74C2E967" w:rsidR="00690D48" w:rsidRDefault="00690D48" w:rsidP="00370876">
      <w:pPr>
        <w:shd w:val="clear" w:color="auto" w:fill="FFFFFF" w:themeFill="background1"/>
        <w:spacing w:after="0" w:line="276" w:lineRule="auto"/>
        <w:rPr>
          <w:rStyle w:val="a9"/>
          <w:sz w:val="48"/>
          <w:szCs w:val="48"/>
        </w:rPr>
      </w:pPr>
      <w:r w:rsidRPr="00690D48">
        <w:rPr>
          <w:rStyle w:val="a9"/>
          <w:noProof/>
          <w:sz w:val="48"/>
          <w:szCs w:val="48"/>
        </w:rPr>
        <w:drawing>
          <wp:inline distT="0" distB="0" distL="0" distR="0" wp14:anchorId="748103AF" wp14:editId="0FF6B636">
            <wp:extent cx="5940425" cy="5363210"/>
            <wp:effectExtent l="0" t="0" r="3175" b="8890"/>
            <wp:docPr id="59840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2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370876" w14:paraId="2E324A46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7A9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98DF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99E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D6B0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03C3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ра по умолчанию</w:t>
            </w:r>
          </w:p>
        </w:tc>
      </w:tr>
      <w:tr w:rsidR="00690D48" w14:paraId="643EFD6D" w14:textId="77777777" w:rsidTr="00401F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CF558" w14:textId="77777777" w:rsidR="00690D48" w:rsidRDefault="00690D48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00642D" w14:textId="77777777" w:rsidR="00690D48" w:rsidRDefault="00690D48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F825C2" w14:textId="721D16CB" w:rsidR="00690D48" w:rsidRDefault="00690D48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77D944D" w14:textId="77777777" w:rsidR="00690D48" w:rsidRDefault="00690D48" w:rsidP="00690D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5831A0" w14:textId="7F353F69" w:rsidR="00690D48" w:rsidRPr="00690D48" w:rsidRDefault="00690D48" w:rsidP="00370876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AEF" w14:textId="67E291F5" w:rsidR="00690D48" w:rsidRPr="00690D48" w:rsidRDefault="00F91329" w:rsidP="00370876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4435" w14:textId="22C341F3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192.168.8.113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4D44" w14:textId="30152CBA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0366" w14:textId="77777777" w:rsidR="00690D48" w:rsidRDefault="00690D48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690D48" w14:paraId="5CB9BA6B" w14:textId="77777777" w:rsidTr="00401F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8D203B" w14:textId="77777777" w:rsidR="00690D48" w:rsidRDefault="00690D48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5060" w14:textId="0BACCFB6" w:rsidR="00690D48" w:rsidRPr="00690D48" w:rsidRDefault="00F91329" w:rsidP="00370876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3DA7" w14:textId="674B0A8E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192.168.8.129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1426" w14:textId="45D1897C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BF88" w14:textId="77777777" w:rsidR="00690D48" w:rsidRDefault="00690D48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690D48" w14:paraId="3BBBE679" w14:textId="77777777" w:rsidTr="003F3CD6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3177EE" w14:textId="77777777" w:rsidR="00690D48" w:rsidRDefault="00690D48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D63A" w14:textId="54F4DA1A" w:rsidR="00690D48" w:rsidRPr="00690D48" w:rsidRDefault="00F91329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715712" w14:textId="608939B5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62BE1" w14:textId="5AB6FBB6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6DFE26" w14:textId="77777777" w:rsidR="00690D48" w:rsidRDefault="00690D48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690D48" w14:paraId="2237228D" w14:textId="77777777" w:rsidTr="003F3CD6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7929" w14:textId="77777777" w:rsidR="00690D48" w:rsidRDefault="00690D48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D7CA" w14:textId="2E126928" w:rsidR="00690D48" w:rsidRPr="00690D48" w:rsidRDefault="00F91329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1536" w14:textId="14FE773F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6E44" w14:textId="38E36DE7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02A5" w14:textId="127C9E2B" w:rsidR="00690D48" w:rsidRDefault="00891DAB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2AC23C4D" w14:textId="77777777" w:rsidTr="00133DBF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72A661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8B6CCC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639C11" w14:textId="7B65CD8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B8EB54D" w14:textId="77777777" w:rsidR="00891DAB" w:rsidRDefault="00891DAB" w:rsidP="00891D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8594A9" w14:textId="68511BD6" w:rsidR="00891DAB" w:rsidRPr="00690D48" w:rsidRDefault="00891DAB" w:rsidP="00891DAB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F607" w14:textId="376ED129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F5431" w14:textId="02837720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192.168.8.145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B9FD" w14:textId="6AFC4114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DEC0" w14:textId="77777777" w:rsidR="00891DAB" w:rsidRDefault="00891DAB" w:rsidP="00891D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208C10B" w14:textId="77777777" w:rsidTr="00133DBF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01390" w14:textId="77777777" w:rsidR="00891DAB" w:rsidRDefault="00891DAB" w:rsidP="00891DA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60FD" w14:textId="066EAFDB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B67B" w14:textId="24C17F0F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192.168.8.114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96E18" w14:textId="0947CB31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474B" w14:textId="77777777" w:rsidR="00891DAB" w:rsidRDefault="00891DAB" w:rsidP="00891D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D11F848" w14:textId="77777777" w:rsidTr="00994DD0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290B2" w14:textId="77777777" w:rsidR="00891DAB" w:rsidRDefault="00891DAB" w:rsidP="00891DA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E45E" w14:textId="0F8CF8A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A6AC9C" w14:textId="553023EB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192.168.8.65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38BAEE" w14:textId="2A3637DB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6829A2" w14:textId="77777777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33AF4A0A" w14:textId="77777777" w:rsidTr="00994DD0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4286" w14:textId="77777777" w:rsidR="00891DAB" w:rsidRDefault="00891DAB" w:rsidP="00891DA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FFD2" w14:textId="7F1C19B5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FFC6" w14:textId="731E6300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F24D" w14:textId="7D098BF2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1D43" w14:textId="1805408E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8A80AE3" w14:textId="77777777" w:rsidTr="00AD0213">
        <w:trPr>
          <w:trHeight w:val="266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5C018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245EDD" w14:textId="142749F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</w:t>
            </w:r>
          </w:p>
          <w:p w14:paraId="53FE70E6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6EA01F" w14:textId="7C48CCEF" w:rsidR="00891DAB" w:rsidRPr="00690D48" w:rsidRDefault="00891DAB" w:rsidP="00891D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A76C" w14:textId="3B2FA9A7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08BC3" w14:textId="553CDF3B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192.168.8.146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7E9427" w14:textId="37437DA2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66D9E" w14:textId="7D67ADB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30DF5AA0" w14:textId="77777777" w:rsidTr="00AD021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65829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160E" w14:textId="53AA1C8C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7E5FC" w14:textId="3287129F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192.168.8.130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ED8A7" w14:textId="4B427DB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A4BEB" w14:textId="0D809290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6B2012FC" w14:textId="77777777" w:rsidTr="00AD021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8751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E413" w14:textId="29B7E716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88D7" w14:textId="6FB381A2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7513" w14:textId="506EF1E3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32FE" w14:textId="188357A3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427AAE7D" w14:textId="77777777" w:rsidTr="00690D48">
        <w:trPr>
          <w:trHeight w:val="419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6F4215" w14:textId="290F8D67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16CA4C8" w14:textId="2AE2CE35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</w:t>
            </w:r>
          </w:p>
          <w:p w14:paraId="052C069E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B65AB2" w14:textId="0997031C" w:rsidR="00891DAB" w:rsidRPr="00690D48" w:rsidRDefault="00891DAB" w:rsidP="00891DAB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02EE" w14:textId="06854676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73B01" w14:textId="0A61E84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9F7E56" w14:textId="7168827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BE9583" w14:textId="3AB2778E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033BD41C" w14:textId="77777777" w:rsidTr="00690D48">
        <w:trPr>
          <w:trHeight w:val="112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A00BC" w14:textId="77777777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FF3D" w14:textId="33EABE30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ECA4A" w14:textId="7113369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192.168.8.66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32791" w14:textId="50DE8131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19F5F" w14:textId="6BA1686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B2D349F" w14:textId="77777777" w:rsidTr="00C7477E">
        <w:trPr>
          <w:trHeight w:val="39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E89FC4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9BB057" w14:textId="56D313EF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</w:t>
            </w:r>
          </w:p>
          <w:p w14:paraId="68B6F0D0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84BA76" w14:textId="5DCD4BE0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44E4" w14:textId="36130F2E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2903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9BAC4" w14:textId="5E3A4E95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8EC62D" w14:textId="46455954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555F13" w14:textId="7B17C61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78DD74D5" w14:textId="77777777" w:rsidTr="00C7477E">
        <w:trPr>
          <w:trHeight w:val="398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2748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6ECD0" w14:textId="556D6D08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2903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EAEA" w14:textId="386B9C4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192.168.8.67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D684" w14:textId="030F243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790B" w14:textId="5A1811E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2C66657C" w14:textId="77777777" w:rsidTr="0031638E">
        <w:trPr>
          <w:trHeight w:val="35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6DA3" w14:textId="088438EA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 w:rsidR="002903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A2D0B1" w14:textId="2AB6DA0C" w:rsidR="00891DAB" w:rsidRPr="00C82A2E" w:rsidRDefault="00C82A2E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2D0545" w14:textId="3FA7B7C2" w:rsidR="00891DAB" w:rsidRDefault="00C82A2E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03D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300249" w14:textId="02A108E5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D4524F" w14:textId="032788CF" w:rsidR="00891DAB" w:rsidRDefault="002903D9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03D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192.168.8.81</w:t>
            </w:r>
          </w:p>
        </w:tc>
      </w:tr>
      <w:tr w:rsidR="00E62A52" w14:paraId="47075BFB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6AC5" w14:textId="7EEE6890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4C6E2" w14:textId="79C648F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E923C" w14:textId="560F7D2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82A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192.168.8.50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CE23D" w14:textId="78550513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FFADB" w14:textId="44469A4D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82A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</w:tr>
      <w:tr w:rsidR="00E62A52" w14:paraId="4A86EAD2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7D69" w14:textId="5EC50D1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7D4BA" w14:textId="46E97435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8A428" w14:textId="26EBF15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192.168.8.51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90C5" w14:textId="70B0B2DE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49362" w14:textId="138E9A5D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</w:tr>
      <w:tr w:rsidR="00E62A52" w14:paraId="7DFD07B1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5A6C" w14:textId="59A4D4B0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8BCCC" w14:textId="051BFEA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FB69A" w14:textId="14B9F97A" w:rsidR="00E62A52" w:rsidRPr="00F237FC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CF947" w14:textId="45CAF059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3EFA2" w14:textId="259B6E6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</w:tr>
      <w:tr w:rsidR="00E62A52" w14:paraId="0F0D4C58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1C71" w14:textId="0A7E2514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900BA" w14:textId="1E06227E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DCC25" w14:textId="66F3020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192.168.8.36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D627D" w14:textId="1573705C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80DFC" w14:textId="13E7A09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</w:tr>
      <w:tr w:rsidR="00E62A52" w14:paraId="6880DDF9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7D80" w14:textId="402604D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94D73" w14:textId="6C6607F9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D0639" w14:textId="60A1CEBE" w:rsidR="00E62A52" w:rsidRPr="00F237FC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4A38E" w14:textId="08AA2DBA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3592D" w14:textId="73985D0D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</w:tr>
      <w:tr w:rsidR="00E62A52" w14:paraId="019CD295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965D" w14:textId="2D133B88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53FC3" w14:textId="214CD13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BC460" w14:textId="24ADD33B" w:rsidR="00E62A52" w:rsidRPr="00F237FC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97AFB" w14:textId="03A8E3CF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FBC6F" w14:textId="71E7484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</w:tr>
      <w:tr w:rsidR="00E62A52" w14:paraId="7CC3490A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52F3" w14:textId="7BC1DC09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636A7" w14:textId="1B04260C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B8C26" w14:textId="2D73857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192.168.8.19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C3B5D" w14:textId="01382843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E230B" w14:textId="58E55ED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192.168.8.17</w:t>
            </w:r>
          </w:p>
        </w:tc>
      </w:tr>
      <w:tr w:rsidR="00E62A52" w14:paraId="5B3ED03F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01FC" w14:textId="7F975FD7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71C68" w14:textId="09344AC4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97F00" w14:textId="391ACB24" w:rsidR="00E62A52" w:rsidRPr="00ED1137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9E5D7" w14:textId="32DCABA1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31D7C" w14:textId="1F3A5A1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192.168.8.17</w:t>
            </w:r>
          </w:p>
        </w:tc>
      </w:tr>
      <w:tr w:rsidR="00E62A52" w14:paraId="0B933309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F58E" w14:textId="00E6B69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40068" w14:textId="362501B8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07BFB" w14:textId="03A4A32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4318" w14:textId="56B0FB0E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7D3C0" w14:textId="24DD7AD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</w:p>
        </w:tc>
      </w:tr>
      <w:tr w:rsidR="00E62A52" w14:paraId="7ADAB4AD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A248" w14:textId="2DF895F4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EF8" w14:textId="44BFB26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ACFA2" w14:textId="7B1D6DF3" w:rsidR="00E62A52" w:rsidRPr="00D3768B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1DAB" w14:textId="5E9C316F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AFC38" w14:textId="14BE021C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</w:p>
        </w:tc>
      </w:tr>
      <w:tr w:rsidR="00E62A52" w14:paraId="54CC35A8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243DD" w14:textId="309A6E70" w:rsidR="00E62A52" w:rsidRPr="002903D9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2483A" w14:textId="092B1878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9DC32" w14:textId="62053EE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13F35" w14:textId="29215800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2B44F" w14:textId="20D90DB0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192.168.8.81</w:t>
            </w:r>
          </w:p>
        </w:tc>
      </w:tr>
      <w:tr w:rsidR="00E62A52" w14:paraId="20A67AAA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4AB8" w14:textId="65765C65" w:rsidR="00E62A52" w:rsidRPr="002903D9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1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42C4" w14:textId="55567647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55CE" w14:textId="5030D0DF" w:rsidR="00E62A52" w:rsidRP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4C2BD" w14:textId="7F39C852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F8CB9" w14:textId="3E3192DE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192.168.8.97</w:t>
            </w:r>
          </w:p>
        </w:tc>
      </w:tr>
    </w:tbl>
    <w:p w14:paraId="053891FF" w14:textId="77777777" w:rsidR="00597E30" w:rsidRDefault="00597E30" w:rsidP="00951DA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B7DCBF" w14:textId="03FBDFF3" w:rsidR="00597E30" w:rsidRDefault="00597E30" w:rsidP="00597E30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Назначим статическую адресацию</w:t>
      </w:r>
      <w:r w:rsidR="007F3E3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E76C12C" w14:textId="6039D3A3" w:rsidR="00FD2B4A" w:rsidRPr="00FD2B4A" w:rsidRDefault="00FD2B4A" w:rsidP="00597E30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(Команда </w:t>
      </w:r>
      <w:r>
        <w:rPr>
          <w:rFonts w:ascii="Arial" w:eastAsia="Times New Roman" w:hAnsi="Arial" w:cs="Arial"/>
          <w:sz w:val="24"/>
          <w:szCs w:val="24"/>
          <w:lang w:val="en-US"/>
        </w:rPr>
        <w:t>Router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val="en-US"/>
        </w:rPr>
        <w:t>config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) #</w:t>
      </w:r>
      <w:r>
        <w:rPr>
          <w:rFonts w:ascii="Arial" w:eastAsia="Times New Roman" w:hAnsi="Arial" w:cs="Arial"/>
          <w:sz w:val="24"/>
          <w:szCs w:val="24"/>
          <w:lang w:val="en-US"/>
        </w:rPr>
        <w:t>ip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route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255.255.255.240 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>
        <w:rPr>
          <w:rFonts w:ascii="Arial" w:eastAsia="Times New Roman" w:hAnsi="Arial" w:cs="Arial"/>
          <w:sz w:val="24"/>
          <w:szCs w:val="24"/>
          <w:lang w:val="ru-RU"/>
        </w:rPr>
        <w:t>)</w:t>
      </w:r>
    </w:p>
    <w:p w14:paraId="62678FC2" w14:textId="5222342D" w:rsidR="001B368F" w:rsidRDefault="00951DA9" w:rsidP="00951DA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51DA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7BA0EAB" wp14:editId="00776A03">
            <wp:extent cx="4361624" cy="2181046"/>
            <wp:effectExtent l="0" t="0" r="1270" b="0"/>
            <wp:docPr id="200987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4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83" cy="21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589" w14:textId="77777777" w:rsidR="004A56AF" w:rsidRPr="00597E30" w:rsidRDefault="004A56AF" w:rsidP="00951DA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BD6513F" w14:textId="3D5DFDDC" w:rsidR="001B368F" w:rsidRDefault="00951DA9" w:rsidP="0000355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51DA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9E0A6D4" wp14:editId="16501546">
            <wp:extent cx="4350420" cy="2093596"/>
            <wp:effectExtent l="0" t="0" r="0" b="1905"/>
            <wp:docPr id="64205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327" cy="21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EE4" w14:textId="77777777" w:rsidR="00951DA9" w:rsidRPr="00951DA9" w:rsidRDefault="00951DA9" w:rsidP="0000355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6224307" w14:textId="403C1A34" w:rsidR="00395B48" w:rsidRDefault="00951DA9" w:rsidP="00395B48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951DA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66A4E" wp14:editId="1BB3D3A3">
            <wp:extent cx="4349750" cy="2339240"/>
            <wp:effectExtent l="0" t="0" r="0" b="4445"/>
            <wp:docPr id="587854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44" cy="23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691" w14:textId="77777777" w:rsidR="004140CE" w:rsidRPr="00395B48" w:rsidRDefault="004140CE" w:rsidP="00395B48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8A3E83B" w14:textId="22E0A789" w:rsidR="00077D34" w:rsidRPr="00585839" w:rsidRDefault="00077D34" w:rsidP="00585839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6280661D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E1C54E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6273B6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94CB09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5558A2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803767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C67517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F86822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86EA57" w14:textId="4629218B" w:rsidR="004140CE" w:rsidRPr="002D04BC" w:rsidRDefault="004140CE" w:rsidP="004140CE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Пингуем для проверки</w:t>
      </w:r>
      <w:r w:rsidR="002D04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627F50AE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E30AAB" w14:textId="66BFADE6" w:rsidR="00585839" w:rsidRPr="00585839" w:rsidRDefault="00585839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58583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DBF1DB7" wp14:editId="3C29545C">
            <wp:extent cx="3902654" cy="1845156"/>
            <wp:effectExtent l="0" t="0" r="3175" b="3175"/>
            <wp:docPr id="26491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7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255" cy="18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C31F" w14:textId="77777777" w:rsidR="00077D34" w:rsidRPr="00585839" w:rsidRDefault="00077D34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3DF6ADAC" w14:textId="77777777" w:rsidR="00077D34" w:rsidRPr="00585839" w:rsidRDefault="00077D34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0C92C7F5" w14:textId="77777777" w:rsidR="00077D34" w:rsidRPr="00585839" w:rsidRDefault="00077D34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3ACA1370" w14:textId="77777777" w:rsidR="007A6537" w:rsidRPr="00585839" w:rsidRDefault="007A6537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16EC41A4" w14:textId="4D387F6E" w:rsidR="00CC230F" w:rsidRPr="00585839" w:rsidRDefault="00B81ADC" w:rsidP="008E4F5B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="00DC0147">
        <w:rPr>
          <w:rFonts w:ascii="Arial" w:eastAsia="Times New Roman" w:hAnsi="Arial" w:cs="Arial"/>
          <w:sz w:val="24"/>
          <w:szCs w:val="24"/>
          <w:lang w:val="ru-RU" w:eastAsia="ru-RU"/>
        </w:rPr>
        <w:t>2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="00AE4309" w:rsidRPr="00690D48">
        <w:rPr>
          <w:rFonts w:ascii="Arial" w:eastAsia="Times New Roman" w:hAnsi="Arial" w:cs="Arial"/>
          <w:sz w:val="24"/>
          <w:szCs w:val="24"/>
          <w:lang w:val="ru-RU" w:eastAsia="ru-RU"/>
        </w:rPr>
        <w:t>Сеть AS</w:t>
      </w:r>
      <w:r w:rsidR="00AE4309" w:rsidRPr="00585839">
        <w:rPr>
          <w:rFonts w:ascii="Arial" w:eastAsia="Times New Roman" w:hAnsi="Arial" w:cs="Arial"/>
          <w:sz w:val="24"/>
          <w:szCs w:val="24"/>
          <w:lang w:val="ru-MD" w:eastAsia="ru-RU"/>
        </w:rPr>
        <w:t>2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5A5E1AD3" w14:textId="3EBFFCA5" w:rsidR="00077D34" w:rsidRPr="00585839" w:rsidRDefault="00077D34" w:rsidP="00077D34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 топологию сети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172.16.7.251/20</w:t>
      </w:r>
    </w:p>
    <w:p w14:paraId="0538428F" w14:textId="77777777" w:rsidR="00077D34" w:rsidRPr="00585839" w:rsidRDefault="00077D34" w:rsidP="00077D34">
      <w:pPr>
        <w:rPr>
          <w:lang w:val="ru-MD" w:eastAsia="ru-RU"/>
        </w:rPr>
      </w:pPr>
    </w:p>
    <w:p w14:paraId="7A59DBBA" w14:textId="3BBCF534" w:rsidR="00077D34" w:rsidRDefault="00077D34" w:rsidP="003C6DA8">
      <w:pPr>
        <w:rPr>
          <w:rStyle w:val="a9"/>
          <w:sz w:val="48"/>
          <w:szCs w:val="48"/>
          <w:lang w:val="en-US"/>
        </w:rPr>
      </w:pPr>
      <w:r w:rsidRPr="00077D34">
        <w:rPr>
          <w:rStyle w:val="a9"/>
          <w:noProof/>
          <w:sz w:val="48"/>
          <w:szCs w:val="48"/>
          <w:lang w:val="ru-RU"/>
        </w:rPr>
        <w:drawing>
          <wp:inline distT="0" distB="0" distL="0" distR="0" wp14:anchorId="2BD643EE" wp14:editId="6FA71F16">
            <wp:extent cx="5940425" cy="4954270"/>
            <wp:effectExtent l="0" t="0" r="3175" b="0"/>
            <wp:docPr id="13722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7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077D34" w14:paraId="3E618F99" w14:textId="77777777" w:rsidTr="005C64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A8EB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F2FE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003F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420A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223E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A044A9" w14:paraId="641E98C2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CEA9CA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6546F9D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4AD3F2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1B1B2C5" w14:textId="77777777" w:rsidR="00A044A9" w:rsidRDefault="00A044A9" w:rsidP="00A044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92410D3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3FCE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6A73" w14:textId="237B1859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044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172.16.9.2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2827D" w14:textId="47A8883E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BE8B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30324BF4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D74883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6AA2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A6AA" w14:textId="7DDA067C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044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172.16.7.1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8B1E" w14:textId="613EB43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E30D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32EAF584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98AE94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1C90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4A8E03" w14:textId="4205B101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36F0CA" w14:textId="09837DBC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C05E36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47EE1C72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8FC2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F845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2D07" w14:textId="06FCC681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6E10" w14:textId="576D3391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33DB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FF7E9DF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C60A9F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C923B00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EE1C2E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9BBFEDB" w14:textId="77777777" w:rsidR="00A044A9" w:rsidRDefault="00A044A9" w:rsidP="00A044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C2CF1D9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E6F3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F4D" w14:textId="41D90EB1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172.16.8.2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83D0" w14:textId="6C708191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A792F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198F083D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3FC23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8263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E83A" w14:textId="51C6C916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172.16.9.1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F839" w14:textId="0E5F827E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85FC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8DEB533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BD106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83E2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A6517E" w14:textId="40628D3A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172.16.4.1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100D4" w14:textId="702BB5D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D98561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1083E043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52FF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E8F0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1308" w14:textId="43ED447F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FD90" w14:textId="126F0CEC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4745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55485988" w14:textId="77777777" w:rsidTr="005C6423">
        <w:trPr>
          <w:trHeight w:val="266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F14AD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08FC60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</w:t>
            </w:r>
          </w:p>
          <w:p w14:paraId="04C6CC51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998DFF2" w14:textId="77777777" w:rsidR="00A044A9" w:rsidRPr="00690D48" w:rsidRDefault="00A044A9" w:rsidP="00A044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41A4F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0228E8" w14:textId="2E63100E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172.16.8.1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82ED0" w14:textId="08C9CF06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58B5EF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5140677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F89BA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7DD0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E54DA" w14:textId="3897040E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172.16.7.2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A0330" w14:textId="48F93BDE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93A07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4ABD0701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900F6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F44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8BA3" w14:textId="0FFB6229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AE13" w14:textId="2450A90F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60224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034F769A" w14:textId="77777777" w:rsidTr="005C6423">
        <w:trPr>
          <w:trHeight w:val="419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288CE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2071FB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</w:t>
            </w:r>
          </w:p>
          <w:p w14:paraId="7658003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0C8D21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F457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0A724" w14:textId="79EAE29B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58DB61" w14:textId="51477261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E5072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502532B0" w14:textId="77777777" w:rsidTr="005C6423">
        <w:trPr>
          <w:trHeight w:val="112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59DDB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EF9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07AB7" w14:textId="7F96CAB6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172.16.4.2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0AA86" w14:textId="217EBAE2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AD409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395D792" w14:textId="77777777" w:rsidTr="005C6423">
        <w:trPr>
          <w:trHeight w:val="39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66679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66164E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</w:t>
            </w:r>
          </w:p>
          <w:p w14:paraId="7372B32E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50EDDD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FE64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92AA1" w14:textId="18A290A7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F53656" w14:textId="06BED26F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323E89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7258C56C" w14:textId="77777777" w:rsidTr="005C6423">
        <w:trPr>
          <w:trHeight w:val="398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F906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0DC1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9641" w14:textId="23415F4D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172.16.4.3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2018" w14:textId="285743C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027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077D34" w14:paraId="6E814868" w14:textId="77777777" w:rsidTr="005C6423">
        <w:trPr>
          <w:trHeight w:val="35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C3A8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50F4F3" w14:textId="77777777" w:rsidR="00077D34" w:rsidRPr="00C82A2E" w:rsidRDefault="00077D34" w:rsidP="005C642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D1DDDA" w14:textId="013AF96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8CA4A" w14:textId="5316F105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54768" w14:textId="23374E65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172.16.5.1</w:t>
            </w:r>
          </w:p>
        </w:tc>
      </w:tr>
      <w:tr w:rsidR="00077D34" w14:paraId="26260D23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9FA3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012C0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BFDD5" w14:textId="695C697D" w:rsidR="00077D34" w:rsidRP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5A30F" w14:textId="5EB659E9" w:rsidR="00077D34" w:rsidRPr="006346B5" w:rsidRDefault="00DF0B78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D1F49" w14:textId="52C0B756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</w:tr>
      <w:tr w:rsidR="00077D34" w14:paraId="72951231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CB7D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530BB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B6A39" w14:textId="7EA71D31" w:rsidR="00077D34" w:rsidRP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6E2F2" w14:textId="775B513E" w:rsidR="00077D34" w:rsidRPr="006346B5" w:rsidRDefault="00DF0B78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D60BE" w14:textId="13F29928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</w:tr>
      <w:tr w:rsidR="00DF0B78" w14:paraId="0C73FB3A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D257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D4D36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80940" w14:textId="1E1EB3D6" w:rsidR="00DF0B78" w:rsidRPr="00077D34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7C706" w14:textId="394F5779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B04CC" w14:textId="6BCF704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</w:tr>
      <w:tr w:rsidR="00DF0B78" w14:paraId="07D98F34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8FE0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159DE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17D27" w14:textId="3BE97B23" w:rsidR="00DF0B78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B2367" w14:textId="08B0D33E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9DEEA" w14:textId="7C8DE451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2B43CDD2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6959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162A8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2B361" w14:textId="4B78CBEA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85CE3" w14:textId="042C4237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069B3" w14:textId="22E82AB3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79EC5E95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CA4D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CE416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6D9FC" w14:textId="7B7DED38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58903" w14:textId="0BA73F6B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62A94" w14:textId="0096F2AC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4240BE2F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6CD7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D77E8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DC63D" w14:textId="1F427AD0" w:rsidR="00DF0B78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AEC85" w14:textId="57BC1CB8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0ACC4" w14:textId="21F03674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0E67ECD2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E8E4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F482B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0958D" w14:textId="2DC81B95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62CD9" w14:textId="2449F490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34698" w14:textId="1FD3321A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2EF8AA2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4DF39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46A9F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B123B" w14:textId="6B46566A" w:rsidR="00DF0B78" w:rsidRPr="00F80E55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72B50" w14:textId="2E7B7F80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579A5" w14:textId="1C9412D4" w:rsidR="00DF0B78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172.16.0.1</w:t>
            </w:r>
          </w:p>
        </w:tc>
      </w:tr>
      <w:tr w:rsidR="00DF0B78" w14:paraId="1434E883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58C8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1AB40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391BD" w14:textId="0ACAF2D7" w:rsidR="00DF0B78" w:rsidRPr="00F80E55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AD12F" w14:textId="22368AD5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7C386" w14:textId="11A30235" w:rsidR="00DF0B78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172.16.0.1</w:t>
            </w:r>
          </w:p>
        </w:tc>
      </w:tr>
      <w:tr w:rsidR="00DF0B78" w14:paraId="3736702E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B4BE" w14:textId="77777777" w:rsidR="00DF0B78" w:rsidRPr="002903D9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ABDFB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721AB" w14:textId="1D4D77FD" w:rsidR="00DF0B78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39501" w14:textId="34C9F259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8392D" w14:textId="0F3311DA" w:rsidR="00DF0B78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172.16.5.1</w:t>
            </w:r>
          </w:p>
        </w:tc>
      </w:tr>
      <w:tr w:rsidR="00DF0B78" w14:paraId="0EB509C5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5FDD" w14:textId="77777777" w:rsidR="00DF0B78" w:rsidRPr="002903D9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1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823D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6004" w14:textId="1CDF5F89" w:rsidR="00DF0B78" w:rsidRPr="00E62A52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172.16.6.2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24AF" w14:textId="6B638485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465C" w14:textId="73F277D1" w:rsidR="00DF0B78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172.16.6.1</w:t>
            </w:r>
          </w:p>
        </w:tc>
      </w:tr>
    </w:tbl>
    <w:p w14:paraId="09AF0BCF" w14:textId="77777777" w:rsidR="00077D34" w:rsidRDefault="00077D34" w:rsidP="003C6DA8">
      <w:pPr>
        <w:rPr>
          <w:rStyle w:val="a9"/>
          <w:sz w:val="48"/>
          <w:szCs w:val="48"/>
          <w:lang w:val="en-US"/>
        </w:rPr>
      </w:pPr>
    </w:p>
    <w:p w14:paraId="2BA456E3" w14:textId="533AF5F8" w:rsidR="0064247F" w:rsidRPr="00B1332A" w:rsidRDefault="007F3E3A" w:rsidP="007F3E3A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ru-MD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Назначим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RIP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протокол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адресаци</w:t>
      </w:r>
      <w:r w:rsidR="00A70789">
        <w:rPr>
          <w:rFonts w:ascii="Arial" w:eastAsia="Times New Roman" w:hAnsi="Arial" w:cs="Arial"/>
          <w:sz w:val="24"/>
          <w:szCs w:val="24"/>
          <w:lang w:val="ru-RU"/>
        </w:rPr>
        <w:t>и</w:t>
      </w:r>
      <w:r w:rsidR="00A70789"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 w:rsidR="00F83220">
        <w:rPr>
          <w:rFonts w:ascii="Arial" w:eastAsia="Times New Roman" w:hAnsi="Arial" w:cs="Arial"/>
          <w:sz w:val="24"/>
          <w:szCs w:val="24"/>
          <w:lang w:val="ru-RU"/>
        </w:rPr>
        <w:t>при помощи следующей комбинации команд</w:t>
      </w:r>
      <w:r w:rsidR="00B1332A" w:rsidRPr="00B1332A">
        <w:rPr>
          <w:rFonts w:ascii="Arial" w:eastAsia="Times New Roman" w:hAnsi="Arial" w:cs="Arial"/>
          <w:sz w:val="24"/>
          <w:szCs w:val="24"/>
          <w:lang w:val="ru-MD"/>
        </w:rPr>
        <w:t>:</w:t>
      </w:r>
    </w:p>
    <w:p w14:paraId="1B84DDBA" w14:textId="77777777" w:rsidR="00B1332A" w:rsidRPr="00B1332A" w:rsidRDefault="00B1332A" w:rsidP="007F3E3A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ru-MD"/>
        </w:rPr>
      </w:pPr>
    </w:p>
    <w:p w14:paraId="7E190CC8" w14:textId="0D10321D" w:rsidR="00A70789" w:rsidRPr="00A70789" w:rsidRDefault="00A70789" w:rsidP="007F3E3A">
      <w:pPr>
        <w:shd w:val="clear" w:color="auto" w:fill="FFFFFF" w:themeFill="background1"/>
        <w:spacing w:after="0" w:line="276" w:lineRule="auto"/>
        <w:rPr>
          <w:noProof/>
          <w:lang w:val="en-US"/>
        </w:rPr>
      </w:pPr>
      <w:r w:rsidRPr="00F83220">
        <w:rPr>
          <w:rFonts w:ascii="Arial" w:eastAsia="Times New Roman" w:hAnsi="Arial" w:cs="Arial"/>
          <w:sz w:val="24"/>
          <w:szCs w:val="24"/>
          <w:lang w:val="ru-MD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Router (config) #router rip</w:t>
      </w:r>
    </w:p>
    <w:p w14:paraId="2F2BC9F2" w14:textId="11C81097" w:rsidR="0064247F" w:rsidRDefault="00A70789" w:rsidP="007F3E3A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Router (config-route) #version 2</w:t>
      </w:r>
    </w:p>
    <w:p w14:paraId="73CD8BA8" w14:textId="572810FC" w:rsidR="00AF66FB" w:rsidRPr="00B1332A" w:rsidRDefault="00A70789" w:rsidP="00B1332A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(config-route) # network xxx.xxx.xxx.xxx</w:t>
      </w:r>
      <w:r w:rsidR="00B1332A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Повторить</w:t>
      </w:r>
      <w:r w:rsidR="00B1332A" w:rsidRPr="00B1332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для</w:t>
      </w:r>
      <w:r w:rsidR="00B1332A" w:rsidRPr="00B1332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каждой</w:t>
      </w:r>
      <w:r w:rsidR="00B1332A" w:rsidRPr="00B1332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сети</w:t>
      </w:r>
      <w:r w:rsidR="00B1332A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14:paraId="0219CAED" w14:textId="2DA0E402" w:rsidR="00A70789" w:rsidRDefault="00A70789" w:rsidP="00A70789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(config-route) #no auto-summary</w:t>
      </w:r>
    </w:p>
    <w:p w14:paraId="183D54FB" w14:textId="3F237685" w:rsidR="00A70789" w:rsidRDefault="00A70789" w:rsidP="00A70789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(config-route) #exit</w:t>
      </w:r>
    </w:p>
    <w:p w14:paraId="1D620C90" w14:textId="5690AEA1" w:rsidR="00A70789" w:rsidRPr="00E726B9" w:rsidRDefault="00A70789" w:rsidP="00A70789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(config) #do wr</w:t>
      </w:r>
    </w:p>
    <w:p w14:paraId="4CAD56E0" w14:textId="77777777" w:rsidR="00FD2B4A" w:rsidRPr="00FD2B4A" w:rsidRDefault="00FD2B4A" w:rsidP="00A70789">
      <w:pPr>
        <w:shd w:val="clear" w:color="auto" w:fill="FFFFFF" w:themeFill="background1"/>
        <w:spacing w:after="0" w:line="276" w:lineRule="auto"/>
        <w:ind w:firstLine="708"/>
        <w:rPr>
          <w:noProof/>
          <w:lang w:val="en-US"/>
        </w:rPr>
      </w:pPr>
    </w:p>
    <w:p w14:paraId="70CB2E3D" w14:textId="5AA60C1E" w:rsidR="007F3E3A" w:rsidRDefault="0064247F" w:rsidP="0064247F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247F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6AA86FBB" wp14:editId="6FB240C2">
            <wp:extent cx="4137842" cy="3990109"/>
            <wp:effectExtent l="0" t="0" r="0" b="0"/>
            <wp:docPr id="130529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98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716" cy="40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4FE5" w14:textId="6D52AA81" w:rsidR="0064247F" w:rsidRPr="007F3E3A" w:rsidRDefault="0064247F" w:rsidP="0064247F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EBE53B" w14:textId="75626B59" w:rsidR="007F3E3A" w:rsidRDefault="0064247F" w:rsidP="0064247F">
      <w:pPr>
        <w:jc w:val="center"/>
        <w:rPr>
          <w:rStyle w:val="a9"/>
          <w:sz w:val="48"/>
          <w:szCs w:val="48"/>
          <w:lang w:val="en-US"/>
        </w:rPr>
      </w:pPr>
      <w:r w:rsidRPr="0064247F">
        <w:rPr>
          <w:rStyle w:val="a9"/>
          <w:noProof/>
          <w:sz w:val="48"/>
          <w:szCs w:val="48"/>
          <w:lang w:val="ru-MD"/>
        </w:rPr>
        <w:drawing>
          <wp:inline distT="0" distB="0" distL="0" distR="0" wp14:anchorId="5BBD1E15" wp14:editId="7432EDED">
            <wp:extent cx="4118239" cy="3986613"/>
            <wp:effectExtent l="0" t="0" r="0" b="0"/>
            <wp:docPr id="53712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0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187" cy="39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3477" w14:textId="05B0682C" w:rsidR="0064247F" w:rsidRDefault="0064247F" w:rsidP="0064247F">
      <w:pPr>
        <w:jc w:val="center"/>
        <w:rPr>
          <w:rStyle w:val="a9"/>
          <w:sz w:val="48"/>
          <w:szCs w:val="48"/>
          <w:lang w:val="ru-RU"/>
        </w:rPr>
      </w:pPr>
      <w:r w:rsidRPr="0064247F">
        <w:rPr>
          <w:rStyle w:val="a9"/>
          <w:noProof/>
          <w:sz w:val="48"/>
          <w:szCs w:val="48"/>
          <w:lang w:val="en-US"/>
        </w:rPr>
        <w:lastRenderedPageBreak/>
        <w:drawing>
          <wp:inline distT="0" distB="0" distL="0" distR="0" wp14:anchorId="5B9913C2" wp14:editId="78A3E595">
            <wp:extent cx="3945371" cy="3822223"/>
            <wp:effectExtent l="0" t="0" r="0" b="6985"/>
            <wp:docPr id="52417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71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549" cy="38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8B6" w14:textId="77777777" w:rsidR="00FD2B4A" w:rsidRDefault="00FD2B4A" w:rsidP="0064247F">
      <w:pPr>
        <w:jc w:val="center"/>
        <w:rPr>
          <w:rStyle w:val="a9"/>
          <w:sz w:val="48"/>
          <w:szCs w:val="48"/>
          <w:lang w:val="ru-RU"/>
        </w:rPr>
      </w:pPr>
    </w:p>
    <w:p w14:paraId="08F842B5" w14:textId="77777777" w:rsidR="00FD2B4A" w:rsidRDefault="00FD2B4A" w:rsidP="0064247F">
      <w:pPr>
        <w:jc w:val="center"/>
        <w:rPr>
          <w:rStyle w:val="a9"/>
          <w:sz w:val="48"/>
          <w:szCs w:val="48"/>
          <w:lang w:val="ru-RU"/>
        </w:rPr>
      </w:pPr>
    </w:p>
    <w:p w14:paraId="70C282A8" w14:textId="77777777" w:rsidR="00FD2B4A" w:rsidRDefault="00FD2B4A" w:rsidP="00FD2B4A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F9F02FF" w14:textId="2D4188C8" w:rsidR="00FD2B4A" w:rsidRPr="002D04BC" w:rsidRDefault="00FD2B4A" w:rsidP="00FD2B4A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Пингуем для проверки</w:t>
      </w:r>
      <w:r w:rsidR="002D04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EFBCC85" w14:textId="77777777" w:rsidR="00FD2B4A" w:rsidRPr="00585839" w:rsidRDefault="00FD2B4A" w:rsidP="00FD2B4A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</w:p>
    <w:p w14:paraId="0957FD59" w14:textId="17640AEE" w:rsidR="00FD2B4A" w:rsidRPr="00FD2B4A" w:rsidRDefault="00FD2B4A" w:rsidP="0064247F">
      <w:pPr>
        <w:jc w:val="center"/>
        <w:rPr>
          <w:rStyle w:val="a9"/>
          <w:sz w:val="48"/>
          <w:szCs w:val="48"/>
          <w:lang w:val="ru-RU"/>
        </w:rPr>
      </w:pPr>
      <w:r w:rsidRPr="00FD2B4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040DDF" wp14:editId="1DCE89FB">
            <wp:extent cx="5940425" cy="2791460"/>
            <wp:effectExtent l="0" t="0" r="3175" b="8890"/>
            <wp:docPr id="1279402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2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E8B" w14:textId="77777777" w:rsidR="008E4F5B" w:rsidRPr="009506B5" w:rsidRDefault="008E4F5B" w:rsidP="008E4F5B">
      <w:pPr>
        <w:rPr>
          <w:lang w:val="ru-RU" w:eastAsia="ru-RU"/>
        </w:rPr>
      </w:pPr>
    </w:p>
    <w:p w14:paraId="32CC01D5" w14:textId="4BFCC33B" w:rsidR="005C258C" w:rsidRPr="00934FF4" w:rsidRDefault="0093426C" w:rsidP="00CC230F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lastRenderedPageBreak/>
        <w:t>2.</w:t>
      </w:r>
      <w:r w:rsidRPr="00934FF4">
        <w:rPr>
          <w:rFonts w:ascii="Arial" w:eastAsia="Times New Roman" w:hAnsi="Arial" w:cs="Arial"/>
          <w:sz w:val="24"/>
          <w:szCs w:val="24"/>
          <w:lang w:val="ru-MD" w:eastAsia="ru-RU"/>
        </w:rPr>
        <w:t>3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 w:rsidRPr="00934FF4">
        <w:rPr>
          <w:rFonts w:ascii="Arial" w:eastAsia="Times New Roman" w:hAnsi="Arial" w:cs="Arial"/>
          <w:sz w:val="24"/>
          <w:szCs w:val="24"/>
          <w:lang w:val="ru-MD" w:eastAsia="ru-RU"/>
        </w:rPr>
        <w:t>2</w:t>
      </w:r>
      <w:r w:rsidR="005C258C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12206358" w14:textId="4BD90707" w:rsidR="00934FF4" w:rsidRPr="00E726B9" w:rsidRDefault="00934FF4" w:rsidP="008E4F5B">
      <w:pPr>
        <w:rPr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 топологию сети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Pr="00E726B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10.10.19.0/18</w:t>
      </w:r>
      <w:r w:rsidRPr="00934FF4">
        <w:rPr>
          <w:noProof/>
          <w:lang w:val="en-US" w:eastAsia="ru-RU"/>
        </w:rPr>
        <w:drawing>
          <wp:inline distT="0" distB="0" distL="0" distR="0" wp14:anchorId="502872C9" wp14:editId="2237ADA0">
            <wp:extent cx="5940425" cy="5450205"/>
            <wp:effectExtent l="0" t="0" r="3175" b="0"/>
            <wp:docPr id="71533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277" w14:textId="77777777" w:rsidR="00934FF4" w:rsidRPr="00E726B9" w:rsidRDefault="00934FF4" w:rsidP="00934FF4">
      <w:pPr>
        <w:rPr>
          <w:rStyle w:val="a9"/>
          <w:sz w:val="48"/>
          <w:szCs w:val="48"/>
          <w:lang w:val="ru-MD"/>
        </w:rPr>
      </w:pPr>
    </w:p>
    <w:p w14:paraId="3726729F" w14:textId="77777777" w:rsidR="00934FF4" w:rsidRPr="00E726B9" w:rsidRDefault="00934FF4" w:rsidP="00934FF4">
      <w:pPr>
        <w:rPr>
          <w:rStyle w:val="a9"/>
          <w:sz w:val="48"/>
          <w:szCs w:val="48"/>
          <w:lang w:val="ru-MD"/>
        </w:rPr>
      </w:pPr>
    </w:p>
    <w:p w14:paraId="68F1DCCB" w14:textId="77777777" w:rsidR="00DB5271" w:rsidRPr="00E726B9" w:rsidRDefault="00DB5271" w:rsidP="00934FF4">
      <w:pPr>
        <w:rPr>
          <w:rStyle w:val="a9"/>
          <w:sz w:val="48"/>
          <w:szCs w:val="48"/>
          <w:lang w:val="ru-MD"/>
        </w:rPr>
      </w:pPr>
    </w:p>
    <w:p w14:paraId="051F5778" w14:textId="77777777" w:rsidR="00DB5271" w:rsidRPr="00E726B9" w:rsidRDefault="00DB5271" w:rsidP="00934FF4">
      <w:pPr>
        <w:rPr>
          <w:rStyle w:val="a9"/>
          <w:sz w:val="48"/>
          <w:szCs w:val="48"/>
          <w:lang w:val="ru-MD"/>
        </w:rPr>
      </w:pPr>
    </w:p>
    <w:p w14:paraId="176C8A8A" w14:textId="77777777" w:rsidR="00DB5271" w:rsidRPr="00E726B9" w:rsidRDefault="00DB5271" w:rsidP="00934FF4">
      <w:pPr>
        <w:rPr>
          <w:rStyle w:val="a9"/>
          <w:sz w:val="48"/>
          <w:szCs w:val="48"/>
          <w:lang w:val="ru-MD"/>
        </w:rPr>
      </w:pPr>
    </w:p>
    <w:p w14:paraId="66C4C957" w14:textId="77777777" w:rsidR="00DB5271" w:rsidRPr="00E726B9" w:rsidRDefault="00DB5271" w:rsidP="00934FF4">
      <w:pPr>
        <w:rPr>
          <w:rStyle w:val="a9"/>
          <w:sz w:val="48"/>
          <w:szCs w:val="48"/>
          <w:lang w:val="ru-MD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934FF4" w14:paraId="47EE4FAC" w14:textId="77777777" w:rsidTr="005C64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80D1C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BD2BA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FDE19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2539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C1C4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B31211" w14:paraId="76D2E2DD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7360AA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5011CF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C7E094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9FF7850" w14:textId="77777777" w:rsidR="00B31211" w:rsidRDefault="00B31211" w:rsidP="00B312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8B77A24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9230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36D9" w14:textId="3391368A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DC99" w14:textId="6D0AD8CE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DB83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61137DD3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5633EB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28D1E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B46D" w14:textId="5E619FA4" w:rsidR="00B31211" w:rsidRDefault="007D10DD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10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10.10.28.1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2B59B" w14:textId="4413EC61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C677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7A32485A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EE324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AD99" w14:textId="77777777" w:rsidR="00B31211" w:rsidRPr="00690D48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CB865" w14:textId="774FF4B1" w:rsidR="00B31211" w:rsidRDefault="007D10DD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10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AF799" w14:textId="428F28B0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897AA2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1F061BD6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AB0A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92B3" w14:textId="77777777" w:rsidR="00B31211" w:rsidRPr="00690D48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9E71" w14:textId="1AA19163" w:rsidR="00B31211" w:rsidRDefault="007D10DD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10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1E7B" w14:textId="13C0B8A2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2ED3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002C63FE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66A9A6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871508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A3E9192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D637AAF" w14:textId="77777777" w:rsidR="00B31211" w:rsidRDefault="00B31211" w:rsidP="00B312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C6673F3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0C18" w14:textId="77777777" w:rsidR="00B31211" w:rsidRPr="00690D48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ADE4" w14:textId="28170F11" w:rsidR="00B31211" w:rsidRDefault="00F16F7B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10.10.32.1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CE01" w14:textId="0A842762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F5D3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5650003A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04AD90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402F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2F40" w14:textId="3C8DDBE8" w:rsidR="00B31211" w:rsidRDefault="00F16F7B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10.10.36.2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A4D4" w14:textId="72BDAA5B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5F83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797444B1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259087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6749D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4A89E" w14:textId="61FBA894" w:rsidR="00B31211" w:rsidRDefault="00F16F7B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D5795C" w14:textId="570FDEF3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9D8E99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07C644C5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3495" w14:textId="77777777" w:rsidR="003B07BB" w:rsidRDefault="003B07BB" w:rsidP="003B07B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22C1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0BDE" w14:textId="0AD379F2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47FA" w14:textId="43F09893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ECE7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6E478B79" w14:textId="77777777" w:rsidTr="005C6423">
        <w:trPr>
          <w:trHeight w:val="266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48EDC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D74F5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</w:t>
            </w:r>
          </w:p>
          <w:p w14:paraId="030CEC6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1D696EB" w14:textId="77777777" w:rsidR="003B07BB" w:rsidRPr="00690D48" w:rsidRDefault="003B07BB" w:rsidP="003B07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B3E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B29A26" w14:textId="6632DBD6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10.10.32.2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0685E" w14:textId="0494E4B6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09957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0C7B129D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E9E3D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589D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93955" w14:textId="58AF6EAB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10.10.28.2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9317D" w14:textId="07FFAA18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C90C8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22AF55C7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CF39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BB4C4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B517" w14:textId="5DC5EE05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727" w14:textId="3C01A941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C07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1067DC76" w14:textId="77777777" w:rsidTr="005C6423">
        <w:trPr>
          <w:trHeight w:val="419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7A6904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1BA15B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</w:t>
            </w:r>
          </w:p>
          <w:p w14:paraId="590A1745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2B8B87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B599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079CA7" w14:textId="03D4B1AA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1185FD" w14:textId="3C3FAF42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4E1427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3241B9D9" w14:textId="77777777" w:rsidTr="005C6423">
        <w:trPr>
          <w:trHeight w:val="112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1487F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21BB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5C47F" w14:textId="04706CF8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10.10.16.2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01380" w14:textId="370EE3D2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0DC3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33CFFF7D" w14:textId="77777777" w:rsidTr="005C6423">
        <w:trPr>
          <w:trHeight w:val="39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8382A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6387C84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</w:t>
            </w:r>
          </w:p>
          <w:p w14:paraId="300D95B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365FEF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195D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D8A77B" w14:textId="036C0106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10.10.24.1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9DD0FB" w14:textId="22F2506C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6708F8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2E262AE6" w14:textId="77777777" w:rsidTr="005C6423">
        <w:trPr>
          <w:trHeight w:val="398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3FB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33FE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5431" w14:textId="7059C599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10.10.12.3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A921" w14:textId="46012514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1BD8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934FF4" w14:paraId="33057854" w14:textId="77777777" w:rsidTr="005C6423">
        <w:trPr>
          <w:trHeight w:val="35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95F2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AD16F7" w14:textId="77777777" w:rsidR="00934FF4" w:rsidRPr="00C82A2E" w:rsidRDefault="00934FF4" w:rsidP="005C642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6E875" w14:textId="5CECCAA6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0AB77" w14:textId="71F3AF1A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EE1B3" w14:textId="31D19A7C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10.10.20.1</w:t>
            </w:r>
          </w:p>
        </w:tc>
      </w:tr>
      <w:tr w:rsidR="00934FF4" w14:paraId="46F23D37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25C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56713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03439" w14:textId="2B552B9B" w:rsidR="00934FF4" w:rsidRPr="00077D34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02CE5" w14:textId="6BE44C80" w:rsidR="00934FF4" w:rsidRPr="006346B5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74440" w14:textId="7159E138" w:rsidR="00934FF4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</w:tr>
      <w:tr w:rsidR="00934FF4" w14:paraId="40A8093A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4B62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FD7BA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3CE57" w14:textId="1D8CC550" w:rsidR="00934FF4" w:rsidRPr="00D92E5C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BC4B" w14:textId="5AFAD9F2" w:rsidR="00934FF4" w:rsidRPr="006346B5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7572B" w14:textId="0DEE5C00" w:rsidR="00934FF4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</w:tr>
      <w:tr w:rsidR="003B07BB" w14:paraId="08C8F459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D29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A6AA9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AB3E1" w14:textId="3C0B3BF5" w:rsidR="003B07BB" w:rsidRPr="00D92E5C" w:rsidRDefault="00D92E5C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39A74" w14:textId="2B8BD5A8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91434" w14:textId="62BEB631" w:rsidR="003B07BB" w:rsidRDefault="00D92E5C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</w:tr>
      <w:tr w:rsidR="003B07BB" w14:paraId="37410A73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AB90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73C1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16EAF" w14:textId="0428F0B1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FF290" w14:textId="71922E59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940A1" w14:textId="660C6C53" w:rsidR="003B07BB" w:rsidRPr="009519F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</w:tr>
      <w:tr w:rsidR="003B07BB" w14:paraId="156E57C1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ACD3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50CB1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CDAD" w14:textId="5651DEB1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3247D" w14:textId="46D0CE7A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BA38E" w14:textId="0AB22C71" w:rsidR="003B07BB" w:rsidRPr="009519F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</w:tr>
      <w:tr w:rsidR="003B07BB" w14:paraId="6458798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406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9BA70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24BE7" w14:textId="2A01226C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6C85D" w14:textId="0B029137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183C1" w14:textId="31567BC2" w:rsidR="003B07BB" w:rsidRPr="009519F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</w:tr>
      <w:tr w:rsidR="003B07BB" w14:paraId="2CA0570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FD0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D44C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5099F" w14:textId="4771C8B9" w:rsidR="003B07BB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EE57C" w14:textId="44493A6E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6C641" w14:textId="13EB050D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B07BB" w14:paraId="22F0F0D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54F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784B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C3927" w14:textId="43081D11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9559F" w14:textId="41970298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6A766" w14:textId="01282454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B07BB" w14:paraId="3C5FFB96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1F9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007B9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52791" w14:textId="68946529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B939B" w14:textId="3BDCD584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A8868" w14:textId="376F6113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10.10.0.1</w:t>
            </w:r>
          </w:p>
        </w:tc>
      </w:tr>
      <w:tr w:rsidR="003B07BB" w14:paraId="3949D3D2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826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FA71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A74ED" w14:textId="7FEA5640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471D4" w14:textId="43986B85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FA1AA" w14:textId="2BFE640C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10.10.0.1</w:t>
            </w:r>
          </w:p>
        </w:tc>
      </w:tr>
      <w:tr w:rsidR="003B07BB" w14:paraId="23C467DF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E9B1" w14:textId="77777777" w:rsidR="003B07BB" w:rsidRPr="002903D9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5134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24F4F" w14:textId="28A77B51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9578C" w14:textId="42F1B438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08B7F" w14:textId="5A36E64D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10.10.20.1</w:t>
            </w:r>
          </w:p>
        </w:tc>
      </w:tr>
      <w:tr w:rsidR="003B07BB" w14:paraId="0E22AEDF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9C98" w14:textId="77777777" w:rsidR="003B07BB" w:rsidRPr="002903D9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1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511B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4323" w14:textId="0C6F37D9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76BF" w14:textId="67BDAA54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5FD8" w14:textId="68328382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10.10.24.1</w:t>
            </w:r>
          </w:p>
        </w:tc>
      </w:tr>
    </w:tbl>
    <w:p w14:paraId="33428084" w14:textId="77777777" w:rsidR="00934FF4" w:rsidRDefault="00934FF4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4358950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7A9015B" w14:textId="4508214C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Назначим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OSPF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протокол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адресации</w:t>
      </w:r>
      <w:r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2A31C205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A973991" w14:textId="45796311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0</w:t>
      </w:r>
    </w:p>
    <w:p w14:paraId="5DB38B37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356003F" w14:textId="2DDF945E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C52FC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754BA12D" wp14:editId="7173430A">
            <wp:extent cx="4677428" cy="914528"/>
            <wp:effectExtent l="0" t="0" r="0" b="0"/>
            <wp:docPr id="145354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3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BB0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C3AB564" w14:textId="4BEDF60A" w:rsidR="00BC52FC" w:rsidRP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1</w:t>
      </w:r>
    </w:p>
    <w:p w14:paraId="1BB35213" w14:textId="77777777" w:rsidR="00BC52FC" w:rsidRP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39BA318B" w14:textId="43C2A8E6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C52F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658F2" wp14:editId="06244AE0">
            <wp:extent cx="3853645" cy="864295"/>
            <wp:effectExtent l="0" t="0" r="0" b="0"/>
            <wp:docPr id="1625943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43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320" cy="8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A498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030799D" w14:textId="5654589D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2</w:t>
      </w:r>
    </w:p>
    <w:p w14:paraId="0B5E27E4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4E762AE" w14:textId="1863B3E2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C52F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F8AE88" wp14:editId="364C718C">
            <wp:extent cx="5525271" cy="1762371"/>
            <wp:effectExtent l="0" t="0" r="0" b="9525"/>
            <wp:docPr id="190411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B79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EBFD8EC" w14:textId="66EF55B5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3</w:t>
      </w:r>
    </w:p>
    <w:p w14:paraId="5C33BDE3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BCA4B85" w14:textId="6EC85913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D04BC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170E1DEC" wp14:editId="139EAF7E">
            <wp:extent cx="4753638" cy="657317"/>
            <wp:effectExtent l="0" t="0" r="0" b="9525"/>
            <wp:docPr id="190690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1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F6F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5E4C3ED" w14:textId="7A13A099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4</w:t>
      </w:r>
    </w:p>
    <w:p w14:paraId="6B5EC028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1B837BD" w14:textId="56105724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D04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EBE3E2" wp14:editId="33922CD8">
            <wp:extent cx="4648849" cy="666843"/>
            <wp:effectExtent l="0" t="0" r="0" b="0"/>
            <wp:docPr id="190681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1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FA8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7FFA2B45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B5EAA1F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051F1A9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097C4F7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B8A292C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6BF7C7F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C42ED55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6E92DC9D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3149472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7A06923" w14:textId="078FA88B" w:rsidR="002D04BC" w:rsidRP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Пингуем для проверки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2A19284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2249A0F6" w14:textId="4B719440" w:rsidR="00934FF4" w:rsidRDefault="00934FF4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34F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51493E" wp14:editId="5CB7BC40">
            <wp:extent cx="5940425" cy="4081780"/>
            <wp:effectExtent l="0" t="0" r="3175" b="0"/>
            <wp:docPr id="170844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4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15D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BF8979E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63D3BCF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42C49DB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B19D74A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62187C8E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286FEF42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2A80395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6201C76" w14:textId="07E476C3" w:rsidR="009B574D" w:rsidRPr="00934FF4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sectPr w:rsidR="009B574D" w:rsidRPr="0093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C5C4C5B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5"/>
  </w:num>
  <w:num w:numId="2" w16cid:durableId="402871879">
    <w:abstractNumId w:val="4"/>
  </w:num>
  <w:num w:numId="3" w16cid:durableId="1032268983">
    <w:abstractNumId w:val="6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  <w:num w:numId="7" w16cid:durableId="2108575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07FE"/>
    <w:rsid w:val="00001239"/>
    <w:rsid w:val="00002A3A"/>
    <w:rsid w:val="0000355E"/>
    <w:rsid w:val="00006EBF"/>
    <w:rsid w:val="0000709F"/>
    <w:rsid w:val="00040389"/>
    <w:rsid w:val="0004261E"/>
    <w:rsid w:val="00042C46"/>
    <w:rsid w:val="0004523E"/>
    <w:rsid w:val="0005412F"/>
    <w:rsid w:val="00060820"/>
    <w:rsid w:val="00062C68"/>
    <w:rsid w:val="000631BC"/>
    <w:rsid w:val="00073D85"/>
    <w:rsid w:val="000741D0"/>
    <w:rsid w:val="00077D34"/>
    <w:rsid w:val="0008349A"/>
    <w:rsid w:val="00087DCA"/>
    <w:rsid w:val="0009161C"/>
    <w:rsid w:val="00096B00"/>
    <w:rsid w:val="000A7EA3"/>
    <w:rsid w:val="000B02FD"/>
    <w:rsid w:val="000B65E6"/>
    <w:rsid w:val="000C0D20"/>
    <w:rsid w:val="000C4B9D"/>
    <w:rsid w:val="000C52C3"/>
    <w:rsid w:val="000C73B7"/>
    <w:rsid w:val="000D0ED6"/>
    <w:rsid w:val="000D6D47"/>
    <w:rsid w:val="000E6955"/>
    <w:rsid w:val="000F178B"/>
    <w:rsid w:val="00107E3F"/>
    <w:rsid w:val="00113971"/>
    <w:rsid w:val="001266F5"/>
    <w:rsid w:val="00130B80"/>
    <w:rsid w:val="0014721F"/>
    <w:rsid w:val="00154400"/>
    <w:rsid w:val="00157D90"/>
    <w:rsid w:val="00162A9A"/>
    <w:rsid w:val="00173379"/>
    <w:rsid w:val="00176C35"/>
    <w:rsid w:val="00185677"/>
    <w:rsid w:val="00186F69"/>
    <w:rsid w:val="0019116B"/>
    <w:rsid w:val="00195697"/>
    <w:rsid w:val="00196AFE"/>
    <w:rsid w:val="001A081E"/>
    <w:rsid w:val="001A17E3"/>
    <w:rsid w:val="001B368F"/>
    <w:rsid w:val="001B465B"/>
    <w:rsid w:val="001D28AD"/>
    <w:rsid w:val="001D70AA"/>
    <w:rsid w:val="001F33B1"/>
    <w:rsid w:val="00226A3A"/>
    <w:rsid w:val="0023564C"/>
    <w:rsid w:val="0023766A"/>
    <w:rsid w:val="0023794B"/>
    <w:rsid w:val="00250CD7"/>
    <w:rsid w:val="00250F9C"/>
    <w:rsid w:val="002616C6"/>
    <w:rsid w:val="00282E8A"/>
    <w:rsid w:val="002903D9"/>
    <w:rsid w:val="002B3E8E"/>
    <w:rsid w:val="002B566C"/>
    <w:rsid w:val="002D04BC"/>
    <w:rsid w:val="002D5355"/>
    <w:rsid w:val="002E419D"/>
    <w:rsid w:val="002F715F"/>
    <w:rsid w:val="003116B9"/>
    <w:rsid w:val="00324792"/>
    <w:rsid w:val="0032724D"/>
    <w:rsid w:val="00334565"/>
    <w:rsid w:val="00346AC5"/>
    <w:rsid w:val="00355F8E"/>
    <w:rsid w:val="00357393"/>
    <w:rsid w:val="003661F0"/>
    <w:rsid w:val="00370876"/>
    <w:rsid w:val="00375F60"/>
    <w:rsid w:val="0039485A"/>
    <w:rsid w:val="00395B48"/>
    <w:rsid w:val="00395DBB"/>
    <w:rsid w:val="003A5E93"/>
    <w:rsid w:val="003B07BB"/>
    <w:rsid w:val="003B458B"/>
    <w:rsid w:val="003C1A55"/>
    <w:rsid w:val="003C6DA8"/>
    <w:rsid w:val="003D02AE"/>
    <w:rsid w:val="003D1BC0"/>
    <w:rsid w:val="003E18EF"/>
    <w:rsid w:val="003E4110"/>
    <w:rsid w:val="003E6A8B"/>
    <w:rsid w:val="003E6B08"/>
    <w:rsid w:val="003F3F6A"/>
    <w:rsid w:val="003F5D7D"/>
    <w:rsid w:val="00405786"/>
    <w:rsid w:val="004140CE"/>
    <w:rsid w:val="00425AA3"/>
    <w:rsid w:val="004441C9"/>
    <w:rsid w:val="004620CD"/>
    <w:rsid w:val="004732B3"/>
    <w:rsid w:val="004745EF"/>
    <w:rsid w:val="004A56AF"/>
    <w:rsid w:val="004D0776"/>
    <w:rsid w:val="004E053B"/>
    <w:rsid w:val="004E761E"/>
    <w:rsid w:val="004F54CB"/>
    <w:rsid w:val="00500D2E"/>
    <w:rsid w:val="00525180"/>
    <w:rsid w:val="005251E0"/>
    <w:rsid w:val="005452EC"/>
    <w:rsid w:val="005475A0"/>
    <w:rsid w:val="00566B16"/>
    <w:rsid w:val="00567A64"/>
    <w:rsid w:val="0057132C"/>
    <w:rsid w:val="005720FF"/>
    <w:rsid w:val="005737EC"/>
    <w:rsid w:val="00585839"/>
    <w:rsid w:val="005864E2"/>
    <w:rsid w:val="00597E30"/>
    <w:rsid w:val="005A4ACA"/>
    <w:rsid w:val="005B2D90"/>
    <w:rsid w:val="005C0AD3"/>
    <w:rsid w:val="005C258C"/>
    <w:rsid w:val="005C54D9"/>
    <w:rsid w:val="005E066F"/>
    <w:rsid w:val="005E2B53"/>
    <w:rsid w:val="00614878"/>
    <w:rsid w:val="006160D9"/>
    <w:rsid w:val="006300AD"/>
    <w:rsid w:val="006346B5"/>
    <w:rsid w:val="0063578C"/>
    <w:rsid w:val="0064247F"/>
    <w:rsid w:val="00646D92"/>
    <w:rsid w:val="006533C1"/>
    <w:rsid w:val="00654FF7"/>
    <w:rsid w:val="006619E7"/>
    <w:rsid w:val="006806B6"/>
    <w:rsid w:val="00690D48"/>
    <w:rsid w:val="00694479"/>
    <w:rsid w:val="006A1761"/>
    <w:rsid w:val="006A5942"/>
    <w:rsid w:val="006C1C15"/>
    <w:rsid w:val="006D13B0"/>
    <w:rsid w:val="006E4E68"/>
    <w:rsid w:val="006E5C49"/>
    <w:rsid w:val="006F3376"/>
    <w:rsid w:val="006F53D2"/>
    <w:rsid w:val="00703353"/>
    <w:rsid w:val="00707286"/>
    <w:rsid w:val="0071776C"/>
    <w:rsid w:val="007424F1"/>
    <w:rsid w:val="00763BAC"/>
    <w:rsid w:val="0076627C"/>
    <w:rsid w:val="00770858"/>
    <w:rsid w:val="00771A9D"/>
    <w:rsid w:val="00775EB3"/>
    <w:rsid w:val="00784826"/>
    <w:rsid w:val="007A46CC"/>
    <w:rsid w:val="007A6537"/>
    <w:rsid w:val="007B3DDA"/>
    <w:rsid w:val="007B6C0C"/>
    <w:rsid w:val="007C6471"/>
    <w:rsid w:val="007D10DD"/>
    <w:rsid w:val="007E2E99"/>
    <w:rsid w:val="007F3E3A"/>
    <w:rsid w:val="008009E9"/>
    <w:rsid w:val="00863D2B"/>
    <w:rsid w:val="00867DA8"/>
    <w:rsid w:val="00886191"/>
    <w:rsid w:val="00890E87"/>
    <w:rsid w:val="0089106B"/>
    <w:rsid w:val="00891DAB"/>
    <w:rsid w:val="0089793F"/>
    <w:rsid w:val="008A3360"/>
    <w:rsid w:val="008C08D7"/>
    <w:rsid w:val="008D06F3"/>
    <w:rsid w:val="008D21DE"/>
    <w:rsid w:val="008E0F74"/>
    <w:rsid w:val="008E4824"/>
    <w:rsid w:val="008E4F5B"/>
    <w:rsid w:val="00912BE6"/>
    <w:rsid w:val="00917576"/>
    <w:rsid w:val="0093426C"/>
    <w:rsid w:val="00934E5A"/>
    <w:rsid w:val="00934FF4"/>
    <w:rsid w:val="00940582"/>
    <w:rsid w:val="00942270"/>
    <w:rsid w:val="00944667"/>
    <w:rsid w:val="009506B5"/>
    <w:rsid w:val="009519F1"/>
    <w:rsid w:val="00951DA9"/>
    <w:rsid w:val="00953902"/>
    <w:rsid w:val="00956104"/>
    <w:rsid w:val="00963C07"/>
    <w:rsid w:val="009802BC"/>
    <w:rsid w:val="009A7C01"/>
    <w:rsid w:val="009B574D"/>
    <w:rsid w:val="009D6C06"/>
    <w:rsid w:val="009E7FBA"/>
    <w:rsid w:val="009F7FDA"/>
    <w:rsid w:val="00A0183B"/>
    <w:rsid w:val="00A044A9"/>
    <w:rsid w:val="00A14787"/>
    <w:rsid w:val="00A16299"/>
    <w:rsid w:val="00A30387"/>
    <w:rsid w:val="00A3656D"/>
    <w:rsid w:val="00A429E2"/>
    <w:rsid w:val="00A519CA"/>
    <w:rsid w:val="00A549C1"/>
    <w:rsid w:val="00A559B2"/>
    <w:rsid w:val="00A70789"/>
    <w:rsid w:val="00A70B67"/>
    <w:rsid w:val="00A73D53"/>
    <w:rsid w:val="00A806E1"/>
    <w:rsid w:val="00A81C8A"/>
    <w:rsid w:val="00A85BD3"/>
    <w:rsid w:val="00AA1E58"/>
    <w:rsid w:val="00AB7F1E"/>
    <w:rsid w:val="00AC1127"/>
    <w:rsid w:val="00AD7DF1"/>
    <w:rsid w:val="00AE23C3"/>
    <w:rsid w:val="00AE4309"/>
    <w:rsid w:val="00AF0F40"/>
    <w:rsid w:val="00AF3071"/>
    <w:rsid w:val="00AF5224"/>
    <w:rsid w:val="00AF5FBF"/>
    <w:rsid w:val="00AF66FB"/>
    <w:rsid w:val="00AF68A3"/>
    <w:rsid w:val="00AF70E6"/>
    <w:rsid w:val="00B07AF9"/>
    <w:rsid w:val="00B1332A"/>
    <w:rsid w:val="00B269E3"/>
    <w:rsid w:val="00B26C13"/>
    <w:rsid w:val="00B31211"/>
    <w:rsid w:val="00B414FD"/>
    <w:rsid w:val="00B54050"/>
    <w:rsid w:val="00B56C84"/>
    <w:rsid w:val="00B621DD"/>
    <w:rsid w:val="00B72F2E"/>
    <w:rsid w:val="00B76697"/>
    <w:rsid w:val="00B776D1"/>
    <w:rsid w:val="00B7794F"/>
    <w:rsid w:val="00B81ADC"/>
    <w:rsid w:val="00B84983"/>
    <w:rsid w:val="00BC52FC"/>
    <w:rsid w:val="00BE586B"/>
    <w:rsid w:val="00BF70A0"/>
    <w:rsid w:val="00C04FD2"/>
    <w:rsid w:val="00C07F79"/>
    <w:rsid w:val="00C20D2C"/>
    <w:rsid w:val="00C23BB4"/>
    <w:rsid w:val="00C76A00"/>
    <w:rsid w:val="00C77139"/>
    <w:rsid w:val="00C82A2E"/>
    <w:rsid w:val="00C944C5"/>
    <w:rsid w:val="00CA705A"/>
    <w:rsid w:val="00CB5244"/>
    <w:rsid w:val="00CC16E8"/>
    <w:rsid w:val="00CC230F"/>
    <w:rsid w:val="00CE5F93"/>
    <w:rsid w:val="00CF2E2D"/>
    <w:rsid w:val="00D126C7"/>
    <w:rsid w:val="00D15390"/>
    <w:rsid w:val="00D23786"/>
    <w:rsid w:val="00D24D17"/>
    <w:rsid w:val="00D25FF2"/>
    <w:rsid w:val="00D3768B"/>
    <w:rsid w:val="00D716DB"/>
    <w:rsid w:val="00D861B1"/>
    <w:rsid w:val="00D92E5C"/>
    <w:rsid w:val="00D94A25"/>
    <w:rsid w:val="00D972F2"/>
    <w:rsid w:val="00DA4714"/>
    <w:rsid w:val="00DB5271"/>
    <w:rsid w:val="00DB5A2F"/>
    <w:rsid w:val="00DC0147"/>
    <w:rsid w:val="00DC2071"/>
    <w:rsid w:val="00DC4BAE"/>
    <w:rsid w:val="00DC6718"/>
    <w:rsid w:val="00DD6CE7"/>
    <w:rsid w:val="00DF0B78"/>
    <w:rsid w:val="00E02C7C"/>
    <w:rsid w:val="00E0505C"/>
    <w:rsid w:val="00E14306"/>
    <w:rsid w:val="00E15BDA"/>
    <w:rsid w:val="00E23BB1"/>
    <w:rsid w:val="00E2409A"/>
    <w:rsid w:val="00E24EE8"/>
    <w:rsid w:val="00E43E4F"/>
    <w:rsid w:val="00E44930"/>
    <w:rsid w:val="00E44CA3"/>
    <w:rsid w:val="00E478FC"/>
    <w:rsid w:val="00E52546"/>
    <w:rsid w:val="00E5619E"/>
    <w:rsid w:val="00E62A52"/>
    <w:rsid w:val="00E64150"/>
    <w:rsid w:val="00E726B9"/>
    <w:rsid w:val="00E8126A"/>
    <w:rsid w:val="00E977C2"/>
    <w:rsid w:val="00EA2C6C"/>
    <w:rsid w:val="00EB3206"/>
    <w:rsid w:val="00EC3ECF"/>
    <w:rsid w:val="00ED1137"/>
    <w:rsid w:val="00ED1CBC"/>
    <w:rsid w:val="00EE2BD4"/>
    <w:rsid w:val="00EE704C"/>
    <w:rsid w:val="00EE7A5B"/>
    <w:rsid w:val="00EF341B"/>
    <w:rsid w:val="00EF7281"/>
    <w:rsid w:val="00F02208"/>
    <w:rsid w:val="00F036BD"/>
    <w:rsid w:val="00F05465"/>
    <w:rsid w:val="00F10478"/>
    <w:rsid w:val="00F16F7B"/>
    <w:rsid w:val="00F206BB"/>
    <w:rsid w:val="00F237FC"/>
    <w:rsid w:val="00F264E8"/>
    <w:rsid w:val="00F40EAB"/>
    <w:rsid w:val="00F41E0F"/>
    <w:rsid w:val="00F51BAE"/>
    <w:rsid w:val="00F52703"/>
    <w:rsid w:val="00F55F70"/>
    <w:rsid w:val="00F60D87"/>
    <w:rsid w:val="00F61061"/>
    <w:rsid w:val="00F67701"/>
    <w:rsid w:val="00F759F0"/>
    <w:rsid w:val="00F80E55"/>
    <w:rsid w:val="00F82C53"/>
    <w:rsid w:val="00F83220"/>
    <w:rsid w:val="00F87A4D"/>
    <w:rsid w:val="00F91329"/>
    <w:rsid w:val="00F94959"/>
    <w:rsid w:val="00FB68E7"/>
    <w:rsid w:val="00FB7453"/>
    <w:rsid w:val="00FD2B4A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A3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0D6D4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D7DF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7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Stas Ciobanu</cp:lastModifiedBy>
  <cp:revision>118</cp:revision>
  <dcterms:created xsi:type="dcterms:W3CDTF">2024-03-26T18:02:00Z</dcterms:created>
  <dcterms:modified xsi:type="dcterms:W3CDTF">2024-05-12T15:23:00Z</dcterms:modified>
</cp:coreProperties>
</file>