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2150C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JavaScript –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if</w:t>
      </w:r>
      <w:r>
        <w:rPr>
          <w:rFonts w:hint="default" w:ascii="Times New Roman" w:hAnsi="Times New Roman" w:cs="Times New Roman"/>
          <w:sz w:val="36"/>
          <w:szCs w:val="36"/>
        </w:rPr>
        <w:t xml:space="preserve"> és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else</w:t>
      </w:r>
    </w:p>
    <w:p w14:paraId="4893E50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1. Mi az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if-else</w:t>
      </w:r>
      <w:r>
        <w:rPr>
          <w:rFonts w:hint="default" w:ascii="Times New Roman" w:hAnsi="Times New Roman" w:cs="Times New Roman"/>
          <w:sz w:val="28"/>
          <w:szCs w:val="28"/>
        </w:rPr>
        <w:t>?</w:t>
      </w:r>
    </w:p>
    <w:p w14:paraId="519CDD7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Az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if-else</w:t>
      </w:r>
      <w:r>
        <w:rPr>
          <w:rFonts w:hint="default" w:ascii="Times New Roman" w:hAnsi="Times New Roman" w:cs="Times New Roman"/>
          <w:sz w:val="28"/>
          <w:szCs w:val="28"/>
        </w:rPr>
        <w:t xml:space="preserve"> egy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feltételes szerkezet</w:t>
      </w:r>
      <w:r>
        <w:rPr>
          <w:rFonts w:hint="default" w:ascii="Times New Roman" w:hAnsi="Times New Roman" w:cs="Times New Roman"/>
          <w:sz w:val="28"/>
          <w:szCs w:val="28"/>
        </w:rPr>
        <w:t>, amivel a program döntést tud hozni:</w:t>
      </w:r>
    </w:p>
    <w:p w14:paraId="599A89C2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Ha egy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feltétel igaz</w:t>
      </w:r>
      <w:r>
        <w:rPr>
          <w:rFonts w:hint="default" w:ascii="Times New Roman" w:hAnsi="Times New Roman" w:cs="Times New Roman"/>
          <w:sz w:val="28"/>
          <w:szCs w:val="28"/>
        </w:rPr>
        <w:t>, végrehajt egy kódbl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okkot</w:t>
      </w:r>
    </w:p>
    <w:p w14:paraId="0628A235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Ha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hamis</w:t>
      </w:r>
      <w:r>
        <w:rPr>
          <w:rFonts w:hint="default" w:ascii="Times New Roman" w:hAnsi="Times New Roman" w:cs="Times New Roman"/>
          <w:sz w:val="28"/>
          <w:szCs w:val="28"/>
        </w:rPr>
        <w:t>, egy másik kódblokkot hajt végre (opcionális)</w:t>
      </w:r>
    </w:p>
    <w:p w14:paraId="50DD003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Ez segít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választani két vagy több lehetőség között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2F03E98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1C23B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Alap szintaxis</w:t>
      </w:r>
    </w:p>
    <w:p w14:paraId="4148E1F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if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(feltetel) {</w:t>
      </w:r>
    </w:p>
    <w:p w14:paraId="1926347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Ha a feltétel igaz, ez a kód fut le</w:t>
      </w:r>
    </w:p>
    <w:p w14:paraId="48192F3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}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else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{</w:t>
      </w:r>
    </w:p>
    <w:p w14:paraId="6B2CB0E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Ha a feltétel hamis, ez a kód fut le</w:t>
      </w:r>
    </w:p>
    <w:p w14:paraId="2A2E65C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</w:t>
      </w:r>
    </w:p>
    <w:p w14:paraId="39DAF03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Példa:</w:t>
      </w:r>
    </w:p>
    <w:p w14:paraId="41829D8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szam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10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</w:t>
      </w:r>
    </w:p>
    <w:p w14:paraId="642E23C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if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(szam &gt;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5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 {</w:t>
      </w:r>
    </w:p>
    <w:p w14:paraId="7175649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console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log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"A szám nagyobb, mint 5"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</w:p>
    <w:p w14:paraId="6C5F922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}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else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{</w:t>
      </w:r>
    </w:p>
    <w:p w14:paraId="50CD0AA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console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log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"A szám kisebb vagy egyenlő, mint 5"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</w:p>
    <w:p w14:paraId="7FCAF8D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</w:t>
      </w:r>
    </w:p>
    <w:p w14:paraId="39BB196E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Ha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szam</w:t>
      </w:r>
      <w:r>
        <w:rPr>
          <w:rFonts w:hint="default" w:ascii="Times New Roman" w:hAnsi="Times New Roman" w:cs="Times New Roman"/>
          <w:sz w:val="28"/>
          <w:szCs w:val="28"/>
        </w:rPr>
        <w:t xml:space="preserve"> nagyobb, mint 5 →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"A szám nagyobb, mint 5"</w:t>
      </w:r>
    </w:p>
    <w:p w14:paraId="216AAA35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Ha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szam</w:t>
      </w:r>
      <w:r>
        <w:rPr>
          <w:rFonts w:hint="default" w:ascii="Times New Roman" w:hAnsi="Times New Roman" w:cs="Times New Roman"/>
          <w:sz w:val="28"/>
          <w:szCs w:val="28"/>
        </w:rPr>
        <w:t xml:space="preserve"> kisebb vagy egyenlő →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"A szám kisebb vagy egyenlő, mint 5"</w:t>
      </w:r>
    </w:p>
    <w:p w14:paraId="4F5B506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F0F5B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3.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else if</w:t>
      </w:r>
      <w:r>
        <w:rPr>
          <w:rFonts w:hint="default" w:ascii="Times New Roman" w:hAnsi="Times New Roman" w:cs="Times New Roman"/>
          <w:sz w:val="28"/>
          <w:szCs w:val="28"/>
        </w:rPr>
        <w:t xml:space="preserve"> – több feltétel kezelése</w:t>
      </w:r>
    </w:p>
    <w:p w14:paraId="1923E24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Ha több lehetőséget szeretnénk vizsgálni:</w:t>
      </w:r>
    </w:p>
    <w:p w14:paraId="248CF90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szam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0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</w:t>
      </w:r>
    </w:p>
    <w:p w14:paraId="1CC921C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if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(szam &gt;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0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 {</w:t>
      </w:r>
    </w:p>
    <w:p w14:paraId="516D4FE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console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log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"Pozitív szám"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</w:p>
    <w:p w14:paraId="2491602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}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else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if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(szam &lt;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0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 {</w:t>
      </w:r>
    </w:p>
    <w:p w14:paraId="7C35306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console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log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"Negatív szám"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</w:p>
    <w:p w14:paraId="3443F3C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}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else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{</w:t>
      </w:r>
    </w:p>
    <w:p w14:paraId="3BF5919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console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log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"A szám nulla"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</w:p>
    <w:p w14:paraId="6C76B49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</w:t>
      </w:r>
    </w:p>
    <w:p w14:paraId="21DF8A8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Magyarázat:</w:t>
      </w:r>
    </w:p>
    <w:p w14:paraId="5274DA11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if</w:t>
      </w:r>
      <w:r>
        <w:rPr>
          <w:rFonts w:hint="default" w:ascii="Times New Roman" w:hAnsi="Times New Roman" w:cs="Times New Roman"/>
          <w:sz w:val="28"/>
          <w:szCs w:val="28"/>
        </w:rPr>
        <w:t xml:space="preserve"> → első vizsgált feltétel</w:t>
      </w:r>
    </w:p>
    <w:p w14:paraId="68ABCA65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else if</w:t>
      </w:r>
      <w:r>
        <w:rPr>
          <w:rFonts w:hint="default" w:ascii="Times New Roman" w:hAnsi="Times New Roman" w:cs="Times New Roman"/>
          <w:sz w:val="28"/>
          <w:szCs w:val="28"/>
        </w:rPr>
        <w:t xml:space="preserve"> → további feltételek</w:t>
      </w:r>
    </w:p>
    <w:p w14:paraId="27C183AD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else</w:t>
      </w:r>
      <w:r>
        <w:rPr>
          <w:rFonts w:hint="default" w:ascii="Times New Roman" w:hAnsi="Times New Roman" w:cs="Times New Roman"/>
          <w:sz w:val="28"/>
          <w:szCs w:val="28"/>
        </w:rPr>
        <w:t xml:space="preserve"> → minden más eset (ha egyik feltétel sem igaz)</w:t>
      </w:r>
    </w:p>
    <w:p w14:paraId="3FB6E73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CB9BF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Példa – felhasználói input</w:t>
      </w:r>
    </w:p>
    <w:p w14:paraId="65F2270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&lt;input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id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"korInput"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type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"number"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placeholder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"Írd be a korod"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&lt;button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id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"ellenoriz"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&gt;Ellenőriz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&lt;/button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&lt;p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id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"eredmeny"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&lt;/p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7EDD913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document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getElementById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"ellenoriz"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addEventListener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"click"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function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() {</w:t>
      </w:r>
    </w:p>
    <w:p w14:paraId="254140D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kor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Number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document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getElementById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"korInput"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value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</w:p>
    <w:p w14:paraId="3686EED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szoveg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</w:t>
      </w:r>
    </w:p>
    <w:p w14:paraId="2833AC3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58FF661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if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(kor &lt;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18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 {</w:t>
      </w:r>
    </w:p>
    <w:p w14:paraId="31C8809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    szoveg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"Még kiskorú vagy!"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</w:t>
      </w:r>
    </w:p>
    <w:p w14:paraId="7A0E215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}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else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if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(kor &lt;=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65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 {</w:t>
      </w:r>
    </w:p>
    <w:p w14:paraId="68B7A42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    szoveg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"Felnőtt vagy!"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</w:t>
      </w:r>
    </w:p>
    <w:p w14:paraId="029C1D4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}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else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{</w:t>
      </w:r>
    </w:p>
    <w:p w14:paraId="13EA219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    szoveg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"Nyugdíjas vagy!"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</w:t>
      </w:r>
    </w:p>
    <w:p w14:paraId="09921A7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}</w:t>
      </w:r>
    </w:p>
    <w:p w14:paraId="481374E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128D0C1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document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getElementById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"eredmeny"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textContent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= szoveg;</w:t>
      </w:r>
    </w:p>
    <w:p w14:paraId="22A2B20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});</w:t>
      </w:r>
    </w:p>
    <w:p w14:paraId="00E045B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Magyarázat:</w:t>
      </w:r>
    </w:p>
    <w:p w14:paraId="6D2D469A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Number()</w:t>
      </w:r>
      <w:r>
        <w:rPr>
          <w:rFonts w:hint="default" w:ascii="Times New Roman" w:hAnsi="Times New Roman" w:cs="Times New Roman"/>
          <w:sz w:val="28"/>
          <w:szCs w:val="28"/>
        </w:rPr>
        <w:t xml:space="preserve"> átalakítja a bevitt értéket számra</w:t>
      </w:r>
    </w:p>
    <w:p w14:paraId="65818FBE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Az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if-else if-else</w:t>
      </w:r>
      <w:r>
        <w:rPr>
          <w:rFonts w:hint="default" w:ascii="Times New Roman" w:hAnsi="Times New Roman" w:cs="Times New Roman"/>
          <w:sz w:val="28"/>
          <w:szCs w:val="28"/>
        </w:rPr>
        <w:t xml:space="preserve"> szerkezettel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három kategóriát</w:t>
      </w:r>
      <w:r>
        <w:rPr>
          <w:rFonts w:hint="default" w:ascii="Times New Roman" w:hAnsi="Times New Roman" w:cs="Times New Roman"/>
          <w:sz w:val="28"/>
          <w:szCs w:val="28"/>
        </w:rPr>
        <w:t xml:space="preserve"> vizsgálunk</w:t>
      </w:r>
    </w:p>
    <w:p w14:paraId="646C722D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Az eredményt a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&lt;p&gt;</w:t>
      </w:r>
      <w:r>
        <w:rPr>
          <w:rFonts w:hint="default" w:ascii="Times New Roman" w:hAnsi="Times New Roman" w:cs="Times New Roman"/>
          <w:sz w:val="28"/>
          <w:szCs w:val="28"/>
        </w:rPr>
        <w:t xml:space="preserve"> elembe írjuk</w:t>
      </w:r>
    </w:p>
    <w:p w14:paraId="170D737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C33B8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Összefoglalás</w:t>
      </w:r>
    </w:p>
    <w:p w14:paraId="44879C95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if</w:t>
      </w:r>
      <w:r>
        <w:rPr>
          <w:rFonts w:hint="default" w:ascii="Times New Roman" w:hAnsi="Times New Roman" w:cs="Times New Roman"/>
          <w:sz w:val="28"/>
          <w:szCs w:val="28"/>
        </w:rPr>
        <w:t xml:space="preserve"> → ha a feltétel igaz, lefut a blokk</w:t>
      </w:r>
    </w:p>
    <w:p w14:paraId="18022BF9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else if</w:t>
      </w:r>
      <w:r>
        <w:rPr>
          <w:rFonts w:hint="default" w:ascii="Times New Roman" w:hAnsi="Times New Roman" w:cs="Times New Roman"/>
          <w:sz w:val="28"/>
          <w:szCs w:val="28"/>
        </w:rPr>
        <w:t xml:space="preserve"> → újabb feltétel vizsgálata, ha az előző nem teljesült</w:t>
      </w:r>
    </w:p>
    <w:p w14:paraId="6AF5ABDF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else</w:t>
      </w:r>
      <w:r>
        <w:rPr>
          <w:rFonts w:hint="default" w:ascii="Times New Roman" w:hAnsi="Times New Roman" w:cs="Times New Roman"/>
          <w:sz w:val="28"/>
          <w:szCs w:val="28"/>
        </w:rPr>
        <w:t xml:space="preserve"> → minden más eset</w:t>
      </w:r>
    </w:p>
    <w:p w14:paraId="58E102A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Tippek:</w:t>
      </w:r>
    </w:p>
    <w:p w14:paraId="7207923F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 feltétel mindig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logikai értéket ad</w:t>
      </w:r>
      <w:r>
        <w:rPr>
          <w:rFonts w:hint="default" w:ascii="Times New Roman" w:hAnsi="Times New Roman" w:cs="Times New Roman"/>
          <w:sz w:val="28"/>
          <w:szCs w:val="28"/>
        </w:rPr>
        <w:t xml:space="preserve"> (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true</w:t>
      </w:r>
      <w:r>
        <w:rPr>
          <w:rFonts w:hint="default" w:ascii="Times New Roman" w:hAnsi="Times New Roman" w:cs="Times New Roman"/>
          <w:sz w:val="28"/>
          <w:szCs w:val="28"/>
        </w:rPr>
        <w:t xml:space="preserve"> vagy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false</w:t>
      </w:r>
      <w:r>
        <w:rPr>
          <w:rFonts w:hint="default" w:ascii="Times New Roman" w:hAnsi="Times New Roman" w:cs="Times New Roman"/>
          <w:sz w:val="28"/>
          <w:szCs w:val="28"/>
        </w:rPr>
        <w:t>)</w:t>
      </w:r>
    </w:p>
    <w:p w14:paraId="3514882D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Több feltételt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össze lehet kapcsolni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&amp;&amp;</w:t>
      </w:r>
      <w:r>
        <w:rPr>
          <w:rFonts w:hint="default" w:ascii="Times New Roman" w:hAnsi="Times New Roman" w:cs="Times New Roman"/>
          <w:sz w:val="28"/>
          <w:szCs w:val="28"/>
        </w:rPr>
        <w:t xml:space="preserve"> (ÉS) vagy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||</w:t>
      </w:r>
      <w:r>
        <w:rPr>
          <w:rFonts w:hint="default" w:ascii="Times New Roman" w:hAnsi="Times New Roman" w:cs="Times New Roman"/>
          <w:sz w:val="28"/>
          <w:szCs w:val="28"/>
        </w:rPr>
        <w:t xml:space="preserve"> (VAGY) operátorokkal</w:t>
      </w:r>
    </w:p>
    <w:p w14:paraId="34D3C4C1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111A15"/>
    <w:rsid w:val="402A5051"/>
    <w:rsid w:val="7A11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2026-01-27T18:55:00Z</dcterms:created>
  <dc:creator>Renáta Őze</dc:creator>
  <cp:lastModifiedBy>Renáta Őze</cp:lastModifiedBy>
  <dcterms:modified xsi:type="dcterms:W3CDTF">2026-01-27T18:58:26Z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16BEC1032EEE411D85C0DDBB9D1B7E7D_11</vt:lpwstr>
  </property>
</Properties>
</file>