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0AB19" w14:textId="62C7AE28" w:rsidR="00AE30C8" w:rsidRPr="0008094A" w:rsidRDefault="00C329E0" w:rsidP="00F23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094A">
        <w:rPr>
          <w:rFonts w:ascii="Times New Roman" w:hAnsi="Times New Roman" w:cs="Times New Roman"/>
          <w:b/>
          <w:bCs/>
          <w:sz w:val="28"/>
          <w:szCs w:val="28"/>
        </w:rPr>
        <w:t>The Path of Least Violations</w:t>
      </w:r>
    </w:p>
    <w:p w14:paraId="217114D1" w14:textId="0A385911" w:rsidR="00C329E0" w:rsidRPr="0012689C" w:rsidRDefault="00C329E0">
      <w:pPr>
        <w:rPr>
          <w:rFonts w:ascii="Times New Roman" w:hAnsi="Times New Roman" w:cs="Times New Roman"/>
        </w:rPr>
      </w:pPr>
    </w:p>
    <w:p w14:paraId="2EBD8B10" w14:textId="54C9FDB4" w:rsidR="00C329E0" w:rsidRPr="0012689C" w:rsidRDefault="00C329E0" w:rsidP="007508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689C">
        <w:rPr>
          <w:rFonts w:ascii="Times New Roman" w:hAnsi="Times New Roman" w:cs="Times New Roman"/>
          <w:b/>
          <w:bCs/>
          <w:sz w:val="24"/>
          <w:szCs w:val="24"/>
          <w:u w:val="single"/>
        </w:rPr>
        <w:t>Team Members</w:t>
      </w:r>
    </w:p>
    <w:p w14:paraId="4AA2DB26" w14:textId="25025057" w:rsidR="00C329E0" w:rsidRPr="0012689C" w:rsidRDefault="00C329E0" w:rsidP="009F6540">
      <w:pPr>
        <w:rPr>
          <w:rFonts w:ascii="Times New Roman" w:hAnsi="Times New Roman" w:cs="Times New Roman"/>
          <w:sz w:val="24"/>
          <w:szCs w:val="24"/>
        </w:rPr>
      </w:pPr>
      <w:r w:rsidRPr="0012689C">
        <w:rPr>
          <w:rFonts w:ascii="Times New Roman" w:hAnsi="Times New Roman" w:cs="Times New Roman"/>
          <w:sz w:val="24"/>
          <w:szCs w:val="24"/>
        </w:rPr>
        <w:t>Sandra Hall</w:t>
      </w:r>
      <w:r w:rsidR="007508F6" w:rsidRPr="0012689C">
        <w:rPr>
          <w:rFonts w:ascii="Times New Roman" w:hAnsi="Times New Roman" w:cs="Times New Roman"/>
          <w:sz w:val="24"/>
          <w:szCs w:val="24"/>
        </w:rPr>
        <w:t>,</w:t>
      </w:r>
      <w:r w:rsidR="00333C35">
        <w:rPr>
          <w:rFonts w:ascii="Times New Roman" w:hAnsi="Times New Roman" w:cs="Times New Roman"/>
          <w:sz w:val="24"/>
          <w:szCs w:val="24"/>
        </w:rPr>
        <w:t xml:space="preserve"> </w:t>
      </w:r>
      <w:r w:rsidRPr="0012689C">
        <w:rPr>
          <w:rFonts w:ascii="Times New Roman" w:hAnsi="Times New Roman" w:cs="Times New Roman"/>
          <w:sz w:val="24"/>
          <w:szCs w:val="24"/>
        </w:rPr>
        <w:t>Renier Mende</w:t>
      </w:r>
      <w:r w:rsidR="00A539C2" w:rsidRPr="0012689C">
        <w:rPr>
          <w:rFonts w:ascii="Times New Roman" w:hAnsi="Times New Roman" w:cs="Times New Roman"/>
          <w:sz w:val="24"/>
          <w:szCs w:val="24"/>
        </w:rPr>
        <w:t xml:space="preserve">z, </w:t>
      </w:r>
      <w:r w:rsidRPr="0012689C">
        <w:rPr>
          <w:rFonts w:ascii="Times New Roman" w:hAnsi="Times New Roman" w:cs="Times New Roman"/>
          <w:sz w:val="24"/>
          <w:szCs w:val="24"/>
        </w:rPr>
        <w:t>Rebekah H</w:t>
      </w:r>
      <w:r w:rsidR="008440D3">
        <w:rPr>
          <w:rFonts w:ascii="Times New Roman" w:hAnsi="Times New Roman" w:cs="Times New Roman"/>
          <w:sz w:val="24"/>
          <w:szCs w:val="24"/>
        </w:rPr>
        <w:t>ulsey</w:t>
      </w:r>
      <w:r w:rsidR="00A539C2" w:rsidRPr="00126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38E5" w:rsidRPr="0012689C">
        <w:rPr>
          <w:rFonts w:ascii="Times New Roman" w:hAnsi="Times New Roman" w:cs="Times New Roman"/>
          <w:sz w:val="24"/>
          <w:szCs w:val="24"/>
        </w:rPr>
        <w:t>Fraol</w:t>
      </w:r>
      <w:proofErr w:type="spellEnd"/>
      <w:r w:rsidR="00F238E5" w:rsidRPr="0012689C">
        <w:rPr>
          <w:rFonts w:ascii="Times New Roman" w:hAnsi="Times New Roman" w:cs="Times New Roman"/>
          <w:sz w:val="24"/>
          <w:szCs w:val="24"/>
        </w:rPr>
        <w:t xml:space="preserve"> Abebe</w:t>
      </w:r>
      <w:r w:rsidR="009307CA" w:rsidRPr="0012689C">
        <w:rPr>
          <w:rFonts w:ascii="Times New Roman" w:hAnsi="Times New Roman" w:cs="Times New Roman"/>
          <w:sz w:val="24"/>
          <w:szCs w:val="24"/>
        </w:rPr>
        <w:t xml:space="preserve">, </w:t>
      </w:r>
      <w:r w:rsidR="00F238E5" w:rsidRPr="0012689C">
        <w:rPr>
          <w:rFonts w:ascii="Times New Roman" w:hAnsi="Times New Roman" w:cs="Times New Roman"/>
          <w:sz w:val="24"/>
          <w:szCs w:val="24"/>
        </w:rPr>
        <w:t>Gene Strange</w:t>
      </w:r>
      <w:r w:rsidR="009F6540" w:rsidRPr="001268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38E5" w:rsidRPr="0012689C">
        <w:rPr>
          <w:rFonts w:ascii="Times New Roman" w:hAnsi="Times New Roman" w:cs="Times New Roman"/>
          <w:sz w:val="24"/>
          <w:szCs w:val="24"/>
        </w:rPr>
        <w:t>Sree</w:t>
      </w:r>
      <w:proofErr w:type="spellEnd"/>
      <w:r w:rsidR="00515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10E">
        <w:rPr>
          <w:rFonts w:ascii="Times New Roman" w:hAnsi="Times New Roman" w:cs="Times New Roman"/>
          <w:sz w:val="24"/>
          <w:szCs w:val="24"/>
        </w:rPr>
        <w:t>Kodali</w:t>
      </w:r>
      <w:proofErr w:type="spellEnd"/>
    </w:p>
    <w:p w14:paraId="266111E7" w14:textId="12ADFB13" w:rsidR="00FA7D18" w:rsidRPr="00935F7D" w:rsidRDefault="00FA7D18" w:rsidP="009F6540">
      <w:pPr>
        <w:rPr>
          <w:u w:val="single"/>
        </w:rPr>
      </w:pPr>
    </w:p>
    <w:p w14:paraId="3785B5E9" w14:textId="7D8C54DE" w:rsidR="00275EA4" w:rsidRDefault="006E7821" w:rsidP="009F65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5F7D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Description/Outline</w:t>
      </w:r>
    </w:p>
    <w:p w14:paraId="0BA0CBC7" w14:textId="0C1AF763" w:rsidR="00935F7D" w:rsidRDefault="001550C0" w:rsidP="009F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“The Path of Least Violations” will include various types of data analysis performed on a large dataset provided by </w:t>
      </w:r>
      <w:hyperlink r:id="rId5" w:history="1">
        <w:r w:rsidR="00634FEB" w:rsidRPr="009B3BD2">
          <w:rPr>
            <w:rStyle w:val="Hyperlink"/>
            <w:rFonts w:ascii="Times New Roman" w:hAnsi="Times New Roman" w:cs="Times New Roman"/>
            <w:sz w:val="24"/>
            <w:szCs w:val="24"/>
          </w:rPr>
          <w:t>https://opendatadc.gov</w:t>
        </w:r>
      </w:hyperlink>
      <w:r w:rsidR="00C33E68">
        <w:rPr>
          <w:rFonts w:ascii="Times New Roman" w:hAnsi="Times New Roman" w:cs="Times New Roman"/>
          <w:sz w:val="24"/>
          <w:szCs w:val="24"/>
        </w:rPr>
        <w:t>.</w:t>
      </w:r>
      <w:r w:rsidR="00634FEB">
        <w:rPr>
          <w:rFonts w:ascii="Times New Roman" w:hAnsi="Times New Roman" w:cs="Times New Roman"/>
          <w:sz w:val="24"/>
          <w:szCs w:val="24"/>
        </w:rPr>
        <w:t xml:space="preserve"> The data will include moving violations compiled on both a monthly and yearly basis.  The </w:t>
      </w:r>
      <w:r w:rsidR="005E4F82">
        <w:rPr>
          <w:rFonts w:ascii="Times New Roman" w:hAnsi="Times New Roman" w:cs="Times New Roman"/>
          <w:sz w:val="24"/>
          <w:szCs w:val="24"/>
        </w:rPr>
        <w:t xml:space="preserve">hypotheses are that the </w:t>
      </w:r>
      <w:r w:rsidR="00634FEB">
        <w:rPr>
          <w:rFonts w:ascii="Times New Roman" w:hAnsi="Times New Roman" w:cs="Times New Roman"/>
          <w:sz w:val="24"/>
          <w:szCs w:val="24"/>
        </w:rPr>
        <w:t>visualizations</w:t>
      </w:r>
      <w:r w:rsidR="00F5605A">
        <w:rPr>
          <w:rFonts w:ascii="Times New Roman" w:hAnsi="Times New Roman" w:cs="Times New Roman"/>
          <w:sz w:val="24"/>
          <w:szCs w:val="24"/>
        </w:rPr>
        <w:t xml:space="preserve"> will demonstrate correlations based on </w:t>
      </w:r>
      <w:r w:rsidR="007E4CDB">
        <w:rPr>
          <w:rFonts w:ascii="Times New Roman" w:hAnsi="Times New Roman" w:cs="Times New Roman"/>
          <w:sz w:val="24"/>
          <w:szCs w:val="24"/>
        </w:rPr>
        <w:t xml:space="preserve">age </w:t>
      </w:r>
      <w:r w:rsidR="00A062BE">
        <w:rPr>
          <w:rFonts w:ascii="Times New Roman" w:hAnsi="Times New Roman" w:cs="Times New Roman"/>
          <w:sz w:val="24"/>
          <w:szCs w:val="24"/>
        </w:rPr>
        <w:t>of the violators, the possibility of a policing/ticket “quota”, density of traffic stops by area (</w:t>
      </w:r>
      <w:proofErr w:type="spellStart"/>
      <w:r w:rsidR="00A062B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A062BE">
        <w:rPr>
          <w:rFonts w:ascii="Times New Roman" w:hAnsi="Times New Roman" w:cs="Times New Roman"/>
          <w:sz w:val="24"/>
          <w:szCs w:val="24"/>
        </w:rPr>
        <w:t xml:space="preserve"> coordinates), </w:t>
      </w:r>
      <w:r w:rsidR="0048488F">
        <w:rPr>
          <w:rFonts w:ascii="Times New Roman" w:hAnsi="Times New Roman" w:cs="Times New Roman"/>
          <w:sz w:val="24"/>
          <w:szCs w:val="24"/>
        </w:rPr>
        <w:t xml:space="preserve">and </w:t>
      </w:r>
      <w:r w:rsidR="00873BA6">
        <w:rPr>
          <w:rFonts w:ascii="Times New Roman" w:hAnsi="Times New Roman" w:cs="Times New Roman"/>
          <w:sz w:val="24"/>
          <w:szCs w:val="24"/>
        </w:rPr>
        <w:t>detection of</w:t>
      </w:r>
      <w:r w:rsidR="0048488F">
        <w:rPr>
          <w:rFonts w:ascii="Times New Roman" w:hAnsi="Times New Roman" w:cs="Times New Roman"/>
          <w:sz w:val="24"/>
          <w:szCs w:val="24"/>
        </w:rPr>
        <w:t xml:space="preserve"> seasonality trends in traffic stops such as during tourism peaks</w:t>
      </w:r>
      <w:r w:rsidR="0049674C">
        <w:rPr>
          <w:rFonts w:ascii="Times New Roman" w:hAnsi="Times New Roman" w:cs="Times New Roman"/>
          <w:sz w:val="24"/>
          <w:szCs w:val="24"/>
        </w:rPr>
        <w:t xml:space="preserve"> in the District of Columbia</w:t>
      </w:r>
      <w:r w:rsidR="004848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155190" w14:textId="29E6A0EF" w:rsidR="00873BA6" w:rsidRDefault="00873BA6" w:rsidP="009F6540">
      <w:pPr>
        <w:rPr>
          <w:rFonts w:ascii="Times New Roman" w:hAnsi="Times New Roman" w:cs="Times New Roman"/>
          <w:sz w:val="24"/>
          <w:szCs w:val="24"/>
        </w:rPr>
      </w:pPr>
    </w:p>
    <w:p w14:paraId="0FB8BD55" w14:textId="287A3459" w:rsidR="00873BA6" w:rsidRDefault="00640869" w:rsidP="009F65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Questions</w:t>
      </w:r>
    </w:p>
    <w:p w14:paraId="556BB0D7" w14:textId="1369B4C6" w:rsidR="00F239DF" w:rsidRPr="00F239DF" w:rsidRDefault="00F239DF" w:rsidP="00F23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9DF">
        <w:rPr>
          <w:rFonts w:ascii="Times New Roman" w:hAnsi="Times New Roman" w:cs="Times New Roman"/>
          <w:sz w:val="24"/>
          <w:szCs w:val="24"/>
        </w:rPr>
        <w:t>Which issuing agenc</w:t>
      </w:r>
      <w:r w:rsidR="00691B1F">
        <w:rPr>
          <w:rFonts w:ascii="Times New Roman" w:hAnsi="Times New Roman" w:cs="Times New Roman"/>
          <w:sz w:val="24"/>
          <w:szCs w:val="24"/>
        </w:rPr>
        <w:t>ies</w:t>
      </w:r>
      <w:r w:rsidRPr="00F239DF">
        <w:rPr>
          <w:rFonts w:ascii="Times New Roman" w:hAnsi="Times New Roman" w:cs="Times New Roman"/>
          <w:sz w:val="24"/>
          <w:szCs w:val="24"/>
        </w:rPr>
        <w:t xml:space="preserve"> issues the most violations?</w:t>
      </w:r>
    </w:p>
    <w:p w14:paraId="3016524E" w14:textId="77777777" w:rsidR="00F239DF" w:rsidRDefault="00F239DF" w:rsidP="00F23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9DF">
        <w:rPr>
          <w:rFonts w:ascii="Times New Roman" w:hAnsi="Times New Roman" w:cs="Times New Roman"/>
          <w:sz w:val="24"/>
          <w:szCs w:val="24"/>
        </w:rPr>
        <w:t>Are more violations issued in a particular quadrant of the city?</w:t>
      </w:r>
    </w:p>
    <w:p w14:paraId="64C154D1" w14:textId="77777777" w:rsidR="0059004E" w:rsidRDefault="00F239DF" w:rsidP="00590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9DF">
        <w:rPr>
          <w:rFonts w:ascii="Times New Roman" w:hAnsi="Times New Roman" w:cs="Times New Roman"/>
          <w:sz w:val="24"/>
          <w:szCs w:val="24"/>
        </w:rPr>
        <w:t xml:space="preserve">Is there a correlation between the number of violations issued </w:t>
      </w:r>
      <w:proofErr w:type="gramStart"/>
      <w:r w:rsidRPr="00F239DF">
        <w:rPr>
          <w:rFonts w:ascii="Times New Roman" w:hAnsi="Times New Roman" w:cs="Times New Roman"/>
          <w:sz w:val="24"/>
          <w:szCs w:val="24"/>
        </w:rPr>
        <w:t>and:</w:t>
      </w:r>
      <w:proofErr w:type="gramEnd"/>
    </w:p>
    <w:p w14:paraId="61025FAD" w14:textId="70106E2E" w:rsidR="0059004E" w:rsidRPr="00691B1F" w:rsidRDefault="00F239DF" w:rsidP="0069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004E">
        <w:rPr>
          <w:rFonts w:ascii="Times New Roman" w:hAnsi="Times New Roman" w:cs="Times New Roman"/>
          <w:sz w:val="24"/>
          <w:szCs w:val="24"/>
        </w:rPr>
        <w:t>The month of the year</w:t>
      </w:r>
    </w:p>
    <w:p w14:paraId="6F7C9B2C" w14:textId="19E1528A" w:rsidR="003F3484" w:rsidRDefault="00F239DF" w:rsidP="00691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004E">
        <w:rPr>
          <w:rFonts w:ascii="Times New Roman" w:hAnsi="Times New Roman" w:cs="Times New Roman"/>
          <w:sz w:val="24"/>
          <w:szCs w:val="24"/>
        </w:rPr>
        <w:t>The day of the week</w:t>
      </w:r>
    </w:p>
    <w:p w14:paraId="7428454E" w14:textId="77B546B8" w:rsidR="00691B1F" w:rsidRPr="00691B1F" w:rsidRDefault="00691B1F" w:rsidP="00691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Violations count broken down by age group</w:t>
      </w:r>
    </w:p>
    <w:p w14:paraId="686EDF61" w14:textId="77777777" w:rsidR="003F3484" w:rsidRDefault="00F239DF" w:rsidP="003F3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484">
        <w:rPr>
          <w:rFonts w:ascii="Times New Roman" w:hAnsi="Times New Roman" w:cs="Times New Roman"/>
          <w:sz w:val="24"/>
          <w:szCs w:val="24"/>
        </w:rPr>
        <w:t>Total number of violations issued</w:t>
      </w:r>
    </w:p>
    <w:p w14:paraId="528CE37A" w14:textId="77777777" w:rsidR="003F3484" w:rsidRDefault="00F239DF" w:rsidP="003F3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484">
        <w:rPr>
          <w:rFonts w:ascii="Times New Roman" w:hAnsi="Times New Roman" w:cs="Times New Roman"/>
          <w:sz w:val="24"/>
          <w:szCs w:val="24"/>
        </w:rPr>
        <w:t>Per month</w:t>
      </w:r>
    </w:p>
    <w:p w14:paraId="6388BB3B" w14:textId="77777777" w:rsidR="0061104F" w:rsidRDefault="00F239DF" w:rsidP="00611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484">
        <w:rPr>
          <w:rFonts w:ascii="Times New Roman" w:hAnsi="Times New Roman" w:cs="Times New Roman"/>
          <w:sz w:val="24"/>
          <w:szCs w:val="24"/>
        </w:rPr>
        <w:t>For the year</w:t>
      </w:r>
    </w:p>
    <w:p w14:paraId="23E210AB" w14:textId="4AE58E16" w:rsidR="003F3484" w:rsidRPr="0061104F" w:rsidRDefault="00F239DF" w:rsidP="0061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104F">
        <w:rPr>
          <w:rFonts w:ascii="Times New Roman" w:hAnsi="Times New Roman" w:cs="Times New Roman"/>
          <w:sz w:val="24"/>
          <w:szCs w:val="24"/>
        </w:rPr>
        <w:t>Total number of each violation issued</w:t>
      </w:r>
    </w:p>
    <w:p w14:paraId="2C05C6C1" w14:textId="77777777" w:rsidR="003F3484" w:rsidRDefault="00F239DF" w:rsidP="003F3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484">
        <w:rPr>
          <w:rFonts w:ascii="Times New Roman" w:hAnsi="Times New Roman" w:cs="Times New Roman"/>
          <w:sz w:val="24"/>
          <w:szCs w:val="24"/>
        </w:rPr>
        <w:t>Per month</w:t>
      </w:r>
    </w:p>
    <w:p w14:paraId="6B638714" w14:textId="145C17B2" w:rsidR="00F239DF" w:rsidRPr="003F3484" w:rsidRDefault="00F239DF" w:rsidP="003F3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484">
        <w:rPr>
          <w:rFonts w:ascii="Times New Roman" w:hAnsi="Times New Roman" w:cs="Times New Roman"/>
          <w:sz w:val="24"/>
          <w:szCs w:val="24"/>
        </w:rPr>
        <w:t>For the year</w:t>
      </w:r>
    </w:p>
    <w:p w14:paraId="0691F947" w14:textId="64F52BC1" w:rsidR="0061104F" w:rsidRDefault="00F239DF" w:rsidP="00611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9DF">
        <w:rPr>
          <w:rFonts w:ascii="Times New Roman" w:hAnsi="Times New Roman" w:cs="Times New Roman"/>
          <w:sz w:val="24"/>
          <w:szCs w:val="24"/>
        </w:rPr>
        <w:t xml:space="preserve">Total amount generated from issuing violations (not paid, just </w:t>
      </w:r>
      <w:proofErr w:type="gramStart"/>
      <w:r w:rsidRPr="00F239DF">
        <w:rPr>
          <w:rFonts w:ascii="Times New Roman" w:hAnsi="Times New Roman" w:cs="Times New Roman"/>
          <w:sz w:val="24"/>
          <w:szCs w:val="24"/>
        </w:rPr>
        <w:t>issued)</w:t>
      </w:r>
      <w:r w:rsidR="00691B1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691B1F">
        <w:rPr>
          <w:rFonts w:ascii="Times New Roman" w:hAnsi="Times New Roman" w:cs="Times New Roman"/>
          <w:sz w:val="24"/>
          <w:szCs w:val="24"/>
        </w:rPr>
        <w:t xml:space="preserve"> DC, MD, VA</w:t>
      </w:r>
    </w:p>
    <w:p w14:paraId="07F5967E" w14:textId="77777777" w:rsidR="0061104F" w:rsidRDefault="00F239DF" w:rsidP="00611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104F">
        <w:rPr>
          <w:rFonts w:ascii="Times New Roman" w:hAnsi="Times New Roman" w:cs="Times New Roman"/>
          <w:sz w:val="24"/>
          <w:szCs w:val="24"/>
        </w:rPr>
        <w:t>Per month</w:t>
      </w:r>
    </w:p>
    <w:p w14:paraId="499E653C" w14:textId="65C3147B" w:rsidR="00F239DF" w:rsidRPr="0061104F" w:rsidRDefault="00F239DF" w:rsidP="00611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104F">
        <w:rPr>
          <w:rFonts w:ascii="Times New Roman" w:hAnsi="Times New Roman" w:cs="Times New Roman"/>
          <w:sz w:val="24"/>
          <w:szCs w:val="24"/>
        </w:rPr>
        <w:t>For the year</w:t>
      </w:r>
    </w:p>
    <w:p w14:paraId="7A46EB35" w14:textId="77777777" w:rsidR="000F6218" w:rsidRDefault="00F239DF" w:rsidP="000F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39DF">
        <w:rPr>
          <w:rFonts w:ascii="Times New Roman" w:hAnsi="Times New Roman" w:cs="Times New Roman"/>
          <w:sz w:val="24"/>
          <w:szCs w:val="24"/>
        </w:rPr>
        <w:t>The total number of violations issued to</w:t>
      </w:r>
    </w:p>
    <w:p w14:paraId="0B9FBAB4" w14:textId="77777777" w:rsidR="000F6218" w:rsidRDefault="00F239DF" w:rsidP="000F62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18">
        <w:rPr>
          <w:rFonts w:ascii="Times New Roman" w:hAnsi="Times New Roman" w:cs="Times New Roman"/>
          <w:sz w:val="24"/>
          <w:szCs w:val="24"/>
        </w:rPr>
        <w:t>DC licensed drivers</w:t>
      </w:r>
    </w:p>
    <w:p w14:paraId="179FF025" w14:textId="77777777" w:rsidR="000F6218" w:rsidRDefault="00F239DF" w:rsidP="000F62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18">
        <w:rPr>
          <w:rFonts w:ascii="Times New Roman" w:hAnsi="Times New Roman" w:cs="Times New Roman"/>
          <w:sz w:val="24"/>
          <w:szCs w:val="24"/>
        </w:rPr>
        <w:t>MD licensed drivers</w:t>
      </w:r>
    </w:p>
    <w:p w14:paraId="3A034316" w14:textId="77777777" w:rsidR="000F6218" w:rsidRDefault="00F239DF" w:rsidP="000F62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18">
        <w:rPr>
          <w:rFonts w:ascii="Times New Roman" w:hAnsi="Times New Roman" w:cs="Times New Roman"/>
          <w:sz w:val="24"/>
          <w:szCs w:val="24"/>
        </w:rPr>
        <w:t>VA licensed drivers</w:t>
      </w:r>
    </w:p>
    <w:p w14:paraId="1DEFF77B" w14:textId="77777777" w:rsidR="000F6218" w:rsidRDefault="00F239DF" w:rsidP="000F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18">
        <w:rPr>
          <w:rFonts w:ascii="Times New Roman" w:hAnsi="Times New Roman" w:cs="Times New Roman"/>
          <w:sz w:val="24"/>
          <w:szCs w:val="24"/>
        </w:rPr>
        <w:t>The breakdown of violation type among</w:t>
      </w:r>
    </w:p>
    <w:p w14:paraId="69063ACD" w14:textId="77777777" w:rsidR="000F6218" w:rsidRDefault="00F239DF" w:rsidP="000F62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18">
        <w:rPr>
          <w:rFonts w:ascii="Times New Roman" w:hAnsi="Times New Roman" w:cs="Times New Roman"/>
          <w:sz w:val="24"/>
          <w:szCs w:val="24"/>
        </w:rPr>
        <w:t>DC licensed drivers</w:t>
      </w:r>
    </w:p>
    <w:p w14:paraId="346731E3" w14:textId="77777777" w:rsidR="000F6218" w:rsidRDefault="00F239DF" w:rsidP="000F62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18">
        <w:rPr>
          <w:rFonts w:ascii="Times New Roman" w:hAnsi="Times New Roman" w:cs="Times New Roman"/>
          <w:sz w:val="24"/>
          <w:szCs w:val="24"/>
        </w:rPr>
        <w:t>MD licensed drivers</w:t>
      </w:r>
    </w:p>
    <w:p w14:paraId="60473438" w14:textId="115F63FE" w:rsidR="00C00681" w:rsidRPr="00836D6B" w:rsidRDefault="00F239DF" w:rsidP="00C006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6218">
        <w:rPr>
          <w:rFonts w:ascii="Times New Roman" w:hAnsi="Times New Roman" w:cs="Times New Roman"/>
          <w:sz w:val="24"/>
          <w:szCs w:val="24"/>
        </w:rPr>
        <w:t>VA licensed drivers</w:t>
      </w:r>
    </w:p>
    <w:p w14:paraId="630C5CE6" w14:textId="77777777" w:rsidR="00691B1F" w:rsidRDefault="00691B1F" w:rsidP="00C006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E9754B" w14:textId="249AD5E4" w:rsidR="00C00681" w:rsidRDefault="00C00681" w:rsidP="00C006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Datasets</w:t>
      </w:r>
    </w:p>
    <w:p w14:paraId="02A1FE30" w14:textId="540ACF75" w:rsidR="00C00681" w:rsidRDefault="00C00681" w:rsidP="00C00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we will be using is found at </w:t>
      </w:r>
      <w:hyperlink r:id="rId6" w:history="1">
        <w:r w:rsidR="00282C3F" w:rsidRPr="009B3BD2">
          <w:rPr>
            <w:rStyle w:val="Hyperlink"/>
            <w:rFonts w:ascii="Times New Roman" w:hAnsi="Times New Roman" w:cs="Times New Roman"/>
            <w:sz w:val="24"/>
            <w:szCs w:val="24"/>
          </w:rPr>
          <w:t>https://opendatadc.gov</w:t>
        </w:r>
      </w:hyperlink>
      <w:r w:rsidR="00282C3F">
        <w:rPr>
          <w:rFonts w:ascii="Times New Roman" w:hAnsi="Times New Roman" w:cs="Times New Roman"/>
          <w:sz w:val="24"/>
          <w:szCs w:val="24"/>
        </w:rPr>
        <w:t>.</w:t>
      </w:r>
      <w:r w:rsidR="00AB6944">
        <w:rPr>
          <w:rFonts w:ascii="Times New Roman" w:hAnsi="Times New Roman" w:cs="Times New Roman"/>
          <w:sz w:val="24"/>
          <w:szCs w:val="24"/>
        </w:rPr>
        <w:t xml:space="preserve"> The datasets are titled as follows:</w:t>
      </w:r>
    </w:p>
    <w:p w14:paraId="3DC5A621" w14:textId="4837E68B" w:rsidR="00AB6944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91EA1">
        <w:rPr>
          <w:rFonts w:ascii="Times New Roman" w:hAnsi="Times New Roman" w:cs="Times New Roman"/>
          <w:sz w:val="24"/>
          <w:szCs w:val="24"/>
        </w:rPr>
        <w:t xml:space="preserve">Moving Violations Issued in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E91EA1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5B1937B3" w14:textId="4DBCB801" w:rsidR="00E91EA1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March 2019</w:t>
      </w:r>
    </w:p>
    <w:p w14:paraId="5BEBCB50" w14:textId="67931D7C" w:rsidR="00E91EA1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April 2019</w:t>
      </w:r>
    </w:p>
    <w:p w14:paraId="11DF1ACE" w14:textId="73FB81CF" w:rsidR="00E91EA1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May 2019</w:t>
      </w:r>
    </w:p>
    <w:p w14:paraId="12AFCF73" w14:textId="754887DB" w:rsidR="00E91EA1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June 2019</w:t>
      </w:r>
    </w:p>
    <w:p w14:paraId="7A90DCFC" w14:textId="4EE7838A" w:rsidR="00E91EA1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July 2019</w:t>
      </w:r>
    </w:p>
    <w:p w14:paraId="22AE30F5" w14:textId="433097B6" w:rsidR="00E91EA1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August 2019</w:t>
      </w:r>
    </w:p>
    <w:p w14:paraId="3A38FA0F" w14:textId="69E7C79E" w:rsidR="00E91EA1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September 2019</w:t>
      </w:r>
    </w:p>
    <w:p w14:paraId="7BE1F2E7" w14:textId="4FF1BA5E" w:rsidR="00E91EA1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October 2019</w:t>
      </w:r>
    </w:p>
    <w:p w14:paraId="078794CC" w14:textId="03B110E3" w:rsidR="00E91EA1" w:rsidRDefault="00E91EA1" w:rsidP="00AB69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November 2019</w:t>
      </w:r>
    </w:p>
    <w:p w14:paraId="6C0AB01D" w14:textId="460B81BF" w:rsidR="00CE5DA6" w:rsidRDefault="00E91EA1" w:rsidP="00CE5D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Violations Issued in December 2019</w:t>
      </w:r>
    </w:p>
    <w:p w14:paraId="427D6942" w14:textId="7F650EEB" w:rsidR="00CE5DA6" w:rsidRDefault="00CE5DA6" w:rsidP="00CE5DA6">
      <w:pPr>
        <w:rPr>
          <w:rFonts w:ascii="Times New Roman" w:hAnsi="Times New Roman" w:cs="Times New Roman"/>
          <w:sz w:val="24"/>
          <w:szCs w:val="24"/>
        </w:rPr>
      </w:pPr>
    </w:p>
    <w:p w14:paraId="62FA5909" w14:textId="6914DBCB" w:rsidR="00CE5DA6" w:rsidRDefault="00CE5DA6" w:rsidP="00CE5D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Breakdown of Tasks</w:t>
      </w:r>
    </w:p>
    <w:p w14:paraId="7FBA7A77" w14:textId="2E08924D" w:rsidR="00CE5DA6" w:rsidRPr="0012689C" w:rsidRDefault="00CE5DA6" w:rsidP="00CE5DA6">
      <w:pPr>
        <w:rPr>
          <w:rFonts w:ascii="Times New Roman" w:hAnsi="Times New Roman" w:cs="Times New Roman"/>
          <w:sz w:val="24"/>
          <w:szCs w:val="24"/>
        </w:rPr>
      </w:pPr>
      <w:r w:rsidRPr="0012689C">
        <w:rPr>
          <w:rFonts w:ascii="Times New Roman" w:hAnsi="Times New Roman" w:cs="Times New Roman"/>
          <w:sz w:val="24"/>
          <w:szCs w:val="24"/>
        </w:rPr>
        <w:t>Sandra Hall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2689C">
        <w:rPr>
          <w:rFonts w:ascii="Times New Roman" w:hAnsi="Times New Roman" w:cs="Times New Roman"/>
          <w:sz w:val="24"/>
          <w:szCs w:val="24"/>
        </w:rPr>
        <w:t xml:space="preserve"> Project Manager/Coder</w:t>
      </w:r>
      <w:r w:rsidR="00691B1F">
        <w:rPr>
          <w:rFonts w:ascii="Times New Roman" w:hAnsi="Times New Roman" w:cs="Times New Roman"/>
          <w:sz w:val="24"/>
          <w:szCs w:val="24"/>
        </w:rPr>
        <w:t>/Presenter</w:t>
      </w:r>
    </w:p>
    <w:p w14:paraId="2FF9311A" w14:textId="16338CF0" w:rsidR="00CE5DA6" w:rsidRPr="0012689C" w:rsidRDefault="00CE5DA6" w:rsidP="00CE5DA6">
      <w:pPr>
        <w:rPr>
          <w:rFonts w:ascii="Times New Roman" w:hAnsi="Times New Roman" w:cs="Times New Roman"/>
          <w:sz w:val="24"/>
          <w:szCs w:val="24"/>
        </w:rPr>
      </w:pPr>
      <w:r w:rsidRPr="0012689C">
        <w:rPr>
          <w:rFonts w:ascii="Times New Roman" w:hAnsi="Times New Roman" w:cs="Times New Roman"/>
          <w:sz w:val="24"/>
          <w:szCs w:val="24"/>
        </w:rPr>
        <w:t>Renier Mendez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2689C">
        <w:rPr>
          <w:rFonts w:ascii="Times New Roman" w:hAnsi="Times New Roman" w:cs="Times New Roman"/>
          <w:sz w:val="24"/>
          <w:szCs w:val="24"/>
        </w:rPr>
        <w:t xml:space="preserve"> Presenter/Coder</w:t>
      </w:r>
    </w:p>
    <w:p w14:paraId="05DD6E51" w14:textId="670DA3F7" w:rsidR="00CE5DA6" w:rsidRPr="0012689C" w:rsidRDefault="00CE5DA6" w:rsidP="00CE5DA6">
      <w:pPr>
        <w:rPr>
          <w:rFonts w:ascii="Times New Roman" w:hAnsi="Times New Roman" w:cs="Times New Roman"/>
          <w:sz w:val="24"/>
          <w:szCs w:val="24"/>
        </w:rPr>
      </w:pPr>
      <w:r w:rsidRPr="0012689C">
        <w:rPr>
          <w:rFonts w:ascii="Times New Roman" w:hAnsi="Times New Roman" w:cs="Times New Roman"/>
          <w:sz w:val="24"/>
          <w:szCs w:val="24"/>
        </w:rPr>
        <w:t>Rebekah H</w:t>
      </w:r>
      <w:r w:rsidR="00691B1F">
        <w:rPr>
          <w:rFonts w:ascii="Times New Roman" w:hAnsi="Times New Roman" w:cs="Times New Roman"/>
          <w:sz w:val="24"/>
          <w:szCs w:val="24"/>
        </w:rPr>
        <w:t>ulsey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2689C">
        <w:rPr>
          <w:rFonts w:ascii="Times New Roman" w:hAnsi="Times New Roman" w:cs="Times New Roman"/>
          <w:sz w:val="24"/>
          <w:szCs w:val="24"/>
        </w:rPr>
        <w:t>Data Visualization/Coder</w:t>
      </w:r>
      <w:r w:rsidR="00691B1F">
        <w:rPr>
          <w:rFonts w:ascii="Times New Roman" w:hAnsi="Times New Roman" w:cs="Times New Roman"/>
          <w:sz w:val="24"/>
          <w:szCs w:val="24"/>
        </w:rPr>
        <w:t>/</w:t>
      </w:r>
      <w:r w:rsidR="00691B1F" w:rsidRPr="00691B1F">
        <w:rPr>
          <w:rFonts w:ascii="Times New Roman" w:hAnsi="Times New Roman" w:cs="Times New Roman"/>
          <w:sz w:val="24"/>
          <w:szCs w:val="24"/>
        </w:rPr>
        <w:t xml:space="preserve"> </w:t>
      </w:r>
      <w:r w:rsidR="00691B1F">
        <w:rPr>
          <w:rFonts w:ascii="Times New Roman" w:hAnsi="Times New Roman" w:cs="Times New Roman"/>
          <w:sz w:val="24"/>
          <w:szCs w:val="24"/>
        </w:rPr>
        <w:t>Data Cleansing</w:t>
      </w:r>
    </w:p>
    <w:p w14:paraId="1ADDD1ED" w14:textId="250D2473" w:rsidR="00CE5DA6" w:rsidRPr="0012689C" w:rsidRDefault="00CE5DA6" w:rsidP="00CE5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689C">
        <w:rPr>
          <w:rFonts w:ascii="Times New Roman" w:hAnsi="Times New Roman" w:cs="Times New Roman"/>
          <w:sz w:val="24"/>
          <w:szCs w:val="24"/>
        </w:rPr>
        <w:t>Fraol</w:t>
      </w:r>
      <w:proofErr w:type="spellEnd"/>
      <w:r w:rsidRPr="0012689C">
        <w:rPr>
          <w:rFonts w:ascii="Times New Roman" w:hAnsi="Times New Roman" w:cs="Times New Roman"/>
          <w:sz w:val="24"/>
          <w:szCs w:val="24"/>
        </w:rPr>
        <w:t xml:space="preserve"> Abebe</w:t>
      </w:r>
      <w:r>
        <w:rPr>
          <w:rFonts w:ascii="Times New Roman" w:hAnsi="Times New Roman" w:cs="Times New Roman"/>
          <w:sz w:val="24"/>
          <w:szCs w:val="24"/>
        </w:rPr>
        <w:t>: Data Visualization</w:t>
      </w:r>
      <w:r w:rsidR="00691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12689C">
        <w:rPr>
          <w:rFonts w:ascii="Times New Roman" w:hAnsi="Times New Roman" w:cs="Times New Roman"/>
          <w:sz w:val="24"/>
          <w:szCs w:val="24"/>
        </w:rPr>
        <w:t>Coder</w:t>
      </w:r>
    </w:p>
    <w:p w14:paraId="4ACB22ED" w14:textId="1C3768D1" w:rsidR="00CE5DA6" w:rsidRPr="0012689C" w:rsidRDefault="00CE5DA6" w:rsidP="00CE5DA6">
      <w:pPr>
        <w:rPr>
          <w:rFonts w:ascii="Times New Roman" w:hAnsi="Times New Roman" w:cs="Times New Roman"/>
          <w:sz w:val="24"/>
          <w:szCs w:val="24"/>
        </w:rPr>
      </w:pPr>
      <w:r w:rsidRPr="0012689C">
        <w:rPr>
          <w:rFonts w:ascii="Times New Roman" w:hAnsi="Times New Roman" w:cs="Times New Roman"/>
          <w:sz w:val="24"/>
          <w:szCs w:val="24"/>
        </w:rPr>
        <w:t>Gene Strange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2689C">
        <w:rPr>
          <w:rFonts w:ascii="Times New Roman" w:hAnsi="Times New Roman" w:cs="Times New Roman"/>
          <w:sz w:val="24"/>
          <w:szCs w:val="24"/>
        </w:rPr>
        <w:t>Coder</w:t>
      </w:r>
    </w:p>
    <w:p w14:paraId="6E07AFEB" w14:textId="5C96E9F9" w:rsidR="00CE5DA6" w:rsidRPr="0012689C" w:rsidRDefault="00CE5DA6" w:rsidP="00CE5D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689C">
        <w:rPr>
          <w:rFonts w:ascii="Times New Roman" w:hAnsi="Times New Roman" w:cs="Times New Roman"/>
          <w:sz w:val="24"/>
          <w:szCs w:val="24"/>
        </w:rPr>
        <w:t>Sree</w:t>
      </w:r>
      <w:proofErr w:type="spellEnd"/>
      <w:r w:rsidR="00691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1B1F">
        <w:rPr>
          <w:rFonts w:ascii="Times New Roman" w:hAnsi="Times New Roman" w:cs="Times New Roman"/>
          <w:sz w:val="24"/>
          <w:szCs w:val="24"/>
        </w:rPr>
        <w:t>Kodali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2689C">
        <w:rPr>
          <w:rFonts w:ascii="Times New Roman" w:hAnsi="Times New Roman" w:cs="Times New Roman"/>
          <w:sz w:val="24"/>
          <w:szCs w:val="24"/>
        </w:rPr>
        <w:t>Coder</w:t>
      </w:r>
    </w:p>
    <w:p w14:paraId="6040EC69" w14:textId="77777777" w:rsidR="00CE5DA6" w:rsidRPr="00CE5DA6" w:rsidRDefault="00CE5DA6" w:rsidP="00CE5D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CE5DA6" w:rsidRPr="00CE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D2656"/>
    <w:multiLevelType w:val="hybridMultilevel"/>
    <w:tmpl w:val="03C26690"/>
    <w:lvl w:ilvl="0" w:tplc="0A5E3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8725B"/>
    <w:multiLevelType w:val="hybridMultilevel"/>
    <w:tmpl w:val="8DCA2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55405"/>
    <w:multiLevelType w:val="hybridMultilevel"/>
    <w:tmpl w:val="1C16FE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E0"/>
    <w:rsid w:val="0008094A"/>
    <w:rsid w:val="000F6218"/>
    <w:rsid w:val="0012324C"/>
    <w:rsid w:val="0012689C"/>
    <w:rsid w:val="001550C0"/>
    <w:rsid w:val="0017746B"/>
    <w:rsid w:val="00275EA4"/>
    <w:rsid w:val="00282C3F"/>
    <w:rsid w:val="00333C35"/>
    <w:rsid w:val="00375B6A"/>
    <w:rsid w:val="003F3484"/>
    <w:rsid w:val="0048488F"/>
    <w:rsid w:val="0049674C"/>
    <w:rsid w:val="004A7F26"/>
    <w:rsid w:val="004F2713"/>
    <w:rsid w:val="0051510E"/>
    <w:rsid w:val="005511FA"/>
    <w:rsid w:val="00564BCA"/>
    <w:rsid w:val="00584E78"/>
    <w:rsid w:val="0059004E"/>
    <w:rsid w:val="005C13A8"/>
    <w:rsid w:val="005E4F82"/>
    <w:rsid w:val="0061104F"/>
    <w:rsid w:val="00634FEB"/>
    <w:rsid w:val="00640869"/>
    <w:rsid w:val="00691B1F"/>
    <w:rsid w:val="006E7821"/>
    <w:rsid w:val="007508F6"/>
    <w:rsid w:val="007E4CDB"/>
    <w:rsid w:val="00836D6B"/>
    <w:rsid w:val="008440D3"/>
    <w:rsid w:val="00873BA6"/>
    <w:rsid w:val="009307CA"/>
    <w:rsid w:val="00935F7D"/>
    <w:rsid w:val="009F6540"/>
    <w:rsid w:val="00A062BE"/>
    <w:rsid w:val="00A539C2"/>
    <w:rsid w:val="00AB2413"/>
    <w:rsid w:val="00AB6944"/>
    <w:rsid w:val="00B02397"/>
    <w:rsid w:val="00B9774B"/>
    <w:rsid w:val="00BE7F1C"/>
    <w:rsid w:val="00C00681"/>
    <w:rsid w:val="00C329E0"/>
    <w:rsid w:val="00C33E68"/>
    <w:rsid w:val="00CE5DA6"/>
    <w:rsid w:val="00E0122D"/>
    <w:rsid w:val="00E91EA1"/>
    <w:rsid w:val="00F238E5"/>
    <w:rsid w:val="00F239DF"/>
    <w:rsid w:val="00F5605A"/>
    <w:rsid w:val="00FA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BBEF"/>
  <w15:chartTrackingRefBased/>
  <w15:docId w15:val="{EBEEE802-24B3-4268-B1AC-F99DB739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F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0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atadc.gov" TargetMode="External"/><Relationship Id="rId5" Type="http://schemas.openxmlformats.org/officeDocument/2006/relationships/hyperlink" Target="https://opendatadc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Hall</dc:creator>
  <cp:keywords/>
  <dc:description/>
  <cp:lastModifiedBy>renier mendez</cp:lastModifiedBy>
  <cp:revision>3</cp:revision>
  <dcterms:created xsi:type="dcterms:W3CDTF">2020-11-14T14:48:00Z</dcterms:created>
  <dcterms:modified xsi:type="dcterms:W3CDTF">2020-11-14T14:55:00Z</dcterms:modified>
</cp:coreProperties>
</file>