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F948" w14:textId="5A8733D7" w:rsidR="000117F8" w:rsidRDefault="000117F8">
      <w:r>
        <w:t>Hopefully this puts a smile in your face</w:t>
      </w:r>
    </w:p>
    <w:p w14:paraId="2205D618" w14:textId="77777777" w:rsidR="000117F8" w:rsidRDefault="000117F8"/>
    <w:p w14:paraId="576621B3" w14:textId="58431EEA" w:rsidR="000117F8" w:rsidRDefault="000117F8">
      <w:r>
        <w:rPr>
          <w:noProof/>
        </w:rPr>
        <w:drawing>
          <wp:inline distT="0" distB="0" distL="0" distR="0" wp14:anchorId="5E82F4B7" wp14:editId="60F3090A">
            <wp:extent cx="23050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E67C" w14:textId="77777777" w:rsidR="000117F8" w:rsidRDefault="000117F8"/>
    <w:p w14:paraId="5580A86D" w14:textId="449B44E0" w:rsidR="000117F8" w:rsidRDefault="000117F8">
      <w:r>
        <w:t>And for the engineers of the world</w:t>
      </w:r>
    </w:p>
    <w:p w14:paraId="13AE1D92" w14:textId="24060E77" w:rsidR="000117F8" w:rsidRDefault="000117F8">
      <w:r>
        <w:rPr>
          <w:noProof/>
        </w:rPr>
        <w:drawing>
          <wp:inline distT="0" distB="0" distL="0" distR="0" wp14:anchorId="1765A813" wp14:editId="31EDA743">
            <wp:extent cx="38004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F8"/>
    <w:rsid w:val="000117F8"/>
    <w:rsid w:val="00C2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295D"/>
  <w15:chartTrackingRefBased/>
  <w15:docId w15:val="{4E280771-F170-4737-B60D-2B69D30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 mendez</dc:creator>
  <cp:keywords/>
  <dc:description/>
  <cp:lastModifiedBy>renier mendez</cp:lastModifiedBy>
  <cp:revision>1</cp:revision>
  <dcterms:created xsi:type="dcterms:W3CDTF">2020-11-18T00:53:00Z</dcterms:created>
  <dcterms:modified xsi:type="dcterms:W3CDTF">2020-11-18T00:58:00Z</dcterms:modified>
</cp:coreProperties>
</file>