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269E" w14:textId="014FEF9D" w:rsidR="00B333E0" w:rsidRDefault="00B333E0">
      <w:r>
        <w:t xml:space="preserve">1 – </w:t>
      </w:r>
      <w:proofErr w:type="gramStart"/>
      <w:r>
        <w:t>faça</w:t>
      </w:r>
      <w:proofErr w:type="gramEnd"/>
      <w:r>
        <w:t xml:space="preserve"> um programa que solicite um login e senha para o usuário e caso ambos estejam corretos, mostre uma mensagem. Caso estejam errados, mostre </w:t>
      </w:r>
      <w:proofErr w:type="gramStart"/>
      <w:r>
        <w:t>uma msg</w:t>
      </w:r>
      <w:proofErr w:type="gramEnd"/>
      <w:r>
        <w:t xml:space="preserve"> de senha incorreta </w:t>
      </w:r>
    </w:p>
    <w:p w14:paraId="26ACAF86" w14:textId="48FF4EC1" w:rsidR="00B333E0" w:rsidRDefault="00B333E0">
      <w:r>
        <w:t xml:space="preserve">2 – Refaça os exercícios 2 e 3 de </w:t>
      </w:r>
      <w:proofErr w:type="spellStart"/>
      <w:r>
        <w:t>while</w:t>
      </w:r>
      <w:proofErr w:type="spellEnd"/>
      <w:r>
        <w:t xml:space="preserve"> com do </w:t>
      </w:r>
      <w:proofErr w:type="spellStart"/>
      <w:r>
        <w:t>while</w:t>
      </w:r>
      <w:proofErr w:type="spellEnd"/>
    </w:p>
    <w:sectPr w:rsidR="00B3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E0"/>
    <w:rsid w:val="00B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A64D"/>
  <w15:chartTrackingRefBased/>
  <w15:docId w15:val="{648BF2D4-4EAB-4543-934F-0A250C60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RENILSON SANTANA SANTOS</dc:creator>
  <cp:keywords/>
  <dc:description/>
  <cp:lastModifiedBy>RENILSON SANTANA SANTOS</cp:lastModifiedBy>
  <cp:revision>1</cp:revision>
  <dcterms:created xsi:type="dcterms:W3CDTF">2020-07-10T03:25:00Z</dcterms:created>
  <dcterms:modified xsi:type="dcterms:W3CDTF">2020-07-10T03:29:00Z</dcterms:modified>
</cp:coreProperties>
</file>