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EE" w:rsidRPr="00C568FD" w:rsidRDefault="002E3F28" w:rsidP="00C568FD">
      <w:pPr>
        <w:jc w:val="center"/>
        <w:rPr>
          <w:rFonts w:ascii="Arial" w:hAnsi="Arial" w:cs="Arial"/>
          <w:b/>
          <w:sz w:val="28"/>
          <w:szCs w:val="28"/>
        </w:rPr>
      </w:pPr>
    </w:p>
    <w:p w:rsidR="00C568FD" w:rsidRDefault="00C568FD">
      <w:pPr>
        <w:rPr>
          <w:rFonts w:ascii="Arial" w:hAnsi="Arial" w:cs="Arial"/>
          <w:b/>
          <w:sz w:val="28"/>
          <w:szCs w:val="28"/>
        </w:rPr>
      </w:pPr>
    </w:p>
    <w:p w:rsidR="00C568FD" w:rsidRDefault="00C568FD">
      <w:pPr>
        <w:rPr>
          <w:rFonts w:ascii="Arial" w:hAnsi="Arial" w:cs="Arial"/>
          <w:b/>
          <w:sz w:val="28"/>
          <w:szCs w:val="28"/>
        </w:rPr>
      </w:pPr>
    </w:p>
    <w:p w:rsidR="00C568FD" w:rsidRDefault="00C568FD">
      <w:pPr>
        <w:rPr>
          <w:rFonts w:ascii="Arial" w:hAnsi="Arial" w:cs="Arial"/>
          <w:b/>
          <w:sz w:val="28"/>
          <w:szCs w:val="28"/>
        </w:rPr>
      </w:pPr>
    </w:p>
    <w:p w:rsidR="00C568FD" w:rsidRDefault="00C568FD">
      <w:pPr>
        <w:rPr>
          <w:rFonts w:ascii="Arial" w:hAnsi="Arial" w:cs="Arial"/>
          <w:b/>
          <w:sz w:val="28"/>
          <w:szCs w:val="28"/>
        </w:rPr>
      </w:pPr>
    </w:p>
    <w:p w:rsidR="00C568FD" w:rsidRDefault="00C568FD">
      <w:pPr>
        <w:rPr>
          <w:rFonts w:ascii="Arial" w:hAnsi="Arial" w:cs="Arial"/>
          <w:b/>
          <w:sz w:val="28"/>
          <w:szCs w:val="28"/>
        </w:rPr>
      </w:pPr>
    </w:p>
    <w:p w:rsidR="00C568FD" w:rsidRDefault="00C568FD">
      <w:pPr>
        <w:rPr>
          <w:rFonts w:ascii="Arial" w:hAnsi="Arial" w:cs="Arial"/>
          <w:b/>
          <w:sz w:val="28"/>
          <w:szCs w:val="28"/>
        </w:rPr>
      </w:pPr>
      <w:r w:rsidRPr="00C568FD"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36E6CDF7" wp14:editId="4F784C27">
            <wp:simplePos x="0" y="0"/>
            <wp:positionH relativeFrom="column">
              <wp:posOffset>2725420</wp:posOffset>
            </wp:positionH>
            <wp:positionV relativeFrom="paragraph">
              <wp:posOffset>262890</wp:posOffset>
            </wp:positionV>
            <wp:extent cx="2526665" cy="1346835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8FD" w:rsidRDefault="00C568FD">
      <w:pPr>
        <w:rPr>
          <w:rFonts w:ascii="Arial" w:hAnsi="Arial" w:cs="Arial"/>
          <w:b/>
          <w:sz w:val="28"/>
          <w:szCs w:val="28"/>
        </w:rPr>
      </w:pPr>
    </w:p>
    <w:p w:rsidR="00C568FD" w:rsidRDefault="00C568FD">
      <w:pPr>
        <w:rPr>
          <w:rFonts w:ascii="Arial" w:hAnsi="Arial" w:cs="Arial"/>
          <w:b/>
          <w:sz w:val="50"/>
          <w:szCs w:val="50"/>
        </w:rPr>
      </w:pPr>
      <w:r w:rsidRPr="00C568FD">
        <w:rPr>
          <w:rFonts w:ascii="Arial" w:hAnsi="Arial" w:cs="Arial"/>
          <w:b/>
          <w:sz w:val="50"/>
          <w:szCs w:val="50"/>
        </w:rPr>
        <w:t xml:space="preserve">                                  </w:t>
      </w:r>
    </w:p>
    <w:p w:rsidR="00C568FD" w:rsidRDefault="00C568FD">
      <w:pPr>
        <w:rPr>
          <w:rFonts w:ascii="Arial" w:hAnsi="Arial" w:cs="Arial"/>
          <w:b/>
          <w:sz w:val="50"/>
          <w:szCs w:val="50"/>
        </w:rPr>
      </w:pPr>
    </w:p>
    <w:p w:rsidR="00C568FD" w:rsidRDefault="00C568FD">
      <w:pPr>
        <w:rPr>
          <w:rFonts w:ascii="Arial" w:hAnsi="Arial" w:cs="Arial"/>
          <w:b/>
          <w:sz w:val="50"/>
          <w:szCs w:val="50"/>
        </w:rPr>
      </w:pPr>
      <w:r>
        <w:rPr>
          <w:rFonts w:ascii="Arial" w:hAnsi="Arial" w:cs="Arial"/>
          <w:b/>
          <w:sz w:val="50"/>
          <w:szCs w:val="50"/>
        </w:rPr>
        <w:t xml:space="preserve">       </w:t>
      </w:r>
      <w:r w:rsidRPr="00C568FD">
        <w:rPr>
          <w:rFonts w:ascii="Arial" w:hAnsi="Arial" w:cs="Arial"/>
          <w:b/>
          <w:sz w:val="50"/>
          <w:szCs w:val="50"/>
        </w:rPr>
        <w:t>PSI – Política de Segurança da Informação</w:t>
      </w:r>
    </w:p>
    <w:p w:rsidR="00C568FD" w:rsidRPr="00C568FD" w:rsidRDefault="00C568FD">
      <w:pPr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</w:t>
      </w:r>
      <w:r w:rsidRPr="00C568FD">
        <w:rPr>
          <w:rFonts w:ascii="Arial" w:hAnsi="Arial" w:cs="Arial"/>
          <w:b/>
          <w:sz w:val="28"/>
          <w:szCs w:val="28"/>
        </w:rPr>
        <w:t xml:space="preserve"> Documentos de Diretrizes e Normas Administrativas</w:t>
      </w:r>
    </w:p>
    <w:p w:rsidR="00C568FD" w:rsidRDefault="00C568FD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790D5D" w:rsidRPr="00790D5D" w:rsidRDefault="00790D5D" w:rsidP="00790D5D">
      <w:pPr>
        <w:pStyle w:val="Cabealho"/>
        <w:tabs>
          <w:tab w:val="clear" w:pos="4252"/>
          <w:tab w:val="clear" w:pos="8504"/>
          <w:tab w:val="left" w:pos="2566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0FAB240E" wp14:editId="3392F458">
            <wp:simplePos x="0" y="0"/>
            <wp:positionH relativeFrom="column">
              <wp:posOffset>-1064029</wp:posOffset>
            </wp:positionH>
            <wp:positionV relativeFrom="paragraph">
              <wp:posOffset>-482773</wp:posOffset>
            </wp:positionV>
            <wp:extent cx="1828804" cy="975362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97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</w:t>
      </w:r>
      <w:r w:rsidRPr="00790D5D">
        <w:rPr>
          <w:rFonts w:ascii="Arial" w:hAnsi="Arial" w:cs="Arial"/>
          <w:b/>
          <w:sz w:val="28"/>
          <w:szCs w:val="28"/>
        </w:rPr>
        <w:t>PSI – Política de Segurança da Informação</w:t>
      </w:r>
    </w:p>
    <w:p w:rsidR="00790D5D" w:rsidRDefault="00790D5D" w:rsidP="00790D5D">
      <w:pPr>
        <w:pStyle w:val="Cabealho"/>
        <w:pBdr>
          <w:bottom w:val="single" w:sz="4" w:space="1" w:color="auto"/>
        </w:pBdr>
        <w:tabs>
          <w:tab w:val="clear" w:pos="4252"/>
          <w:tab w:val="clear" w:pos="8504"/>
          <w:tab w:val="left" w:pos="2592"/>
          <w:tab w:val="left" w:pos="3561"/>
        </w:tabs>
        <w:rPr>
          <w:rFonts w:ascii="Arial" w:hAnsi="Arial" w:cs="Arial"/>
          <w:b/>
          <w:sz w:val="24"/>
          <w:szCs w:val="24"/>
        </w:rPr>
      </w:pPr>
      <w:r w:rsidRPr="00790D5D">
        <w:rPr>
          <w:rFonts w:ascii="Arial" w:hAnsi="Arial" w:cs="Arial"/>
          <w:b/>
          <w:sz w:val="24"/>
          <w:szCs w:val="24"/>
        </w:rPr>
        <w:t xml:space="preserve">D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790D5D">
        <w:rPr>
          <w:rFonts w:ascii="Arial" w:hAnsi="Arial" w:cs="Arial"/>
          <w:b/>
          <w:sz w:val="24"/>
          <w:szCs w:val="24"/>
        </w:rPr>
        <w:t xml:space="preserve">   Documento de Diretrizes e Normas Administrativas</w:t>
      </w:r>
      <w:r w:rsidRPr="00790D5D">
        <w:rPr>
          <w:rFonts w:ascii="Arial" w:hAnsi="Arial" w:cs="Arial"/>
          <w:b/>
          <w:sz w:val="24"/>
          <w:szCs w:val="24"/>
        </w:rPr>
        <w:tab/>
      </w:r>
    </w:p>
    <w:p w:rsidR="00790D5D" w:rsidRPr="00790D5D" w:rsidRDefault="00790D5D" w:rsidP="00790D5D">
      <w:pPr>
        <w:pStyle w:val="Cabealho"/>
        <w:pBdr>
          <w:bottom w:val="single" w:sz="4" w:space="1" w:color="auto"/>
        </w:pBdr>
        <w:tabs>
          <w:tab w:val="clear" w:pos="4252"/>
          <w:tab w:val="clear" w:pos="8504"/>
          <w:tab w:val="left" w:pos="2592"/>
          <w:tab w:val="left" w:pos="3561"/>
        </w:tabs>
        <w:rPr>
          <w:rFonts w:ascii="Arial" w:hAnsi="Arial" w:cs="Arial"/>
          <w:b/>
          <w:sz w:val="24"/>
          <w:szCs w:val="24"/>
        </w:rPr>
      </w:pPr>
    </w:p>
    <w:p w:rsidR="00790D5D" w:rsidRDefault="00790D5D" w:rsidP="00C568FD">
      <w:pPr>
        <w:rPr>
          <w:rFonts w:ascii="Arial" w:hAnsi="Arial" w:cs="Arial"/>
          <w:b/>
          <w:sz w:val="50"/>
          <w:szCs w:val="50"/>
        </w:rPr>
      </w:pPr>
    </w:p>
    <w:p w:rsidR="00C568FD" w:rsidRDefault="00C568FD" w:rsidP="00C568FD">
      <w:pPr>
        <w:rPr>
          <w:rFonts w:ascii="Arial" w:hAnsi="Arial" w:cs="Arial"/>
          <w:b/>
          <w:sz w:val="40"/>
          <w:szCs w:val="40"/>
        </w:rPr>
      </w:pPr>
      <w:r w:rsidRPr="00234B1C">
        <w:rPr>
          <w:rFonts w:ascii="Arial" w:hAnsi="Arial" w:cs="Arial"/>
          <w:b/>
          <w:sz w:val="40"/>
          <w:szCs w:val="40"/>
        </w:rPr>
        <w:t>Índice</w:t>
      </w:r>
    </w:p>
    <w:p w:rsidR="00542C67" w:rsidRDefault="00542C67" w:rsidP="00C568FD">
      <w:pPr>
        <w:rPr>
          <w:rFonts w:ascii="Arial" w:hAnsi="Arial" w:cs="Arial"/>
          <w:b/>
          <w:sz w:val="40"/>
          <w:szCs w:val="40"/>
        </w:rPr>
      </w:pPr>
    </w:p>
    <w:p w:rsidR="00542C67" w:rsidRPr="00234B1C" w:rsidRDefault="00542C67" w:rsidP="00C568FD">
      <w:pPr>
        <w:rPr>
          <w:rFonts w:ascii="Arial" w:hAnsi="Arial" w:cs="Arial"/>
          <w:b/>
          <w:sz w:val="40"/>
          <w:szCs w:val="40"/>
        </w:rPr>
      </w:pPr>
    </w:p>
    <w:bookmarkStart w:id="0" w:name="_Toc51047128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-1999564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90D5D" w:rsidRPr="00234B1C" w:rsidRDefault="00790D5D" w:rsidP="005D0F6E">
          <w:pPr>
            <w:pStyle w:val="Ttulo1"/>
          </w:pPr>
          <w:r w:rsidRPr="00234B1C">
            <w:t>Sumário</w:t>
          </w:r>
          <w:bookmarkEnd w:id="0"/>
        </w:p>
        <w:p w:rsidR="00790D5D" w:rsidRPr="00D96A1C" w:rsidRDefault="00790D5D" w:rsidP="00790D5D">
          <w:pPr>
            <w:rPr>
              <w:rFonts w:ascii="Arial" w:hAnsi="Arial" w:cs="Arial"/>
              <w:sz w:val="28"/>
              <w:szCs w:val="28"/>
              <w:lang w:eastAsia="pt-BR"/>
            </w:rPr>
          </w:pPr>
        </w:p>
        <w:p w:rsidR="00D96A1C" w:rsidRPr="00D96A1C" w:rsidRDefault="00790D5D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D96A1C">
            <w:rPr>
              <w:rFonts w:ascii="Arial" w:hAnsi="Arial" w:cs="Arial"/>
              <w:sz w:val="28"/>
              <w:szCs w:val="28"/>
            </w:rPr>
            <w:fldChar w:fldCharType="begin"/>
          </w:r>
          <w:r w:rsidRPr="00D96A1C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D96A1C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510471289" w:history="1">
            <w:r w:rsidR="00D96A1C"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Sumário</w:t>
            </w:r>
            <w:r w:rsidR="00D96A1C"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D96A1C"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D96A1C"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_Toc510471289 \h </w:instrText>
            </w:r>
            <w:r w:rsidR="00D96A1C"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D96A1C"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96A1C"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D96A1C"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0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Objetivos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_Toc510471290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1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Aplicações da PSI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_Toc510471291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2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Princípios da PSI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_Toc510471292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3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Requisitos da PSI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_Toc510471293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4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Responsabilidades Específicas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_Toc510471294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5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Monitoramento e Auditoria do Ambiente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_Toc510471295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6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Identificação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_Toc510471296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7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Backup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_Toc510471297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6A1C" w:rsidRPr="00D96A1C" w:rsidRDefault="00D96A1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510471298" w:history="1">
            <w:r w:rsidRPr="00D96A1C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Disposições finais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_Toc510471298 \h </w:instrTex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D96A1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5D" w:rsidRDefault="00790D5D">
          <w:r w:rsidRPr="00D96A1C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790D5D" w:rsidRDefault="00790D5D" w:rsidP="00790D5D">
      <w:pPr>
        <w:pStyle w:val="CabealhodoSumrio"/>
      </w:pPr>
    </w:p>
    <w:p w:rsidR="00790D5D" w:rsidRDefault="00790D5D" w:rsidP="00C568FD">
      <w:pPr>
        <w:rPr>
          <w:rFonts w:ascii="Arial" w:hAnsi="Arial" w:cs="Arial"/>
          <w:b/>
          <w:sz w:val="50"/>
          <w:szCs w:val="50"/>
        </w:rPr>
      </w:pPr>
    </w:p>
    <w:p w:rsidR="00790D5D" w:rsidRDefault="00790D5D">
      <w:pPr>
        <w:rPr>
          <w:rFonts w:ascii="Arial" w:hAnsi="Arial" w:cs="Arial"/>
          <w:b/>
          <w:sz w:val="50"/>
          <w:szCs w:val="50"/>
        </w:rPr>
      </w:pPr>
      <w:r>
        <w:rPr>
          <w:rFonts w:ascii="Arial" w:hAnsi="Arial" w:cs="Arial"/>
          <w:b/>
          <w:sz w:val="50"/>
          <w:szCs w:val="50"/>
        </w:rPr>
        <w:br w:type="page"/>
      </w:r>
    </w:p>
    <w:p w:rsidR="00790D5D" w:rsidRPr="00790D5D" w:rsidRDefault="00790D5D" w:rsidP="00790D5D">
      <w:pPr>
        <w:pStyle w:val="Cabealho"/>
        <w:tabs>
          <w:tab w:val="clear" w:pos="4252"/>
          <w:tab w:val="clear" w:pos="8504"/>
          <w:tab w:val="left" w:pos="2566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563132BA" wp14:editId="3873EC8D">
            <wp:simplePos x="0" y="0"/>
            <wp:positionH relativeFrom="column">
              <wp:posOffset>-1064029</wp:posOffset>
            </wp:positionH>
            <wp:positionV relativeFrom="paragraph">
              <wp:posOffset>-482773</wp:posOffset>
            </wp:positionV>
            <wp:extent cx="1828804" cy="975362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97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</w:t>
      </w:r>
      <w:r w:rsidRPr="00790D5D">
        <w:rPr>
          <w:rFonts w:ascii="Arial" w:hAnsi="Arial" w:cs="Arial"/>
          <w:b/>
          <w:sz w:val="28"/>
          <w:szCs w:val="28"/>
        </w:rPr>
        <w:t>PSI – Política de Segurança da Informação</w:t>
      </w:r>
    </w:p>
    <w:p w:rsidR="00790D5D" w:rsidRDefault="00790D5D" w:rsidP="00790D5D">
      <w:pPr>
        <w:pStyle w:val="Cabealho"/>
        <w:pBdr>
          <w:bottom w:val="single" w:sz="4" w:space="1" w:color="auto"/>
        </w:pBdr>
        <w:tabs>
          <w:tab w:val="clear" w:pos="4252"/>
          <w:tab w:val="clear" w:pos="8504"/>
          <w:tab w:val="left" w:pos="2592"/>
          <w:tab w:val="left" w:pos="3561"/>
        </w:tabs>
        <w:rPr>
          <w:rFonts w:ascii="Arial" w:hAnsi="Arial" w:cs="Arial"/>
          <w:b/>
          <w:sz w:val="24"/>
          <w:szCs w:val="24"/>
        </w:rPr>
      </w:pPr>
      <w:r w:rsidRPr="00790D5D">
        <w:rPr>
          <w:rFonts w:ascii="Arial" w:hAnsi="Arial" w:cs="Arial"/>
          <w:b/>
          <w:sz w:val="24"/>
          <w:szCs w:val="24"/>
        </w:rPr>
        <w:t xml:space="preserve">D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790D5D">
        <w:rPr>
          <w:rFonts w:ascii="Arial" w:hAnsi="Arial" w:cs="Arial"/>
          <w:b/>
          <w:sz w:val="24"/>
          <w:szCs w:val="24"/>
        </w:rPr>
        <w:t xml:space="preserve">   Documento de Diretrizes e Normas Administrativas</w:t>
      </w:r>
      <w:r w:rsidRPr="00790D5D">
        <w:rPr>
          <w:rFonts w:ascii="Arial" w:hAnsi="Arial" w:cs="Arial"/>
          <w:b/>
          <w:sz w:val="24"/>
          <w:szCs w:val="24"/>
        </w:rPr>
        <w:tab/>
      </w:r>
    </w:p>
    <w:p w:rsidR="00790D5D" w:rsidRPr="00790D5D" w:rsidRDefault="00790D5D" w:rsidP="00790D5D">
      <w:pPr>
        <w:pStyle w:val="Cabealho"/>
        <w:pBdr>
          <w:bottom w:val="single" w:sz="4" w:space="1" w:color="auto"/>
        </w:pBdr>
        <w:tabs>
          <w:tab w:val="clear" w:pos="4252"/>
          <w:tab w:val="clear" w:pos="8504"/>
          <w:tab w:val="left" w:pos="2592"/>
          <w:tab w:val="left" w:pos="3561"/>
        </w:tabs>
        <w:rPr>
          <w:rFonts w:ascii="Arial" w:hAnsi="Arial" w:cs="Arial"/>
          <w:b/>
          <w:sz w:val="24"/>
          <w:szCs w:val="24"/>
        </w:rPr>
      </w:pPr>
    </w:p>
    <w:p w:rsidR="00790D5D" w:rsidRDefault="00790D5D" w:rsidP="00C568FD">
      <w:pPr>
        <w:rPr>
          <w:rFonts w:ascii="Arial" w:hAnsi="Arial" w:cs="Arial"/>
          <w:b/>
          <w:sz w:val="50"/>
          <w:szCs w:val="50"/>
        </w:rPr>
      </w:pPr>
    </w:p>
    <w:p w:rsidR="00642304" w:rsidRDefault="00642304" w:rsidP="00790D5D">
      <w:pPr>
        <w:pStyle w:val="Ttulo1"/>
        <w:rPr>
          <w:szCs w:val="40"/>
        </w:rPr>
      </w:pPr>
    </w:p>
    <w:p w:rsidR="00C568FD" w:rsidRPr="00234B1C" w:rsidRDefault="00790D5D" w:rsidP="00790D5D">
      <w:pPr>
        <w:pStyle w:val="Ttulo1"/>
        <w:rPr>
          <w:szCs w:val="40"/>
        </w:rPr>
      </w:pPr>
      <w:bookmarkStart w:id="1" w:name="_Toc510471290"/>
      <w:r w:rsidRPr="00234B1C">
        <w:rPr>
          <w:szCs w:val="40"/>
        </w:rPr>
        <w:t>Objetivos</w:t>
      </w:r>
      <w:bookmarkEnd w:id="1"/>
    </w:p>
    <w:p w:rsidR="00234B1C" w:rsidRDefault="00234B1C" w:rsidP="00234B1C"/>
    <w:p w:rsidR="00234B1C" w:rsidRDefault="00707AAB" w:rsidP="00234B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Designar normas para que permita aos usuários do Sistema </w:t>
      </w:r>
      <w:proofErr w:type="spellStart"/>
      <w:r>
        <w:rPr>
          <w:rFonts w:ascii="Arial" w:hAnsi="Arial" w:cs="Arial"/>
          <w:sz w:val="28"/>
          <w:szCs w:val="28"/>
        </w:rPr>
        <w:t>Honibus</w:t>
      </w:r>
      <w:proofErr w:type="spellEnd"/>
      <w:r>
        <w:rPr>
          <w:rFonts w:ascii="Arial" w:hAnsi="Arial" w:cs="Arial"/>
          <w:sz w:val="28"/>
          <w:szCs w:val="28"/>
        </w:rPr>
        <w:t xml:space="preserve"> seguirem regras de ética relacionadas à segurança da informação de forma adequada, mantendo a integridade e necessidade dos colaboradores.</w:t>
      </w:r>
    </w:p>
    <w:p w:rsidR="00707AAB" w:rsidRDefault="00707AAB" w:rsidP="00234B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Estabelecer a descrição de procedimentos de segurança da informação, como incluir controles e processos.</w:t>
      </w:r>
    </w:p>
    <w:p w:rsidR="00D64127" w:rsidRDefault="00D64127" w:rsidP="00234B1C">
      <w:pPr>
        <w:rPr>
          <w:rFonts w:ascii="Arial" w:hAnsi="Arial" w:cs="Arial"/>
          <w:sz w:val="28"/>
          <w:szCs w:val="28"/>
        </w:rPr>
      </w:pPr>
    </w:p>
    <w:p w:rsidR="00707AAB" w:rsidRDefault="00707AAB" w:rsidP="00234B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Garantir as informações do </w:t>
      </w:r>
      <w:proofErr w:type="spellStart"/>
      <w:r>
        <w:rPr>
          <w:rFonts w:ascii="Arial" w:hAnsi="Arial" w:cs="Arial"/>
          <w:sz w:val="28"/>
          <w:szCs w:val="28"/>
        </w:rPr>
        <w:t>Honibus</w:t>
      </w:r>
      <w:proofErr w:type="spellEnd"/>
      <w:r>
        <w:rPr>
          <w:rFonts w:ascii="Arial" w:hAnsi="Arial" w:cs="Arial"/>
          <w:sz w:val="28"/>
          <w:szCs w:val="28"/>
        </w:rPr>
        <w:t xml:space="preserve"> quanto à:</w:t>
      </w:r>
    </w:p>
    <w:p w:rsidR="00476173" w:rsidRDefault="00476173" w:rsidP="00234B1C">
      <w:pPr>
        <w:rPr>
          <w:rFonts w:ascii="Arial" w:hAnsi="Arial" w:cs="Arial"/>
          <w:sz w:val="28"/>
          <w:szCs w:val="28"/>
        </w:rPr>
      </w:pPr>
    </w:p>
    <w:p w:rsidR="00707AAB" w:rsidRPr="00707AAB" w:rsidRDefault="00707AAB" w:rsidP="00707AA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707AAB">
        <w:rPr>
          <w:rFonts w:ascii="Arial" w:hAnsi="Arial" w:cs="Arial"/>
          <w:b/>
          <w:sz w:val="28"/>
          <w:szCs w:val="28"/>
        </w:rPr>
        <w:t>Integridade: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manter a informação original, visando sua proteção, contra qualquer uso indevido.</w:t>
      </w:r>
    </w:p>
    <w:p w:rsidR="00707AAB" w:rsidRPr="00D64127" w:rsidRDefault="00707AAB" w:rsidP="00707AA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Confidencialidade:</w:t>
      </w:r>
      <w:r>
        <w:rPr>
          <w:rFonts w:ascii="Arial" w:hAnsi="Arial" w:cs="Arial"/>
          <w:sz w:val="28"/>
          <w:szCs w:val="28"/>
        </w:rPr>
        <w:t xml:space="preserve"> </w:t>
      </w:r>
      <w:r w:rsidR="00D64127">
        <w:rPr>
          <w:rFonts w:ascii="Arial" w:hAnsi="Arial" w:cs="Arial"/>
          <w:sz w:val="28"/>
          <w:szCs w:val="28"/>
        </w:rPr>
        <w:t>garantia de que o acesso seja apenas a pessoas autorizadas.</w:t>
      </w:r>
    </w:p>
    <w:p w:rsidR="00782CFF" w:rsidRDefault="00D64127" w:rsidP="00707AAB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Disponibilidade:</w:t>
      </w:r>
      <w:r>
        <w:rPr>
          <w:rFonts w:ascii="Arial" w:hAnsi="Arial" w:cs="Arial"/>
          <w:sz w:val="28"/>
          <w:szCs w:val="28"/>
        </w:rPr>
        <w:t xml:space="preserve"> manter o acesso a usuários autorizados sempre que necessário.</w:t>
      </w:r>
    </w:p>
    <w:p w:rsidR="00782CFF" w:rsidRPr="00790D5D" w:rsidRDefault="00782CFF" w:rsidP="00782CFF">
      <w:pPr>
        <w:pStyle w:val="Cabealho"/>
        <w:tabs>
          <w:tab w:val="clear" w:pos="4252"/>
          <w:tab w:val="clear" w:pos="8504"/>
          <w:tab w:val="left" w:pos="256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71C599F8" wp14:editId="44B0B87A">
            <wp:simplePos x="0" y="0"/>
            <wp:positionH relativeFrom="column">
              <wp:posOffset>-1064029</wp:posOffset>
            </wp:positionH>
            <wp:positionV relativeFrom="paragraph">
              <wp:posOffset>-482773</wp:posOffset>
            </wp:positionV>
            <wp:extent cx="1828804" cy="975362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97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</w:t>
      </w:r>
      <w:r w:rsidRPr="00790D5D">
        <w:rPr>
          <w:rFonts w:ascii="Arial" w:hAnsi="Arial" w:cs="Arial"/>
          <w:b/>
          <w:sz w:val="28"/>
          <w:szCs w:val="28"/>
        </w:rPr>
        <w:t>PSI – Política de Segurança da Informação</w:t>
      </w:r>
    </w:p>
    <w:p w:rsidR="003C34EA" w:rsidRPr="00CB7FDF" w:rsidRDefault="00782CFF" w:rsidP="00CB7FDF">
      <w:pPr>
        <w:pStyle w:val="Cabealho"/>
        <w:pBdr>
          <w:bottom w:val="single" w:sz="4" w:space="1" w:color="auto"/>
        </w:pBdr>
        <w:tabs>
          <w:tab w:val="clear" w:pos="4252"/>
          <w:tab w:val="clear" w:pos="8504"/>
          <w:tab w:val="left" w:pos="2592"/>
          <w:tab w:val="left" w:pos="3561"/>
        </w:tabs>
        <w:rPr>
          <w:rFonts w:ascii="Arial" w:hAnsi="Arial" w:cs="Arial"/>
          <w:b/>
          <w:sz w:val="24"/>
          <w:szCs w:val="24"/>
        </w:rPr>
      </w:pPr>
      <w:r w:rsidRPr="00790D5D">
        <w:rPr>
          <w:rFonts w:ascii="Arial" w:hAnsi="Arial" w:cs="Arial"/>
          <w:b/>
          <w:sz w:val="24"/>
          <w:szCs w:val="24"/>
        </w:rPr>
        <w:t xml:space="preserve">D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790D5D">
        <w:rPr>
          <w:rFonts w:ascii="Arial" w:hAnsi="Arial" w:cs="Arial"/>
          <w:b/>
          <w:sz w:val="24"/>
          <w:szCs w:val="24"/>
        </w:rPr>
        <w:t xml:space="preserve">   Documento de Diretrizes e Normas Administrativas</w:t>
      </w:r>
      <w:r w:rsidRPr="00790D5D">
        <w:rPr>
          <w:rFonts w:ascii="Arial" w:hAnsi="Arial" w:cs="Arial"/>
          <w:b/>
          <w:sz w:val="24"/>
          <w:szCs w:val="24"/>
        </w:rPr>
        <w:tab/>
      </w:r>
    </w:p>
    <w:p w:rsidR="005D0F6E" w:rsidRDefault="005D0F6E" w:rsidP="00782CFF">
      <w:pPr>
        <w:pStyle w:val="Ttulo1"/>
        <w:rPr>
          <w:szCs w:val="40"/>
        </w:rPr>
      </w:pPr>
    </w:p>
    <w:p w:rsidR="00782CFF" w:rsidRDefault="00782CFF" w:rsidP="00782CFF">
      <w:pPr>
        <w:pStyle w:val="Ttulo1"/>
        <w:rPr>
          <w:szCs w:val="40"/>
        </w:rPr>
      </w:pPr>
      <w:bookmarkStart w:id="2" w:name="_Toc510471291"/>
      <w:r w:rsidRPr="00782CFF">
        <w:rPr>
          <w:szCs w:val="40"/>
        </w:rPr>
        <w:t>Aplicações da PSI</w:t>
      </w:r>
      <w:bookmarkEnd w:id="2"/>
    </w:p>
    <w:p w:rsidR="00782CFF" w:rsidRDefault="00782CFF" w:rsidP="00782CFF"/>
    <w:p w:rsidR="00782CFF" w:rsidRDefault="00782CFF" w:rsidP="00782CFF">
      <w:pPr>
        <w:tabs>
          <w:tab w:val="left" w:pos="170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colaboradores devem</w:t>
      </w:r>
      <w:r w:rsidR="003C34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prosseguir com as normas aqui estabelecidas, e tais se aplicam à informação em qualquer meio ou suporte.</w:t>
      </w:r>
    </w:p>
    <w:p w:rsidR="00202597" w:rsidRDefault="003C7F9C" w:rsidP="00782CFF">
      <w:pPr>
        <w:tabs>
          <w:tab w:val="left" w:pos="170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Essas regras deixam explícitas a cada colaborador autorizado, que tem acesso ao sistema, que serão monitorados conforme a lei</w:t>
      </w:r>
      <w:r w:rsidR="003C34EA">
        <w:rPr>
          <w:rFonts w:ascii="Arial" w:hAnsi="Arial" w:cs="Arial"/>
          <w:sz w:val="28"/>
          <w:szCs w:val="28"/>
        </w:rPr>
        <w:t>. É dever de cada funcionário se manter atualizado em relação à PSI.</w:t>
      </w:r>
    </w:p>
    <w:p w:rsidR="00CB7FDF" w:rsidRDefault="00CB7FDF" w:rsidP="00782CFF">
      <w:pPr>
        <w:tabs>
          <w:tab w:val="left" w:pos="1702"/>
        </w:tabs>
        <w:rPr>
          <w:rFonts w:ascii="Arial" w:hAnsi="Arial" w:cs="Arial"/>
          <w:sz w:val="28"/>
          <w:szCs w:val="28"/>
        </w:rPr>
      </w:pPr>
    </w:p>
    <w:p w:rsidR="00CB7FDF" w:rsidRDefault="00CB7FDF" w:rsidP="00CB7FDF">
      <w:pPr>
        <w:pStyle w:val="Ttulo1"/>
        <w:rPr>
          <w:rFonts w:cs="Arial"/>
        </w:rPr>
      </w:pPr>
      <w:bookmarkStart w:id="3" w:name="_Toc510471292"/>
      <w:r w:rsidRPr="00CB7FDF">
        <w:rPr>
          <w:rFonts w:cs="Arial"/>
        </w:rPr>
        <w:t>Princípios da PSI</w:t>
      </w:r>
      <w:bookmarkEnd w:id="3"/>
    </w:p>
    <w:p w:rsidR="00CB7FDF" w:rsidRDefault="00CB7FDF" w:rsidP="00CB7FDF"/>
    <w:p w:rsidR="00CB7FDF" w:rsidRDefault="00CB7FDF" w:rsidP="00CB7F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Quaisquer informações recebida pelos colaboradores pertence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instituição </w:t>
      </w:r>
      <w:proofErr w:type="spellStart"/>
      <w:r>
        <w:rPr>
          <w:rFonts w:ascii="Arial" w:hAnsi="Arial" w:cs="Arial"/>
          <w:sz w:val="28"/>
          <w:szCs w:val="28"/>
        </w:rPr>
        <w:t>Honibus</w:t>
      </w:r>
      <w:proofErr w:type="spellEnd"/>
      <w:r>
        <w:rPr>
          <w:rFonts w:ascii="Arial" w:hAnsi="Arial" w:cs="Arial"/>
          <w:sz w:val="28"/>
          <w:szCs w:val="28"/>
        </w:rPr>
        <w:t>. Todas as normas devem ser explicitas e formalizadas com a equipe.</w:t>
      </w:r>
    </w:p>
    <w:p w:rsidR="00CB7FDF" w:rsidRDefault="00CB7FDF" w:rsidP="00CB7F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sistema deve ser utilizado para atividades profissionais. O </w:t>
      </w:r>
      <w:proofErr w:type="spellStart"/>
      <w:r>
        <w:rPr>
          <w:rFonts w:ascii="Arial" w:hAnsi="Arial" w:cs="Arial"/>
          <w:sz w:val="28"/>
          <w:szCs w:val="28"/>
        </w:rPr>
        <w:t>Honibus</w:t>
      </w:r>
      <w:proofErr w:type="spellEnd"/>
      <w:r>
        <w:rPr>
          <w:rFonts w:ascii="Arial" w:hAnsi="Arial" w:cs="Arial"/>
          <w:sz w:val="28"/>
          <w:szCs w:val="28"/>
        </w:rPr>
        <w:t xml:space="preserve"> poderá registrar o uso, garantindo a disponibilidade e segurança das informações.</w:t>
      </w:r>
    </w:p>
    <w:p w:rsidR="00CB7FDF" w:rsidRDefault="00CB7FDF" w:rsidP="00CB7FDF">
      <w:pPr>
        <w:rPr>
          <w:rFonts w:ascii="Arial" w:hAnsi="Arial" w:cs="Arial"/>
          <w:sz w:val="28"/>
          <w:szCs w:val="28"/>
        </w:rPr>
      </w:pPr>
    </w:p>
    <w:p w:rsidR="00CB7FDF" w:rsidRDefault="00CB7FDF" w:rsidP="00CB7FDF">
      <w:pPr>
        <w:pStyle w:val="Ttulo1"/>
      </w:pPr>
      <w:bookmarkStart w:id="4" w:name="_Toc510471293"/>
      <w:r>
        <w:t>Requisitos da PSI</w:t>
      </w:r>
      <w:bookmarkEnd w:id="4"/>
    </w:p>
    <w:p w:rsidR="00CB7FDF" w:rsidRDefault="00CB7FDF" w:rsidP="00CB7FDF"/>
    <w:p w:rsidR="00CB7FDF" w:rsidRPr="00CB7FDF" w:rsidRDefault="005D0F6E" w:rsidP="00CB7F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que o sistema seja utilizado de forma adequada, todos os colaboradores devem ser comunicados, a fim de que sua politica seja cumprida. Um comitê deve ser organizado, visando </w:t>
      </w:r>
      <w:r w:rsidR="002D45D7">
        <w:rPr>
          <w:rFonts w:ascii="Arial" w:hAnsi="Arial" w:cs="Arial"/>
          <w:sz w:val="28"/>
          <w:szCs w:val="28"/>
        </w:rPr>
        <w:t xml:space="preserve">às </w:t>
      </w:r>
      <w:r>
        <w:rPr>
          <w:rFonts w:ascii="Arial" w:hAnsi="Arial" w:cs="Arial"/>
          <w:sz w:val="28"/>
          <w:szCs w:val="28"/>
        </w:rPr>
        <w:t>necessidade</w:t>
      </w:r>
      <w:r w:rsidR="002D45D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de cada colaborador.</w:t>
      </w:r>
    </w:p>
    <w:p w:rsidR="005D0F6E" w:rsidRPr="00790D5D" w:rsidRDefault="005D0F6E" w:rsidP="005D0F6E">
      <w:pPr>
        <w:pStyle w:val="Cabealho"/>
        <w:tabs>
          <w:tab w:val="clear" w:pos="4252"/>
          <w:tab w:val="clear" w:pos="8504"/>
          <w:tab w:val="left" w:pos="2566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5F29A784" wp14:editId="5C0C66A4">
            <wp:simplePos x="0" y="0"/>
            <wp:positionH relativeFrom="column">
              <wp:posOffset>-1064029</wp:posOffset>
            </wp:positionH>
            <wp:positionV relativeFrom="paragraph">
              <wp:posOffset>-482773</wp:posOffset>
            </wp:positionV>
            <wp:extent cx="1828804" cy="97536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97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</w:t>
      </w:r>
      <w:r w:rsidRPr="00790D5D">
        <w:rPr>
          <w:rFonts w:ascii="Arial" w:hAnsi="Arial" w:cs="Arial"/>
          <w:b/>
          <w:sz w:val="28"/>
          <w:szCs w:val="28"/>
        </w:rPr>
        <w:t>PSI – Política de Segurança da Informação</w:t>
      </w:r>
    </w:p>
    <w:p w:rsidR="005D0F6E" w:rsidRDefault="005D0F6E" w:rsidP="005D0F6E">
      <w:pPr>
        <w:pStyle w:val="Cabealho"/>
        <w:pBdr>
          <w:bottom w:val="single" w:sz="4" w:space="1" w:color="auto"/>
        </w:pBdr>
        <w:tabs>
          <w:tab w:val="clear" w:pos="4252"/>
          <w:tab w:val="clear" w:pos="8504"/>
          <w:tab w:val="left" w:pos="2592"/>
          <w:tab w:val="left" w:pos="3561"/>
        </w:tabs>
        <w:rPr>
          <w:rFonts w:ascii="Arial" w:hAnsi="Arial" w:cs="Arial"/>
          <w:b/>
          <w:sz w:val="24"/>
          <w:szCs w:val="24"/>
        </w:rPr>
      </w:pPr>
      <w:r w:rsidRPr="00790D5D">
        <w:rPr>
          <w:rFonts w:ascii="Arial" w:hAnsi="Arial" w:cs="Arial"/>
          <w:b/>
          <w:sz w:val="24"/>
          <w:szCs w:val="24"/>
        </w:rPr>
        <w:t xml:space="preserve">D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790D5D">
        <w:rPr>
          <w:rFonts w:ascii="Arial" w:hAnsi="Arial" w:cs="Arial"/>
          <w:b/>
          <w:sz w:val="24"/>
          <w:szCs w:val="24"/>
        </w:rPr>
        <w:t xml:space="preserve">   Documento de Diretrizes e Normas Administrativas</w:t>
      </w:r>
      <w:r w:rsidRPr="00790D5D">
        <w:rPr>
          <w:rFonts w:ascii="Arial" w:hAnsi="Arial" w:cs="Arial"/>
          <w:b/>
          <w:sz w:val="24"/>
          <w:szCs w:val="24"/>
        </w:rPr>
        <w:tab/>
      </w:r>
    </w:p>
    <w:p w:rsidR="005D0F6E" w:rsidRDefault="005D0F6E" w:rsidP="00CB7FDF"/>
    <w:p w:rsidR="00185481" w:rsidRDefault="00185481" w:rsidP="00CB7FDF"/>
    <w:p w:rsidR="005D0F6E" w:rsidRDefault="005D0F6E" w:rsidP="005D0F6E">
      <w:pPr>
        <w:pStyle w:val="Ttulo1"/>
      </w:pPr>
      <w:bookmarkStart w:id="5" w:name="_Toc510471294"/>
      <w:r>
        <w:t>Responsabilidades Específicas</w:t>
      </w:r>
      <w:bookmarkEnd w:id="5"/>
    </w:p>
    <w:p w:rsidR="005D0F6E" w:rsidRDefault="005D0F6E" w:rsidP="005D0F6E"/>
    <w:p w:rsidR="004C48E8" w:rsidRDefault="004C48E8" w:rsidP="005D0F6E"/>
    <w:p w:rsidR="004C48E8" w:rsidRDefault="004C48E8" w:rsidP="004C48E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4C48E8">
        <w:rPr>
          <w:rFonts w:ascii="Arial" w:hAnsi="Arial" w:cs="Arial"/>
          <w:b/>
          <w:sz w:val="28"/>
          <w:szCs w:val="28"/>
        </w:rPr>
        <w:t>Diretor</w:t>
      </w:r>
    </w:p>
    <w:p w:rsidR="006029F9" w:rsidRPr="006029F9" w:rsidRDefault="006029F9" w:rsidP="006029F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Diretor deve ser responsável por toda a gestão da companhia, guiando seus supervisores para que executem com </w:t>
      </w:r>
      <w:r w:rsidR="00940F37">
        <w:rPr>
          <w:rFonts w:ascii="Arial" w:hAnsi="Arial" w:cs="Arial"/>
          <w:sz w:val="28"/>
          <w:szCs w:val="28"/>
        </w:rPr>
        <w:t xml:space="preserve">êxito a politica </w:t>
      </w:r>
      <w:r>
        <w:rPr>
          <w:rFonts w:ascii="Arial" w:hAnsi="Arial" w:cs="Arial"/>
          <w:sz w:val="28"/>
          <w:szCs w:val="28"/>
        </w:rPr>
        <w:t>estabelecida.</w:t>
      </w:r>
    </w:p>
    <w:p w:rsidR="004C48E8" w:rsidRPr="004C48E8" w:rsidRDefault="006029F9" w:rsidP="004C48E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5D0F6E" w:rsidRPr="005D0F6E" w:rsidRDefault="005D0F6E" w:rsidP="005D0F6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5D0F6E">
        <w:rPr>
          <w:rFonts w:ascii="Arial" w:hAnsi="Arial" w:cs="Arial"/>
          <w:b/>
          <w:sz w:val="28"/>
          <w:szCs w:val="28"/>
        </w:rPr>
        <w:t>Supervisor</w:t>
      </w:r>
    </w:p>
    <w:p w:rsidR="006029F9" w:rsidRPr="006029F9" w:rsidRDefault="005D0F6E" w:rsidP="006029F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Todas as instituições que faz a utilização do </w:t>
      </w:r>
      <w:proofErr w:type="spellStart"/>
      <w:r>
        <w:rPr>
          <w:rFonts w:ascii="Arial" w:hAnsi="Arial" w:cs="Arial"/>
          <w:sz w:val="28"/>
          <w:szCs w:val="28"/>
        </w:rPr>
        <w:t>Honibus</w:t>
      </w:r>
      <w:proofErr w:type="spellEnd"/>
      <w:r>
        <w:rPr>
          <w:rFonts w:ascii="Arial" w:hAnsi="Arial" w:cs="Arial"/>
          <w:sz w:val="28"/>
          <w:szCs w:val="28"/>
        </w:rPr>
        <w:t xml:space="preserve"> como sistema principal, deve ter um supervisor para que direcione os administradores do Sistema, visando cumprir a politica e ética da instituição.</w:t>
      </w:r>
      <w:r w:rsidR="006029F9">
        <w:rPr>
          <w:rFonts w:ascii="Arial" w:hAnsi="Arial" w:cs="Arial"/>
          <w:sz w:val="28"/>
          <w:szCs w:val="28"/>
        </w:rPr>
        <w:t xml:space="preserve"> </w:t>
      </w:r>
    </w:p>
    <w:p w:rsidR="005D0F6E" w:rsidRDefault="005D0F6E" w:rsidP="005D0F6E">
      <w:pPr>
        <w:pStyle w:val="PargrafodaLista"/>
        <w:rPr>
          <w:rFonts w:ascii="Arial" w:hAnsi="Arial" w:cs="Arial"/>
          <w:sz w:val="28"/>
          <w:szCs w:val="28"/>
        </w:rPr>
      </w:pPr>
    </w:p>
    <w:p w:rsidR="005D0F6E" w:rsidRPr="005D0F6E" w:rsidRDefault="005D0F6E" w:rsidP="005D0F6E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5D0F6E" w:rsidRDefault="005D0F6E" w:rsidP="005D0F6E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5D0F6E">
        <w:rPr>
          <w:rFonts w:ascii="Arial" w:hAnsi="Arial" w:cs="Arial"/>
          <w:b/>
          <w:sz w:val="28"/>
          <w:szCs w:val="28"/>
        </w:rPr>
        <w:t>Administradores</w:t>
      </w:r>
    </w:p>
    <w:p w:rsidR="005D0F6E" w:rsidRDefault="004C48E8" w:rsidP="005D0F6E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companhias </w:t>
      </w:r>
      <w:r w:rsidR="005D0F6E">
        <w:rPr>
          <w:rFonts w:ascii="Arial" w:hAnsi="Arial" w:cs="Arial"/>
          <w:sz w:val="28"/>
          <w:szCs w:val="28"/>
        </w:rPr>
        <w:t>colaboradoras devem ter administradores para que façam a gestão do Sistema, conforme as normas estabelecidas na PSI.</w:t>
      </w:r>
    </w:p>
    <w:p w:rsidR="005D0F6E" w:rsidRDefault="006029F9" w:rsidP="005D0F6E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administradores têm acesso à grade de horários, podendo organizar conforme mandado pelo supervisor.</w:t>
      </w:r>
    </w:p>
    <w:p w:rsidR="006029F9" w:rsidRDefault="006029F9" w:rsidP="005D0F6E">
      <w:pPr>
        <w:pStyle w:val="PargrafodaLista"/>
        <w:rPr>
          <w:rFonts w:ascii="Arial" w:hAnsi="Arial" w:cs="Arial"/>
          <w:sz w:val="28"/>
          <w:szCs w:val="28"/>
        </w:rPr>
      </w:pPr>
    </w:p>
    <w:p w:rsidR="006029F9" w:rsidRPr="006029F9" w:rsidRDefault="006029F9" w:rsidP="006029F9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6029F9">
        <w:rPr>
          <w:rFonts w:ascii="Arial" w:hAnsi="Arial" w:cs="Arial"/>
          <w:b/>
          <w:sz w:val="28"/>
          <w:szCs w:val="28"/>
        </w:rPr>
        <w:t>Fiscais</w:t>
      </w:r>
    </w:p>
    <w:p w:rsidR="005D0F6E" w:rsidRPr="005D0F6E" w:rsidRDefault="006029F9" w:rsidP="004C48E8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Fiscais são necessários para o cumprimento dos horários, descrições de ocorrências, caso ocorra. </w:t>
      </w:r>
      <w:r w:rsidR="00AF17E8">
        <w:rPr>
          <w:rFonts w:ascii="Arial" w:hAnsi="Arial" w:cs="Arial"/>
          <w:sz w:val="28"/>
          <w:szCs w:val="28"/>
        </w:rPr>
        <w:t>Eles devem confirmar os horários diretos no sistema.</w:t>
      </w:r>
    </w:p>
    <w:p w:rsidR="005D0F6E" w:rsidRPr="00CB7FDF" w:rsidRDefault="005D0F6E" w:rsidP="00CB7FDF"/>
    <w:p w:rsidR="00870E62" w:rsidRDefault="00870E62" w:rsidP="00AF17E8">
      <w:pPr>
        <w:rPr>
          <w:rFonts w:ascii="Arial" w:hAnsi="Arial" w:cs="Arial"/>
          <w:sz w:val="28"/>
          <w:szCs w:val="28"/>
        </w:rPr>
      </w:pPr>
    </w:p>
    <w:p w:rsidR="00870E62" w:rsidRDefault="0087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70E62" w:rsidRPr="00790D5D" w:rsidRDefault="00870E62" w:rsidP="00870E62">
      <w:pPr>
        <w:pStyle w:val="Cabealho"/>
        <w:tabs>
          <w:tab w:val="clear" w:pos="4252"/>
          <w:tab w:val="clear" w:pos="8504"/>
          <w:tab w:val="left" w:pos="2566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34AD4749" wp14:editId="76948E16">
            <wp:simplePos x="0" y="0"/>
            <wp:positionH relativeFrom="column">
              <wp:posOffset>-1064029</wp:posOffset>
            </wp:positionH>
            <wp:positionV relativeFrom="paragraph">
              <wp:posOffset>-482773</wp:posOffset>
            </wp:positionV>
            <wp:extent cx="1828804" cy="97536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97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</w:t>
      </w:r>
      <w:r w:rsidRPr="00790D5D">
        <w:rPr>
          <w:rFonts w:ascii="Arial" w:hAnsi="Arial" w:cs="Arial"/>
          <w:b/>
          <w:sz w:val="28"/>
          <w:szCs w:val="28"/>
        </w:rPr>
        <w:t>PSI – Política de Segurança da Informação</w:t>
      </w:r>
    </w:p>
    <w:p w:rsidR="00870E62" w:rsidRDefault="00870E62" w:rsidP="00870E62">
      <w:pPr>
        <w:pStyle w:val="Cabealho"/>
        <w:pBdr>
          <w:bottom w:val="single" w:sz="4" w:space="1" w:color="auto"/>
        </w:pBdr>
        <w:tabs>
          <w:tab w:val="clear" w:pos="4252"/>
          <w:tab w:val="clear" w:pos="8504"/>
          <w:tab w:val="left" w:pos="2592"/>
          <w:tab w:val="left" w:pos="3561"/>
        </w:tabs>
        <w:rPr>
          <w:rFonts w:ascii="Arial" w:hAnsi="Arial" w:cs="Arial"/>
          <w:b/>
          <w:sz w:val="24"/>
          <w:szCs w:val="24"/>
        </w:rPr>
      </w:pPr>
      <w:r w:rsidRPr="00790D5D">
        <w:rPr>
          <w:rFonts w:ascii="Arial" w:hAnsi="Arial" w:cs="Arial"/>
          <w:b/>
          <w:sz w:val="24"/>
          <w:szCs w:val="24"/>
        </w:rPr>
        <w:t xml:space="preserve">D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790D5D">
        <w:rPr>
          <w:rFonts w:ascii="Arial" w:hAnsi="Arial" w:cs="Arial"/>
          <w:b/>
          <w:sz w:val="24"/>
          <w:szCs w:val="24"/>
        </w:rPr>
        <w:t xml:space="preserve">   Documento de Diretrizes e Normas Administrativas</w:t>
      </w:r>
      <w:r w:rsidRPr="00790D5D">
        <w:rPr>
          <w:rFonts w:ascii="Arial" w:hAnsi="Arial" w:cs="Arial"/>
          <w:b/>
          <w:sz w:val="24"/>
          <w:szCs w:val="24"/>
        </w:rPr>
        <w:tab/>
      </w:r>
    </w:p>
    <w:p w:rsidR="003C34EA" w:rsidRDefault="003C34EA" w:rsidP="00AF17E8">
      <w:pPr>
        <w:rPr>
          <w:rFonts w:ascii="Arial" w:hAnsi="Arial" w:cs="Arial"/>
          <w:sz w:val="28"/>
          <w:szCs w:val="28"/>
        </w:rPr>
      </w:pPr>
    </w:p>
    <w:p w:rsidR="00870E62" w:rsidRDefault="00870E62" w:rsidP="00AF17E8">
      <w:pPr>
        <w:rPr>
          <w:rFonts w:ascii="Arial" w:hAnsi="Arial" w:cs="Arial"/>
          <w:sz w:val="28"/>
          <w:szCs w:val="28"/>
        </w:rPr>
      </w:pPr>
    </w:p>
    <w:p w:rsidR="00870E62" w:rsidRDefault="00870E62" w:rsidP="00870E62">
      <w:pPr>
        <w:pStyle w:val="Ttulo1"/>
      </w:pPr>
      <w:bookmarkStart w:id="6" w:name="_Toc510471295"/>
      <w:r>
        <w:t>Monitoramento e Auditoria do Ambiente</w:t>
      </w:r>
      <w:bookmarkEnd w:id="6"/>
    </w:p>
    <w:p w:rsidR="00870E62" w:rsidRDefault="00870E62" w:rsidP="00870E62"/>
    <w:p w:rsidR="00870E62" w:rsidRDefault="00870E62" w:rsidP="0087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garantia as normas estabelecidas na PSI, o </w:t>
      </w:r>
      <w:proofErr w:type="spellStart"/>
      <w:r>
        <w:rPr>
          <w:rFonts w:ascii="Arial" w:hAnsi="Arial" w:cs="Arial"/>
          <w:sz w:val="28"/>
          <w:szCs w:val="28"/>
        </w:rPr>
        <w:t>Honibus</w:t>
      </w:r>
      <w:proofErr w:type="spellEnd"/>
      <w:r>
        <w:rPr>
          <w:rFonts w:ascii="Arial" w:hAnsi="Arial" w:cs="Arial"/>
          <w:sz w:val="28"/>
          <w:szCs w:val="28"/>
        </w:rPr>
        <w:t xml:space="preserve"> poderá:</w:t>
      </w:r>
    </w:p>
    <w:p w:rsidR="00870E62" w:rsidRDefault="00870E62" w:rsidP="00870E6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Fazer-se </w:t>
      </w:r>
      <w:bookmarkStart w:id="7" w:name="_GoBack"/>
      <w:bookmarkEnd w:id="7"/>
      <w:r w:rsidR="002E3F28">
        <w:rPr>
          <w:rFonts w:ascii="Arial" w:hAnsi="Arial" w:cs="Arial"/>
          <w:sz w:val="28"/>
          <w:szCs w:val="28"/>
        </w:rPr>
        <w:t>públicas informações</w:t>
      </w:r>
      <w:r>
        <w:rPr>
          <w:rFonts w:ascii="Arial" w:hAnsi="Arial" w:cs="Arial"/>
          <w:sz w:val="28"/>
          <w:szCs w:val="28"/>
        </w:rPr>
        <w:t xml:space="preserve"> contidas no sistema, no caso de haver exigência judicial ou solicitação do Comitê de Segurança da Informação.</w:t>
      </w:r>
    </w:p>
    <w:p w:rsidR="00870E62" w:rsidRDefault="00870E62" w:rsidP="00870E62">
      <w:pPr>
        <w:pStyle w:val="PargrafodaLista"/>
        <w:rPr>
          <w:rFonts w:ascii="Arial" w:hAnsi="Arial" w:cs="Arial"/>
          <w:sz w:val="28"/>
          <w:szCs w:val="28"/>
        </w:rPr>
      </w:pPr>
    </w:p>
    <w:p w:rsidR="00870E62" w:rsidRDefault="00870E62" w:rsidP="00870E6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Realização de inspeção física nas máquinas dos administradores.</w:t>
      </w:r>
    </w:p>
    <w:p w:rsidR="00870E62" w:rsidRPr="00870E62" w:rsidRDefault="00870E62" w:rsidP="00870E62">
      <w:pPr>
        <w:pStyle w:val="PargrafodaLista"/>
        <w:rPr>
          <w:rFonts w:ascii="Arial" w:hAnsi="Arial" w:cs="Arial"/>
          <w:sz w:val="28"/>
          <w:szCs w:val="28"/>
        </w:rPr>
      </w:pPr>
    </w:p>
    <w:p w:rsidR="00870E62" w:rsidRDefault="00870E62" w:rsidP="00870E6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Atualização do sistema, visando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proteção</w:t>
      </w:r>
      <w:r w:rsidR="008A2D7B">
        <w:rPr>
          <w:rFonts w:ascii="Arial" w:hAnsi="Arial" w:cs="Arial"/>
          <w:sz w:val="28"/>
          <w:szCs w:val="28"/>
        </w:rPr>
        <w:t xml:space="preserve"> preventiva das informações.</w:t>
      </w:r>
    </w:p>
    <w:p w:rsidR="008A2D7B" w:rsidRPr="008A2D7B" w:rsidRDefault="008A2D7B" w:rsidP="008A2D7B">
      <w:pPr>
        <w:pStyle w:val="PargrafodaLista"/>
        <w:rPr>
          <w:rFonts w:ascii="Arial" w:hAnsi="Arial" w:cs="Arial"/>
          <w:sz w:val="28"/>
          <w:szCs w:val="28"/>
        </w:rPr>
      </w:pPr>
    </w:p>
    <w:p w:rsidR="008A2D7B" w:rsidRDefault="008A2D7B" w:rsidP="008A2D7B">
      <w:pPr>
        <w:pStyle w:val="Ttulo1"/>
      </w:pPr>
      <w:bookmarkStart w:id="8" w:name="_Toc510471296"/>
      <w:r>
        <w:t>Identificação</w:t>
      </w:r>
      <w:bookmarkEnd w:id="8"/>
    </w:p>
    <w:p w:rsidR="008A2D7B" w:rsidRDefault="008A2D7B" w:rsidP="008A2D7B"/>
    <w:p w:rsidR="008A2D7B" w:rsidRDefault="008A2D7B" w:rsidP="008A2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sistema contém usuário e senha para que os acessos sejam </w:t>
      </w:r>
      <w:proofErr w:type="gramStart"/>
      <w:r>
        <w:rPr>
          <w:rFonts w:ascii="Arial" w:hAnsi="Arial" w:cs="Arial"/>
          <w:sz w:val="28"/>
          <w:szCs w:val="28"/>
        </w:rPr>
        <w:t>privado</w:t>
      </w:r>
      <w:proofErr w:type="gramEnd"/>
      <w:r>
        <w:rPr>
          <w:rFonts w:ascii="Arial" w:hAnsi="Arial" w:cs="Arial"/>
          <w:sz w:val="28"/>
          <w:szCs w:val="28"/>
        </w:rPr>
        <w:t>, sendo utilizado apenas por funcionários autorizados, evitando que pessoas não autorizadas acessem.</w:t>
      </w:r>
    </w:p>
    <w:p w:rsidR="008A2D7B" w:rsidRDefault="008A2D7B" w:rsidP="008A2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uso indevido do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, é</w:t>
      </w:r>
      <w:proofErr w:type="gramEnd"/>
      <w:r>
        <w:rPr>
          <w:rFonts w:ascii="Arial" w:hAnsi="Arial" w:cs="Arial"/>
          <w:sz w:val="28"/>
          <w:szCs w:val="28"/>
        </w:rPr>
        <w:t xml:space="preserve"> considerado crime perante o Código Penal Brasileiro (Art. 307 – Falsa Identidade).</w:t>
      </w:r>
    </w:p>
    <w:p w:rsidR="008A2D7B" w:rsidRDefault="008A2D7B" w:rsidP="008A2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norma deve ser seguida por todos os colaboradores, com responsabilidade.</w:t>
      </w:r>
    </w:p>
    <w:p w:rsidR="008A2D7B" w:rsidRDefault="008A2D7B" w:rsidP="008A2D7B">
      <w:pPr>
        <w:rPr>
          <w:rFonts w:ascii="Arial" w:hAnsi="Arial" w:cs="Arial"/>
          <w:sz w:val="28"/>
          <w:szCs w:val="28"/>
        </w:rPr>
      </w:pPr>
    </w:p>
    <w:p w:rsidR="008A2D7B" w:rsidRDefault="008A2D7B" w:rsidP="008A2D7B">
      <w:pPr>
        <w:rPr>
          <w:rFonts w:ascii="Arial" w:hAnsi="Arial" w:cs="Arial"/>
          <w:sz w:val="28"/>
          <w:szCs w:val="28"/>
        </w:rPr>
      </w:pPr>
    </w:p>
    <w:p w:rsidR="008A2D7B" w:rsidRDefault="008A2D7B" w:rsidP="008A2D7B">
      <w:pPr>
        <w:rPr>
          <w:rFonts w:ascii="Arial" w:hAnsi="Arial" w:cs="Arial"/>
          <w:sz w:val="28"/>
          <w:szCs w:val="28"/>
        </w:rPr>
      </w:pPr>
    </w:p>
    <w:p w:rsidR="008A2D7B" w:rsidRDefault="008A2D7B" w:rsidP="008A2D7B">
      <w:pPr>
        <w:rPr>
          <w:rFonts w:ascii="Arial" w:hAnsi="Arial" w:cs="Arial"/>
          <w:sz w:val="28"/>
          <w:szCs w:val="28"/>
        </w:rPr>
      </w:pPr>
    </w:p>
    <w:p w:rsidR="008A2D7B" w:rsidRPr="00790D5D" w:rsidRDefault="008A2D7B" w:rsidP="008A2D7B">
      <w:pPr>
        <w:pStyle w:val="Cabealho"/>
        <w:tabs>
          <w:tab w:val="clear" w:pos="4252"/>
          <w:tab w:val="clear" w:pos="8504"/>
          <w:tab w:val="left" w:pos="2566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70AA5F83" wp14:editId="531F180E">
            <wp:simplePos x="0" y="0"/>
            <wp:positionH relativeFrom="column">
              <wp:posOffset>-1064029</wp:posOffset>
            </wp:positionH>
            <wp:positionV relativeFrom="paragraph">
              <wp:posOffset>-482773</wp:posOffset>
            </wp:positionV>
            <wp:extent cx="1828804" cy="975362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97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</w:t>
      </w:r>
      <w:r w:rsidRPr="00790D5D">
        <w:rPr>
          <w:rFonts w:ascii="Arial" w:hAnsi="Arial" w:cs="Arial"/>
          <w:b/>
          <w:sz w:val="28"/>
          <w:szCs w:val="28"/>
        </w:rPr>
        <w:t>PSI – Política de Segurança da Informação</w:t>
      </w:r>
    </w:p>
    <w:p w:rsidR="008A2D7B" w:rsidRDefault="008A2D7B" w:rsidP="008A2D7B">
      <w:pPr>
        <w:pStyle w:val="Cabealho"/>
        <w:pBdr>
          <w:bottom w:val="single" w:sz="4" w:space="1" w:color="auto"/>
        </w:pBdr>
        <w:tabs>
          <w:tab w:val="clear" w:pos="4252"/>
          <w:tab w:val="clear" w:pos="8504"/>
          <w:tab w:val="left" w:pos="2592"/>
          <w:tab w:val="left" w:pos="3561"/>
        </w:tabs>
        <w:rPr>
          <w:rFonts w:ascii="Arial" w:hAnsi="Arial" w:cs="Arial"/>
          <w:b/>
          <w:sz w:val="24"/>
          <w:szCs w:val="24"/>
        </w:rPr>
      </w:pPr>
      <w:r w:rsidRPr="00790D5D">
        <w:rPr>
          <w:rFonts w:ascii="Arial" w:hAnsi="Arial" w:cs="Arial"/>
          <w:b/>
          <w:sz w:val="24"/>
          <w:szCs w:val="24"/>
        </w:rPr>
        <w:t xml:space="preserve">D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790D5D">
        <w:rPr>
          <w:rFonts w:ascii="Arial" w:hAnsi="Arial" w:cs="Arial"/>
          <w:b/>
          <w:sz w:val="24"/>
          <w:szCs w:val="24"/>
        </w:rPr>
        <w:t xml:space="preserve">   Documento de Diretrizes e Normas Administrativas</w:t>
      </w:r>
      <w:r w:rsidRPr="00790D5D">
        <w:rPr>
          <w:rFonts w:ascii="Arial" w:hAnsi="Arial" w:cs="Arial"/>
          <w:b/>
          <w:sz w:val="24"/>
          <w:szCs w:val="24"/>
        </w:rPr>
        <w:tab/>
      </w:r>
    </w:p>
    <w:p w:rsidR="008A2D7B" w:rsidRDefault="008A2D7B" w:rsidP="008A2D7B">
      <w:pPr>
        <w:rPr>
          <w:rFonts w:ascii="Arial" w:hAnsi="Arial" w:cs="Arial"/>
          <w:sz w:val="28"/>
          <w:szCs w:val="28"/>
        </w:rPr>
      </w:pPr>
    </w:p>
    <w:p w:rsidR="008A2D7B" w:rsidRDefault="008A2D7B" w:rsidP="008A2D7B">
      <w:pPr>
        <w:pStyle w:val="Ttulo1"/>
      </w:pPr>
      <w:bookmarkStart w:id="9" w:name="_Toc510471297"/>
      <w:r>
        <w:t>Backup</w:t>
      </w:r>
      <w:bookmarkEnd w:id="9"/>
    </w:p>
    <w:p w:rsidR="008A2D7B" w:rsidRDefault="008A2D7B" w:rsidP="008A2D7B"/>
    <w:p w:rsidR="008A2D7B" w:rsidRDefault="008A2D7B" w:rsidP="008A2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backups são automatizados, sendo assim os colaboradores </w:t>
      </w:r>
      <w:r w:rsidR="008B15A0">
        <w:rPr>
          <w:rFonts w:ascii="Arial" w:hAnsi="Arial" w:cs="Arial"/>
          <w:sz w:val="28"/>
          <w:szCs w:val="28"/>
        </w:rPr>
        <w:t>devem realizar um monitoramento para identificar atualizações de correção, ciclo de vida, etc.</w:t>
      </w:r>
    </w:p>
    <w:p w:rsidR="008B15A0" w:rsidRDefault="008B15A0" w:rsidP="008A2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ciclo de vida das mídias de backup deve ser controlado pelos supervisores, com o objetivo de manter o sistema organizado, aumentando seu tempo de uso.</w:t>
      </w:r>
    </w:p>
    <w:p w:rsidR="008B15A0" w:rsidRDefault="008B15A0" w:rsidP="008A2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colaboradores designados a certos procedimentos poderão transferir a um </w:t>
      </w:r>
      <w:proofErr w:type="spellStart"/>
      <w:r>
        <w:rPr>
          <w:rFonts w:ascii="Arial" w:hAnsi="Arial" w:cs="Arial"/>
          <w:sz w:val="28"/>
          <w:szCs w:val="28"/>
        </w:rPr>
        <w:t>custodiante</w:t>
      </w:r>
      <w:proofErr w:type="spellEnd"/>
      <w:r>
        <w:rPr>
          <w:rFonts w:ascii="Arial" w:hAnsi="Arial" w:cs="Arial"/>
          <w:sz w:val="28"/>
          <w:szCs w:val="28"/>
        </w:rPr>
        <w:t xml:space="preserve"> a tarefa operacional quando não puderem cumprir a tal. Sendo assim, o </w:t>
      </w:r>
      <w:proofErr w:type="spellStart"/>
      <w:r>
        <w:rPr>
          <w:rFonts w:ascii="Arial" w:hAnsi="Arial" w:cs="Arial"/>
          <w:sz w:val="28"/>
          <w:szCs w:val="28"/>
        </w:rPr>
        <w:t>custodiante</w:t>
      </w:r>
      <w:proofErr w:type="spellEnd"/>
      <w:r>
        <w:rPr>
          <w:rFonts w:ascii="Arial" w:hAnsi="Arial" w:cs="Arial"/>
          <w:sz w:val="28"/>
          <w:szCs w:val="28"/>
        </w:rPr>
        <w:t xml:space="preserve"> não poderá desviar da responsabilidade do processo.</w:t>
      </w:r>
    </w:p>
    <w:p w:rsidR="001F5C85" w:rsidRDefault="001F5C85" w:rsidP="008A2D7B">
      <w:pPr>
        <w:rPr>
          <w:rFonts w:ascii="Arial" w:hAnsi="Arial" w:cs="Arial"/>
          <w:sz w:val="28"/>
          <w:szCs w:val="28"/>
        </w:rPr>
      </w:pPr>
    </w:p>
    <w:p w:rsidR="001F5C85" w:rsidRDefault="001F5C85" w:rsidP="008A2D7B">
      <w:pPr>
        <w:rPr>
          <w:rFonts w:ascii="Arial" w:hAnsi="Arial" w:cs="Arial"/>
          <w:sz w:val="28"/>
          <w:szCs w:val="28"/>
        </w:rPr>
      </w:pPr>
    </w:p>
    <w:p w:rsidR="001F5C85" w:rsidRDefault="001F5C85" w:rsidP="001F5C85">
      <w:pPr>
        <w:pStyle w:val="Ttulo1"/>
      </w:pPr>
      <w:bookmarkStart w:id="10" w:name="_Toc510471298"/>
      <w:r>
        <w:t>Disposições finais</w:t>
      </w:r>
      <w:bookmarkEnd w:id="10"/>
    </w:p>
    <w:p w:rsidR="001F5C85" w:rsidRDefault="001F5C85" w:rsidP="001F5C85"/>
    <w:p w:rsidR="001F5C85" w:rsidRPr="001F5C85" w:rsidRDefault="001F5C85" w:rsidP="001F5C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ética e segurança </w:t>
      </w:r>
      <w:r w:rsidR="002E3F28">
        <w:rPr>
          <w:rFonts w:ascii="Arial" w:hAnsi="Arial" w:cs="Arial"/>
          <w:sz w:val="28"/>
          <w:szCs w:val="28"/>
        </w:rPr>
        <w:t>devem ser conhecidas</w:t>
      </w:r>
      <w:r>
        <w:rPr>
          <w:rFonts w:ascii="Arial" w:hAnsi="Arial" w:cs="Arial"/>
          <w:sz w:val="28"/>
          <w:szCs w:val="28"/>
        </w:rPr>
        <w:t xml:space="preserve"> como parte fundamental da instituição. Isto é, qual</w:t>
      </w:r>
      <w:r w:rsidR="00AB2BC1">
        <w:rPr>
          <w:rFonts w:ascii="Arial" w:hAnsi="Arial" w:cs="Arial"/>
          <w:sz w:val="28"/>
          <w:szCs w:val="28"/>
        </w:rPr>
        <w:t>quer uso indevido de segurança será entendido como alguém agindo contra a ética geral regido na companhia.</w:t>
      </w:r>
    </w:p>
    <w:sectPr w:rsidR="001F5C85" w:rsidRPr="001F5C85" w:rsidSect="00790D5D">
      <w:headerReference w:type="default" r:id="rId10"/>
      <w:pgSz w:w="11906" w:h="16838"/>
      <w:pgMar w:top="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D5D" w:rsidRDefault="00790D5D" w:rsidP="00790D5D">
      <w:pPr>
        <w:spacing w:after="0" w:line="240" w:lineRule="auto"/>
      </w:pPr>
      <w:r>
        <w:separator/>
      </w:r>
    </w:p>
  </w:endnote>
  <w:endnote w:type="continuationSeparator" w:id="0">
    <w:p w:rsidR="00790D5D" w:rsidRDefault="00790D5D" w:rsidP="0079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D5D" w:rsidRDefault="00790D5D" w:rsidP="00790D5D">
      <w:pPr>
        <w:spacing w:after="0" w:line="240" w:lineRule="auto"/>
      </w:pPr>
      <w:r>
        <w:separator/>
      </w:r>
    </w:p>
  </w:footnote>
  <w:footnote w:type="continuationSeparator" w:id="0">
    <w:p w:rsidR="00790D5D" w:rsidRDefault="00790D5D" w:rsidP="0079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355795"/>
      <w:docPartObj>
        <w:docPartGallery w:val="Page Numbers (Top of Page)"/>
        <w:docPartUnique/>
      </w:docPartObj>
    </w:sdtPr>
    <w:sdtEndPr/>
    <w:sdtContent>
      <w:p w:rsidR="00790D5D" w:rsidRDefault="00790D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F28">
          <w:rPr>
            <w:noProof/>
          </w:rPr>
          <w:t>2</w:t>
        </w:r>
        <w:r>
          <w:fldChar w:fldCharType="end"/>
        </w:r>
      </w:p>
    </w:sdtContent>
  </w:sdt>
  <w:p w:rsidR="00790D5D" w:rsidRDefault="00790D5D" w:rsidP="00790D5D">
    <w:pPr>
      <w:pStyle w:val="Cabealho"/>
      <w:tabs>
        <w:tab w:val="clear" w:pos="4252"/>
        <w:tab w:val="clear" w:pos="8504"/>
        <w:tab w:val="left" w:pos="256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92D"/>
    <w:multiLevelType w:val="hybridMultilevel"/>
    <w:tmpl w:val="5D18D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21CFB"/>
    <w:multiLevelType w:val="hybridMultilevel"/>
    <w:tmpl w:val="091AA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D305F"/>
    <w:multiLevelType w:val="hybridMultilevel"/>
    <w:tmpl w:val="B1AA6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2704C"/>
    <w:multiLevelType w:val="hybridMultilevel"/>
    <w:tmpl w:val="E56E6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53747"/>
    <w:multiLevelType w:val="hybridMultilevel"/>
    <w:tmpl w:val="B192BF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440FF7"/>
    <w:multiLevelType w:val="hybridMultilevel"/>
    <w:tmpl w:val="88B60E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FD"/>
    <w:rsid w:val="00114DB1"/>
    <w:rsid w:val="00185481"/>
    <w:rsid w:val="001F5C85"/>
    <w:rsid w:val="00202597"/>
    <w:rsid w:val="00231871"/>
    <w:rsid w:val="00234B1C"/>
    <w:rsid w:val="00261917"/>
    <w:rsid w:val="002D45D7"/>
    <w:rsid w:val="002E3F28"/>
    <w:rsid w:val="003C34EA"/>
    <w:rsid w:val="003C7F9C"/>
    <w:rsid w:val="00476173"/>
    <w:rsid w:val="004C48E8"/>
    <w:rsid w:val="00542C67"/>
    <w:rsid w:val="005D0F6E"/>
    <w:rsid w:val="006029F9"/>
    <w:rsid w:val="00642304"/>
    <w:rsid w:val="007048D2"/>
    <w:rsid w:val="00707AAB"/>
    <w:rsid w:val="00782CFF"/>
    <w:rsid w:val="00790D5D"/>
    <w:rsid w:val="00870E62"/>
    <w:rsid w:val="008A2D7B"/>
    <w:rsid w:val="008B15A0"/>
    <w:rsid w:val="00940F37"/>
    <w:rsid w:val="00AB2BC1"/>
    <w:rsid w:val="00AF17E8"/>
    <w:rsid w:val="00B441F7"/>
    <w:rsid w:val="00C568FD"/>
    <w:rsid w:val="00CB7FDF"/>
    <w:rsid w:val="00CE5502"/>
    <w:rsid w:val="00D64127"/>
    <w:rsid w:val="00D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CF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2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8F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D5D"/>
  </w:style>
  <w:style w:type="paragraph" w:styleId="Rodap">
    <w:name w:val="footer"/>
    <w:basedOn w:val="Normal"/>
    <w:link w:val="RodapChar"/>
    <w:uiPriority w:val="99"/>
    <w:unhideWhenUsed/>
    <w:rsid w:val="0079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D5D"/>
  </w:style>
  <w:style w:type="character" w:customStyle="1" w:styleId="Ttulo1Char">
    <w:name w:val="Título 1 Char"/>
    <w:basedOn w:val="Fontepargpadro"/>
    <w:link w:val="Ttulo1"/>
    <w:uiPriority w:val="9"/>
    <w:rsid w:val="00782CFF"/>
    <w:rPr>
      <w:rFonts w:ascii="Arial" w:eastAsiaTheme="majorEastAsia" w:hAnsi="Arial" w:cstheme="majorBidi"/>
      <w:b/>
      <w:bCs/>
      <w:sz w:val="40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0D5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0D5D"/>
    <w:pPr>
      <w:spacing w:after="100"/>
    </w:pPr>
  </w:style>
  <w:style w:type="character" w:styleId="Hyperlink">
    <w:name w:val="Hyperlink"/>
    <w:basedOn w:val="Fontepargpadro"/>
    <w:uiPriority w:val="99"/>
    <w:unhideWhenUsed/>
    <w:rsid w:val="00790D5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7AA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82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CF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2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8F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D5D"/>
  </w:style>
  <w:style w:type="paragraph" w:styleId="Rodap">
    <w:name w:val="footer"/>
    <w:basedOn w:val="Normal"/>
    <w:link w:val="RodapChar"/>
    <w:uiPriority w:val="99"/>
    <w:unhideWhenUsed/>
    <w:rsid w:val="00790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D5D"/>
  </w:style>
  <w:style w:type="character" w:customStyle="1" w:styleId="Ttulo1Char">
    <w:name w:val="Título 1 Char"/>
    <w:basedOn w:val="Fontepargpadro"/>
    <w:link w:val="Ttulo1"/>
    <w:uiPriority w:val="9"/>
    <w:rsid w:val="00782CFF"/>
    <w:rPr>
      <w:rFonts w:ascii="Arial" w:eastAsiaTheme="majorEastAsia" w:hAnsi="Arial" w:cstheme="majorBidi"/>
      <w:b/>
      <w:bCs/>
      <w:sz w:val="40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0D5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0D5D"/>
    <w:pPr>
      <w:spacing w:after="100"/>
    </w:pPr>
  </w:style>
  <w:style w:type="character" w:styleId="Hyperlink">
    <w:name w:val="Hyperlink"/>
    <w:basedOn w:val="Fontepargpadro"/>
    <w:uiPriority w:val="99"/>
    <w:unhideWhenUsed/>
    <w:rsid w:val="00790D5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7AA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82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4692D-4A9F-4746-A7E1-4044943D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</cp:lastModifiedBy>
  <cp:revision>7</cp:revision>
  <dcterms:created xsi:type="dcterms:W3CDTF">2018-04-03T01:22:00Z</dcterms:created>
  <dcterms:modified xsi:type="dcterms:W3CDTF">2018-04-03T01:26:00Z</dcterms:modified>
</cp:coreProperties>
</file>