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4DB31388" w14:textId="77777777" w:rsidTr="002D76A5">
        <w:tc>
          <w:tcPr>
            <w:tcW w:w="3252" w:type="dxa"/>
            <w:vMerge w:val="restart"/>
          </w:tcPr>
          <w:p w14:paraId="59AEE815" w14:textId="0EC454E3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8A779E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260A4BF7" w14:textId="51B80E1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8A779E">
              <w:rPr>
                <w:b/>
                <w:color w:val="000000"/>
                <w:sz w:val="28"/>
                <w:szCs w:val="28"/>
              </w:rPr>
              <w:t xml:space="preserve"> PES1UG20CS331</w:t>
            </w:r>
          </w:p>
        </w:tc>
        <w:tc>
          <w:tcPr>
            <w:tcW w:w="3252" w:type="dxa"/>
          </w:tcPr>
          <w:p w14:paraId="74111081" w14:textId="68540DE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8A779E">
              <w:rPr>
                <w:b/>
                <w:color w:val="000000"/>
                <w:sz w:val="28"/>
                <w:szCs w:val="28"/>
              </w:rPr>
              <w:t xml:space="preserve"> N</w:t>
            </w:r>
          </w:p>
        </w:tc>
      </w:tr>
      <w:tr w:rsidR="005C4A27" w14:paraId="5A66DC6F" w14:textId="77777777" w:rsidTr="002D76A5">
        <w:tc>
          <w:tcPr>
            <w:tcW w:w="3252" w:type="dxa"/>
            <w:vMerge/>
          </w:tcPr>
          <w:p w14:paraId="6A012D2F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4A2F49AD" w14:textId="011D615C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8A779E">
              <w:rPr>
                <w:b/>
                <w:color w:val="000000"/>
                <w:sz w:val="28"/>
                <w:szCs w:val="28"/>
              </w:rPr>
              <w:t xml:space="preserve"> 10/07/21</w:t>
            </w:r>
          </w:p>
        </w:tc>
        <w:tc>
          <w:tcPr>
            <w:tcW w:w="3252" w:type="dxa"/>
          </w:tcPr>
          <w:p w14:paraId="132A5761" w14:textId="5D4B9D9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8A779E">
              <w:rPr>
                <w:b/>
                <w:color w:val="000000"/>
                <w:sz w:val="28"/>
                <w:szCs w:val="28"/>
              </w:rPr>
              <w:t xml:space="preserve"> 9</w:t>
            </w:r>
          </w:p>
        </w:tc>
      </w:tr>
    </w:tbl>
    <w:p w14:paraId="37237101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372E703A" w14:textId="77777777" w:rsidTr="00AC20BF">
        <w:trPr>
          <w:trHeight w:val="151"/>
        </w:trPr>
        <w:tc>
          <w:tcPr>
            <w:tcW w:w="534" w:type="dxa"/>
          </w:tcPr>
          <w:p w14:paraId="65B315AB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3934BC74" w14:textId="1EA757FC" w:rsidR="00B00DBE" w:rsidRPr="00B00DBE" w:rsidRDefault="00C04F4B" w:rsidP="008A779E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 w:rsidRPr="00B00DBE">
              <w:rPr>
                <w:rFonts w:ascii="Times New Roman" w:hAnsi="Times New Roman" w:cs="Times New Roman"/>
              </w:rPr>
              <w:t xml:space="preserve"> </w:t>
            </w:r>
            <w:r w:rsidR="00B00DBE" w:rsidRPr="00B00DBE">
              <w:rPr>
                <w:rFonts w:ascii="Times New Roman" w:hAnsi="Times New Roman" w:cs="Times New Roman"/>
              </w:rPr>
              <w:t xml:space="preserve">Write a C program to merge contents of two files into a third file.  </w:t>
            </w:r>
          </w:p>
        </w:tc>
      </w:tr>
      <w:tr w:rsidR="00D73AB2" w14:paraId="20455309" w14:textId="77777777" w:rsidTr="00AC20BF">
        <w:trPr>
          <w:trHeight w:val="151"/>
        </w:trPr>
        <w:tc>
          <w:tcPr>
            <w:tcW w:w="534" w:type="dxa"/>
          </w:tcPr>
          <w:p w14:paraId="0B9442DB" w14:textId="77777777" w:rsidR="00D73AB2" w:rsidRDefault="00D73AB2" w:rsidP="00A42E03"/>
        </w:tc>
        <w:tc>
          <w:tcPr>
            <w:tcW w:w="9213" w:type="dxa"/>
          </w:tcPr>
          <w:p w14:paraId="51D5809B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97F53AD" w14:textId="77777777" w:rsidR="00D73AB2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7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4B85F6A" wp14:editId="40314591">
                  <wp:extent cx="5713095" cy="5578475"/>
                  <wp:effectExtent l="0" t="0" r="190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57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BA8FB" w14:textId="4884C5DA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71A15" w14:textId="2DA061F6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DAD508" w14:textId="722B9CB9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285920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80307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T1.txt</w:t>
            </w:r>
          </w:p>
          <w:p w14:paraId="3A75B904" w14:textId="137C9A9B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7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C5D14E2" wp14:editId="79F6FE09">
                  <wp:extent cx="2886478" cy="94310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3DF30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992F54" w14:textId="356405B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T2.txt</w:t>
            </w:r>
          </w:p>
          <w:p w14:paraId="593C10B9" w14:textId="3B4DCB45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7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27BE3B1" wp14:editId="55DADE08">
                  <wp:extent cx="4182059" cy="9145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C9FA5" w14:textId="39407A1B" w:rsidR="008A779E" w:rsidRPr="002D76A5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4944DA94" w14:textId="77777777" w:rsidTr="00AC20BF">
        <w:trPr>
          <w:trHeight w:val="151"/>
        </w:trPr>
        <w:tc>
          <w:tcPr>
            <w:tcW w:w="534" w:type="dxa"/>
          </w:tcPr>
          <w:p w14:paraId="1E8F4ECC" w14:textId="77777777" w:rsidR="00D73AB2" w:rsidRDefault="00D73AB2" w:rsidP="00A42E03"/>
        </w:tc>
        <w:tc>
          <w:tcPr>
            <w:tcW w:w="9213" w:type="dxa"/>
          </w:tcPr>
          <w:p w14:paraId="6544835E" w14:textId="48BD65D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2549F377" w14:textId="210DED9B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7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1692D30" wp14:editId="2AF75A17">
                  <wp:extent cx="5713095" cy="1835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110D3" w14:textId="1516733E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4FDE8D" w14:textId="1ECC99DB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T3.txt</w:t>
            </w:r>
          </w:p>
          <w:p w14:paraId="5764AEA3" w14:textId="6490E264" w:rsidR="008A779E" w:rsidRPr="002D76A5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7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29704EE" wp14:editId="56A5124D">
                  <wp:extent cx="5506218" cy="11622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8BB1E" w14:textId="77777777" w:rsidR="00D73AB2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FEB01B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D26927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57036F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672CBE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82AE71" w14:textId="77777777" w:rsidR="008A779E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708FAF" w14:textId="4F2C45E8" w:rsidR="008A779E" w:rsidRPr="002D76A5" w:rsidRDefault="008A779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17822F1B" w14:textId="77777777" w:rsidTr="00AC20BF">
        <w:trPr>
          <w:trHeight w:val="151"/>
        </w:trPr>
        <w:tc>
          <w:tcPr>
            <w:tcW w:w="534" w:type="dxa"/>
          </w:tcPr>
          <w:p w14:paraId="71824DD5" w14:textId="77777777" w:rsidR="00D73AB2" w:rsidRPr="00B00DBE" w:rsidRDefault="00AC20BF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21AD7C31" w14:textId="724AD60C" w:rsidR="00650CD8" w:rsidRPr="00650CD8" w:rsidRDefault="00B00DBE" w:rsidP="00094A53">
            <w:pPr>
              <w:pStyle w:val="BodyText"/>
              <w:spacing w:line="360" w:lineRule="auto"/>
              <w:ind w:right="716"/>
              <w:jc w:val="both"/>
            </w:pPr>
            <w:r>
              <w:t xml:space="preserve">Write a C program to write multiple lines in a text file. </w:t>
            </w:r>
          </w:p>
        </w:tc>
      </w:tr>
      <w:tr w:rsidR="002D76A5" w14:paraId="191547E0" w14:textId="77777777" w:rsidTr="00AC20BF">
        <w:trPr>
          <w:trHeight w:val="151"/>
        </w:trPr>
        <w:tc>
          <w:tcPr>
            <w:tcW w:w="534" w:type="dxa"/>
          </w:tcPr>
          <w:p w14:paraId="7855E756" w14:textId="77777777" w:rsidR="002D76A5" w:rsidRDefault="002D76A5" w:rsidP="00A42E03"/>
        </w:tc>
        <w:tc>
          <w:tcPr>
            <w:tcW w:w="9213" w:type="dxa"/>
          </w:tcPr>
          <w:p w14:paraId="1298C7DB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DF39B3F" w14:textId="77777777" w:rsidR="002D76A5" w:rsidRDefault="00094A53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F309123" wp14:editId="153CD358">
                  <wp:extent cx="5713095" cy="370078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70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7C88C" w14:textId="59849276" w:rsidR="00094A53" w:rsidRPr="002D76A5" w:rsidRDefault="00094A53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36FA06B2" w14:textId="77777777" w:rsidTr="00AC20BF">
        <w:trPr>
          <w:trHeight w:val="151"/>
        </w:trPr>
        <w:tc>
          <w:tcPr>
            <w:tcW w:w="534" w:type="dxa"/>
          </w:tcPr>
          <w:p w14:paraId="60732BDF" w14:textId="77777777" w:rsidR="002D76A5" w:rsidRDefault="002D76A5" w:rsidP="00A42E03"/>
        </w:tc>
        <w:tc>
          <w:tcPr>
            <w:tcW w:w="9213" w:type="dxa"/>
          </w:tcPr>
          <w:p w14:paraId="3D66FF80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3DA4C2F" w14:textId="77777777" w:rsidR="002D76A5" w:rsidRDefault="00094A5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6E743FF" wp14:editId="61286F57">
                  <wp:extent cx="5713095" cy="1484630"/>
                  <wp:effectExtent l="0" t="0" r="190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B350C" w14:textId="77777777" w:rsidR="00094A53" w:rsidRDefault="00094A5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E21660" w14:textId="77777777" w:rsidR="00094A53" w:rsidRDefault="00094A5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F1.txt</w:t>
            </w:r>
          </w:p>
          <w:p w14:paraId="3364A426" w14:textId="472A7C88" w:rsidR="00094A53" w:rsidRPr="002D76A5" w:rsidRDefault="00094A5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38167E6" wp14:editId="6527E935">
                  <wp:extent cx="3875656" cy="11353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529" cy="114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DBE" w14:paraId="36290E6D" w14:textId="77777777" w:rsidTr="00AC20BF">
        <w:trPr>
          <w:trHeight w:val="151"/>
        </w:trPr>
        <w:tc>
          <w:tcPr>
            <w:tcW w:w="534" w:type="dxa"/>
          </w:tcPr>
          <w:p w14:paraId="30DF99AE" w14:textId="77777777" w:rsidR="00B00DBE" w:rsidRPr="00B00DBE" w:rsidRDefault="00B00DBE" w:rsidP="00A42E03">
            <w:pPr>
              <w:rPr>
                <w:sz w:val="32"/>
                <w:szCs w:val="32"/>
              </w:rPr>
            </w:pPr>
            <w:r w:rsidRPr="00B00DBE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9213" w:type="dxa"/>
          </w:tcPr>
          <w:p w14:paraId="606FA565" w14:textId="2678F192" w:rsidR="00B00DBE" w:rsidRPr="00650CD8" w:rsidRDefault="00B00DBE" w:rsidP="00094A53">
            <w:pPr>
              <w:pStyle w:val="BodyText"/>
              <w:spacing w:line="360" w:lineRule="auto"/>
              <w:ind w:right="716"/>
              <w:jc w:val="both"/>
            </w:pPr>
            <w:r>
              <w:t>Write a program to sort positive integers in the ascending order using insertion sort</w:t>
            </w:r>
          </w:p>
        </w:tc>
      </w:tr>
      <w:tr w:rsidR="00B00DBE" w14:paraId="622145B7" w14:textId="77777777" w:rsidTr="00AC20BF">
        <w:trPr>
          <w:trHeight w:val="151"/>
        </w:trPr>
        <w:tc>
          <w:tcPr>
            <w:tcW w:w="534" w:type="dxa"/>
          </w:tcPr>
          <w:p w14:paraId="601B334D" w14:textId="77777777" w:rsidR="00B00DBE" w:rsidRDefault="00B00DBE" w:rsidP="00A42E03"/>
        </w:tc>
        <w:tc>
          <w:tcPr>
            <w:tcW w:w="9213" w:type="dxa"/>
          </w:tcPr>
          <w:p w14:paraId="0E8C0AA9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52CC542" w14:textId="20CA3786" w:rsidR="00B00DBE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8C0C3C2" wp14:editId="6622A62B">
                  <wp:extent cx="5713095" cy="472440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61566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0971CAD4" wp14:editId="6D7EDD90">
                  <wp:extent cx="5713095" cy="4149725"/>
                  <wp:effectExtent l="0" t="0" r="190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14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A846" w14:textId="3706C025" w:rsidR="00094A53" w:rsidRPr="002D76A5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14:paraId="59C8F833" w14:textId="77777777" w:rsidTr="00AC20BF">
        <w:trPr>
          <w:trHeight w:val="151"/>
        </w:trPr>
        <w:tc>
          <w:tcPr>
            <w:tcW w:w="534" w:type="dxa"/>
          </w:tcPr>
          <w:p w14:paraId="317C77D7" w14:textId="77777777" w:rsidR="00B00DBE" w:rsidRDefault="00B00DBE" w:rsidP="00A42E03"/>
        </w:tc>
        <w:tc>
          <w:tcPr>
            <w:tcW w:w="9213" w:type="dxa"/>
          </w:tcPr>
          <w:p w14:paraId="0F0E3E56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284A050" w14:textId="77777777" w:rsidR="00B00DBE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049897D" wp14:editId="202C43C6">
                  <wp:extent cx="5506218" cy="1629002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64995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265C41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F2EB66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C2F9D8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72E4DD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7CC08A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22ACDE" w14:textId="77777777" w:rsidR="00094A53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7A2ACE" w14:textId="7DF3481E" w:rsidR="00094A53" w:rsidRPr="002D76A5" w:rsidRDefault="00094A53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14:paraId="35E6E8BF" w14:textId="77777777" w:rsidTr="00AC20BF">
        <w:trPr>
          <w:trHeight w:val="151"/>
        </w:trPr>
        <w:tc>
          <w:tcPr>
            <w:tcW w:w="534" w:type="dxa"/>
          </w:tcPr>
          <w:p w14:paraId="0DE6B4CA" w14:textId="77777777" w:rsidR="00B00DBE" w:rsidRDefault="00B00DBE" w:rsidP="00A42E03">
            <w:r>
              <w:lastRenderedPageBreak/>
              <w:t xml:space="preserve">4 </w:t>
            </w:r>
          </w:p>
        </w:tc>
        <w:tc>
          <w:tcPr>
            <w:tcW w:w="9213" w:type="dxa"/>
          </w:tcPr>
          <w:p w14:paraId="64FF6C34" w14:textId="60FBCBF1" w:rsidR="00B00DBE" w:rsidRPr="00094A53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</w:t>
            </w:r>
            <w:proofErr w:type="spellStart"/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bubblesort</w:t>
            </w:r>
            <w:proofErr w:type="spellEnd"/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 to sort students details based on students roll number/name in </w:t>
            </w:r>
            <w:proofErr w:type="gramStart"/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the  ascending</w:t>
            </w:r>
            <w:proofErr w:type="gramEnd"/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order using array of pointers, by taking input fr</w:t>
            </w:r>
            <w:r w:rsidR="007F5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om csv file  and using callback to call two functions </w:t>
            </w:r>
            <w:proofErr w:type="spellStart"/>
            <w:r w:rsidR="007F5BC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7F5BC8">
              <w:rPr>
                <w:rFonts w:ascii="Times New Roman" w:hAnsi="Times New Roman" w:cs="Times New Roman"/>
                <w:bCs/>
                <w:sz w:val="24"/>
                <w:szCs w:val="24"/>
              </w:rPr>
              <w:t>)sort based on roll number  ii) sort  based on name.</w:t>
            </w:r>
          </w:p>
        </w:tc>
      </w:tr>
      <w:tr w:rsidR="00B00DBE" w14:paraId="485708D9" w14:textId="77777777" w:rsidTr="00AC20BF">
        <w:trPr>
          <w:trHeight w:val="151"/>
        </w:trPr>
        <w:tc>
          <w:tcPr>
            <w:tcW w:w="534" w:type="dxa"/>
          </w:tcPr>
          <w:p w14:paraId="767BC9C4" w14:textId="77777777" w:rsidR="00B00DBE" w:rsidRDefault="00B00DBE" w:rsidP="00A42E03"/>
        </w:tc>
        <w:tc>
          <w:tcPr>
            <w:tcW w:w="9213" w:type="dxa"/>
          </w:tcPr>
          <w:p w14:paraId="05F85101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632BF30" w14:textId="77777777" w:rsidR="00B00DBE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A9F7D6" wp14:editId="0095BDAA">
                  <wp:extent cx="5713095" cy="43897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38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59860" w14:textId="77777777" w:rsidR="006C3B99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81F7488" wp14:editId="59C652E1">
                  <wp:extent cx="5713095" cy="229108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3E943" w14:textId="77777777" w:rsidR="006C3B99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864F828" wp14:editId="0490FACA">
                  <wp:extent cx="5713095" cy="253809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30EB1" w14:textId="77777777" w:rsidR="006C3B99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1468A50" wp14:editId="5A34CECA">
                  <wp:extent cx="5713095" cy="5012055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01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FD25A" w14:textId="77777777" w:rsidR="006C3B99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5D2DB1F" wp14:editId="652D2CE5">
                  <wp:extent cx="5713095" cy="260985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83CF3" w14:textId="112037F8" w:rsidR="006C3B99" w:rsidRPr="002D76A5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DBE" w14:paraId="16B2EE66" w14:textId="77777777" w:rsidTr="00AC20BF">
        <w:trPr>
          <w:trHeight w:val="151"/>
        </w:trPr>
        <w:tc>
          <w:tcPr>
            <w:tcW w:w="534" w:type="dxa"/>
          </w:tcPr>
          <w:p w14:paraId="4DFB4D1D" w14:textId="77777777" w:rsidR="00B00DBE" w:rsidRDefault="00B00DBE" w:rsidP="00A42E03"/>
        </w:tc>
        <w:tc>
          <w:tcPr>
            <w:tcW w:w="9213" w:type="dxa"/>
          </w:tcPr>
          <w:p w14:paraId="3CCA3B09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F430C95" w14:textId="193BAE27" w:rsidR="00B00DBE" w:rsidRDefault="0074525F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25D1A67" wp14:editId="219DE923">
                  <wp:extent cx="5173980" cy="42803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960" cy="428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4BB80" w14:textId="3BCE1280" w:rsidR="0074525F" w:rsidRDefault="0074525F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BA880CE" wp14:editId="3A62438A">
                  <wp:extent cx="5713095" cy="5046345"/>
                  <wp:effectExtent l="0" t="0" r="1905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04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79885" w14:textId="26059572" w:rsidR="006C3B99" w:rsidRPr="002D76A5" w:rsidRDefault="006C3B99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708EDA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E52D" w14:textId="77777777" w:rsidR="00CF3FA0" w:rsidRDefault="00CF3FA0">
      <w:pPr>
        <w:spacing w:after="0" w:line="240" w:lineRule="auto"/>
      </w:pPr>
      <w:r>
        <w:separator/>
      </w:r>
    </w:p>
  </w:endnote>
  <w:endnote w:type="continuationSeparator" w:id="0">
    <w:p w14:paraId="24CCCEFB" w14:textId="77777777" w:rsidR="00CF3FA0" w:rsidRDefault="00CF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927E6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53FE208C" w14:textId="77777777">
      <w:tc>
        <w:tcPr>
          <w:tcW w:w="1011" w:type="dxa"/>
        </w:tcPr>
        <w:p w14:paraId="5DDC5D4C" w14:textId="77777777" w:rsidR="004B7847" w:rsidRDefault="00924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E5779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69F41608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57338D6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08D4A" w14:textId="77777777" w:rsidR="00CF3FA0" w:rsidRDefault="00CF3FA0">
      <w:pPr>
        <w:spacing w:after="0" w:line="240" w:lineRule="auto"/>
      </w:pPr>
      <w:r>
        <w:separator/>
      </w:r>
    </w:p>
  </w:footnote>
  <w:footnote w:type="continuationSeparator" w:id="0">
    <w:p w14:paraId="50378DE2" w14:textId="77777777" w:rsidR="00CF3FA0" w:rsidRDefault="00CF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0AC86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42B6B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46"/>
      <w:gridCol w:w="724"/>
    </w:tblGrid>
    <w:tr w:rsidR="004B7847" w14:paraId="6E2DC1B5" w14:textId="77777777" w:rsidTr="003E5779">
      <w:trPr>
        <w:trHeight w:val="288"/>
      </w:trPr>
      <w:tc>
        <w:tcPr>
          <w:tcW w:w="9046" w:type="dxa"/>
          <w:vAlign w:val="center"/>
        </w:tcPr>
        <w:p w14:paraId="4BE262EA" w14:textId="77777777" w:rsidR="004B7847" w:rsidRDefault="004B7847" w:rsidP="003E57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687532BD" wp14:editId="73285932">
                <wp:extent cx="499110" cy="571500"/>
                <wp:effectExtent l="1905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3E5779" w:rsidRPr="003E577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Week 9: </w:t>
          </w:r>
          <w:r w:rsidR="003E5779" w:rsidRPr="003E5779">
            <w:rPr>
              <w:rStyle w:val="Strong"/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shd w:val="clear" w:color="auto" w:fill="FFFFFF"/>
            </w:rPr>
            <w:t xml:space="preserve">Programs to demonstrate File Handling, Array </w:t>
          </w:r>
          <w:proofErr w:type="gramStart"/>
          <w:r w:rsidR="003E5779" w:rsidRPr="003E5779">
            <w:rPr>
              <w:rStyle w:val="Strong"/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shd w:val="clear" w:color="auto" w:fill="FFFFFF"/>
            </w:rPr>
            <w:t>of  Pointers</w:t>
          </w:r>
          <w:proofErr w:type="gramEnd"/>
          <w:r w:rsidR="003E5779" w:rsidRPr="003E5779">
            <w:rPr>
              <w:rStyle w:val="Strong"/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shd w:val="clear" w:color="auto" w:fill="FFFFFF"/>
            </w:rPr>
            <w:t xml:space="preserve"> ,Callback and Sorting</w:t>
          </w:r>
        </w:p>
      </w:tc>
      <w:tc>
        <w:tcPr>
          <w:tcW w:w="724" w:type="dxa"/>
          <w:vAlign w:val="center"/>
        </w:tcPr>
        <w:p w14:paraId="46F989F1" w14:textId="77777777"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14:paraId="6C6D30D1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4D457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94A53"/>
    <w:rsid w:val="000E2FEF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55585"/>
    <w:rsid w:val="003B7A2F"/>
    <w:rsid w:val="003E5779"/>
    <w:rsid w:val="004B3F15"/>
    <w:rsid w:val="004B7847"/>
    <w:rsid w:val="004C5F2D"/>
    <w:rsid w:val="00505CF0"/>
    <w:rsid w:val="005C4A27"/>
    <w:rsid w:val="005F0AD9"/>
    <w:rsid w:val="00650CD8"/>
    <w:rsid w:val="006C3B99"/>
    <w:rsid w:val="00712033"/>
    <w:rsid w:val="00731EC8"/>
    <w:rsid w:val="0074525F"/>
    <w:rsid w:val="00766E2C"/>
    <w:rsid w:val="007B1445"/>
    <w:rsid w:val="007E06B9"/>
    <w:rsid w:val="007F5BC8"/>
    <w:rsid w:val="00824EEC"/>
    <w:rsid w:val="008425C4"/>
    <w:rsid w:val="00887A1B"/>
    <w:rsid w:val="008A779E"/>
    <w:rsid w:val="00924419"/>
    <w:rsid w:val="009939C5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64592"/>
    <w:rsid w:val="00B66797"/>
    <w:rsid w:val="00B677C4"/>
    <w:rsid w:val="00BC239F"/>
    <w:rsid w:val="00C04F4B"/>
    <w:rsid w:val="00C1082E"/>
    <w:rsid w:val="00C258EC"/>
    <w:rsid w:val="00C4009A"/>
    <w:rsid w:val="00C8152B"/>
    <w:rsid w:val="00C959A6"/>
    <w:rsid w:val="00CB252D"/>
    <w:rsid w:val="00CF3FA0"/>
    <w:rsid w:val="00CF4661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DB97"/>
  <w15:docId w15:val="{D8B58A12-6405-43D8-AA6A-5F645A93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Renita Kurian</cp:lastModifiedBy>
  <cp:revision>26</cp:revision>
  <dcterms:created xsi:type="dcterms:W3CDTF">2021-04-28T16:48:00Z</dcterms:created>
  <dcterms:modified xsi:type="dcterms:W3CDTF">2021-07-11T16:54:00Z</dcterms:modified>
</cp:coreProperties>
</file>