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788396" w14:textId="736C7833" w:rsidR="00446457" w:rsidRDefault="00446457">
      <w:r>
        <w:t>SET1:</w:t>
      </w:r>
    </w:p>
    <w:p w14:paraId="50100C0F" w14:textId="77E3A7FE" w:rsidR="00446457" w:rsidRDefault="00446457">
      <w:r>
        <w:t>1.</w:t>
      </w:r>
      <w:r>
        <w:t>Write a trigger to prevent the insertion of a patient belonging to the locality ‘Devanahalli’ into the Patient table suggesting that this area is not serviceable</w:t>
      </w:r>
      <w:r>
        <w:t>.</w:t>
      </w:r>
    </w:p>
    <w:p w14:paraId="73B0C60A" w14:textId="767E08C3" w:rsidR="00446457" w:rsidRDefault="00446457">
      <w:r>
        <w:t>2.</w:t>
      </w:r>
      <w:r w:rsidRPr="00446457">
        <w:t xml:space="preserve"> </w:t>
      </w:r>
      <w:r>
        <w:t>List the name and IDs of the patients who did not get the exact blood group as their own. Also display the blood group of blood unit and their actual blood group</w:t>
      </w:r>
      <w:r>
        <w:t>.</w:t>
      </w:r>
    </w:p>
    <w:p w14:paraId="5C231667" w14:textId="5F5EF041" w:rsidR="00446457" w:rsidRDefault="00446457">
      <w:r>
        <w:t xml:space="preserve">3. </w:t>
      </w:r>
      <w:r>
        <w:t>Write a function to set the health status of a donor. If the donor has some associated disease set health status to ‘Fair’, otherwise to ‘Good</w:t>
      </w:r>
      <w:r>
        <w:t>.</w:t>
      </w:r>
    </w:p>
    <w:p w14:paraId="5833C521" w14:textId="551E62D2" w:rsidR="00446457" w:rsidRDefault="00446457"/>
    <w:p w14:paraId="09C1F858" w14:textId="06F940A7" w:rsidR="00446457" w:rsidRDefault="00446457">
      <w:r>
        <w:t>SET2:</w:t>
      </w:r>
    </w:p>
    <w:p w14:paraId="2331EC95" w14:textId="7C566125" w:rsidR="00446457" w:rsidRDefault="00446457" w:rsidP="00446457">
      <w:pPr>
        <w:pStyle w:val="ListParagraph"/>
        <w:numPr>
          <w:ilvl w:val="0"/>
          <w:numId w:val="1"/>
        </w:numPr>
      </w:pPr>
      <w:r>
        <w:t>Write a trigger to prevent the addition of a new Blood Bank in the localities where a blood bank already exists as it requires ‘statutory permission’</w:t>
      </w:r>
      <w:r>
        <w:t>.</w:t>
      </w:r>
    </w:p>
    <w:p w14:paraId="0EE18274" w14:textId="27A9BDB0" w:rsidR="00446457" w:rsidRDefault="00446457" w:rsidP="00446457">
      <w:pPr>
        <w:pStyle w:val="ListParagraph"/>
        <w:numPr>
          <w:ilvl w:val="0"/>
          <w:numId w:val="1"/>
        </w:numPr>
      </w:pPr>
      <w:r>
        <w:t xml:space="preserve">Write a query to display the number of donors and the number of </w:t>
      </w:r>
      <w:proofErr w:type="gramStart"/>
      <w:r>
        <w:t>request</w:t>
      </w:r>
      <w:proofErr w:type="gramEnd"/>
      <w:r>
        <w:t xml:space="preserve"> for particular blood groups in the ascending order of requests</w:t>
      </w:r>
      <w:r>
        <w:t>.</w:t>
      </w:r>
    </w:p>
    <w:p w14:paraId="35DEC7CE" w14:textId="0020929F" w:rsidR="00446457" w:rsidRDefault="00446457" w:rsidP="00446457">
      <w:pPr>
        <w:pStyle w:val="ListParagraph"/>
        <w:numPr>
          <w:ilvl w:val="0"/>
          <w:numId w:val="1"/>
        </w:numPr>
      </w:pPr>
      <w:r>
        <w:t>Write a procedure to identify a donor as an Universal Donor if his blood group is O+ or O</w:t>
      </w:r>
      <w:r>
        <w:t>- .</w:t>
      </w:r>
    </w:p>
    <w:sectPr w:rsidR="004464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D9779E"/>
    <w:multiLevelType w:val="hybridMultilevel"/>
    <w:tmpl w:val="DF10E4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512103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6457"/>
    <w:rsid w:val="0044645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0C4CC"/>
  <w15:chartTrackingRefBased/>
  <w15:docId w15:val="{A5DC18A7-26B7-40CA-8319-0629EB59BB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64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130</Words>
  <Characters>741</Characters>
  <Application>Microsoft Office Word</Application>
  <DocSecurity>0</DocSecurity>
  <Lines>6</Lines>
  <Paragraphs>1</Paragraphs>
  <ScaleCrop>false</ScaleCrop>
  <Company/>
  <LinksUpToDate>false</LinksUpToDate>
  <CharactersWithSpaces>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Bhargavi Desai</dc:creator>
  <cp:keywords/>
  <dc:description/>
  <cp:lastModifiedBy>Bhargavi Desai</cp:lastModifiedBy>
  <cp:revision>1</cp:revision>
  <dcterms:created xsi:type="dcterms:W3CDTF">2022-11-30T03:52:00Z</dcterms:created>
  <dcterms:modified xsi:type="dcterms:W3CDTF">2022-11-30T04:01:00Z</dcterms:modified>
</cp:coreProperties>
</file>