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Normalisasi Table Student 1NF-3NF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1NF (First Normal Form):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Setiap sel dalam tabel hanya berisi satu nilai, tidak ada nilai berulang.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Tidak ada kolom yang memiliki larik data atau struktur yang kompleks.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 xml:space="preserve">Tabel Anda memenuhi syarat 1NF karena setiap </w:t>
      </w:r>
      <w:r w:rsidRPr="001600A7">
        <w:rPr>
          <w:rFonts w:ascii="Courier New" w:hAnsi="Courier New" w:cs="Courier New"/>
        </w:rPr>
        <w:t>sel dalam tabel hanya berisi satu nilai.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2NF (Second Normal Form):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harus mencapai 1NF.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Semua kolom non-kunci (non-key attribute) harus sepenuhnya tergantung pada seluruh kunci utama (primary key).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Jika ada dependensi parsial pada kunci utama,</w:t>
      </w:r>
      <w:r w:rsidRPr="001600A7">
        <w:rPr>
          <w:rFonts w:ascii="Courier New" w:hAnsi="Courier New" w:cs="Courier New"/>
        </w:rPr>
        <w:t xml:space="preserve"> maka tabel perlu dibagi menjadi tabel terpisah.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Dalam kasus Anda, tabel "Student_Info" (Tabel 1) dan "Course_Info" (Tabel 2) telah mencapai 2NF: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"Student_Info" memiliki kunci utama StudentNo. Kolom StudentName dan Major sepenuhnya tergantung pad</w:t>
      </w:r>
      <w:r w:rsidRPr="001600A7">
        <w:rPr>
          <w:rFonts w:ascii="Courier New" w:hAnsi="Courier New" w:cs="Courier New"/>
        </w:rPr>
        <w:t>a StudentNo, yang merupakan kunci utama. Tidak ada dependensi parsial pada kunci utama.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"Course_Info" memiliki kunci utama CourseNo. Kolom CourseName dan InstructorNo sepenuhnya tergantung pada CourseNo, yang merupakan kunci utama. Tidak ada depende</w:t>
      </w:r>
      <w:r w:rsidRPr="001600A7">
        <w:rPr>
          <w:rFonts w:ascii="Courier New" w:hAnsi="Courier New" w:cs="Courier New"/>
        </w:rPr>
        <w:t>nsi parsial pada kunci utama.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3NF (Third Normal Form):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harus mencapai 2NF.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Tidak ada dependensi transitif di dalam tabel.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Dalam kasus Anda, tabel "Instructor_Info" (Tabel 3) dan "Student_Course_Grade" (Tabel 4) telah mencapai 3NF: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"Ins</w:t>
      </w:r>
      <w:r w:rsidRPr="001600A7">
        <w:rPr>
          <w:rFonts w:ascii="Courier New" w:hAnsi="Courier New" w:cs="Courier New"/>
        </w:rPr>
        <w:t>tructor_Info" memiliki kunci utama InstructorNo. Kolom InstructorName dan InstructorLocation sepenuhnya tergantung pada InstructorNo, yang merupakan kunci utama. Tidak ada dependensi transitif di dalam tabel.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"Student_Course_Grade" berfungsi sebagai</w:t>
      </w:r>
      <w:r w:rsidRPr="001600A7">
        <w:rPr>
          <w:rFonts w:ascii="Courier New" w:hAnsi="Courier New" w:cs="Courier New"/>
        </w:rPr>
        <w:t xml:space="preserve"> tabel penengah yang menghubungkan informasi siswa (Student_Info) dengan informasi kursus (Course_Info) dan nilai (Grade). Tidak ada dependensi transitif di dalam tabel ini.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Struktur Table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1 (Student_Info):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StudentNo (primary key)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Student</w:t>
      </w:r>
      <w:r w:rsidRPr="001600A7">
        <w:rPr>
          <w:rFonts w:ascii="Courier New" w:hAnsi="Courier New" w:cs="Courier New"/>
        </w:rPr>
        <w:t>Name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Major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2 (Course_Info):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CourseNo (primary key)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CourseName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InstructorNo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3 (Instructor_Info):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InstructorNo (primary key)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InstructorName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InstructorLocation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Tabel 4 (Student_Course):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StudentNo (foreign key ke Student_Info</w:t>
      </w:r>
      <w:r w:rsidRPr="001600A7">
        <w:rPr>
          <w:rFonts w:ascii="Courier New" w:hAnsi="Courier New" w:cs="Courier New"/>
        </w:rPr>
        <w:t>)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CourseNo (foreign key ke Course_Info)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lastRenderedPageBreak/>
        <w:t>Grade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Sekarang,memiliki empat tabel terpisah yang telah mencapai 3NF: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Student_Course(informasi tentang pelajaran dan nilai siswa)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Student_Info (informasi tentang siswa)</w:t>
      </w:r>
    </w:p>
    <w:p w:rsidR="00000000" w:rsidRP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Course_Info (informasi tentang kurs</w:t>
      </w:r>
      <w:r w:rsidRPr="001600A7">
        <w:rPr>
          <w:rFonts w:ascii="Courier New" w:hAnsi="Courier New" w:cs="Courier New"/>
        </w:rPr>
        <w:t>us)</w:t>
      </w:r>
    </w:p>
    <w:p w:rsidR="001600A7" w:rsidRDefault="005B4462" w:rsidP="001600A7">
      <w:pPr>
        <w:pStyle w:val="PlainText"/>
        <w:rPr>
          <w:rFonts w:ascii="Courier New" w:hAnsi="Courier New" w:cs="Courier New"/>
        </w:rPr>
      </w:pPr>
      <w:r w:rsidRPr="001600A7">
        <w:rPr>
          <w:rFonts w:ascii="Courier New" w:hAnsi="Courier New" w:cs="Courier New"/>
        </w:rPr>
        <w:t>Instructor_Info (informasi tentang instruktur)</w:t>
      </w:r>
    </w:p>
    <w:sectPr w:rsidR="001600A7" w:rsidSect="001600A7">
      <w:pgSz w:w="12191" w:h="18711"/>
      <w:pgMar w:top="1440" w:right="1477" w:bottom="1440" w:left="14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D1"/>
    <w:rsid w:val="001600A7"/>
    <w:rsid w:val="00383702"/>
    <w:rsid w:val="005B4462"/>
    <w:rsid w:val="00C2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0A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0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2023-09-24T23:48:00Z</dcterms:created>
  <dcterms:modified xsi:type="dcterms:W3CDTF">2023-09-24T23:48:00Z</dcterms:modified>
</cp:coreProperties>
</file>