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002B" w14:textId="77777777" w:rsidR="00DE35C7" w:rsidRPr="00BD7B22" w:rsidRDefault="00DE35C7" w:rsidP="00DE35C7">
      <w:pPr>
        <w:jc w:val="center"/>
        <w:rPr>
          <w:lang w:val="ru-RU"/>
        </w:rPr>
      </w:pPr>
      <w:r w:rsidRPr="00342031">
        <w:rPr>
          <w:lang w:val="ru-RU"/>
        </w:rPr>
        <w:t>Санкт-Петербургский политехнический университет Петра Великого</w:t>
      </w:r>
    </w:p>
    <w:p w14:paraId="1BCC6144" w14:textId="77777777" w:rsidR="00DE35C7" w:rsidRPr="0070368E" w:rsidRDefault="00DE35C7" w:rsidP="00DE35C7">
      <w:pPr>
        <w:jc w:val="center"/>
        <w:rPr>
          <w:lang w:val="ru-RU"/>
        </w:rPr>
      </w:pPr>
      <w:r w:rsidRPr="00342031">
        <w:rPr>
          <w:lang w:val="ru-RU"/>
        </w:rPr>
        <w:t xml:space="preserve">Институт компьютерных наук и </w:t>
      </w:r>
      <w:r>
        <w:rPr>
          <w:lang w:val="ru-RU"/>
        </w:rPr>
        <w:t>кибербезопасности</w:t>
      </w:r>
    </w:p>
    <w:p w14:paraId="0ABC39E9" w14:textId="77777777" w:rsidR="00DE35C7" w:rsidRPr="00E34E4C" w:rsidRDefault="00DE35C7" w:rsidP="00DE35C7">
      <w:pPr>
        <w:jc w:val="center"/>
        <w:rPr>
          <w:b/>
          <w:lang w:val="ru-RU"/>
        </w:rPr>
      </w:pPr>
      <w:r w:rsidRPr="00E34E4C">
        <w:rPr>
          <w:b/>
          <w:lang w:val="ru-RU"/>
        </w:rPr>
        <w:t xml:space="preserve">Высшая школа </w:t>
      </w:r>
      <w:r>
        <w:rPr>
          <w:b/>
          <w:lang w:val="ru-RU"/>
        </w:rPr>
        <w:t>программной инженерии</w:t>
      </w:r>
    </w:p>
    <w:p w14:paraId="183ED9FA" w14:textId="77777777" w:rsidR="00DE35C7" w:rsidRPr="00BD7B22" w:rsidRDefault="00DE35C7" w:rsidP="00DE35C7">
      <w:pPr>
        <w:rPr>
          <w:b/>
          <w:lang w:val="ru-RU"/>
        </w:rPr>
      </w:pPr>
    </w:p>
    <w:p w14:paraId="3E3D0A03" w14:textId="77777777" w:rsidR="00DE35C7" w:rsidRPr="00BD7B22" w:rsidRDefault="00DE35C7" w:rsidP="00DE35C7">
      <w:pPr>
        <w:jc w:val="center"/>
        <w:rPr>
          <w:b/>
          <w:lang w:val="ru-RU"/>
        </w:rPr>
      </w:pPr>
    </w:p>
    <w:p w14:paraId="46B5E5CA" w14:textId="77777777" w:rsidR="00DE35C7" w:rsidRPr="00BD7B22" w:rsidRDefault="00DE35C7" w:rsidP="00DE35C7">
      <w:pPr>
        <w:jc w:val="center"/>
        <w:rPr>
          <w:b/>
          <w:lang w:val="ru-RU"/>
        </w:rPr>
      </w:pPr>
    </w:p>
    <w:p w14:paraId="4B3D41E9" w14:textId="77777777" w:rsidR="00DE35C7" w:rsidRPr="00BD7B22" w:rsidRDefault="00DE35C7" w:rsidP="00DE35C7">
      <w:pPr>
        <w:jc w:val="center"/>
        <w:rPr>
          <w:b/>
          <w:lang w:val="ru-RU"/>
        </w:rPr>
      </w:pPr>
    </w:p>
    <w:p w14:paraId="08166515" w14:textId="77777777" w:rsidR="00DE35C7" w:rsidRPr="00BD7B22" w:rsidRDefault="00DE35C7" w:rsidP="00DE35C7">
      <w:pPr>
        <w:jc w:val="center"/>
        <w:rPr>
          <w:b/>
          <w:lang w:val="ru-RU"/>
        </w:rPr>
      </w:pPr>
    </w:p>
    <w:p w14:paraId="5E309D82" w14:textId="6921229D" w:rsidR="00DE35C7" w:rsidRPr="00BD7B22" w:rsidRDefault="00DE35C7" w:rsidP="00DE35C7">
      <w:pPr>
        <w:jc w:val="center"/>
        <w:rPr>
          <w:b/>
          <w:lang w:val="ru-RU"/>
        </w:rPr>
      </w:pPr>
      <w:r>
        <w:rPr>
          <w:b/>
          <w:sz w:val="40"/>
          <w:lang w:val="ru-RU"/>
        </w:rPr>
        <w:t>Практическая</w:t>
      </w:r>
      <w:r w:rsidRPr="002E50F8">
        <w:rPr>
          <w:b/>
          <w:sz w:val="40"/>
          <w:lang w:val="ru-RU"/>
        </w:rPr>
        <w:t xml:space="preserve"> работа № </w:t>
      </w:r>
      <w:r>
        <w:rPr>
          <w:b/>
          <w:sz w:val="40"/>
          <w:lang w:val="ru-RU"/>
        </w:rPr>
        <w:t>1</w:t>
      </w:r>
    </w:p>
    <w:p w14:paraId="0A177DFD" w14:textId="77777777" w:rsidR="00DE35C7" w:rsidRPr="00031C97" w:rsidRDefault="00DE35C7" w:rsidP="00DE35C7">
      <w:pPr>
        <w:jc w:val="center"/>
        <w:rPr>
          <w:b/>
          <w:lang w:val="ru-RU"/>
        </w:rPr>
      </w:pPr>
    </w:p>
    <w:p w14:paraId="42490CC1" w14:textId="77777777" w:rsidR="00DE35C7" w:rsidRPr="00031C97" w:rsidRDefault="00DE35C7" w:rsidP="00DE35C7">
      <w:pPr>
        <w:jc w:val="center"/>
        <w:rPr>
          <w:lang w:val="ru-RU"/>
        </w:rPr>
      </w:pPr>
    </w:p>
    <w:p w14:paraId="077B2AA6" w14:textId="149D89F9" w:rsidR="00DE35C7" w:rsidRPr="00DE35C7" w:rsidRDefault="00DE35C7" w:rsidP="00DE35C7">
      <w:pPr>
        <w:jc w:val="center"/>
        <w:rPr>
          <w:b/>
          <w:lang w:val="ru-RU"/>
        </w:rPr>
      </w:pPr>
      <w:r w:rsidRPr="00DE35C7">
        <w:rPr>
          <w:b/>
          <w:sz w:val="32"/>
          <w:lang w:val="ru-RU"/>
        </w:rPr>
        <w:t>Формирование концепции проекта информационной системы</w:t>
      </w:r>
    </w:p>
    <w:p w14:paraId="4B9AAAFE" w14:textId="5C65BC13" w:rsidR="00DE35C7" w:rsidRDefault="00DE35C7" w:rsidP="00DE35C7">
      <w:pPr>
        <w:jc w:val="center"/>
        <w:rPr>
          <w:lang w:val="ru-RU"/>
        </w:rPr>
      </w:pPr>
      <w:r w:rsidRPr="002E50F8">
        <w:rPr>
          <w:sz w:val="28"/>
          <w:lang w:val="ru-RU"/>
        </w:rPr>
        <w:t>по дисциплине «</w:t>
      </w:r>
      <w:r>
        <w:rPr>
          <w:sz w:val="28"/>
          <w:lang w:val="ru-RU"/>
        </w:rPr>
        <w:t>Проектная деятельность бакалавра</w:t>
      </w:r>
      <w:r w:rsidRPr="002E50F8">
        <w:rPr>
          <w:sz w:val="28"/>
          <w:lang w:val="ru-RU"/>
        </w:rPr>
        <w:t>»</w:t>
      </w:r>
    </w:p>
    <w:p w14:paraId="079E9D81" w14:textId="77777777" w:rsidR="00DE35C7" w:rsidRDefault="00DE35C7" w:rsidP="00DE35C7">
      <w:pPr>
        <w:jc w:val="center"/>
        <w:rPr>
          <w:lang w:val="ru-RU"/>
        </w:rPr>
      </w:pPr>
    </w:p>
    <w:p w14:paraId="6B0D1F6C" w14:textId="77777777" w:rsidR="00DE35C7" w:rsidRDefault="00DE35C7" w:rsidP="00DE35C7">
      <w:pPr>
        <w:jc w:val="center"/>
        <w:rPr>
          <w:lang w:val="ru-RU"/>
        </w:rPr>
      </w:pPr>
    </w:p>
    <w:p w14:paraId="717B6FF6" w14:textId="77777777" w:rsidR="00DE35C7" w:rsidRDefault="00DE35C7" w:rsidP="00DE35C7">
      <w:pPr>
        <w:jc w:val="center"/>
        <w:rPr>
          <w:lang w:val="ru-RU"/>
        </w:rPr>
      </w:pPr>
    </w:p>
    <w:p w14:paraId="278328C7" w14:textId="77777777" w:rsidR="00DE35C7" w:rsidRDefault="00DE35C7" w:rsidP="00DE35C7">
      <w:pPr>
        <w:rPr>
          <w:lang w:val="ru-RU"/>
        </w:rPr>
      </w:pPr>
      <w:r w:rsidRPr="00D32E06">
        <w:rPr>
          <w:lang w:val="ru-RU"/>
        </w:rPr>
        <w:t>Выполнил</w:t>
      </w:r>
    </w:p>
    <w:p w14:paraId="6DC0303C" w14:textId="17703A50" w:rsidR="00DE35C7" w:rsidRDefault="00DE35C7" w:rsidP="00DE35C7">
      <w:pPr>
        <w:rPr>
          <w:lang w:val="ru-RU"/>
        </w:rPr>
      </w:pPr>
      <w:r w:rsidRPr="00D32E06">
        <w:rPr>
          <w:lang w:val="ru-RU"/>
        </w:rPr>
        <w:t>студент гр.</w:t>
      </w:r>
      <w:r w:rsidRPr="00BD7C5E">
        <w:rPr>
          <w:lang w:val="ru-RU"/>
        </w:rPr>
        <w:t xml:space="preserve"> </w:t>
      </w:r>
      <w:r w:rsidRPr="00660FDA">
        <w:rPr>
          <w:lang w:val="ru-RU"/>
        </w:rPr>
        <w:t>5130903/</w:t>
      </w:r>
      <w:r>
        <w:rPr>
          <w:lang w:val="ru-RU"/>
        </w:rPr>
        <w:t>40</w:t>
      </w:r>
      <w:r>
        <w:rPr>
          <w:lang w:val="ru-RU"/>
        </w:rPr>
        <w:t>3</w:t>
      </w:r>
      <w:r>
        <w:rPr>
          <w:lang w:val="ru-RU"/>
        </w:rPr>
        <w:t xml:space="preserve">03                                                               </w:t>
      </w:r>
      <w:r w:rsidRPr="00D32E06">
        <w:rPr>
          <w:lang w:val="ru-RU"/>
        </w:rPr>
        <w:t xml:space="preserve"> </w:t>
      </w:r>
      <w:proofErr w:type="gramStart"/>
      <w:r>
        <w:rPr>
          <w:lang w:val="ru-RU"/>
        </w:rPr>
        <w:t>П</w:t>
      </w:r>
      <w:r w:rsidRPr="00D32E06">
        <w:rPr>
          <w:lang w:val="ru-RU"/>
        </w:rPr>
        <w:t>.</w:t>
      </w:r>
      <w:r>
        <w:rPr>
          <w:lang w:val="ru-RU"/>
        </w:rPr>
        <w:t>А</w:t>
      </w:r>
      <w:r w:rsidRPr="00D32E06">
        <w:rPr>
          <w:lang w:val="ru-RU"/>
        </w:rPr>
        <w:t>.</w:t>
      </w:r>
      <w:proofErr w:type="gramEnd"/>
      <w:r>
        <w:rPr>
          <w:lang w:val="ru-RU"/>
        </w:rPr>
        <w:t xml:space="preserve"> Романьков</w:t>
      </w:r>
      <w:r w:rsidRPr="00D32E06">
        <w:rPr>
          <w:lang w:val="ru-RU"/>
        </w:rPr>
        <w:t xml:space="preserve"> </w:t>
      </w:r>
    </w:p>
    <w:p w14:paraId="010754C1" w14:textId="77777777" w:rsidR="00DE35C7" w:rsidRPr="00BD7B22" w:rsidRDefault="00DE35C7" w:rsidP="00DE35C7">
      <w:pPr>
        <w:jc w:val="center"/>
        <w:rPr>
          <w:lang w:val="ru-RU"/>
        </w:rPr>
      </w:pPr>
      <w:r w:rsidRPr="00BD7B22">
        <w:rPr>
          <w:lang w:val="ru-RU"/>
        </w:rPr>
        <w:t>&lt;</w:t>
      </w:r>
      <w:r>
        <w:rPr>
          <w:i/>
          <w:lang w:val="ru-RU"/>
        </w:rPr>
        <w:t>подпись</w:t>
      </w:r>
      <w:r w:rsidRPr="00BD7B22">
        <w:rPr>
          <w:lang w:val="ru-RU"/>
        </w:rPr>
        <w:t>&gt;</w:t>
      </w:r>
    </w:p>
    <w:p w14:paraId="114B1368" w14:textId="77777777" w:rsidR="00DE35C7" w:rsidRDefault="00DE35C7" w:rsidP="00DE35C7">
      <w:pPr>
        <w:rPr>
          <w:lang w:val="ru-RU"/>
        </w:rPr>
      </w:pPr>
    </w:p>
    <w:p w14:paraId="08344577" w14:textId="77777777" w:rsidR="00DE35C7" w:rsidRDefault="00DE35C7" w:rsidP="00DE35C7">
      <w:pPr>
        <w:rPr>
          <w:lang w:val="ru-RU"/>
        </w:rPr>
      </w:pPr>
    </w:p>
    <w:p w14:paraId="5859AC8D" w14:textId="77777777" w:rsidR="00DE35C7" w:rsidRDefault="00DE35C7" w:rsidP="00DE35C7">
      <w:pPr>
        <w:rPr>
          <w:lang w:val="ru-RU"/>
        </w:rPr>
      </w:pPr>
      <w:r w:rsidRPr="00D32E06">
        <w:rPr>
          <w:lang w:val="ru-RU"/>
        </w:rPr>
        <w:t xml:space="preserve">Руководитель </w:t>
      </w:r>
    </w:p>
    <w:p w14:paraId="033D75E8" w14:textId="5B3D0230" w:rsidR="00DE35C7" w:rsidRDefault="00DE35C7" w:rsidP="00DE35C7">
      <w:pPr>
        <w:rPr>
          <w:lang w:val="ru-RU"/>
        </w:rPr>
      </w:pPr>
      <w:r>
        <w:rPr>
          <w:lang w:val="ru-RU"/>
        </w:rPr>
        <w:t xml:space="preserve">Старший преподаватель ВШПИ                                                     </w:t>
      </w:r>
      <w:proofErr w:type="gramStart"/>
      <w:r>
        <w:rPr>
          <w:lang w:val="ru-RU"/>
        </w:rPr>
        <w:t>А</w:t>
      </w:r>
      <w:r>
        <w:rPr>
          <w:lang w:val="ru-RU"/>
        </w:rPr>
        <w:t>.</w:t>
      </w:r>
      <w:r>
        <w:rPr>
          <w:lang w:val="ru-RU"/>
        </w:rPr>
        <w:t>О</w:t>
      </w:r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Жаранова</w:t>
      </w:r>
      <w:proofErr w:type="spellEnd"/>
    </w:p>
    <w:p w14:paraId="67E0E473" w14:textId="77777777" w:rsidR="00DE35C7" w:rsidRDefault="00DE35C7" w:rsidP="00DE35C7">
      <w:pPr>
        <w:jc w:val="center"/>
        <w:rPr>
          <w:lang w:val="ru-RU"/>
        </w:rPr>
      </w:pPr>
      <w:r w:rsidRPr="00BD7C5E">
        <w:rPr>
          <w:lang w:val="ru-RU"/>
        </w:rPr>
        <w:t>&lt;</w:t>
      </w:r>
      <w:r>
        <w:rPr>
          <w:i/>
          <w:lang w:val="ru-RU"/>
        </w:rPr>
        <w:t>подпись</w:t>
      </w:r>
      <w:r w:rsidRPr="00BD7C5E">
        <w:rPr>
          <w:lang w:val="ru-RU"/>
        </w:rPr>
        <w:t>&gt;</w:t>
      </w:r>
    </w:p>
    <w:p w14:paraId="39A8FF33" w14:textId="77777777" w:rsidR="00DE35C7" w:rsidRDefault="00DE35C7" w:rsidP="00DE35C7">
      <w:pPr>
        <w:jc w:val="right"/>
        <w:rPr>
          <w:lang w:val="ru-RU"/>
        </w:rPr>
      </w:pPr>
      <w:r w:rsidRPr="002E50F8">
        <w:rPr>
          <w:lang w:val="ru-RU"/>
        </w:rPr>
        <w:t>«</w:t>
      </w:r>
      <w:r>
        <w:rPr>
          <w:lang w:val="ru-RU"/>
        </w:rPr>
        <w:t>20</w:t>
      </w:r>
      <w:r w:rsidRPr="002E50F8">
        <w:rPr>
          <w:lang w:val="ru-RU"/>
        </w:rPr>
        <w:t>» сентября 2026 г.</w:t>
      </w:r>
    </w:p>
    <w:p w14:paraId="235315D4" w14:textId="77777777" w:rsidR="00DE35C7" w:rsidRDefault="00DE35C7" w:rsidP="00DE35C7">
      <w:pPr>
        <w:rPr>
          <w:lang w:val="ru-RU"/>
        </w:rPr>
      </w:pPr>
    </w:p>
    <w:p w14:paraId="457938BD" w14:textId="77777777" w:rsidR="00DE35C7" w:rsidRDefault="00DE35C7" w:rsidP="00DE35C7">
      <w:pPr>
        <w:rPr>
          <w:lang w:val="ru-RU"/>
        </w:rPr>
      </w:pPr>
    </w:p>
    <w:p w14:paraId="56827284" w14:textId="77777777" w:rsidR="00DE35C7" w:rsidRDefault="00DE35C7" w:rsidP="00DE35C7">
      <w:pPr>
        <w:rPr>
          <w:lang w:val="ru-RU"/>
        </w:rPr>
      </w:pPr>
    </w:p>
    <w:p w14:paraId="65701335" w14:textId="77777777" w:rsidR="00DE35C7" w:rsidRDefault="00DE35C7" w:rsidP="00DE35C7">
      <w:pPr>
        <w:rPr>
          <w:lang w:val="ru-RU"/>
        </w:rPr>
      </w:pPr>
    </w:p>
    <w:p w14:paraId="179DCF9E" w14:textId="77777777" w:rsidR="00DE35C7" w:rsidRDefault="00DE35C7" w:rsidP="00DE35C7">
      <w:pPr>
        <w:rPr>
          <w:lang w:val="ru-RU"/>
        </w:rPr>
      </w:pPr>
    </w:p>
    <w:p w14:paraId="1C32A170" w14:textId="77777777" w:rsidR="00DE35C7" w:rsidRDefault="00DE35C7" w:rsidP="00DE35C7">
      <w:pPr>
        <w:rPr>
          <w:lang w:val="ru-RU"/>
        </w:rPr>
      </w:pPr>
    </w:p>
    <w:p w14:paraId="5D6812A3" w14:textId="77777777" w:rsidR="00DE35C7" w:rsidRDefault="00DE35C7" w:rsidP="00DE35C7">
      <w:pPr>
        <w:rPr>
          <w:lang w:val="ru-RU"/>
        </w:rPr>
      </w:pPr>
    </w:p>
    <w:p w14:paraId="7C9FE5F5" w14:textId="77777777" w:rsidR="00DE35C7" w:rsidRPr="00DC69DF" w:rsidRDefault="00DE35C7" w:rsidP="00DE35C7">
      <w:pPr>
        <w:jc w:val="center"/>
        <w:rPr>
          <w:lang w:val="ru-RU"/>
        </w:rPr>
      </w:pPr>
      <w:r w:rsidRPr="00DC69DF">
        <w:rPr>
          <w:lang w:val="ru-RU"/>
        </w:rPr>
        <w:t>Санкт-Петербург</w:t>
      </w:r>
    </w:p>
    <w:p w14:paraId="1D45D3AE" w14:textId="77777777" w:rsidR="00DE35C7" w:rsidRPr="00983BE5" w:rsidRDefault="00DE35C7" w:rsidP="00DE35C7">
      <w:pPr>
        <w:jc w:val="center"/>
        <w:rPr>
          <w:lang w:val="ru-RU"/>
        </w:rPr>
      </w:pPr>
      <w:r w:rsidRPr="002E50F8">
        <w:rPr>
          <w:sz w:val="28"/>
          <w:lang w:val="ru-RU"/>
        </w:rPr>
        <w:t>2026</w:t>
      </w:r>
    </w:p>
    <w:p w14:paraId="5A5119D4" w14:textId="25A6C1FF" w:rsidR="00D768D7" w:rsidRPr="00DE35C7" w:rsidRDefault="00DE35C7" w:rsidP="00DE35C7">
      <w:pPr>
        <w:rPr>
          <w:lang w:val="ru-RU"/>
        </w:rPr>
      </w:pPr>
      <w:r w:rsidRPr="002E50F8">
        <w:rPr>
          <w:lang w:val="ru-RU"/>
        </w:rPr>
        <w:br w:type="page"/>
      </w:r>
    </w:p>
    <w:p w14:paraId="7458AF35" w14:textId="77777777" w:rsidR="00D768D7" w:rsidRPr="00DE35C7" w:rsidRDefault="00000000">
      <w:pPr>
        <w:keepNext/>
        <w:spacing w:before="280" w:after="120"/>
        <w:rPr>
          <w:lang w:val="ru-RU"/>
        </w:rPr>
      </w:pPr>
      <w:r w:rsidRPr="00DE35C7">
        <w:rPr>
          <w:b/>
          <w:color w:val="0F172A"/>
          <w:sz w:val="28"/>
          <w:lang w:val="ru-RU"/>
        </w:rPr>
        <w:lastRenderedPageBreak/>
        <w:t>1. Цель работы</w:t>
      </w:r>
    </w:p>
    <w:p w14:paraId="09467241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Сформировать исходную концепцию проекта информационной системы: определить предметную область, выявить и сформулировать проблемную ситуацию, провести анализ существующих аналогов, установить границы будущего программного продукта, определить целевые группы пользователей, сформировать концептуальное описание и построить наглядную предварительную функциональную модель системы.</w:t>
      </w:r>
    </w:p>
    <w:p w14:paraId="6E99CD99" w14:textId="77777777" w:rsidR="00D768D7" w:rsidRPr="00DE35C7" w:rsidRDefault="00000000">
      <w:pPr>
        <w:keepNext/>
        <w:spacing w:before="280" w:after="120"/>
        <w:rPr>
          <w:lang w:val="ru-RU"/>
        </w:rPr>
      </w:pPr>
      <w:r w:rsidRPr="00DE35C7">
        <w:rPr>
          <w:b/>
          <w:color w:val="0F172A"/>
          <w:sz w:val="28"/>
          <w:lang w:val="ru-RU"/>
        </w:rPr>
        <w:t>2. Постановка задачи</w:t>
      </w:r>
    </w:p>
    <w:p w14:paraId="1D716A4F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В рамках практической работы требуется решить следующие задачи:</w:t>
      </w:r>
    </w:p>
    <w:p w14:paraId="230818C4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1. </w:t>
      </w:r>
      <w:r w:rsidRPr="00DE35C7">
        <w:rPr>
          <w:lang w:val="ru-RU"/>
        </w:rPr>
        <w:t>Выбрать информационную систему для проектирования, сформулировать ее рабочее название и кратко описать ее назначение и сущность.</w:t>
      </w:r>
    </w:p>
    <w:p w14:paraId="08AAD64C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2. </w:t>
      </w:r>
      <w:r w:rsidRPr="00DE35C7">
        <w:rPr>
          <w:lang w:val="ru-RU"/>
        </w:rPr>
        <w:t>Описать предметную область и проблемную ситуацию: выделить предметную сферу, определить участников, сталкивающихся с проблемой, охарактеризовать текущий способ решения и его недостатки, а также сформулировать суть проблемы в 2–4 предложениях.</w:t>
      </w:r>
    </w:p>
    <w:p w14:paraId="1CEBD2D7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3. </w:t>
      </w:r>
      <w:r w:rsidRPr="00DE35C7">
        <w:rPr>
          <w:lang w:val="ru-RU"/>
        </w:rPr>
        <w:t>Проанализировать 3–5 существующих информационных систем или сервисов (аналогов), сопоставить их преимущества и ограничения, после чего обосновать актуальность проектируемого решения.</w:t>
      </w:r>
    </w:p>
    <w:p w14:paraId="1E04428C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4. </w:t>
      </w:r>
      <w:r w:rsidRPr="00DE35C7">
        <w:rPr>
          <w:lang w:val="ru-RU"/>
        </w:rPr>
        <w:t>Определить цель и назначение информационной системы, ожидаемый результат для пользователя, а также четко зафиксировать границы проекта (входящие модули и функции, а также то, что сознательно остается за рамками первой версии).</w:t>
      </w:r>
    </w:p>
    <w:p w14:paraId="2479B06E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5. </w:t>
      </w:r>
      <w:r w:rsidRPr="00DE35C7">
        <w:rPr>
          <w:lang w:val="ru-RU"/>
        </w:rPr>
        <w:t>Выделить и охарактеризовать ключевые группы пользователей системы, определив их роли, решаемые задачи и получаемую практическую ценность.</w:t>
      </w:r>
    </w:p>
    <w:p w14:paraId="6B722EF2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6. </w:t>
      </w:r>
      <w:r w:rsidRPr="00DE35C7">
        <w:rPr>
          <w:lang w:val="ru-RU"/>
        </w:rPr>
        <w:t>Сформулировать предварительную концепцию продукта по нормализованному шаблону и дополнить ее перечнем ключевых возможностей.</w:t>
      </w:r>
    </w:p>
    <w:p w14:paraId="167FE297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7. </w:t>
      </w:r>
      <w:r w:rsidRPr="00DE35C7">
        <w:rPr>
          <w:lang w:val="ru-RU"/>
        </w:rPr>
        <w:t>Разработать предварительную функциональную модель проектируемой системы в виде интеллект-карты (</w:t>
      </w:r>
      <w:r>
        <w:t>Mind</w:t>
      </w:r>
      <w:r w:rsidRPr="00DE35C7">
        <w:rPr>
          <w:lang w:val="ru-RU"/>
        </w:rPr>
        <w:t xml:space="preserve"> </w:t>
      </w:r>
      <w:r>
        <w:t>Map</w:t>
      </w:r>
      <w:r w:rsidRPr="00DE35C7">
        <w:rPr>
          <w:lang w:val="ru-RU"/>
        </w:rPr>
        <w:t>) и представить ее развернутое текстовое описание по функциональным подсистемам.</w:t>
      </w:r>
    </w:p>
    <w:p w14:paraId="43248B41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8. </w:t>
      </w:r>
      <w:r w:rsidRPr="00DE35C7">
        <w:rPr>
          <w:lang w:val="ru-RU"/>
        </w:rPr>
        <w:t>Сформулировать выводы по итогам проделанной работы.</w:t>
      </w:r>
    </w:p>
    <w:p w14:paraId="6BFF12A1" w14:textId="2688232E" w:rsidR="00D768D7" w:rsidRPr="00DE35C7" w:rsidRDefault="00000000">
      <w:pPr>
        <w:keepNext/>
        <w:spacing w:before="280" w:after="120"/>
        <w:rPr>
          <w:lang w:val="ru-RU"/>
        </w:rPr>
      </w:pPr>
      <w:r w:rsidRPr="00DE35C7">
        <w:rPr>
          <w:b/>
          <w:color w:val="0F172A"/>
          <w:sz w:val="28"/>
          <w:lang w:val="ru-RU"/>
        </w:rPr>
        <w:t xml:space="preserve">3. </w:t>
      </w:r>
      <w:r w:rsidR="00602BA0">
        <w:rPr>
          <w:b/>
          <w:color w:val="0F172A"/>
          <w:sz w:val="28"/>
          <w:lang w:val="ru-RU"/>
        </w:rPr>
        <w:t>Само</w:t>
      </w:r>
      <w:r w:rsidRPr="00DE35C7">
        <w:rPr>
          <w:b/>
          <w:color w:val="0F172A"/>
          <w:sz w:val="28"/>
          <w:lang w:val="ru-RU"/>
        </w:rPr>
        <w:t xml:space="preserve"> задани</w:t>
      </w:r>
      <w:r w:rsidR="00602BA0">
        <w:rPr>
          <w:b/>
          <w:color w:val="0F172A"/>
          <w:sz w:val="28"/>
          <w:lang w:val="ru-RU"/>
        </w:rPr>
        <w:t>е</w:t>
      </w:r>
    </w:p>
    <w:p w14:paraId="337A9869" w14:textId="77777777" w:rsidR="00D768D7" w:rsidRPr="00DE35C7" w:rsidRDefault="00000000">
      <w:pPr>
        <w:keepNext/>
        <w:spacing w:before="200"/>
        <w:rPr>
          <w:lang w:val="ru-RU"/>
        </w:rPr>
      </w:pPr>
      <w:r w:rsidRPr="00DE35C7">
        <w:rPr>
          <w:b/>
          <w:color w:val="1E293B"/>
          <w:sz w:val="26"/>
          <w:lang w:val="ru-RU"/>
        </w:rPr>
        <w:t>3.1. Выбор информационной системы и рабочее название проекта</w:t>
      </w:r>
    </w:p>
    <w:p w14:paraId="0135B99B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В качестве объекта проектирования выбрана информационная система «</w:t>
      </w:r>
      <w:r>
        <w:t>Shader</w:t>
      </w:r>
      <w:r w:rsidRPr="00DE35C7">
        <w:rPr>
          <w:lang w:val="ru-RU"/>
        </w:rPr>
        <w:t xml:space="preserve"> </w:t>
      </w:r>
      <w:r>
        <w:t>Gallery</w:t>
      </w:r>
      <w:r w:rsidRPr="00DE35C7">
        <w:rPr>
          <w:lang w:val="ru-RU"/>
        </w:rPr>
        <w:t>» — современная кроссплатформенная платформа процедурного цифрового искусства и интерактивных шейдеров реального времени.</w:t>
      </w:r>
    </w:p>
    <w:p w14:paraId="051E3166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Краткое описание предполагаемой информационной системы:</w:t>
      </w:r>
    </w:p>
    <w:p w14:paraId="7259D179" w14:textId="5466D430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Предполагаемая ИС «</w:t>
      </w:r>
      <w:r>
        <w:t>Shader</w:t>
      </w:r>
      <w:r w:rsidRPr="00DE35C7">
        <w:rPr>
          <w:lang w:val="ru-RU"/>
        </w:rPr>
        <w:t xml:space="preserve"> </w:t>
      </w:r>
      <w:r>
        <w:t>Gallery</w:t>
      </w:r>
      <w:r w:rsidRPr="00DE35C7">
        <w:rPr>
          <w:lang w:val="ru-RU"/>
        </w:rPr>
        <w:t xml:space="preserve">» представляет собой комплексное программное решение, связывающее настольную веб-среду креативного кодинга и нативное мобильное приложение под управлением ОС </w:t>
      </w:r>
      <w:r>
        <w:t>Android</w:t>
      </w:r>
      <w:r w:rsidRPr="00DE35C7">
        <w:rPr>
          <w:lang w:val="ru-RU"/>
        </w:rPr>
        <w:t xml:space="preserve">. Система обеспечивает полный сквозной жизненный цикл визуальных генеративных произведений: от написания математических алгоритмов на языке фрагментных шейдеров </w:t>
      </w:r>
      <w:r>
        <w:t>GLSL</w:t>
      </w:r>
      <w:r w:rsidRPr="00DE35C7">
        <w:rPr>
          <w:lang w:val="ru-RU"/>
        </w:rPr>
        <w:t xml:space="preserve"> </w:t>
      </w:r>
      <w:r>
        <w:t>ES</w:t>
      </w:r>
      <w:r w:rsidRPr="00DE35C7">
        <w:rPr>
          <w:lang w:val="ru-RU"/>
        </w:rPr>
        <w:t xml:space="preserve"> 3.00 в браузере, их </w:t>
      </w:r>
      <w:proofErr w:type="spellStart"/>
      <w:r w:rsidRPr="00DE35C7">
        <w:rPr>
          <w:lang w:val="ru-RU"/>
        </w:rPr>
        <w:lastRenderedPageBreak/>
        <w:t>версионирования</w:t>
      </w:r>
      <w:proofErr w:type="spellEnd"/>
      <w:r w:rsidRPr="00DE35C7">
        <w:rPr>
          <w:lang w:val="ru-RU"/>
        </w:rPr>
        <w:t>, публикации и обсуждения в сообществе, до удобной пользовательской настройки параметров (цвета, динамика) и применения в качестве интерактивных системных живых обоев на мобильных телефонах, реагирующих на наклон устройства и</w:t>
      </w:r>
      <w:r w:rsidR="001635A3">
        <w:rPr>
          <w:lang w:val="ru-RU"/>
        </w:rPr>
        <w:t>ли</w:t>
      </w:r>
      <w:r w:rsidRPr="00DE35C7">
        <w:rPr>
          <w:lang w:val="ru-RU"/>
        </w:rPr>
        <w:t xml:space="preserve"> касания экрана</w:t>
      </w:r>
      <w:r w:rsidR="001635A3">
        <w:rPr>
          <w:lang w:val="ru-RU"/>
        </w:rPr>
        <w:t>, в прочем на любые датчики.</w:t>
      </w:r>
    </w:p>
    <w:p w14:paraId="7AC5F5DD" w14:textId="77777777" w:rsidR="00D768D7" w:rsidRPr="00DE35C7" w:rsidRDefault="00000000">
      <w:pPr>
        <w:keepNext/>
        <w:spacing w:before="200"/>
        <w:rPr>
          <w:lang w:val="ru-RU"/>
        </w:rPr>
      </w:pPr>
      <w:r w:rsidRPr="00DE35C7">
        <w:rPr>
          <w:b/>
          <w:color w:val="1E293B"/>
          <w:sz w:val="26"/>
          <w:lang w:val="ru-RU"/>
        </w:rPr>
        <w:t>3.2. Описание предметной области и проблемной ситуации</w:t>
      </w:r>
    </w:p>
    <w:p w14:paraId="17761740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Предметная область:</w:t>
      </w:r>
    </w:p>
    <w:p w14:paraId="28669E62" w14:textId="6FAE899C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Предметной областью проекта является компьютерная графика реального времени, генеративное цифровое искусство</w:t>
      </w:r>
      <w:r w:rsidR="001635A3">
        <w:rPr>
          <w:lang w:val="ru-RU"/>
        </w:rPr>
        <w:t xml:space="preserve"> </w:t>
      </w:r>
      <w:r w:rsidRPr="00DE35C7">
        <w:rPr>
          <w:lang w:val="ru-RU"/>
        </w:rPr>
        <w:t>и разработка системного мобильного программного обеспечения для кастомизации пользовательских интерфейсов смартфонов.</w:t>
      </w:r>
    </w:p>
    <w:p w14:paraId="03D6EEEC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Кто сталкивается с проблемой:</w:t>
      </w:r>
    </w:p>
    <w:p w14:paraId="679874A0" w14:textId="5D18F6F1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>1. Авторы и разработчики компьютерной графики</w:t>
      </w:r>
      <w:r w:rsidR="001635A3">
        <w:rPr>
          <w:b/>
          <w:lang w:val="ru-RU"/>
        </w:rPr>
        <w:t xml:space="preserve">, </w:t>
      </w:r>
      <w:r w:rsidRPr="00DE35C7">
        <w:rPr>
          <w:lang w:val="ru-RU"/>
        </w:rPr>
        <w:t>создающие уникальные визуальные эффекты</w:t>
      </w:r>
      <w:r w:rsidR="001635A3">
        <w:rPr>
          <w:lang w:val="ru-RU"/>
        </w:rPr>
        <w:t>,</w:t>
      </w:r>
      <w:r w:rsidRPr="00DE35C7">
        <w:rPr>
          <w:lang w:val="ru-RU"/>
        </w:rPr>
        <w:t xml:space="preserve"> алгоритмы рендеринга на языках шейдеров </w:t>
      </w:r>
      <w:r w:rsidR="001635A3">
        <w:rPr>
          <w:lang w:val="ru-RU"/>
        </w:rPr>
        <w:t>и желающие показать свои работы всему миру</w:t>
      </w:r>
      <w:r w:rsidRPr="00DE35C7">
        <w:rPr>
          <w:lang w:val="ru-RU"/>
        </w:rPr>
        <w:t>.</w:t>
      </w:r>
    </w:p>
    <w:p w14:paraId="5EBF145C" w14:textId="16049670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>2. Пользователи мобильных устройств</w:t>
      </w:r>
      <w:r w:rsidR="001635A3">
        <w:rPr>
          <w:b/>
          <w:lang w:val="ru-RU"/>
        </w:rPr>
        <w:t xml:space="preserve">, </w:t>
      </w:r>
      <w:r w:rsidRPr="00DE35C7">
        <w:rPr>
          <w:lang w:val="ru-RU"/>
        </w:rPr>
        <w:t>стремящиеся персонализировать экраны своих устройств эстетичным, интерактивным, плавным и энергоэффективным визуальным контентом, но не обладающие специальными знаниями в области программирования и математики.</w:t>
      </w:r>
    </w:p>
    <w:p w14:paraId="637CFF63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В чем заключается проблема:</w:t>
      </w:r>
    </w:p>
    <w:p w14:paraId="4D5E5D5E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 xml:space="preserve">На сегодняшний день существует глубокий технологический и пользовательский разрыв между средой создания процедурной графики и средой ее повседневного практического применения. Художники программируют впечатляющие визуальные сцены в изолированных веб-песочницах, где работы остаются доступными лишь узкому кругу технических специалистов в десктопных браузерах. При этом отсутствует доступный и стандартизированный способ доставить такое живое произведение на мобильное устройство рядового пользователя без сложной ручной модификации исходного кода, сборки </w:t>
      </w:r>
      <w:r>
        <w:t>APK</w:t>
      </w:r>
      <w:r w:rsidRPr="00DE35C7">
        <w:rPr>
          <w:lang w:val="ru-RU"/>
        </w:rPr>
        <w:t>-пакетов или использования сторонних инженерных утилит.</w:t>
      </w:r>
    </w:p>
    <w:p w14:paraId="3830C846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Как проблема решается сейчас:</w:t>
      </w:r>
    </w:p>
    <w:p w14:paraId="427FF933" w14:textId="33A2FFD1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Авторы публикуют код на специализированных сайтах для разработчиков (например, </w:t>
      </w:r>
      <w:proofErr w:type="spellStart"/>
      <w:r>
        <w:t>Shadertoy</w:t>
      </w:r>
      <w:proofErr w:type="spellEnd"/>
      <w:r w:rsidRPr="00DE35C7">
        <w:rPr>
          <w:lang w:val="ru-RU"/>
        </w:rPr>
        <w:t>) или выкладывают видеозаписи/гифки в социальные сети (</w:t>
      </w:r>
      <w:r>
        <w:t>X</w:t>
      </w:r>
      <w:r w:rsidRPr="00DE35C7">
        <w:rPr>
          <w:lang w:val="ru-RU"/>
        </w:rPr>
        <w:t>/</w:t>
      </w:r>
      <w:r>
        <w:t>Twitter</w:t>
      </w:r>
      <w:r w:rsidRPr="00DE35C7">
        <w:rPr>
          <w:lang w:val="ru-RU"/>
        </w:rPr>
        <w:t xml:space="preserve">, </w:t>
      </w:r>
      <w:r>
        <w:t>Reddit</w:t>
      </w:r>
      <w:r w:rsidRPr="00DE35C7">
        <w:rPr>
          <w:lang w:val="ru-RU"/>
        </w:rPr>
        <w:t xml:space="preserve">), где графика теряет интерактивность и </w:t>
      </w:r>
      <w:r w:rsidR="001635A3">
        <w:rPr>
          <w:lang w:val="ru-RU"/>
        </w:rPr>
        <w:t>гибкость настройки</w:t>
      </w:r>
      <w:r w:rsidRPr="00DE35C7">
        <w:rPr>
          <w:lang w:val="ru-RU"/>
        </w:rPr>
        <w:t>.</w:t>
      </w:r>
    </w:p>
    <w:p w14:paraId="4287F637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Энтузиасты вручную копируют фрагменты кода </w:t>
      </w:r>
      <w:r>
        <w:t>GLSL</w:t>
      </w:r>
      <w:r w:rsidRPr="00DE35C7">
        <w:rPr>
          <w:lang w:val="ru-RU"/>
        </w:rPr>
        <w:t xml:space="preserve">, адаптируют их под различия спецификаций </w:t>
      </w:r>
      <w:r>
        <w:t>WebGL</w:t>
      </w:r>
      <w:r w:rsidRPr="00DE35C7">
        <w:rPr>
          <w:lang w:val="ru-RU"/>
        </w:rPr>
        <w:t xml:space="preserve"> и </w:t>
      </w:r>
      <w:r>
        <w:t>OpenGL</w:t>
      </w:r>
      <w:r w:rsidRPr="00DE35C7">
        <w:rPr>
          <w:lang w:val="ru-RU"/>
        </w:rPr>
        <w:t xml:space="preserve"> </w:t>
      </w:r>
      <w:r>
        <w:t>ES</w:t>
      </w:r>
      <w:r w:rsidRPr="00DE35C7">
        <w:rPr>
          <w:lang w:val="ru-RU"/>
        </w:rPr>
        <w:t xml:space="preserve">, после чего настраивают локальные мобильные утилиты или самостоятельно собирают </w:t>
      </w:r>
      <w:r>
        <w:t>Android</w:t>
      </w:r>
      <w:r w:rsidRPr="00DE35C7">
        <w:rPr>
          <w:lang w:val="ru-RU"/>
        </w:rPr>
        <w:t>-проекты.</w:t>
      </w:r>
    </w:p>
    <w:p w14:paraId="74FD69E7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Рядовые пользователи вынуждены устанавливать из магазинов приложений стандартные наборы живых обоев, представляющие собой зацикленные видеоролики (</w:t>
      </w:r>
      <w:r>
        <w:t>MP</w:t>
      </w:r>
      <w:r w:rsidRPr="00DE35C7">
        <w:rPr>
          <w:lang w:val="ru-RU"/>
        </w:rPr>
        <w:t>4) или закрытые коммерческие темы, лишенные процедурной интерактивности и реакции на сенсоры.</w:t>
      </w:r>
    </w:p>
    <w:p w14:paraId="38D4BF86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Ограничения, неудобства и потери существующего способа:</w:t>
      </w:r>
    </w:p>
    <w:p w14:paraId="54C45437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Высокий барьер входа: </w:t>
      </w:r>
      <w:r w:rsidRPr="00DE35C7">
        <w:rPr>
          <w:lang w:val="ru-RU"/>
        </w:rPr>
        <w:t xml:space="preserve">неподготовленный зритель не может поменять даже базовые визуальные параметры (например, цветовую гамму или скорость анимации), так как для этого требуется понимать структуру </w:t>
      </w:r>
      <w:r>
        <w:t>GLSL</w:t>
      </w:r>
      <w:r w:rsidRPr="00DE35C7">
        <w:rPr>
          <w:lang w:val="ru-RU"/>
        </w:rPr>
        <w:t>-кода.</w:t>
      </w:r>
    </w:p>
    <w:p w14:paraId="0ADFA856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lastRenderedPageBreak/>
        <w:t xml:space="preserve">• Потеря авторства и лицензионная неопределенность: </w:t>
      </w:r>
      <w:r w:rsidRPr="00DE35C7">
        <w:rPr>
          <w:lang w:val="ru-RU"/>
        </w:rPr>
        <w:t>при неконтролируемом копировании кода с форумов и репозиториев теряется связь с оригинальной версией автора и нарушаются условия лицензирования открытого ПО.</w:t>
      </w:r>
    </w:p>
    <w:p w14:paraId="4149A35D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Отсутствие мотивации для художников: </w:t>
      </w:r>
      <w:r w:rsidRPr="00DE35C7">
        <w:rPr>
          <w:lang w:val="ru-RU"/>
        </w:rPr>
        <w:t>авторы не получают обратной связи от широкой аудитории и не видят прикладной ценности своих наработок.</w:t>
      </w:r>
    </w:p>
    <w:p w14:paraId="410D027F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Высокое энергопотребление и нестабильность: </w:t>
      </w:r>
      <w:r w:rsidRPr="00DE35C7">
        <w:rPr>
          <w:lang w:val="ru-RU"/>
        </w:rPr>
        <w:t>кустарные мобильные решения и непрерывный видеоповтор быстро разряжают аккумулятор смартфона, приводят к перегреву графического чипа и падению частоты кадров из-за отсутствия нормализованного контроля жизненного цикла процесса обоев.</w:t>
      </w:r>
    </w:p>
    <w:p w14:paraId="1A3F13CC" w14:textId="77777777" w:rsidR="00D768D7" w:rsidRPr="00DE35C7" w:rsidRDefault="00000000">
      <w:pPr>
        <w:keepNext/>
        <w:spacing w:before="200"/>
        <w:rPr>
          <w:lang w:val="ru-RU"/>
        </w:rPr>
      </w:pPr>
      <w:r w:rsidRPr="00DE35C7">
        <w:rPr>
          <w:b/>
          <w:color w:val="1E293B"/>
          <w:sz w:val="26"/>
          <w:lang w:val="ru-RU"/>
        </w:rPr>
        <w:t>3.3. Анализ существующих решений</w:t>
      </w:r>
    </w:p>
    <w:p w14:paraId="00E7398D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Для определения места проектируемой системы на рынке и выявления неудовлетворенных потребностей проведен анализ четырех существующих программных систем и способов решения аналогичных задач.</w:t>
      </w:r>
    </w:p>
    <w:p w14:paraId="419791CA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1. Платформа «</w:t>
      </w:r>
      <w:proofErr w:type="spellStart"/>
      <w:r>
        <w:rPr>
          <w:b/>
        </w:rPr>
        <w:t>Shadertoy</w:t>
      </w:r>
      <w:proofErr w:type="spellEnd"/>
      <w:r w:rsidRPr="00DE35C7">
        <w:rPr>
          <w:b/>
          <w:lang w:val="ru-RU"/>
        </w:rPr>
        <w:t>» (веб-сервис)</w:t>
      </w:r>
    </w:p>
    <w:p w14:paraId="6EC0DBBB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Назначение: </w:t>
      </w:r>
      <w:r w:rsidRPr="00DE35C7">
        <w:rPr>
          <w:lang w:val="ru-RU"/>
        </w:rPr>
        <w:t xml:space="preserve">Публикация, компиляция, демонстрация и исследование процедурных фрагментных шейдеров на языке </w:t>
      </w:r>
      <w:r>
        <w:t>GLSL</w:t>
      </w:r>
      <w:r w:rsidRPr="00DE35C7">
        <w:rPr>
          <w:lang w:val="ru-RU"/>
        </w:rPr>
        <w:t xml:space="preserve"> в среде настольного веб-браузера.</w:t>
      </w:r>
    </w:p>
    <w:p w14:paraId="77BA8912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Целевая аудитория: </w:t>
      </w:r>
      <w:r w:rsidRPr="00DE35C7">
        <w:rPr>
          <w:lang w:val="ru-RU"/>
        </w:rPr>
        <w:t>Разработчики графических движков, технические художники, математики, исследователи методов визуализации.</w:t>
      </w:r>
    </w:p>
    <w:p w14:paraId="4A29665C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Преимущества: </w:t>
      </w:r>
      <w:r w:rsidRPr="00DE35C7">
        <w:rPr>
          <w:lang w:val="ru-RU"/>
        </w:rPr>
        <w:t>Обширная мировая библиотека сложнейших алгоритмов рендеринга; поддержка многопроходных шейдеров (</w:t>
      </w:r>
      <w:r>
        <w:t>multi</w:t>
      </w:r>
      <w:r w:rsidRPr="00DE35C7">
        <w:rPr>
          <w:lang w:val="ru-RU"/>
        </w:rPr>
        <w:t>-</w:t>
      </w:r>
      <w:r>
        <w:t>pass</w:t>
      </w:r>
      <w:r w:rsidRPr="00DE35C7">
        <w:rPr>
          <w:lang w:val="ru-RU"/>
        </w:rPr>
        <w:t xml:space="preserve">), текстурных буферов, звука и </w:t>
      </w:r>
      <w:r>
        <w:t>VR</w:t>
      </w:r>
      <w:r w:rsidRPr="00DE35C7">
        <w:rPr>
          <w:lang w:val="ru-RU"/>
        </w:rPr>
        <w:t>; признанный авторитет в профессиональном сообществе.</w:t>
      </w:r>
    </w:p>
    <w:p w14:paraId="3148A3C6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Ограничения и недостатки: </w:t>
      </w:r>
      <w:r w:rsidRPr="00DE35C7">
        <w:rPr>
          <w:lang w:val="ru-RU"/>
        </w:rPr>
        <w:t>Полная ориентация на десктопный браузер; отсутствие нативной мобильной экосистемы и возможности бесшовной установки работы как системных обоев смартфона; крайне тяжелый рендеринг, непригодный для автономных мобильных устройств; отсутствие интерфейса настройки параметров для непрограммистов (любое изменение требует правок кода).</w:t>
      </w:r>
    </w:p>
    <w:p w14:paraId="4ABFC04A" w14:textId="77777777" w:rsidR="00D768D7" w:rsidRDefault="00000000">
      <w:pPr>
        <w:jc w:val="both"/>
      </w:pPr>
      <w:r>
        <w:rPr>
          <w:b/>
        </w:rPr>
        <w:t xml:space="preserve">2. Мобильное приложение «ShaderEditor» (Android, </w:t>
      </w:r>
      <w:proofErr w:type="gramStart"/>
      <w:r>
        <w:rPr>
          <w:b/>
        </w:rPr>
        <w:t>open-source</w:t>
      </w:r>
      <w:proofErr w:type="gramEnd"/>
      <w:r>
        <w:rPr>
          <w:b/>
        </w:rPr>
        <w:t xml:space="preserve"> проект М. Фиша)</w:t>
      </w:r>
    </w:p>
    <w:p w14:paraId="3940BD29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Назначение: </w:t>
      </w:r>
      <w:r w:rsidRPr="00DE35C7">
        <w:rPr>
          <w:lang w:val="ru-RU"/>
        </w:rPr>
        <w:t xml:space="preserve">Локальное редактирование </w:t>
      </w:r>
      <w:r>
        <w:t>GLSL</w:t>
      </w:r>
      <w:r w:rsidRPr="00DE35C7">
        <w:rPr>
          <w:lang w:val="ru-RU"/>
        </w:rPr>
        <w:t xml:space="preserve">-шейдеров на смартфоне и их запуск в качестве системных живых обоев </w:t>
      </w:r>
      <w:r>
        <w:t>Android</w:t>
      </w:r>
      <w:r w:rsidRPr="00DE35C7">
        <w:rPr>
          <w:lang w:val="ru-RU"/>
        </w:rPr>
        <w:t xml:space="preserve"> с использованием аппаратных датчиков.</w:t>
      </w:r>
    </w:p>
    <w:p w14:paraId="03A5A56A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Целевая аудитория: </w:t>
      </w:r>
      <w:r w:rsidRPr="00DE35C7">
        <w:rPr>
          <w:lang w:val="ru-RU"/>
        </w:rPr>
        <w:t>Программисты-энтузиасты компьютерной графики, готовые экспериментировать с кодом непосредственно на мобильном устройстве.</w:t>
      </w:r>
    </w:p>
    <w:p w14:paraId="04C78CFB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Преимущества: </w:t>
      </w:r>
      <w:r w:rsidRPr="00DE35C7">
        <w:rPr>
          <w:lang w:val="ru-RU"/>
        </w:rPr>
        <w:t xml:space="preserve">Прямая интеграция с системным сервисом </w:t>
      </w:r>
      <w:r>
        <w:t>Android</w:t>
      </w:r>
      <w:r w:rsidRPr="00DE35C7">
        <w:rPr>
          <w:lang w:val="ru-RU"/>
        </w:rPr>
        <w:t xml:space="preserve"> </w:t>
      </w:r>
      <w:proofErr w:type="spellStart"/>
      <w:r>
        <w:t>WallpaperService</w:t>
      </w:r>
      <w:proofErr w:type="spellEnd"/>
      <w:r w:rsidRPr="00DE35C7">
        <w:rPr>
          <w:lang w:val="ru-RU"/>
        </w:rPr>
        <w:t xml:space="preserve">; встроенный сенсорный мост (акселерометр, вектор вращения, гравитация); открытый исходный код под лицензией </w:t>
      </w:r>
      <w:r>
        <w:t>MIT</w:t>
      </w:r>
      <w:r w:rsidRPr="00DE35C7">
        <w:rPr>
          <w:lang w:val="ru-RU"/>
        </w:rPr>
        <w:t>.</w:t>
      </w:r>
    </w:p>
    <w:p w14:paraId="767838DF" w14:textId="0F3CBE22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Ограничения и недостатки: </w:t>
      </w:r>
      <w:r w:rsidRPr="00DE35C7">
        <w:rPr>
          <w:lang w:val="ru-RU"/>
        </w:rPr>
        <w:t>Полное отсутствие серверной базы данных, веб-портала и социального слоя; неудобство набора и отладки математического кода на виртуальной экранной клавиатуре смартфона; нет каталога работ, поиска, категорий, системы подписок и комментариев; нет пользовательских пресетов настроек.</w:t>
      </w:r>
    </w:p>
    <w:p w14:paraId="7D2AABFC" w14:textId="77777777" w:rsidR="00D768D7" w:rsidRDefault="00000000">
      <w:pPr>
        <w:jc w:val="both"/>
      </w:pPr>
      <w:r>
        <w:rPr>
          <w:b/>
        </w:rPr>
        <w:t xml:space="preserve">3. Программный комплекс «Wallpaper </w:t>
      </w:r>
      <w:proofErr w:type="gramStart"/>
      <w:r>
        <w:rPr>
          <w:b/>
        </w:rPr>
        <w:t>Engine» (</w:t>
      </w:r>
      <w:proofErr w:type="gramEnd"/>
      <w:r>
        <w:rPr>
          <w:b/>
        </w:rPr>
        <w:t>Windows / Android Companion)</w:t>
      </w:r>
    </w:p>
    <w:p w14:paraId="6914CED1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lastRenderedPageBreak/>
        <w:t xml:space="preserve">• Назначение: </w:t>
      </w:r>
      <w:r w:rsidRPr="00DE35C7">
        <w:rPr>
          <w:lang w:val="ru-RU"/>
        </w:rPr>
        <w:t xml:space="preserve">Установка анимированных и интерактивных обоев на ПК с возможностью беспроводной передачи готовых сцен на мобильное устройство </w:t>
      </w:r>
      <w:r>
        <w:t>Android</w:t>
      </w:r>
      <w:r w:rsidRPr="00DE35C7">
        <w:rPr>
          <w:lang w:val="ru-RU"/>
        </w:rPr>
        <w:t>.</w:t>
      </w:r>
    </w:p>
    <w:p w14:paraId="5E4F13E5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Целевая аудитория: </w:t>
      </w:r>
      <w:r w:rsidRPr="00DE35C7">
        <w:rPr>
          <w:lang w:val="ru-RU"/>
        </w:rPr>
        <w:t>Геймеры, любители визуальной кастомизации рабочего стола, создатели анимированных медиа-обоев.</w:t>
      </w:r>
    </w:p>
    <w:p w14:paraId="1ABB2E95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Преимущества: </w:t>
      </w:r>
      <w:r w:rsidRPr="00DE35C7">
        <w:rPr>
          <w:lang w:val="ru-RU"/>
        </w:rPr>
        <w:t xml:space="preserve">Глубокая интеграция со </w:t>
      </w:r>
      <w:r>
        <w:t>Steam</w:t>
      </w:r>
      <w:r w:rsidRPr="00DE35C7">
        <w:rPr>
          <w:lang w:val="ru-RU"/>
        </w:rPr>
        <w:t xml:space="preserve"> </w:t>
      </w:r>
      <w:r>
        <w:t>Workshop</w:t>
      </w:r>
      <w:r w:rsidRPr="00DE35C7">
        <w:rPr>
          <w:lang w:val="ru-RU"/>
        </w:rPr>
        <w:t>; богатый графический редактор визуальных сцен; огромная пользовательская аудитория; удобный графический интерфейс управления.</w:t>
      </w:r>
    </w:p>
    <w:p w14:paraId="19F6BD4F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Ограничения и недостатки: </w:t>
      </w:r>
      <w:r w:rsidRPr="00DE35C7">
        <w:rPr>
          <w:lang w:val="ru-RU"/>
        </w:rPr>
        <w:t xml:space="preserve">Коммерческая проприетарная закрытая экосистема (требует платной покупки в </w:t>
      </w:r>
      <w:r>
        <w:t>Steam</w:t>
      </w:r>
      <w:r w:rsidRPr="00DE35C7">
        <w:rPr>
          <w:lang w:val="ru-RU"/>
        </w:rPr>
        <w:t>); ориентация на тяжелые 2</w:t>
      </w:r>
      <w:r>
        <w:t>D</w:t>
      </w:r>
      <w:r w:rsidRPr="00DE35C7">
        <w:rPr>
          <w:lang w:val="ru-RU"/>
        </w:rPr>
        <w:t>/3</w:t>
      </w:r>
      <w:r>
        <w:t>D</w:t>
      </w:r>
      <w:r w:rsidRPr="00DE35C7">
        <w:rPr>
          <w:lang w:val="ru-RU"/>
        </w:rPr>
        <w:t xml:space="preserve"> сцены, видеопотоки и </w:t>
      </w:r>
      <w:proofErr w:type="spellStart"/>
      <w:r w:rsidRPr="00DE35C7">
        <w:rPr>
          <w:lang w:val="ru-RU"/>
        </w:rPr>
        <w:t>аудиореактивный</w:t>
      </w:r>
      <w:proofErr w:type="spellEnd"/>
      <w:r w:rsidRPr="00DE35C7">
        <w:rPr>
          <w:lang w:val="ru-RU"/>
        </w:rPr>
        <w:t xml:space="preserve"> визуал, а не на легковесную процедурную математику </w:t>
      </w:r>
      <w:r>
        <w:t>GLSL</w:t>
      </w:r>
      <w:r w:rsidRPr="00DE35C7">
        <w:rPr>
          <w:lang w:val="ru-RU"/>
        </w:rPr>
        <w:t>; мобильное приложение функционирует исключительно как пассивный приемник по локальной сети; нет открытого браузерного редактора кода и концепции прозрачного ремикса.</w:t>
      </w:r>
    </w:p>
    <w:p w14:paraId="29C93580" w14:textId="5B12CB4B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4. Платформы креативного кодинга «</w:t>
      </w:r>
      <w:r>
        <w:rPr>
          <w:b/>
        </w:rPr>
        <w:t>Processing</w:t>
      </w:r>
      <w:r w:rsidRPr="00DE35C7">
        <w:rPr>
          <w:b/>
          <w:lang w:val="ru-RU"/>
        </w:rPr>
        <w:t>» / «</w:t>
      </w:r>
      <w:r>
        <w:rPr>
          <w:b/>
        </w:rPr>
        <w:t>p</w:t>
      </w:r>
      <w:r w:rsidRPr="00DE35C7">
        <w:rPr>
          <w:b/>
          <w:lang w:val="ru-RU"/>
        </w:rPr>
        <w:t>5.</w:t>
      </w:r>
      <w:proofErr w:type="spellStart"/>
      <w:r>
        <w:rPr>
          <w:b/>
        </w:rPr>
        <w:t>js</w:t>
      </w:r>
      <w:proofErr w:type="spellEnd"/>
      <w:r w:rsidRPr="00DE35C7">
        <w:rPr>
          <w:b/>
          <w:lang w:val="ru-RU"/>
        </w:rPr>
        <w:t xml:space="preserve"> </w:t>
      </w:r>
      <w:r>
        <w:rPr>
          <w:b/>
        </w:rPr>
        <w:t>Web</w:t>
      </w:r>
      <w:r w:rsidRPr="00DE35C7">
        <w:rPr>
          <w:b/>
          <w:lang w:val="ru-RU"/>
        </w:rPr>
        <w:t xml:space="preserve"> </w:t>
      </w:r>
      <w:r>
        <w:rPr>
          <w:b/>
        </w:rPr>
        <w:t>Editor</w:t>
      </w:r>
      <w:r w:rsidRPr="00DE35C7">
        <w:rPr>
          <w:b/>
          <w:lang w:val="ru-RU"/>
        </w:rPr>
        <w:t>»</w:t>
      </w:r>
    </w:p>
    <w:p w14:paraId="27163303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Назначение: </w:t>
      </w:r>
      <w:r w:rsidRPr="00DE35C7">
        <w:rPr>
          <w:lang w:val="ru-RU"/>
        </w:rPr>
        <w:t xml:space="preserve">Создание, запуск и распространение скетчей генеративного искусства на </w:t>
      </w:r>
      <w:r>
        <w:t>JavaScript</w:t>
      </w:r>
      <w:r w:rsidRPr="00DE35C7">
        <w:rPr>
          <w:lang w:val="ru-RU"/>
        </w:rPr>
        <w:t xml:space="preserve"> (</w:t>
      </w:r>
      <w:r>
        <w:t>Processing</w:t>
      </w:r>
      <w:r w:rsidRPr="00DE35C7">
        <w:rPr>
          <w:lang w:val="ru-RU"/>
        </w:rPr>
        <w:t>/</w:t>
      </w:r>
      <w:r>
        <w:t>p</w:t>
      </w:r>
      <w:r w:rsidRPr="00DE35C7">
        <w:rPr>
          <w:lang w:val="ru-RU"/>
        </w:rPr>
        <w:t>5.</w:t>
      </w:r>
      <w:proofErr w:type="spellStart"/>
      <w:r>
        <w:t>js</w:t>
      </w:r>
      <w:proofErr w:type="spellEnd"/>
      <w:r w:rsidRPr="00DE35C7">
        <w:rPr>
          <w:lang w:val="ru-RU"/>
        </w:rPr>
        <w:t>) в окне браузера.</w:t>
      </w:r>
    </w:p>
    <w:p w14:paraId="19AFC6D2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Целевая аудитория: </w:t>
      </w:r>
      <w:r w:rsidRPr="00DE35C7">
        <w:rPr>
          <w:lang w:val="ru-RU"/>
        </w:rPr>
        <w:t>Студенты художественных и технических направлений, дизайнеры, преподаватели, творческие кодеры.</w:t>
      </w:r>
    </w:p>
    <w:p w14:paraId="076B19C5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Преимущества: </w:t>
      </w:r>
      <w:r w:rsidRPr="00DE35C7">
        <w:rPr>
          <w:lang w:val="ru-RU"/>
        </w:rPr>
        <w:t xml:space="preserve">Низкий порог входа; развитая культура открытых </w:t>
      </w:r>
      <w:proofErr w:type="spellStart"/>
      <w:r w:rsidRPr="00DE35C7">
        <w:rPr>
          <w:lang w:val="ru-RU"/>
        </w:rPr>
        <w:t>форков</w:t>
      </w:r>
      <w:proofErr w:type="spellEnd"/>
      <w:r w:rsidRPr="00DE35C7">
        <w:rPr>
          <w:lang w:val="ru-RU"/>
        </w:rPr>
        <w:t xml:space="preserve"> (ремиксов); удобное сохранение истории версий; фокус на творческом самовыражении.</w:t>
      </w:r>
    </w:p>
    <w:p w14:paraId="32C845E0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Ограничения и недостатки: </w:t>
      </w:r>
      <w:r w:rsidRPr="00DE35C7">
        <w:rPr>
          <w:lang w:val="ru-RU"/>
        </w:rPr>
        <w:t xml:space="preserve">Вычисления выполняются преимущественно на </w:t>
      </w:r>
      <w:r>
        <w:t>CPU</w:t>
      </w:r>
      <w:r w:rsidRPr="00DE35C7">
        <w:rPr>
          <w:lang w:val="ru-RU"/>
        </w:rPr>
        <w:t xml:space="preserve"> через </w:t>
      </w:r>
      <w:r>
        <w:t>Canvas</w:t>
      </w:r>
      <w:r w:rsidRPr="00DE35C7">
        <w:rPr>
          <w:lang w:val="ru-RU"/>
        </w:rPr>
        <w:t xml:space="preserve"> </w:t>
      </w:r>
      <w:r>
        <w:t>API</w:t>
      </w:r>
      <w:r w:rsidRPr="00DE35C7">
        <w:rPr>
          <w:lang w:val="ru-RU"/>
        </w:rPr>
        <w:t>, а не на графическом процессоре (</w:t>
      </w:r>
      <w:r>
        <w:t>GPU</w:t>
      </w:r>
      <w:r w:rsidRPr="00DE35C7">
        <w:rPr>
          <w:lang w:val="ru-RU"/>
        </w:rPr>
        <w:t xml:space="preserve">); невозможность использования в качестве нативных энергоэффективных обоев смартфона (требуется тяжеловесный </w:t>
      </w:r>
      <w:r>
        <w:t>WebView</w:t>
      </w:r>
      <w:r w:rsidRPr="00DE35C7">
        <w:rPr>
          <w:lang w:val="ru-RU"/>
        </w:rPr>
        <w:t>); отсутствие доступа к низкоуровневым аппаратным датчикам телефона.</w:t>
      </w:r>
    </w:p>
    <w:p w14:paraId="482D7BC4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Сравнительная характеристика существующих аналогов представлена в таблице 1.</w:t>
      </w:r>
    </w:p>
    <w:p w14:paraId="13F1DC6E" w14:textId="77777777" w:rsidR="00D768D7" w:rsidRDefault="00000000">
      <w:pPr>
        <w:spacing w:before="160" w:after="40"/>
      </w:pPr>
      <w:proofErr w:type="spellStart"/>
      <w:r>
        <w:rPr>
          <w:b/>
          <w:sz w:val="22"/>
        </w:rPr>
        <w:t>Таблица</w:t>
      </w:r>
      <w:proofErr w:type="spellEnd"/>
      <w:r>
        <w:rPr>
          <w:b/>
          <w:sz w:val="22"/>
        </w:rPr>
        <w:t xml:space="preserve"> 1 – </w:t>
      </w:r>
      <w:proofErr w:type="spellStart"/>
      <w:r>
        <w:rPr>
          <w:b/>
          <w:sz w:val="22"/>
        </w:rPr>
        <w:t>Сравнительный</w:t>
      </w:r>
      <w:proofErr w:type="spellEnd"/>
      <w:r>
        <w:rPr>
          <w:b/>
          <w:sz w:val="22"/>
        </w:rPr>
        <w:t xml:space="preserve"> анализ существующих решений</w:t>
      </w:r>
    </w:p>
    <w:tbl>
      <w:tblPr>
        <w:tblW w:w="0" w:type="auto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ook w:val="04A0" w:firstRow="1" w:lastRow="0" w:firstColumn="1" w:lastColumn="0" w:noHBand="0" w:noVBand="1"/>
      </w:tblPr>
      <w:tblGrid>
        <w:gridCol w:w="1872"/>
        <w:gridCol w:w="1960"/>
        <w:gridCol w:w="1872"/>
        <w:gridCol w:w="1872"/>
        <w:gridCol w:w="1872"/>
      </w:tblGrid>
      <w:tr w:rsidR="00D768D7" w14:paraId="77224960" w14:textId="77777777">
        <w:trPr>
          <w:jc w:val="center"/>
        </w:trPr>
        <w:tc>
          <w:tcPr>
            <w:tcW w:w="1872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33B7" w14:textId="77777777" w:rsidR="00D768D7" w:rsidRDefault="00000000">
            <w:pPr>
              <w:jc w:val="center"/>
            </w:pPr>
            <w:r>
              <w:rPr>
                <w:b/>
                <w:sz w:val="20"/>
              </w:rPr>
              <w:t>Критерий сравнения</w:t>
            </w:r>
          </w:p>
        </w:tc>
        <w:tc>
          <w:tcPr>
            <w:tcW w:w="1872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6BF76" w14:textId="77777777" w:rsidR="00D768D7" w:rsidRDefault="00000000">
            <w:pPr>
              <w:jc w:val="center"/>
            </w:pPr>
            <w:r>
              <w:rPr>
                <w:b/>
                <w:sz w:val="20"/>
              </w:rPr>
              <w:t>Shadertoy</w:t>
            </w:r>
          </w:p>
        </w:tc>
        <w:tc>
          <w:tcPr>
            <w:tcW w:w="1872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CC62" w14:textId="77777777" w:rsidR="00D768D7" w:rsidRDefault="00000000">
            <w:pPr>
              <w:jc w:val="center"/>
            </w:pPr>
            <w:r>
              <w:rPr>
                <w:b/>
                <w:sz w:val="20"/>
              </w:rPr>
              <w:t>ShaderEditor</w:t>
            </w:r>
          </w:p>
        </w:tc>
        <w:tc>
          <w:tcPr>
            <w:tcW w:w="1872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C67C" w14:textId="77777777" w:rsidR="00D768D7" w:rsidRDefault="00000000">
            <w:pPr>
              <w:jc w:val="center"/>
            </w:pPr>
            <w:r>
              <w:rPr>
                <w:b/>
                <w:sz w:val="20"/>
              </w:rPr>
              <w:t>Wallpaper Engine</w:t>
            </w:r>
          </w:p>
        </w:tc>
        <w:tc>
          <w:tcPr>
            <w:tcW w:w="1872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58B1" w14:textId="77777777" w:rsidR="00D768D7" w:rsidRDefault="00000000">
            <w:pPr>
              <w:jc w:val="center"/>
            </w:pPr>
            <w:r>
              <w:rPr>
                <w:b/>
                <w:sz w:val="20"/>
              </w:rPr>
              <w:t>Shader Gallery (проект)</w:t>
            </w:r>
          </w:p>
        </w:tc>
      </w:tr>
      <w:tr w:rsidR="00D768D7" w14:paraId="03742CF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5E839" w14:textId="77777777" w:rsidR="00D768D7" w:rsidRDefault="00000000">
            <w:r>
              <w:rPr>
                <w:b/>
                <w:sz w:val="19"/>
              </w:rPr>
              <w:t>Среда разработки кода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AD8C1" w14:textId="77777777" w:rsidR="00D768D7" w:rsidRDefault="00000000">
            <w:pPr>
              <w:jc w:val="center"/>
            </w:pPr>
            <w:r>
              <w:rPr>
                <w:sz w:val="19"/>
              </w:rPr>
              <w:t>Полноценный веб-редактор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A3C4E" w14:textId="77777777" w:rsidR="00D768D7" w:rsidRDefault="00000000">
            <w:pPr>
              <w:jc w:val="center"/>
            </w:pPr>
            <w:r>
              <w:rPr>
                <w:sz w:val="19"/>
              </w:rPr>
              <w:t>Мобильный экранный редактор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84E27" w14:textId="77777777" w:rsidR="00D768D7" w:rsidRDefault="00000000">
            <w:pPr>
              <w:jc w:val="center"/>
            </w:pPr>
            <w:r>
              <w:rPr>
                <w:sz w:val="19"/>
              </w:rPr>
              <w:t>Локальный десктопный GUI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B3BDC" w14:textId="77777777" w:rsidR="00D768D7" w:rsidRDefault="00000000">
            <w:pPr>
              <w:jc w:val="center"/>
            </w:pPr>
            <w:r>
              <w:rPr>
                <w:sz w:val="19"/>
              </w:rPr>
              <w:t>Веб-редактор CodeMirror 6</w:t>
            </w:r>
          </w:p>
        </w:tc>
      </w:tr>
      <w:tr w:rsidR="00D768D7" w14:paraId="12B4A28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E6CA8" w14:textId="77777777" w:rsidR="00D768D7" w:rsidRDefault="00000000">
            <w:r>
              <w:rPr>
                <w:b/>
                <w:sz w:val="19"/>
              </w:rPr>
              <w:t>Установка живых обоев Android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B29D8" w14:textId="77777777" w:rsidR="00D768D7" w:rsidRDefault="00000000">
            <w:pPr>
              <w:jc w:val="center"/>
            </w:pPr>
            <w:r>
              <w:rPr>
                <w:sz w:val="19"/>
              </w:rPr>
              <w:t>Отсутствует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121E1" w14:textId="77777777" w:rsidR="00D768D7" w:rsidRDefault="00000000">
            <w:pPr>
              <w:jc w:val="center"/>
            </w:pPr>
            <w:r>
              <w:rPr>
                <w:sz w:val="19"/>
              </w:rPr>
              <w:t>Есть (нативная)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D897C" w14:textId="77777777" w:rsidR="00D768D7" w:rsidRPr="00DE35C7" w:rsidRDefault="00000000">
            <w:pPr>
              <w:jc w:val="center"/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>Есть (через передачу с ПК)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01E3B" w14:textId="77777777" w:rsidR="00D768D7" w:rsidRDefault="00000000">
            <w:pPr>
              <w:jc w:val="center"/>
            </w:pPr>
            <w:proofErr w:type="spellStart"/>
            <w:r>
              <w:rPr>
                <w:sz w:val="19"/>
              </w:rPr>
              <w:t>Есть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бесшовная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каталога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D768D7" w14:paraId="37E5454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B56B4" w14:textId="77777777" w:rsidR="00D768D7" w:rsidRDefault="00000000">
            <w:r>
              <w:rPr>
                <w:b/>
                <w:sz w:val="19"/>
              </w:rPr>
              <w:t>Поддержка сенсоров телефона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A0C6F" w14:textId="77777777" w:rsidR="00D768D7" w:rsidRDefault="00000000">
            <w:pPr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BDE62" w14:textId="77777777" w:rsidR="00D768D7" w:rsidRDefault="00000000">
            <w:pPr>
              <w:jc w:val="center"/>
            </w:pPr>
            <w:r>
              <w:rPr>
                <w:sz w:val="19"/>
              </w:rPr>
              <w:t>Есть (широкий набор)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F2A33" w14:textId="77777777" w:rsidR="00D768D7" w:rsidRDefault="00000000">
            <w:pPr>
              <w:jc w:val="center"/>
            </w:pPr>
            <w:r>
              <w:rPr>
                <w:sz w:val="19"/>
              </w:rPr>
              <w:t>Ограниченно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29CC6" w14:textId="77777777" w:rsidR="00D768D7" w:rsidRDefault="00000000">
            <w:pPr>
              <w:jc w:val="center"/>
            </w:pPr>
            <w:r>
              <w:rPr>
                <w:sz w:val="19"/>
              </w:rPr>
              <w:t>Есть (наклон, тапы, fallback)</w:t>
            </w:r>
          </w:p>
        </w:tc>
      </w:tr>
      <w:tr w:rsidR="00D768D7" w14:paraId="355D6CD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E829C" w14:textId="77777777" w:rsidR="00D768D7" w:rsidRDefault="00000000">
            <w:r>
              <w:rPr>
                <w:b/>
                <w:sz w:val="19"/>
              </w:rPr>
              <w:t>Настройка параметров без кода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59D1F" w14:textId="77777777" w:rsidR="00D768D7" w:rsidRDefault="00000000">
            <w:pPr>
              <w:jc w:val="center"/>
            </w:pPr>
            <w:r>
              <w:rPr>
                <w:sz w:val="19"/>
              </w:rPr>
              <w:t>Нет (только правка GLSL)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9913F" w14:textId="77777777" w:rsidR="00D768D7" w:rsidRDefault="00000000">
            <w:pPr>
              <w:jc w:val="center"/>
            </w:pPr>
            <w:r>
              <w:rPr>
                <w:sz w:val="19"/>
              </w:rPr>
              <w:t>Нет (только правка GLSL)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5CF57" w14:textId="77777777" w:rsidR="00D768D7" w:rsidRDefault="00000000">
            <w:pPr>
              <w:jc w:val="center"/>
            </w:pPr>
            <w:r>
              <w:rPr>
                <w:sz w:val="19"/>
              </w:rPr>
              <w:t>Есть (встроенные свойства)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011F3" w14:textId="77777777" w:rsidR="00D768D7" w:rsidRDefault="00000000">
            <w:pPr>
              <w:jc w:val="center"/>
            </w:pPr>
            <w:r>
              <w:rPr>
                <w:sz w:val="19"/>
              </w:rPr>
              <w:t>Есть (декларативные пресеты)</w:t>
            </w:r>
          </w:p>
        </w:tc>
      </w:tr>
      <w:tr w:rsidR="00D768D7" w14:paraId="12D2AB6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584F1" w14:textId="77777777" w:rsidR="00D768D7" w:rsidRDefault="00000000">
            <w:r>
              <w:rPr>
                <w:b/>
                <w:sz w:val="19"/>
              </w:rPr>
              <w:t xml:space="preserve">Социальная сеть и </w:t>
            </w:r>
            <w:r>
              <w:rPr>
                <w:b/>
                <w:sz w:val="19"/>
              </w:rPr>
              <w:lastRenderedPageBreak/>
              <w:t>сообщество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9EFAA" w14:textId="77777777" w:rsidR="00D768D7" w:rsidRDefault="00000000">
            <w:pPr>
              <w:jc w:val="center"/>
            </w:pPr>
            <w:r>
              <w:rPr>
                <w:sz w:val="19"/>
              </w:rPr>
              <w:lastRenderedPageBreak/>
              <w:t xml:space="preserve">Есть (комменты, </w:t>
            </w:r>
            <w:r>
              <w:rPr>
                <w:sz w:val="19"/>
              </w:rPr>
              <w:lastRenderedPageBreak/>
              <w:t>подписки)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C05A1" w14:textId="77777777" w:rsidR="00D768D7" w:rsidRDefault="00000000">
            <w:pPr>
              <w:jc w:val="center"/>
            </w:pPr>
            <w:r>
              <w:rPr>
                <w:sz w:val="19"/>
              </w:rPr>
              <w:lastRenderedPageBreak/>
              <w:t>Нет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0C628" w14:textId="77777777" w:rsidR="00D768D7" w:rsidRDefault="00000000">
            <w:pPr>
              <w:jc w:val="center"/>
            </w:pPr>
            <w:r>
              <w:rPr>
                <w:sz w:val="19"/>
              </w:rPr>
              <w:t>Steam Workshop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ED01C" w14:textId="77777777" w:rsidR="00D768D7" w:rsidRDefault="00000000">
            <w:pPr>
              <w:jc w:val="center"/>
            </w:pPr>
            <w:r>
              <w:rPr>
                <w:sz w:val="19"/>
              </w:rPr>
              <w:t xml:space="preserve">Есть (профили, </w:t>
            </w:r>
            <w:r>
              <w:rPr>
                <w:sz w:val="19"/>
              </w:rPr>
              <w:lastRenderedPageBreak/>
              <w:t>лента, фидбек)</w:t>
            </w:r>
          </w:p>
        </w:tc>
      </w:tr>
      <w:tr w:rsidR="00D768D7" w14:paraId="2253943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53640" w14:textId="77777777" w:rsidR="00D768D7" w:rsidRDefault="00000000">
            <w:r>
              <w:rPr>
                <w:b/>
                <w:sz w:val="19"/>
              </w:rPr>
              <w:lastRenderedPageBreak/>
              <w:t>Контроль версий и ремиксы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F0DD0" w14:textId="77777777" w:rsidR="00D768D7" w:rsidRDefault="00000000">
            <w:pPr>
              <w:jc w:val="center"/>
            </w:pPr>
            <w:r>
              <w:rPr>
                <w:sz w:val="19"/>
              </w:rPr>
              <w:t>Есть (неструктурированно)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1D93A" w14:textId="77777777" w:rsidR="00D768D7" w:rsidRDefault="00000000">
            <w:pPr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758CA" w14:textId="77777777" w:rsidR="00D768D7" w:rsidRDefault="00000000">
            <w:pPr>
              <w:jc w:val="center"/>
            </w:pPr>
            <w:r>
              <w:rPr>
                <w:sz w:val="19"/>
              </w:rPr>
              <w:t>Нет (только дубликаты)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62B9A" w14:textId="21BDC79B" w:rsidR="00D768D7" w:rsidRPr="00602BA0" w:rsidRDefault="00000000">
            <w:pPr>
              <w:jc w:val="center"/>
              <w:rPr>
                <w:lang w:val="ru-RU"/>
              </w:rPr>
            </w:pPr>
            <w:proofErr w:type="spellStart"/>
            <w:r>
              <w:rPr>
                <w:sz w:val="19"/>
              </w:rPr>
              <w:t>Есть</w:t>
            </w:r>
            <w:proofErr w:type="spellEnd"/>
          </w:p>
        </w:tc>
      </w:tr>
    </w:tbl>
    <w:p w14:paraId="7B695FE3" w14:textId="77777777" w:rsidR="00D768D7" w:rsidRDefault="00D768D7">
      <w:pPr>
        <w:spacing w:after="160"/>
      </w:pPr>
    </w:p>
    <w:p w14:paraId="14906EDE" w14:textId="77777777" w:rsidR="00D768D7" w:rsidRDefault="00000000">
      <w:pPr>
        <w:ind w:firstLine="706"/>
        <w:jc w:val="both"/>
      </w:pPr>
      <w:r>
        <w:t>Обоснование актуальности проектируемой системы:</w:t>
      </w:r>
    </w:p>
    <w:p w14:paraId="03FA079B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 xml:space="preserve">Проведенный анализ наглядно показывает, что на рынке отсутствует единый интегрированный программный комплекс, объединяющий удобство настольной веб-разработки алгоритмической графики, структурированное </w:t>
      </w:r>
      <w:proofErr w:type="spellStart"/>
      <w:r w:rsidRPr="00DE35C7">
        <w:rPr>
          <w:lang w:val="ru-RU"/>
        </w:rPr>
        <w:t>версионирование</w:t>
      </w:r>
      <w:proofErr w:type="spellEnd"/>
      <w:r w:rsidRPr="00DE35C7">
        <w:rPr>
          <w:lang w:val="ru-RU"/>
        </w:rPr>
        <w:t xml:space="preserve"> с прозрачным авторством ремиксов и возможность </w:t>
      </w:r>
      <w:proofErr w:type="spellStart"/>
      <w:r w:rsidRPr="00DE35C7">
        <w:rPr>
          <w:lang w:val="ru-RU"/>
        </w:rPr>
        <w:t>однокликового</w:t>
      </w:r>
      <w:proofErr w:type="spellEnd"/>
      <w:r w:rsidRPr="00DE35C7">
        <w:rPr>
          <w:lang w:val="ru-RU"/>
        </w:rPr>
        <w:t xml:space="preserve"> практического применения работ в виде энергоэффективных интерактивных обоев на смартфонах. Актуальность проекта «</w:t>
      </w:r>
      <w:r>
        <w:t>Shader</w:t>
      </w:r>
      <w:r w:rsidRPr="00DE35C7">
        <w:rPr>
          <w:lang w:val="ru-RU"/>
        </w:rPr>
        <w:t xml:space="preserve"> </w:t>
      </w:r>
      <w:r>
        <w:t>Gallery</w:t>
      </w:r>
      <w:r w:rsidRPr="00DE35C7">
        <w:rPr>
          <w:lang w:val="ru-RU"/>
        </w:rPr>
        <w:t>» обусловлена необходимостью ликвидировать разрыв между создателями цифрового арта и рядовыми мобильными пользователями, предоставив общедоступный сервис персонализации без необходимости знания языков программирования.</w:t>
      </w:r>
    </w:p>
    <w:p w14:paraId="2A026754" w14:textId="77777777" w:rsidR="00D768D7" w:rsidRPr="00DE35C7" w:rsidRDefault="00000000">
      <w:pPr>
        <w:keepNext/>
        <w:spacing w:before="200"/>
        <w:rPr>
          <w:lang w:val="ru-RU"/>
        </w:rPr>
      </w:pPr>
      <w:r w:rsidRPr="00DE35C7">
        <w:rPr>
          <w:b/>
          <w:color w:val="1E293B"/>
          <w:sz w:val="26"/>
          <w:lang w:val="ru-RU"/>
        </w:rPr>
        <w:t>3.4. Цель, назначение ИС, результат использования и границы проекта</w:t>
      </w:r>
    </w:p>
    <w:p w14:paraId="3942C6D3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 xml:space="preserve">Цель проекта: </w:t>
      </w:r>
    </w:p>
    <w:p w14:paraId="51D2672A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 xml:space="preserve">Создание кроссплатформенной информационной системы, обеспечивающей полный сквозной цикл разработки, каталогизации, </w:t>
      </w:r>
      <w:proofErr w:type="spellStart"/>
      <w:r w:rsidRPr="00DE35C7">
        <w:rPr>
          <w:lang w:val="ru-RU"/>
        </w:rPr>
        <w:t>версионирования</w:t>
      </w:r>
      <w:proofErr w:type="spellEnd"/>
      <w:r w:rsidRPr="00DE35C7">
        <w:rPr>
          <w:lang w:val="ru-RU"/>
        </w:rPr>
        <w:t xml:space="preserve">, персонализации и системной мобильной эксплуатации интерактивной процедурной графики на платформе </w:t>
      </w:r>
      <w:r>
        <w:t>Android</w:t>
      </w:r>
      <w:r w:rsidRPr="00DE35C7">
        <w:rPr>
          <w:lang w:val="ru-RU"/>
        </w:rPr>
        <w:t>.</w:t>
      </w:r>
    </w:p>
    <w:p w14:paraId="0FCCA049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 xml:space="preserve">Назначение системы: </w:t>
      </w:r>
    </w:p>
    <w:p w14:paraId="382DC4D2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 xml:space="preserve">Предоставление авторам генеративного арта удобного веб-инструментария для написания, отладки, </w:t>
      </w:r>
      <w:proofErr w:type="spellStart"/>
      <w:r w:rsidRPr="00DE35C7">
        <w:rPr>
          <w:lang w:val="ru-RU"/>
        </w:rPr>
        <w:t>версионирования</w:t>
      </w:r>
      <w:proofErr w:type="spellEnd"/>
      <w:r w:rsidRPr="00DE35C7">
        <w:rPr>
          <w:lang w:val="ru-RU"/>
        </w:rPr>
        <w:t xml:space="preserve"> и демонстрации работ с сохранением авторских прав, а зрителям и владельцам мобильных устройств — удобного каталога для поиска, индивидуальной настройки параметров (цветовых схем, скоростей) и бесшовной установки генеративных обоев, реагирующих на движения телефона.</w:t>
      </w:r>
    </w:p>
    <w:p w14:paraId="4EE47DE3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Ожидаемый результат от использования системы:</w:t>
      </w:r>
    </w:p>
    <w:p w14:paraId="2EBE3FE3" w14:textId="4B769C8D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Для автора: </w:t>
      </w:r>
      <w:r w:rsidRPr="00DE35C7">
        <w:rPr>
          <w:lang w:val="ru-RU"/>
        </w:rPr>
        <w:t>получение признания</w:t>
      </w:r>
      <w:r w:rsidR="00602BA0">
        <w:rPr>
          <w:lang w:val="ru-RU"/>
        </w:rPr>
        <w:t>, обратной связи</w:t>
      </w:r>
      <w:r w:rsidRPr="00DE35C7">
        <w:rPr>
          <w:lang w:val="ru-RU"/>
        </w:rPr>
        <w:t xml:space="preserve"> и живой пользовательской аудитории, надежная фиксация авторства оригинала при создании ремиксов другими участниками, удобная веб-студия с автосохранением и проверкой ошибок, возможность видеть практическое применение своего творчества на экранах смартфонов.</w:t>
      </w:r>
    </w:p>
    <w:p w14:paraId="53A5B9CF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Для зрителя / мобильного пользователя: </w:t>
      </w:r>
      <w:r w:rsidRPr="00DE35C7">
        <w:rPr>
          <w:lang w:val="ru-RU"/>
        </w:rPr>
        <w:t>простой доступ к галерее уникального процедурного искусства, возможность адаптировать визуал под свой вкус (цветовая гамма, скорость, масштаб) через понятные ползунки и палитры без изучения кода, установка живых обоев в 1–2 клика, автономная работа без разряда батареи и расхода сетевого трафика.</w:t>
      </w:r>
    </w:p>
    <w:p w14:paraId="17D62BF1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 xml:space="preserve">Границы проекта (границы первой версии / </w:t>
      </w:r>
      <w:r>
        <w:rPr>
          <w:b/>
        </w:rPr>
        <w:t>MVP</w:t>
      </w:r>
      <w:r w:rsidRPr="00DE35C7">
        <w:rPr>
          <w:b/>
          <w:lang w:val="ru-RU"/>
        </w:rPr>
        <w:t>):</w:t>
      </w:r>
    </w:p>
    <w:p w14:paraId="0E608C0E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Для успешной и надежной реализации проекта определены строгие границы рассматриваемой системы, представленные в таблице 2.</w:t>
      </w:r>
    </w:p>
    <w:p w14:paraId="28E99DD9" w14:textId="77777777" w:rsidR="00D768D7" w:rsidRPr="00DE35C7" w:rsidRDefault="00000000">
      <w:pPr>
        <w:spacing w:before="120" w:after="40"/>
        <w:rPr>
          <w:lang w:val="ru-RU"/>
        </w:rPr>
      </w:pPr>
      <w:r w:rsidRPr="00DE35C7">
        <w:rPr>
          <w:b/>
          <w:sz w:val="22"/>
          <w:lang w:val="ru-RU"/>
        </w:rPr>
        <w:t>Таблица 2 – Функциональные границы проекта информационной системы</w:t>
      </w:r>
    </w:p>
    <w:tbl>
      <w:tblPr>
        <w:tblW w:w="0" w:type="auto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768D7" w:rsidRPr="00DE35C7" w14:paraId="057D396C" w14:textId="77777777">
        <w:trPr>
          <w:jc w:val="center"/>
        </w:trPr>
        <w:tc>
          <w:tcPr>
            <w:tcW w:w="4680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607B" w14:textId="77777777" w:rsidR="00D768D7" w:rsidRPr="00DE35C7" w:rsidRDefault="00000000">
            <w:pPr>
              <w:jc w:val="center"/>
              <w:rPr>
                <w:lang w:val="ru-RU"/>
              </w:rPr>
            </w:pPr>
            <w:r w:rsidRPr="00DE35C7">
              <w:rPr>
                <w:b/>
                <w:sz w:val="20"/>
                <w:lang w:val="ru-RU"/>
              </w:rPr>
              <w:lastRenderedPageBreak/>
              <w:t>Входит в рамки системы (</w:t>
            </w:r>
            <w:r>
              <w:rPr>
                <w:b/>
                <w:sz w:val="20"/>
              </w:rPr>
              <w:t>MVP</w:t>
            </w:r>
            <w:r w:rsidRPr="00DE35C7">
              <w:rPr>
                <w:b/>
                <w:sz w:val="20"/>
                <w:lang w:val="ru-RU"/>
              </w:rPr>
              <w:t>)</w:t>
            </w:r>
          </w:p>
        </w:tc>
        <w:tc>
          <w:tcPr>
            <w:tcW w:w="4680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0F92" w14:textId="77777777" w:rsidR="00D768D7" w:rsidRPr="00DE35C7" w:rsidRDefault="00000000">
            <w:pPr>
              <w:jc w:val="center"/>
              <w:rPr>
                <w:lang w:val="ru-RU"/>
              </w:rPr>
            </w:pPr>
            <w:r w:rsidRPr="00DE35C7">
              <w:rPr>
                <w:b/>
                <w:sz w:val="20"/>
                <w:lang w:val="ru-RU"/>
              </w:rPr>
              <w:t>Сознательно вынесено за рамки системы</w:t>
            </w:r>
          </w:p>
        </w:tc>
      </w:tr>
      <w:tr w:rsidR="00D768D7" w:rsidRPr="00DE35C7" w14:paraId="0418921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08E92" w14:textId="77777777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>• Адаптивный веб-каталог с лентой («Новое», «Подборка», «Подписки»), поиском, категориями и тегами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A4292" w14:textId="398328E5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 xml:space="preserve">• Редактирование кода на смартфонах (мобильный ввод </w:t>
            </w:r>
            <w:r w:rsidR="00602BA0">
              <w:rPr>
                <w:sz w:val="19"/>
                <w:lang w:val="ru-RU"/>
              </w:rPr>
              <w:t>большого</w:t>
            </w:r>
            <w:r w:rsidRPr="00DE35C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GLSL</w:t>
            </w:r>
            <w:r w:rsidRPr="00DE35C7">
              <w:rPr>
                <w:sz w:val="19"/>
                <w:lang w:val="ru-RU"/>
              </w:rPr>
              <w:t>-кода эргономически неэффективен)</w:t>
            </w:r>
          </w:p>
        </w:tc>
      </w:tr>
      <w:tr w:rsidR="00D768D7" w:rsidRPr="00DE35C7" w14:paraId="5F1A2DE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A296B" w14:textId="1CD05AB7" w:rsidR="00D768D7" w:rsidRPr="00602BA0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 xml:space="preserve">• Браузерная студия разработки для </w:t>
            </w:r>
            <w:r>
              <w:rPr>
                <w:sz w:val="19"/>
              </w:rPr>
              <w:t>GLSL</w:t>
            </w:r>
            <w:r w:rsidRPr="00DE35C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ES</w:t>
            </w:r>
            <w:r w:rsidRPr="00DE35C7">
              <w:rPr>
                <w:sz w:val="19"/>
                <w:lang w:val="ru-RU"/>
              </w:rPr>
              <w:t xml:space="preserve"> 3.00 с выводом ошибок компиляции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3C144" w14:textId="77777777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>• Многопроходные шейдеры (</w:t>
            </w:r>
            <w:r>
              <w:rPr>
                <w:sz w:val="19"/>
              </w:rPr>
              <w:t>multi</w:t>
            </w:r>
            <w:r w:rsidRPr="00DE35C7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pass</w:t>
            </w:r>
            <w:r w:rsidRPr="00DE35C7">
              <w:rPr>
                <w:sz w:val="19"/>
                <w:lang w:val="ru-RU"/>
              </w:rPr>
              <w:t>), текстурные буферы (</w:t>
            </w:r>
            <w:proofErr w:type="spellStart"/>
            <w:r>
              <w:rPr>
                <w:sz w:val="19"/>
              </w:rPr>
              <w:t>iChannel</w:t>
            </w:r>
            <w:proofErr w:type="spellEnd"/>
            <w:r w:rsidRPr="00DE35C7">
              <w:rPr>
                <w:sz w:val="19"/>
                <w:lang w:val="ru-RU"/>
              </w:rPr>
              <w:t>0–3), аудиовходы и обратная связь буферов</w:t>
            </w:r>
          </w:p>
        </w:tc>
      </w:tr>
      <w:tr w:rsidR="00D768D7" w:rsidRPr="00DE35C7" w14:paraId="629CA1F2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F068B" w14:textId="77777777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>• Декларативное объявление параметров (</w:t>
            </w:r>
            <w:r>
              <w:rPr>
                <w:sz w:val="19"/>
              </w:rPr>
              <w:t>float</w:t>
            </w:r>
            <w:r w:rsidRPr="00DE35C7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color</w:t>
            </w:r>
            <w:r w:rsidRPr="00DE35C7">
              <w:rPr>
                <w:sz w:val="19"/>
                <w:lang w:val="ru-RU"/>
              </w:rPr>
              <w:t>) и сохранение личных пользовательских пресетов настроек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ADBBC" w14:textId="77777777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>• Коммерческий маркетплейс, закрытый исходный код, платные подписки и системы монетизации</w:t>
            </w:r>
          </w:p>
        </w:tc>
      </w:tr>
      <w:tr w:rsidR="00D768D7" w:rsidRPr="00DE35C7" w14:paraId="5B920FF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DBB46" w14:textId="77777777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 xml:space="preserve">• Нативное приложение </w:t>
            </w:r>
            <w:r>
              <w:rPr>
                <w:sz w:val="19"/>
              </w:rPr>
              <w:t>Android</w:t>
            </w:r>
            <w:r w:rsidRPr="00DE35C7">
              <w:rPr>
                <w:sz w:val="19"/>
                <w:lang w:val="ru-RU"/>
              </w:rPr>
              <w:t xml:space="preserve"> со встроенным </w:t>
            </w:r>
            <w:proofErr w:type="spellStart"/>
            <w:r>
              <w:rPr>
                <w:sz w:val="19"/>
              </w:rPr>
              <w:t>WallpaperService</w:t>
            </w:r>
            <w:proofErr w:type="spellEnd"/>
            <w:r w:rsidRPr="00DE35C7">
              <w:rPr>
                <w:sz w:val="19"/>
                <w:lang w:val="ru-RU"/>
              </w:rPr>
              <w:t xml:space="preserve"> на базе </w:t>
            </w:r>
            <w:r>
              <w:rPr>
                <w:sz w:val="19"/>
              </w:rPr>
              <w:t>OpenGL</w:t>
            </w:r>
            <w:r w:rsidRPr="00DE35C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ES</w:t>
            </w:r>
            <w:r w:rsidRPr="00DE35C7">
              <w:rPr>
                <w:sz w:val="19"/>
                <w:lang w:val="ru-RU"/>
              </w:rPr>
              <w:t xml:space="preserve"> 3.0 и локальным кэшированием пакетов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637A8" w14:textId="5D7D8F05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 xml:space="preserve">• Тяжелые датчики мобильного устройства (камера, микрофон, </w:t>
            </w:r>
            <w:r>
              <w:rPr>
                <w:sz w:val="19"/>
              </w:rPr>
              <w:t>GPS</w:t>
            </w:r>
            <w:r w:rsidRPr="00DE35C7">
              <w:rPr>
                <w:sz w:val="19"/>
                <w:lang w:val="ru-RU"/>
              </w:rPr>
              <w:t>-геолокация)</w:t>
            </w:r>
          </w:p>
        </w:tc>
      </w:tr>
      <w:tr w:rsidR="00D768D7" w:rsidRPr="00DE35C7" w14:paraId="0A9BCCF8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B0173" w14:textId="77777777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>• Сенсорный мост: реакция обоев на наклон смартфона (</w:t>
            </w:r>
            <w:r>
              <w:rPr>
                <w:sz w:val="19"/>
              </w:rPr>
              <w:t>rotation</w:t>
            </w:r>
            <w:r w:rsidRPr="00DE35C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vector</w:t>
            </w:r>
            <w:r w:rsidRPr="00DE35C7">
              <w:rPr>
                <w:sz w:val="19"/>
                <w:lang w:val="ru-RU"/>
              </w:rPr>
              <w:t xml:space="preserve"> / акселерометр) и касания с безопасным </w:t>
            </w:r>
            <w:r>
              <w:rPr>
                <w:sz w:val="19"/>
              </w:rPr>
              <w:t>fallback</w:t>
            </w:r>
            <w:r w:rsidRPr="00DE35C7">
              <w:rPr>
                <w:sz w:val="19"/>
                <w:lang w:val="ru-RU"/>
              </w:rPr>
              <w:t>-режимом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34B47" w14:textId="3C8AA2EE" w:rsidR="00D768D7" w:rsidRPr="00DE35C7" w:rsidRDefault="00000000">
            <w:pPr>
              <w:rPr>
                <w:lang w:val="ru-RU"/>
              </w:rPr>
            </w:pPr>
            <w:r w:rsidRPr="00DE35C7">
              <w:rPr>
                <w:sz w:val="19"/>
                <w:lang w:val="ru-RU"/>
              </w:rPr>
              <w:t>• Сложные рекомендательные системы на базе искусственного интеллекта</w:t>
            </w:r>
          </w:p>
        </w:tc>
      </w:tr>
    </w:tbl>
    <w:p w14:paraId="16130855" w14:textId="77777777" w:rsidR="00D768D7" w:rsidRPr="00DE35C7" w:rsidRDefault="00D768D7">
      <w:pPr>
        <w:spacing w:after="160"/>
        <w:rPr>
          <w:lang w:val="ru-RU"/>
        </w:rPr>
      </w:pPr>
    </w:p>
    <w:p w14:paraId="73336E3B" w14:textId="77777777" w:rsidR="00D768D7" w:rsidRPr="00DE35C7" w:rsidRDefault="00000000">
      <w:pPr>
        <w:keepNext/>
        <w:spacing w:before="200"/>
        <w:rPr>
          <w:lang w:val="ru-RU"/>
        </w:rPr>
      </w:pPr>
      <w:r w:rsidRPr="00DE35C7">
        <w:rPr>
          <w:b/>
          <w:color w:val="1E293B"/>
          <w:sz w:val="26"/>
          <w:lang w:val="ru-RU"/>
        </w:rPr>
        <w:t>3.5. Определение основных групп пользователей системы</w:t>
      </w:r>
    </w:p>
    <w:p w14:paraId="1718C6F8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В проектируемой системе выделяются три основные группы заинтересованных пользователей:</w:t>
      </w:r>
    </w:p>
    <w:p w14:paraId="2C95E38C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1. Зрители / Конечные пользователи мобильных устройств</w:t>
      </w:r>
    </w:p>
    <w:p w14:paraId="0D474854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Кто представляет группу: </w:t>
      </w:r>
      <w:r w:rsidRPr="00DE35C7">
        <w:rPr>
          <w:lang w:val="ru-RU"/>
        </w:rPr>
        <w:t xml:space="preserve">Владельцы смартфонов под управлением ОС </w:t>
      </w:r>
      <w:r>
        <w:t>Android</w:t>
      </w:r>
      <w:r w:rsidRPr="00DE35C7">
        <w:rPr>
          <w:lang w:val="ru-RU"/>
        </w:rPr>
        <w:t>, интересующиеся эстетичной визуальной кастомизацией рабочего стола, дизайном и цифровым искусством, но не умеющие программировать.</w:t>
      </w:r>
    </w:p>
    <w:p w14:paraId="02AE8986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Решаемые задачи: </w:t>
      </w:r>
      <w:r w:rsidRPr="00DE35C7">
        <w:rPr>
          <w:lang w:val="ru-RU"/>
        </w:rPr>
        <w:t>Поиск интересных живых обоев через каталог и подборки; интерактивная подстройка цветов, скорости и масштаба с помощью визуальных ползунков; сохранение понравившихся произведений в личную коллекцию; быстрая системная установка обоев на экран блокировки и рабочий стол; отслеживание новинок любимых авторов.</w:t>
      </w:r>
    </w:p>
    <w:p w14:paraId="7CDE8655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Получаемая польза: </w:t>
      </w:r>
      <w:r w:rsidRPr="00DE35C7">
        <w:rPr>
          <w:lang w:val="ru-RU"/>
        </w:rPr>
        <w:t xml:space="preserve">Доступ к уникальному генеративному арту без рекламы и платы; эстетическое удовольствие от взаимодействия с обоями, реагирующими на поворот устройства; существенная экономия заряда батареи по сравнению с циклическими </w:t>
      </w:r>
      <w:proofErr w:type="spellStart"/>
      <w:r w:rsidRPr="00DE35C7">
        <w:rPr>
          <w:lang w:val="ru-RU"/>
        </w:rPr>
        <w:t>видеообоями</w:t>
      </w:r>
      <w:proofErr w:type="spellEnd"/>
      <w:r w:rsidRPr="00DE35C7">
        <w:rPr>
          <w:lang w:val="ru-RU"/>
        </w:rPr>
        <w:t>.</w:t>
      </w:r>
    </w:p>
    <w:p w14:paraId="7FD474F8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2. Авторы / Шейдер-разработчики и цифровые художники</w:t>
      </w:r>
    </w:p>
    <w:p w14:paraId="14985C3C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Кто представляет группу: </w:t>
      </w:r>
      <w:r w:rsidRPr="00DE35C7">
        <w:rPr>
          <w:lang w:val="ru-RU"/>
        </w:rPr>
        <w:t xml:space="preserve">Программисты компьютерной графики, инди-разработчики, технические художники, студенты профильных </w:t>
      </w:r>
      <w:r>
        <w:t>IT</w:t>
      </w:r>
      <w:r w:rsidRPr="00DE35C7">
        <w:rPr>
          <w:lang w:val="ru-RU"/>
        </w:rPr>
        <w:t xml:space="preserve">-специальностей, увлекающиеся технологиями </w:t>
      </w:r>
      <w:r>
        <w:t>GLSL</w:t>
      </w:r>
      <w:r w:rsidRPr="00DE35C7">
        <w:rPr>
          <w:lang w:val="ru-RU"/>
        </w:rPr>
        <w:t>/</w:t>
      </w:r>
      <w:r>
        <w:t>WebGL</w:t>
      </w:r>
      <w:r w:rsidRPr="00DE35C7">
        <w:rPr>
          <w:lang w:val="ru-RU"/>
        </w:rPr>
        <w:t>.</w:t>
      </w:r>
    </w:p>
    <w:p w14:paraId="3417334D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Решаемые задачи: </w:t>
      </w:r>
      <w:r w:rsidRPr="00DE35C7">
        <w:rPr>
          <w:lang w:val="ru-RU"/>
        </w:rPr>
        <w:t xml:space="preserve">Написание, отладка и тестирование процедурных шейдеров в удобном веб-редакторе; объявление настраиваемых параметров визуала для зрителей; публикация стабильных ревизий работ; создание легальных ремиксов с </w:t>
      </w:r>
      <w:r w:rsidRPr="00DE35C7">
        <w:rPr>
          <w:lang w:val="ru-RU"/>
        </w:rPr>
        <w:lastRenderedPageBreak/>
        <w:t>сохранением ссылки на первоисточник; взаимодействие с сообществом (ответы на комментарии, мониторинг реакций).</w:t>
      </w:r>
    </w:p>
    <w:p w14:paraId="7917F214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Получаемая польза: </w:t>
      </w:r>
      <w:r w:rsidRPr="00DE35C7">
        <w:rPr>
          <w:lang w:val="ru-RU"/>
        </w:rPr>
        <w:t>Прямой выход на мобильную аудиторию; формирование персонального портфолио в сфере графики реального времени; надежная юридическая и алгоритмическая защита авторских прав за счет неизменяемости опубликованных ревизий; признание в профессиональной среде.</w:t>
      </w:r>
    </w:p>
    <w:p w14:paraId="26AED2B1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3. Модераторы и кураторы платформы</w:t>
      </w:r>
    </w:p>
    <w:p w14:paraId="1BD599A8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Кто представляет группу: </w:t>
      </w:r>
      <w:r w:rsidRPr="00DE35C7">
        <w:rPr>
          <w:lang w:val="ru-RU"/>
        </w:rPr>
        <w:t>Уполномоченные сотрудники команды сопровождения проекта и приглашенные эксперты в области цифрового арта.</w:t>
      </w:r>
    </w:p>
    <w:p w14:paraId="6C749533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Решаемые задачи: </w:t>
      </w:r>
      <w:r w:rsidRPr="00DE35C7">
        <w:rPr>
          <w:lang w:val="ru-RU"/>
        </w:rPr>
        <w:t>Рассмотрение жалоб пользователей на неприемлемый или нарушающий правила контент; сокрытие деструктивных или вредоносных публикаций; формирование экспертных кураторских подборок («Выбор редакции»); разрешение спорных ситуаций по авторским правам.</w:t>
      </w:r>
    </w:p>
    <w:p w14:paraId="4F8CB731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Получаемая польза: </w:t>
      </w:r>
      <w:r w:rsidRPr="00DE35C7">
        <w:rPr>
          <w:lang w:val="ru-RU"/>
        </w:rPr>
        <w:t>Поддержание высокого эстетического и этического качества каталога; обеспечение безопасности и комфорта пользователей внутри платформы.</w:t>
      </w:r>
    </w:p>
    <w:p w14:paraId="645CC1C5" w14:textId="77777777" w:rsidR="00D768D7" w:rsidRPr="00DE35C7" w:rsidRDefault="00000000">
      <w:pPr>
        <w:keepNext/>
        <w:spacing w:before="200"/>
        <w:rPr>
          <w:lang w:val="ru-RU"/>
        </w:rPr>
      </w:pPr>
      <w:r w:rsidRPr="00DE35C7">
        <w:rPr>
          <w:b/>
          <w:color w:val="1E293B"/>
          <w:sz w:val="26"/>
          <w:lang w:val="ru-RU"/>
        </w:rPr>
        <w:t>3.6. Предварительная концепция продукта</w:t>
      </w:r>
    </w:p>
    <w:p w14:paraId="55827CC7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На основе выявленных потребностей и ограничений сформировано концептуальное описание проектируемой системы по стандартизированной формуле:</w:t>
      </w:r>
    </w:p>
    <w:p w14:paraId="09F9D2CF" w14:textId="77777777" w:rsidR="00D768D7" w:rsidRPr="00DE35C7" w:rsidRDefault="00000000">
      <w:pPr>
        <w:spacing w:before="120" w:after="160"/>
        <w:ind w:left="720" w:right="432"/>
        <w:jc w:val="both"/>
        <w:rPr>
          <w:lang w:val="ru-RU"/>
        </w:rPr>
      </w:pPr>
      <w:r w:rsidRPr="00DE35C7">
        <w:rPr>
          <w:b/>
          <w:i/>
          <w:color w:val="1E3A8A"/>
          <w:lang w:val="ru-RU"/>
        </w:rPr>
        <w:t xml:space="preserve">«Для авторов цифрового искусства и пользователей смартфонов на платформе </w:t>
      </w:r>
      <w:r>
        <w:rPr>
          <w:b/>
          <w:i/>
          <w:color w:val="1E3A8A"/>
        </w:rPr>
        <w:t>Android</w:t>
      </w:r>
      <w:r w:rsidRPr="00DE35C7">
        <w:rPr>
          <w:b/>
          <w:i/>
          <w:color w:val="1E3A8A"/>
          <w:lang w:val="ru-RU"/>
        </w:rPr>
        <w:t xml:space="preserve">, которые сталкиваются с изоляцией процедурной графики в настольных веб-песочницах и невозможностью простого использования живых шейдеров в качестве повседневных обоев, предлагаемая система позволяет публиковать, персонализировать и в один клик устанавливать интерактивные шейдеры на мобильные устройства за счет создания сквозной экосистемы из веб-студии разработки с </w:t>
      </w:r>
      <w:proofErr w:type="spellStart"/>
      <w:r w:rsidRPr="00DE35C7">
        <w:rPr>
          <w:b/>
          <w:i/>
          <w:color w:val="1E3A8A"/>
          <w:lang w:val="ru-RU"/>
        </w:rPr>
        <w:t>версионированием</w:t>
      </w:r>
      <w:proofErr w:type="spellEnd"/>
      <w:r w:rsidRPr="00DE35C7">
        <w:rPr>
          <w:b/>
          <w:i/>
          <w:color w:val="1E3A8A"/>
          <w:lang w:val="ru-RU"/>
        </w:rPr>
        <w:t xml:space="preserve"> и нативного мобильного клиента с оптимизированным сервисом живых обоев на </w:t>
      </w:r>
      <w:r>
        <w:rPr>
          <w:b/>
          <w:i/>
          <w:color w:val="1E3A8A"/>
        </w:rPr>
        <w:t>OpenGL</w:t>
      </w:r>
      <w:r w:rsidRPr="00DE35C7">
        <w:rPr>
          <w:b/>
          <w:i/>
          <w:color w:val="1E3A8A"/>
          <w:lang w:val="ru-RU"/>
        </w:rPr>
        <w:t xml:space="preserve"> </w:t>
      </w:r>
      <w:r>
        <w:rPr>
          <w:b/>
          <w:i/>
          <w:color w:val="1E3A8A"/>
        </w:rPr>
        <w:t>ES</w:t>
      </w:r>
      <w:r w:rsidRPr="00DE35C7">
        <w:rPr>
          <w:b/>
          <w:i/>
          <w:color w:val="1E3A8A"/>
          <w:lang w:val="ru-RU"/>
        </w:rPr>
        <w:t xml:space="preserve"> 3.0».</w:t>
      </w:r>
    </w:p>
    <w:p w14:paraId="501913FC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Ключевые возможности будущей системы (5 основных функций):</w:t>
      </w:r>
    </w:p>
    <w:p w14:paraId="6D207AA5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1. Интерактивная веб-студия с компиляцией на лету: </w:t>
      </w:r>
      <w:r w:rsidRPr="00DE35C7">
        <w:rPr>
          <w:lang w:val="ru-RU"/>
        </w:rPr>
        <w:t xml:space="preserve">полнофункциональный браузерный редактор </w:t>
      </w:r>
      <w:r>
        <w:t>GLSL</w:t>
      </w:r>
      <w:r w:rsidRPr="00DE35C7">
        <w:rPr>
          <w:lang w:val="ru-RU"/>
        </w:rPr>
        <w:t xml:space="preserve"> </w:t>
      </w:r>
      <w:r>
        <w:t>ES</w:t>
      </w:r>
      <w:r w:rsidRPr="00DE35C7">
        <w:rPr>
          <w:lang w:val="ru-RU"/>
        </w:rPr>
        <w:t xml:space="preserve"> 3.00 с моментальным визуальным откликом, диагностикой ошибок и механизмом </w:t>
      </w:r>
      <w:r>
        <w:t>last</w:t>
      </w:r>
      <w:r w:rsidRPr="00DE35C7">
        <w:rPr>
          <w:lang w:val="ru-RU"/>
        </w:rPr>
        <w:t>-</w:t>
      </w:r>
      <w:r>
        <w:t>good</w:t>
      </w:r>
      <w:r w:rsidRPr="00DE35C7">
        <w:rPr>
          <w:lang w:val="ru-RU"/>
        </w:rPr>
        <w:t xml:space="preserve"> </w:t>
      </w:r>
      <w:r>
        <w:t>preview</w:t>
      </w:r>
      <w:r w:rsidRPr="00DE35C7">
        <w:rPr>
          <w:lang w:val="ru-RU"/>
        </w:rPr>
        <w:t>, защищающим от падения холста.</w:t>
      </w:r>
    </w:p>
    <w:p w14:paraId="120DEC74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2. Неизменяемые ревизии и прозрачная родословная ремиксов: </w:t>
      </w:r>
      <w:r w:rsidRPr="00DE35C7">
        <w:rPr>
          <w:lang w:val="ru-RU"/>
        </w:rPr>
        <w:t>модель «Работа – Ревизия», гарантирующая неизменность опубликованного кода, точное указание оригинала при создании ремикса и автоматическое наследование свободных лицензий (</w:t>
      </w:r>
      <w:r>
        <w:t>MIT</w:t>
      </w:r>
      <w:r w:rsidRPr="00DE35C7">
        <w:rPr>
          <w:lang w:val="ru-RU"/>
        </w:rPr>
        <w:t xml:space="preserve">, </w:t>
      </w:r>
      <w:r>
        <w:t>CC</w:t>
      </w:r>
      <w:r w:rsidRPr="00DE35C7">
        <w:rPr>
          <w:lang w:val="ru-RU"/>
        </w:rPr>
        <w:t>0).</w:t>
      </w:r>
    </w:p>
    <w:p w14:paraId="3B34CFD2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3. Персонализация без навыков программирования: </w:t>
      </w:r>
      <w:r w:rsidRPr="00DE35C7">
        <w:rPr>
          <w:lang w:val="ru-RU"/>
        </w:rPr>
        <w:t>декларативная система параметров (цвета, коэффициенты), позволяющая зрителю настраивать внешний вид произведения через удобные ползунки и сохранять персональные пресеты.</w:t>
      </w:r>
    </w:p>
    <w:p w14:paraId="74156F2C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4. Нативный сервис живых обоев </w:t>
      </w:r>
      <w:r>
        <w:rPr>
          <w:b/>
        </w:rPr>
        <w:t>Android</w:t>
      </w:r>
      <w:r w:rsidRPr="00DE35C7">
        <w:rPr>
          <w:b/>
          <w:lang w:val="ru-RU"/>
        </w:rPr>
        <w:t xml:space="preserve">: </w:t>
      </w:r>
      <w:r w:rsidRPr="00DE35C7">
        <w:rPr>
          <w:lang w:val="ru-RU"/>
        </w:rPr>
        <w:t xml:space="preserve">системный </w:t>
      </w:r>
      <w:proofErr w:type="spellStart"/>
      <w:r>
        <w:t>WallpaperService</w:t>
      </w:r>
      <w:proofErr w:type="spellEnd"/>
      <w:r w:rsidRPr="00DE35C7">
        <w:rPr>
          <w:lang w:val="ru-RU"/>
        </w:rPr>
        <w:t xml:space="preserve"> на базе </w:t>
      </w:r>
      <w:r>
        <w:t>OpenGL</w:t>
      </w:r>
      <w:r w:rsidRPr="00DE35C7">
        <w:rPr>
          <w:lang w:val="ru-RU"/>
        </w:rPr>
        <w:t xml:space="preserve"> </w:t>
      </w:r>
      <w:r>
        <w:t>ES</w:t>
      </w:r>
      <w:r w:rsidRPr="00DE35C7">
        <w:rPr>
          <w:lang w:val="ru-RU"/>
        </w:rPr>
        <w:t xml:space="preserve"> 3.0, обеспечивающий плавный рендеринг, мгновенный отклик на наклон корпуса смартфона (вектор вращения) и касания пальцев.</w:t>
      </w:r>
    </w:p>
    <w:p w14:paraId="7556DA8D" w14:textId="2D9949B2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lastRenderedPageBreak/>
        <w:t xml:space="preserve">5. Энергоэффективность и полная автономность: </w:t>
      </w:r>
      <w:r w:rsidRPr="00DE35C7">
        <w:rPr>
          <w:lang w:val="ru-RU"/>
        </w:rPr>
        <w:t>локальное кэширование пакетов для работы обоев без интернет-соединения, автоматическая приостановка отрисовки при скрытом экране и адаптивный контроль частоты кадров для сбережения аккумулятора.</w:t>
      </w:r>
    </w:p>
    <w:p w14:paraId="200B3EE6" w14:textId="77777777" w:rsidR="00D768D7" w:rsidRPr="00DE35C7" w:rsidRDefault="00000000">
      <w:pPr>
        <w:keepNext/>
        <w:spacing w:before="200"/>
        <w:rPr>
          <w:lang w:val="ru-RU"/>
        </w:rPr>
      </w:pPr>
      <w:r w:rsidRPr="00DE35C7">
        <w:rPr>
          <w:b/>
          <w:color w:val="1E293B"/>
          <w:sz w:val="26"/>
          <w:lang w:val="ru-RU"/>
        </w:rPr>
        <w:t>3.7. Предварительная функциональная модель проектируемой системы</w:t>
      </w:r>
    </w:p>
    <w:p w14:paraId="6A78B1C7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Предварительная функциональная модель системы «</w:t>
      </w:r>
      <w:r>
        <w:t>Shader</w:t>
      </w:r>
      <w:r w:rsidRPr="00DE35C7">
        <w:rPr>
          <w:lang w:val="ru-RU"/>
        </w:rPr>
        <w:t xml:space="preserve"> </w:t>
      </w:r>
      <w:r>
        <w:t>Gallery</w:t>
      </w:r>
      <w:r w:rsidRPr="00DE35C7">
        <w:rPr>
          <w:lang w:val="ru-RU"/>
        </w:rPr>
        <w:t>» представлена на рисунке 1 в виде интеллект-карты (</w:t>
      </w:r>
      <w:r>
        <w:t>Mind</w:t>
      </w:r>
      <w:r w:rsidRPr="00DE35C7">
        <w:rPr>
          <w:lang w:val="ru-RU"/>
        </w:rPr>
        <w:t xml:space="preserve"> </w:t>
      </w:r>
      <w:r>
        <w:t>Map</w:t>
      </w:r>
      <w:r w:rsidRPr="00DE35C7">
        <w:rPr>
          <w:lang w:val="ru-RU"/>
        </w:rPr>
        <w:t>), отражающей ключевые функциональные направления и входящие в них пользовательские возможности.</w:t>
      </w:r>
    </w:p>
    <w:p w14:paraId="33491049" w14:textId="77777777" w:rsidR="00D768D7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227CB134" wp14:editId="24A6ED76">
            <wp:extent cx="5669280" cy="37668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dmap_fix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9711" w14:textId="77777777" w:rsidR="00D768D7" w:rsidRPr="00DE35C7" w:rsidRDefault="00000000">
      <w:pPr>
        <w:spacing w:before="40" w:after="200"/>
        <w:jc w:val="center"/>
        <w:rPr>
          <w:lang w:val="ru-RU"/>
        </w:rPr>
      </w:pPr>
      <w:r w:rsidRPr="00DE35C7">
        <w:rPr>
          <w:i/>
          <w:sz w:val="21"/>
          <w:lang w:val="ru-RU"/>
        </w:rPr>
        <w:t>Рисунок 1 – Предварительная функциональная модель информационной системы «</w:t>
      </w:r>
      <w:r>
        <w:rPr>
          <w:i/>
          <w:sz w:val="21"/>
        </w:rPr>
        <w:t>Shader</w:t>
      </w:r>
      <w:r w:rsidRPr="00DE35C7">
        <w:rPr>
          <w:i/>
          <w:sz w:val="21"/>
          <w:lang w:val="ru-RU"/>
        </w:rPr>
        <w:t xml:space="preserve"> </w:t>
      </w:r>
      <w:r>
        <w:rPr>
          <w:i/>
          <w:sz w:val="21"/>
        </w:rPr>
        <w:t>Gallery</w:t>
      </w:r>
      <w:r w:rsidRPr="00DE35C7">
        <w:rPr>
          <w:i/>
          <w:sz w:val="21"/>
          <w:lang w:val="ru-RU"/>
        </w:rPr>
        <w:t>»</w:t>
      </w:r>
    </w:p>
    <w:p w14:paraId="1F6A12C9" w14:textId="6CAD0535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Детальная декомпозиция функциональных направлений проектируемой системы:</w:t>
      </w:r>
    </w:p>
    <w:p w14:paraId="435F77EB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1. Подсистема публичного каталога и просмотра (</w:t>
      </w:r>
      <w:r>
        <w:rPr>
          <w:b/>
        </w:rPr>
        <w:t>Web</w:t>
      </w:r>
      <w:r w:rsidRPr="00DE35C7">
        <w:rPr>
          <w:b/>
          <w:lang w:val="ru-RU"/>
        </w:rPr>
        <w:t xml:space="preserve"> &amp; </w:t>
      </w:r>
      <w:r>
        <w:rPr>
          <w:b/>
        </w:rPr>
        <w:t>Mobile</w:t>
      </w:r>
      <w:r w:rsidRPr="00DE35C7">
        <w:rPr>
          <w:b/>
          <w:lang w:val="ru-RU"/>
        </w:rPr>
        <w:t>)</w:t>
      </w:r>
    </w:p>
    <w:p w14:paraId="4088567A" w14:textId="33A8B64E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Формирование и отображение лент произведений: общая лента, кураторская лента, персональная лента обновлений.</w:t>
      </w:r>
    </w:p>
    <w:p w14:paraId="496A5392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Полнотекстовый поиск работ по названию, автору и описанию с поддержкой фильтрации по категориям и тегам.</w:t>
      </w:r>
    </w:p>
    <w:p w14:paraId="0F14EC4C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Просмотр детальной карточки произведения с демонстрацией интерактивного визуала, метаданных, открытой лицензии и автора.</w:t>
      </w:r>
    </w:p>
    <w:p w14:paraId="30B9D46F" w14:textId="6A669A63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Генерация постоянных ссылок и </w:t>
      </w:r>
      <w:r>
        <w:t>QR</w:t>
      </w:r>
      <w:r w:rsidRPr="00DE35C7">
        <w:rPr>
          <w:lang w:val="ru-RU"/>
        </w:rPr>
        <w:t xml:space="preserve">-кодов для мгновенного </w:t>
      </w:r>
      <w:proofErr w:type="spellStart"/>
      <w:r w:rsidRPr="00DE35C7">
        <w:rPr>
          <w:lang w:val="ru-RU"/>
        </w:rPr>
        <w:t>шаринга</w:t>
      </w:r>
      <w:proofErr w:type="spellEnd"/>
      <w:r w:rsidRPr="00DE35C7">
        <w:rPr>
          <w:lang w:val="ru-RU"/>
        </w:rPr>
        <w:t xml:space="preserve"> и открытия конкретной работы в мобильном приложении.</w:t>
      </w:r>
    </w:p>
    <w:p w14:paraId="64178256" w14:textId="77CF073E" w:rsidR="00D768D7" w:rsidRPr="00EB75FC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 xml:space="preserve">2. Подсистема авторской разработки и </w:t>
      </w:r>
      <w:proofErr w:type="spellStart"/>
      <w:r w:rsidRPr="00DE35C7">
        <w:rPr>
          <w:b/>
          <w:lang w:val="ru-RU"/>
        </w:rPr>
        <w:t>версионирования</w:t>
      </w:r>
      <w:proofErr w:type="spellEnd"/>
    </w:p>
    <w:p w14:paraId="74EFF92D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Интерактивный редактор шейдеров на базе </w:t>
      </w:r>
      <w:proofErr w:type="spellStart"/>
      <w:r>
        <w:t>CodeMirror</w:t>
      </w:r>
      <w:proofErr w:type="spellEnd"/>
      <w:r w:rsidRPr="00DE35C7">
        <w:rPr>
          <w:lang w:val="ru-RU"/>
        </w:rPr>
        <w:t xml:space="preserve"> 6 с подсветкой синтаксиса </w:t>
      </w:r>
      <w:r>
        <w:t>GLSL</w:t>
      </w:r>
      <w:r w:rsidRPr="00DE35C7">
        <w:rPr>
          <w:lang w:val="ru-RU"/>
        </w:rPr>
        <w:t xml:space="preserve"> и нумерацией строк.</w:t>
      </w:r>
    </w:p>
    <w:p w14:paraId="35372EAE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lastRenderedPageBreak/>
        <w:t xml:space="preserve">• </w:t>
      </w:r>
      <w:r w:rsidRPr="00DE35C7">
        <w:rPr>
          <w:lang w:val="ru-RU"/>
        </w:rPr>
        <w:t>Компиляция кода на лету и наглядная диагностика синтаксических ошибок с привязкой к конкретным строкам исходника.</w:t>
      </w:r>
    </w:p>
    <w:p w14:paraId="2106A274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Механизм </w:t>
      </w:r>
      <w:r>
        <w:t>Last</w:t>
      </w:r>
      <w:r w:rsidRPr="00DE35C7">
        <w:rPr>
          <w:lang w:val="ru-RU"/>
        </w:rPr>
        <w:t>-</w:t>
      </w:r>
      <w:r>
        <w:t>good</w:t>
      </w:r>
      <w:r w:rsidRPr="00DE35C7">
        <w:rPr>
          <w:lang w:val="ru-RU"/>
        </w:rPr>
        <w:t xml:space="preserve"> </w:t>
      </w:r>
      <w:r>
        <w:t>Preview</w:t>
      </w:r>
      <w:r w:rsidRPr="00DE35C7">
        <w:rPr>
          <w:lang w:val="ru-RU"/>
        </w:rPr>
        <w:t>, предотвращающий черный экран при ошибке редактирования и сохраняющий предыдущий рабочий кадр.</w:t>
      </w:r>
    </w:p>
    <w:p w14:paraId="1692FC6F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Автоматическое сохранение локальных черновиков в браузере и синхронизация облачных черновиков с разрешением конфликтов.</w:t>
      </w:r>
    </w:p>
    <w:p w14:paraId="1FEADBF5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Публикация неизменяемых ревизий (</w:t>
      </w:r>
      <w:r>
        <w:t>Revisions</w:t>
      </w:r>
      <w:r w:rsidRPr="00DE35C7">
        <w:rPr>
          <w:lang w:val="ru-RU"/>
        </w:rPr>
        <w:t>) с фиксацией контрольной суммы кода и структуры параметров.</w:t>
      </w:r>
    </w:p>
    <w:p w14:paraId="1005113C" w14:textId="5C55CA69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Создание ремиксов с обязательной привязкой к родительской ревизии оригинала и сохранением открытой лицензии.</w:t>
      </w:r>
    </w:p>
    <w:p w14:paraId="2D72EC5C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3. Подсистема параметров и пользовательских пресетов</w:t>
      </w:r>
    </w:p>
    <w:p w14:paraId="2CE25CCA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Декларативное объявление автором настраиваемых параметров шейдера (скалярные значения </w:t>
      </w:r>
      <w:r>
        <w:t>float</w:t>
      </w:r>
      <w:r w:rsidRPr="00DE35C7">
        <w:rPr>
          <w:lang w:val="ru-RU"/>
        </w:rPr>
        <w:t xml:space="preserve"> с диапазонами </w:t>
      </w:r>
      <w:r>
        <w:t>min</w:t>
      </w:r>
      <w:r w:rsidRPr="00DE35C7">
        <w:rPr>
          <w:lang w:val="ru-RU"/>
        </w:rPr>
        <w:t>/</w:t>
      </w:r>
      <w:r>
        <w:t>max</w:t>
      </w:r>
      <w:r w:rsidRPr="00DE35C7">
        <w:rPr>
          <w:lang w:val="ru-RU"/>
        </w:rPr>
        <w:t xml:space="preserve">, палитры </w:t>
      </w:r>
      <w:r>
        <w:t>color</w:t>
      </w:r>
      <w:r w:rsidRPr="00DE35C7">
        <w:rPr>
          <w:lang w:val="ru-RU"/>
        </w:rPr>
        <w:t>).</w:t>
      </w:r>
    </w:p>
    <w:p w14:paraId="030E8349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Автоматическая генерация визуальных элементов интерфейса (слайдеров, палитр выбора цвета) на основе схемы параметров.</w:t>
      </w:r>
    </w:p>
    <w:p w14:paraId="5ECF2916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Интерактивное изменение параметров в реальном времени как в веб-интерфейсе, так и на мобильном устройстве.</w:t>
      </w:r>
    </w:p>
    <w:p w14:paraId="4C681938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Сохранение персональных пресетов параметров в профиле пользователя без создания дублирующих публикаций в общей ленте.</w:t>
      </w:r>
    </w:p>
    <w:p w14:paraId="509C5D39" w14:textId="2A01EC6F" w:rsidR="00D768D7" w:rsidRPr="00D6020D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4. Подсистема мобильной интеграции и системных обоев</w:t>
      </w:r>
    </w:p>
    <w:p w14:paraId="19B1326B" w14:textId="26C24142" w:rsidR="00D768D7" w:rsidRPr="00D6020D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Загрузка, верификация целостности и локальное кэширование пакета ревизии шейдера</w:t>
      </w:r>
      <w:r w:rsidR="00D6020D">
        <w:rPr>
          <w:lang w:val="ru-RU"/>
        </w:rPr>
        <w:t>.</w:t>
      </w:r>
    </w:p>
    <w:p w14:paraId="3DE7FD20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Автономное функционирование обоев в режиме офлайн без необходимости постоянного доступа к сети Интернет.</w:t>
      </w:r>
    </w:p>
    <w:p w14:paraId="07E68EB1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Нативный системный сервис живых обоев </w:t>
      </w:r>
      <w:proofErr w:type="spellStart"/>
      <w:r>
        <w:t>WallpaperService</w:t>
      </w:r>
      <w:proofErr w:type="spellEnd"/>
      <w:r w:rsidRPr="00DE35C7">
        <w:rPr>
          <w:lang w:val="ru-RU"/>
        </w:rPr>
        <w:t xml:space="preserve"> на базе </w:t>
      </w:r>
      <w:r>
        <w:t>OpenGL</w:t>
      </w:r>
      <w:r w:rsidRPr="00DE35C7">
        <w:rPr>
          <w:lang w:val="ru-RU"/>
        </w:rPr>
        <w:t xml:space="preserve"> </w:t>
      </w:r>
      <w:r>
        <w:t>ES</w:t>
      </w:r>
      <w:r w:rsidRPr="00DE35C7">
        <w:rPr>
          <w:lang w:val="ru-RU"/>
        </w:rPr>
        <w:t xml:space="preserve"> 3.0 с поддержкой экранов блокировки и рабочего стола.</w:t>
      </w:r>
    </w:p>
    <w:p w14:paraId="32FCDC84" w14:textId="4C8BF435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Сенсорный мост: реакция рендеринга на наклон корпуса смартфона и касания.</w:t>
      </w:r>
    </w:p>
    <w:p w14:paraId="29A480FB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 xml:space="preserve">Интеллектуальное управление энергопотреблением: полная остановка цикла отрисовки и отключение датчиков при выключенном или скрытом экране, регулировка разрешения и троттлинг </w:t>
      </w:r>
      <w:r>
        <w:t>FPS</w:t>
      </w:r>
      <w:r w:rsidRPr="00DE35C7">
        <w:rPr>
          <w:lang w:val="ru-RU"/>
        </w:rPr>
        <w:t>.</w:t>
      </w:r>
    </w:p>
    <w:p w14:paraId="26F4EC89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5. Подсистема взаимодействия пользователей и сообщества</w:t>
      </w:r>
    </w:p>
    <w:p w14:paraId="1D2304F6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Регистрация и аутентификация пользователей, ведение публичных профилей авторов с перечнем опубликованных работ.</w:t>
      </w:r>
    </w:p>
    <w:p w14:paraId="638205E4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Оформление подписок на интересных авторов для формирования индивидуальной ленты контента.</w:t>
      </w:r>
    </w:p>
    <w:p w14:paraId="0E28E255" w14:textId="0042836A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Добавление понравившихся произведений в личную галерею</w:t>
      </w:r>
      <w:r w:rsidR="00D6020D">
        <w:rPr>
          <w:lang w:val="ru-RU"/>
        </w:rPr>
        <w:t xml:space="preserve"> </w:t>
      </w:r>
      <w:r w:rsidRPr="00DE35C7">
        <w:rPr>
          <w:lang w:val="ru-RU"/>
        </w:rPr>
        <w:t>со сквозной синхронизацией между вебом и телефоном.</w:t>
      </w:r>
    </w:p>
    <w:p w14:paraId="517F9CF0" w14:textId="1D517DD5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Социальные реакции и публикация комментариев под карточками произведений.</w:t>
      </w:r>
    </w:p>
    <w:p w14:paraId="27B476A9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Индивидуальная блокировка нежелательных профилей пользователей.</w:t>
      </w:r>
    </w:p>
    <w:p w14:paraId="5138F235" w14:textId="77777777" w:rsidR="00D768D7" w:rsidRPr="00DE35C7" w:rsidRDefault="00000000">
      <w:pPr>
        <w:jc w:val="both"/>
        <w:rPr>
          <w:lang w:val="ru-RU"/>
        </w:rPr>
      </w:pPr>
      <w:r w:rsidRPr="00DE35C7">
        <w:rPr>
          <w:b/>
          <w:lang w:val="ru-RU"/>
        </w:rPr>
        <w:t>6. Подсистема администрирования и модерации</w:t>
      </w:r>
    </w:p>
    <w:p w14:paraId="10B0B9AB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lastRenderedPageBreak/>
        <w:t xml:space="preserve">• </w:t>
      </w:r>
      <w:r w:rsidRPr="00DE35C7">
        <w:rPr>
          <w:lang w:val="ru-RU"/>
        </w:rPr>
        <w:t>Интерфейс подачи жалоб пользователями на контент, нарушающий правила платформы или авторские права.</w:t>
      </w:r>
    </w:p>
    <w:p w14:paraId="66CF8380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Панель модератора для рассмотрения поступающих инцидентов и жалоб.</w:t>
      </w:r>
    </w:p>
    <w:p w14:paraId="41F4B00C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Принятие решений по модерации: сокрытие (</w:t>
      </w:r>
      <w:r>
        <w:t>hide</w:t>
      </w:r>
      <w:r w:rsidRPr="00DE35C7">
        <w:rPr>
          <w:lang w:val="ru-RU"/>
        </w:rPr>
        <w:t>), восстановление (</w:t>
      </w:r>
      <w:r>
        <w:t>restore</w:t>
      </w:r>
      <w:r w:rsidRPr="00DE35C7">
        <w:rPr>
          <w:lang w:val="ru-RU"/>
        </w:rPr>
        <w:t>) или отклонение жалобы (</w:t>
      </w:r>
      <w:r>
        <w:t>dismiss</w:t>
      </w:r>
      <w:r w:rsidRPr="00DE35C7">
        <w:rPr>
          <w:lang w:val="ru-RU"/>
        </w:rPr>
        <w:t>).</w:t>
      </w:r>
    </w:p>
    <w:p w14:paraId="6312A170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Формирование кураторских списков для размещения лучших работ в витрине «Подборка».</w:t>
      </w:r>
    </w:p>
    <w:p w14:paraId="5CC820CD" w14:textId="77777777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• </w:t>
      </w:r>
      <w:r w:rsidRPr="00DE35C7">
        <w:rPr>
          <w:lang w:val="ru-RU"/>
        </w:rPr>
        <w:t>Ведение неизменяемого журнала аудита действий модерации для исключения злоупотреблений.</w:t>
      </w:r>
    </w:p>
    <w:p w14:paraId="049F2D85" w14:textId="77777777" w:rsidR="00D768D7" w:rsidRPr="00DE35C7" w:rsidRDefault="00000000">
      <w:pPr>
        <w:keepNext/>
        <w:spacing w:before="280" w:after="120"/>
        <w:rPr>
          <w:lang w:val="ru-RU"/>
        </w:rPr>
      </w:pPr>
      <w:r w:rsidRPr="00DE35C7">
        <w:rPr>
          <w:b/>
          <w:color w:val="0F172A"/>
          <w:sz w:val="28"/>
          <w:lang w:val="ru-RU"/>
        </w:rPr>
        <w:t>4. Выводы</w:t>
      </w:r>
    </w:p>
    <w:p w14:paraId="69A20102" w14:textId="77777777" w:rsidR="00D768D7" w:rsidRPr="00DE35C7" w:rsidRDefault="00000000">
      <w:pPr>
        <w:ind w:firstLine="706"/>
        <w:jc w:val="both"/>
        <w:rPr>
          <w:lang w:val="ru-RU"/>
        </w:rPr>
      </w:pPr>
      <w:r w:rsidRPr="00DE35C7">
        <w:rPr>
          <w:lang w:val="ru-RU"/>
        </w:rPr>
        <w:t>В ходе выполнения практической работы № 1 была успешно сформирована исходная концепция проекта информационной системы «</w:t>
      </w:r>
      <w:r>
        <w:t>Shader</w:t>
      </w:r>
      <w:r w:rsidRPr="00DE35C7">
        <w:rPr>
          <w:lang w:val="ru-RU"/>
        </w:rPr>
        <w:t xml:space="preserve"> </w:t>
      </w:r>
      <w:r>
        <w:t>Gallery</w:t>
      </w:r>
      <w:r w:rsidRPr="00DE35C7">
        <w:rPr>
          <w:lang w:val="ru-RU"/>
        </w:rPr>
        <w:t>»:</w:t>
      </w:r>
    </w:p>
    <w:p w14:paraId="070DA4B0" w14:textId="051B2763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1. </w:t>
      </w:r>
      <w:r w:rsidRPr="00DE35C7">
        <w:rPr>
          <w:lang w:val="ru-RU"/>
        </w:rPr>
        <w:t>Определена предметная область проекта</w:t>
      </w:r>
      <w:r w:rsidR="00D6020D">
        <w:rPr>
          <w:lang w:val="ru-RU"/>
        </w:rPr>
        <w:t>.</w:t>
      </w:r>
    </w:p>
    <w:p w14:paraId="3173AA30" w14:textId="2057254D" w:rsidR="00D768D7" w:rsidRPr="00D6020D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2. </w:t>
      </w:r>
      <w:r w:rsidRPr="00DE35C7">
        <w:rPr>
          <w:lang w:val="ru-RU"/>
        </w:rPr>
        <w:t>Проведен сравнительный анализ существующих систем-аналогов</w:t>
      </w:r>
      <w:r w:rsidR="00D6020D" w:rsidRPr="00D6020D">
        <w:rPr>
          <w:lang w:val="ru-RU"/>
        </w:rPr>
        <w:t xml:space="preserve">: </w:t>
      </w:r>
      <w:proofErr w:type="spellStart"/>
      <w:r>
        <w:t>Shadertoy</w:t>
      </w:r>
      <w:proofErr w:type="spellEnd"/>
      <w:r w:rsidRPr="00DE35C7">
        <w:rPr>
          <w:lang w:val="ru-RU"/>
        </w:rPr>
        <w:t xml:space="preserve">, </w:t>
      </w:r>
      <w:proofErr w:type="spellStart"/>
      <w:r>
        <w:t>ShaderEditor</w:t>
      </w:r>
      <w:proofErr w:type="spellEnd"/>
      <w:r w:rsidRPr="00DE35C7">
        <w:rPr>
          <w:lang w:val="ru-RU"/>
        </w:rPr>
        <w:t xml:space="preserve">, </w:t>
      </w:r>
      <w:r>
        <w:t>Wallpaper</w:t>
      </w:r>
      <w:r w:rsidRPr="00DE35C7">
        <w:rPr>
          <w:lang w:val="ru-RU"/>
        </w:rPr>
        <w:t xml:space="preserve"> </w:t>
      </w:r>
      <w:r>
        <w:t>Engine</w:t>
      </w:r>
      <w:r w:rsidRPr="00DE35C7">
        <w:rPr>
          <w:lang w:val="ru-RU"/>
        </w:rPr>
        <w:t xml:space="preserve">, </w:t>
      </w:r>
      <w:proofErr w:type="spellStart"/>
      <w:r>
        <w:t>OpenProcessing</w:t>
      </w:r>
      <w:proofErr w:type="spellEnd"/>
      <w:r w:rsidR="00D6020D" w:rsidRPr="00D6020D">
        <w:rPr>
          <w:lang w:val="ru-RU"/>
        </w:rPr>
        <w:t>.</w:t>
      </w:r>
    </w:p>
    <w:p w14:paraId="3D54BA65" w14:textId="4A3EB45E" w:rsidR="00D768D7" w:rsidRPr="00DE35C7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3. </w:t>
      </w:r>
      <w:r w:rsidRPr="00DE35C7">
        <w:rPr>
          <w:lang w:val="ru-RU"/>
        </w:rPr>
        <w:t xml:space="preserve">Определены цель, назначение системы и ожидаемые результаты для пользователей. </w:t>
      </w:r>
    </w:p>
    <w:p w14:paraId="767F8F0D" w14:textId="34949320" w:rsidR="00D768D7" w:rsidRPr="00D6020D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4. </w:t>
      </w:r>
      <w:r w:rsidRPr="00DE35C7">
        <w:rPr>
          <w:lang w:val="ru-RU"/>
        </w:rPr>
        <w:t>Выделены и детально охарактеризованы ключевые группы пользователей</w:t>
      </w:r>
      <w:r w:rsidR="00D6020D" w:rsidRPr="00D6020D">
        <w:rPr>
          <w:lang w:val="ru-RU"/>
        </w:rPr>
        <w:t xml:space="preserve">: </w:t>
      </w:r>
      <w:r w:rsidRPr="00DE35C7">
        <w:rPr>
          <w:lang w:val="ru-RU"/>
        </w:rPr>
        <w:t>зрители, авторы, модераторы</w:t>
      </w:r>
      <w:r w:rsidR="00D6020D" w:rsidRPr="00D6020D">
        <w:rPr>
          <w:lang w:val="ru-RU"/>
        </w:rPr>
        <w:t>/</w:t>
      </w:r>
    </w:p>
    <w:p w14:paraId="169FE82D" w14:textId="40F93B9A" w:rsidR="00D768D7" w:rsidRPr="00D6020D" w:rsidRDefault="00000000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5. </w:t>
      </w:r>
      <w:r w:rsidRPr="00DE35C7">
        <w:rPr>
          <w:lang w:val="ru-RU"/>
        </w:rPr>
        <w:t>Сформулирована предварительная концепция продукта</w:t>
      </w:r>
      <w:r w:rsidR="00D6020D" w:rsidRPr="00D6020D">
        <w:rPr>
          <w:lang w:val="ru-RU"/>
        </w:rPr>
        <w:t>.</w:t>
      </w:r>
    </w:p>
    <w:p w14:paraId="3F36558C" w14:textId="4781D689" w:rsidR="00D768D7" w:rsidRPr="00DE35C7" w:rsidRDefault="00000000" w:rsidP="00D6020D">
      <w:pPr>
        <w:spacing w:after="60"/>
        <w:ind w:left="576"/>
        <w:jc w:val="both"/>
        <w:rPr>
          <w:lang w:val="ru-RU"/>
        </w:rPr>
      </w:pPr>
      <w:r w:rsidRPr="00DE35C7">
        <w:rPr>
          <w:b/>
          <w:lang w:val="ru-RU"/>
        </w:rPr>
        <w:t xml:space="preserve">6. </w:t>
      </w:r>
      <w:r w:rsidRPr="00DE35C7">
        <w:rPr>
          <w:lang w:val="ru-RU"/>
        </w:rPr>
        <w:t>Построена предварительная функциональная модель проектируемой ИС в виде интеллект-карты</w:t>
      </w:r>
      <w:r w:rsidR="00D6020D">
        <w:rPr>
          <w:lang w:val="ru-RU"/>
        </w:rPr>
        <w:t xml:space="preserve"> </w:t>
      </w:r>
      <w:r w:rsidRPr="00DE35C7">
        <w:rPr>
          <w:lang w:val="ru-RU"/>
        </w:rPr>
        <w:t>и представлена детальная декомпозиция шести основных функциональных подсистем.</w:t>
      </w:r>
    </w:p>
    <w:sectPr w:rsidR="00D768D7" w:rsidRPr="00DE35C7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284144">
    <w:abstractNumId w:val="8"/>
  </w:num>
  <w:num w:numId="2" w16cid:durableId="1925262151">
    <w:abstractNumId w:val="6"/>
  </w:num>
  <w:num w:numId="3" w16cid:durableId="710423776">
    <w:abstractNumId w:val="5"/>
  </w:num>
  <w:num w:numId="4" w16cid:durableId="1439255450">
    <w:abstractNumId w:val="4"/>
  </w:num>
  <w:num w:numId="5" w16cid:durableId="492720599">
    <w:abstractNumId w:val="7"/>
  </w:num>
  <w:num w:numId="6" w16cid:durableId="1757707829">
    <w:abstractNumId w:val="3"/>
  </w:num>
  <w:num w:numId="7" w16cid:durableId="1636596450">
    <w:abstractNumId w:val="2"/>
  </w:num>
  <w:num w:numId="8" w16cid:durableId="1316298529">
    <w:abstractNumId w:val="1"/>
  </w:num>
  <w:num w:numId="9" w16cid:durableId="5289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5A3"/>
    <w:rsid w:val="0029639D"/>
    <w:rsid w:val="00326F90"/>
    <w:rsid w:val="00602BA0"/>
    <w:rsid w:val="0068752C"/>
    <w:rsid w:val="00AA1D8D"/>
    <w:rsid w:val="00B47730"/>
    <w:rsid w:val="00CB0664"/>
    <w:rsid w:val="00D6020D"/>
    <w:rsid w:val="00D768D7"/>
    <w:rsid w:val="00DE35C7"/>
    <w:rsid w:val="00E774D8"/>
    <w:rsid w:val="00EB7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0CAB5"/>
  <w14:defaultImageDpi w14:val="300"/>
  <w15:docId w15:val="{FC9B5000-08AE-48CC-841A-543F0B77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3463</Words>
  <Characters>19740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Романьков</cp:lastModifiedBy>
  <cp:revision>4</cp:revision>
  <dcterms:created xsi:type="dcterms:W3CDTF">2013-12-23T23:15:00Z</dcterms:created>
  <dcterms:modified xsi:type="dcterms:W3CDTF">2026-09-25T07:46:00Z</dcterms:modified>
  <cp:category/>
</cp:coreProperties>
</file>