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0F83F" w14:textId="77777777" w:rsidR="003D7999" w:rsidRPr="003D7999" w:rsidRDefault="003D7999" w:rsidP="003D7999">
      <w:r w:rsidRPr="003D7999">
        <w:t>Dear Hiring Team,</w:t>
      </w:r>
    </w:p>
    <w:p w14:paraId="5D9039D0" w14:textId="77777777" w:rsidR="003D7999" w:rsidRPr="003D7999" w:rsidRDefault="003D7999" w:rsidP="003D7999">
      <w:r w:rsidRPr="003D7999">
        <w:t xml:space="preserve">I am writing to express my strong enthusiasm for the Software Applications Co-op/Intern position for the Winter 2027 term in Ottawa. As a Software Engineering Co-op student at McGill University with hands-on experience in full-stack application development, network test beds, and automated testing pipelines, I am eager to contribute to your network simulation applications and software quality assurance initiatives. </w:t>
      </w:r>
    </w:p>
    <w:p w14:paraId="0106D1DC" w14:textId="77777777" w:rsidR="003D7999" w:rsidRPr="003D7999" w:rsidRDefault="003D7999" w:rsidP="003D7999">
      <w:r w:rsidRPr="003D7999">
        <w:t xml:space="preserve">Throughout my academic studies and software projects, I have built a versatile programming foundation encompassing JavaScript, HTML5/CSS3, Python, C++, C#, and relational databases. In my research work at the National Institute for Scientific Research (INRS) and technical role at the Ministry of Transportation, I regularly developed and executed automated scripts to simulate system scenarios, process large datasets, investigate product anomalies, and maintain regression analysis workflows. These experiences refined my defect investigation capabilities and my ability to maintain repeatable testing suites. </w:t>
      </w:r>
    </w:p>
    <w:p w14:paraId="7DAD8A9B" w14:textId="1E795C23" w:rsidR="003D7999" w:rsidRPr="003D7999" w:rsidRDefault="003D7999" w:rsidP="003D7999">
      <w:r w:rsidRPr="003D7999">
        <w:t>In addition to software application development, I bring practical experience in building network setups, UNIX/Linux administration, and virtualized environments. I regularly configure Linux server infrastructure (</w:t>
      </w:r>
      <w:r w:rsidR="002E110A">
        <w:t xml:space="preserve">on my </w:t>
      </w:r>
      <w:r w:rsidRPr="003D7999">
        <w:t xml:space="preserve">NAS), work with containerized systems, manage virtual machines, and configure network parameters. Through designing my own server lab environments, I have also gained practical familiarity with L2/L3 networking concepts and routing behaviors. </w:t>
      </w:r>
    </w:p>
    <w:p w14:paraId="05AB6A87" w14:textId="77777777" w:rsidR="003D7999" w:rsidRPr="003D7999" w:rsidRDefault="003D7999" w:rsidP="003D7999">
      <w:r w:rsidRPr="003D7999">
        <w:t xml:space="preserve">Having completed prior engineering work terms in government and research settings, I thrive in fast-paced environments where rapid learning, technical precision, and systematic problem resolution are essential. I am excited about the opportunity to apply my programming skills to build network setups, develop simulation applications, and execute regression test beds for your product family. </w:t>
      </w:r>
    </w:p>
    <w:p w14:paraId="1C22729F" w14:textId="77777777" w:rsidR="003D7999" w:rsidRPr="003D7999" w:rsidRDefault="003D7999" w:rsidP="003D7999">
      <w:r w:rsidRPr="003D7999">
        <w:t>Thank you for your time and consideration. I welcome the opportunity to discuss how my software engineering background, Linux/VM administration skills, and testing experience align with your team's goals.</w:t>
      </w:r>
    </w:p>
    <w:p w14:paraId="7093EC5D" w14:textId="77777777" w:rsidR="003D7999" w:rsidRPr="003D7999" w:rsidRDefault="003D7999" w:rsidP="003D7999">
      <w:r w:rsidRPr="003D7999">
        <w:t>Sincerely,</w:t>
      </w:r>
    </w:p>
    <w:p w14:paraId="11E6268A" w14:textId="4FCE07F8" w:rsidR="00E976BF" w:rsidRPr="003D7999" w:rsidRDefault="003D7999">
      <w:r w:rsidRPr="003D7999">
        <w:t>Renji Jenkins</w:t>
      </w:r>
    </w:p>
    <w:sectPr w:rsidR="00E976BF" w:rsidRPr="003D79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5C8"/>
    <w:rsid w:val="000215C8"/>
    <w:rsid w:val="002E110A"/>
    <w:rsid w:val="0038447F"/>
    <w:rsid w:val="003D7999"/>
    <w:rsid w:val="00C12A86"/>
    <w:rsid w:val="00E976B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4F884"/>
  <w15:chartTrackingRefBased/>
  <w15:docId w15:val="{5C883093-9E51-43AB-B6FF-E2F88491F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215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215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215C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215C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215C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215C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215C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215C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215C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215C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215C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215C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215C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215C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215C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215C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215C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215C8"/>
    <w:rPr>
      <w:rFonts w:eastAsiaTheme="majorEastAsia" w:cstheme="majorBidi"/>
      <w:color w:val="272727" w:themeColor="text1" w:themeTint="D8"/>
    </w:rPr>
  </w:style>
  <w:style w:type="paragraph" w:styleId="Titre">
    <w:name w:val="Title"/>
    <w:basedOn w:val="Normal"/>
    <w:next w:val="Normal"/>
    <w:link w:val="TitreCar"/>
    <w:uiPriority w:val="10"/>
    <w:qFormat/>
    <w:rsid w:val="000215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215C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215C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215C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215C8"/>
    <w:pPr>
      <w:spacing w:before="160"/>
      <w:jc w:val="center"/>
    </w:pPr>
    <w:rPr>
      <w:i/>
      <w:iCs/>
      <w:color w:val="404040" w:themeColor="text1" w:themeTint="BF"/>
    </w:rPr>
  </w:style>
  <w:style w:type="character" w:customStyle="1" w:styleId="CitationCar">
    <w:name w:val="Citation Car"/>
    <w:basedOn w:val="Policepardfaut"/>
    <w:link w:val="Citation"/>
    <w:uiPriority w:val="29"/>
    <w:rsid w:val="000215C8"/>
    <w:rPr>
      <w:i/>
      <w:iCs/>
      <w:color w:val="404040" w:themeColor="text1" w:themeTint="BF"/>
    </w:rPr>
  </w:style>
  <w:style w:type="paragraph" w:styleId="Paragraphedeliste">
    <w:name w:val="List Paragraph"/>
    <w:basedOn w:val="Normal"/>
    <w:uiPriority w:val="34"/>
    <w:qFormat/>
    <w:rsid w:val="000215C8"/>
    <w:pPr>
      <w:ind w:left="720"/>
      <w:contextualSpacing/>
    </w:pPr>
  </w:style>
  <w:style w:type="character" w:styleId="Accentuationintense">
    <w:name w:val="Intense Emphasis"/>
    <w:basedOn w:val="Policepardfaut"/>
    <w:uiPriority w:val="21"/>
    <w:qFormat/>
    <w:rsid w:val="000215C8"/>
    <w:rPr>
      <w:i/>
      <w:iCs/>
      <w:color w:val="0F4761" w:themeColor="accent1" w:themeShade="BF"/>
    </w:rPr>
  </w:style>
  <w:style w:type="paragraph" w:styleId="Citationintense">
    <w:name w:val="Intense Quote"/>
    <w:basedOn w:val="Normal"/>
    <w:next w:val="Normal"/>
    <w:link w:val="CitationintenseCar"/>
    <w:uiPriority w:val="30"/>
    <w:qFormat/>
    <w:rsid w:val="000215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215C8"/>
    <w:rPr>
      <w:i/>
      <w:iCs/>
      <w:color w:val="0F4761" w:themeColor="accent1" w:themeShade="BF"/>
    </w:rPr>
  </w:style>
  <w:style w:type="character" w:styleId="Rfrenceintense">
    <w:name w:val="Intense Reference"/>
    <w:basedOn w:val="Policepardfaut"/>
    <w:uiPriority w:val="32"/>
    <w:qFormat/>
    <w:rsid w:val="000215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319</Words>
  <Characters>1820</Characters>
  <Application>Microsoft Office Word</Application>
  <DocSecurity>0</DocSecurity>
  <Lines>15</Lines>
  <Paragraphs>4</Paragraphs>
  <ScaleCrop>false</ScaleCrop>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Renji Jenkins</dc:creator>
  <cp:keywords/>
  <dc:description/>
  <cp:lastModifiedBy>Renji Jenkins</cp:lastModifiedBy>
  <cp:revision>3</cp:revision>
  <dcterms:created xsi:type="dcterms:W3CDTF">2026-09-10T13:25:00Z</dcterms:created>
  <dcterms:modified xsi:type="dcterms:W3CDTF">2026-09-10T13:27:00Z</dcterms:modified>
</cp:coreProperties>
</file>