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1BFDA" w14:textId="77777777" w:rsidR="003B77EF" w:rsidRPr="003B77EF" w:rsidRDefault="003B77EF" w:rsidP="003B77EF">
      <w:r w:rsidRPr="003B77EF">
        <w:t>Dear Hiring Team,</w:t>
      </w:r>
    </w:p>
    <w:p w14:paraId="0FEA0556" w14:textId="77777777" w:rsidR="003B77EF" w:rsidRPr="003B77EF" w:rsidRDefault="003B77EF" w:rsidP="003B77EF">
      <w:r w:rsidRPr="003B77EF">
        <w:t xml:space="preserve">I am writing to express my strong enthusiasm for the Software Test Infra Student position for the Winter 2027 term in Ottawa. As a Software Engineering Co-op student at McGill University with hands-on experience building test automation pipelines, managing containerized Linux environments, and developing internal web tooling, I am eager to contribute to Nokia’s R&amp;D test and automation infrastructure. </w:t>
      </w:r>
    </w:p>
    <w:p w14:paraId="1FDB6061" w14:textId="77777777" w:rsidR="003B77EF" w:rsidRPr="003B77EF" w:rsidRDefault="003B77EF" w:rsidP="003B77EF">
      <w:r w:rsidRPr="003B77EF">
        <w:t xml:space="preserve">Throughout my academic coursework and software development roles, I have cultivated a strong object-oriented programming (OOP) mindset focused on modular architecture, clean refactoring, and maintainable codebases. In my research work at the National Institute for Scientific Research (INRS) and technical experience at the Ministry of Transportation, I engineered custom Python and shell scripts to automate complex data pipelines, process large-scale datasets, and perform root-cause analysis on system anomalies. My workflow is deeply rooted in advanced Git practices, including branching strategies, rebasing, code reviews, and resolving merge conflicts across shared codebases. </w:t>
      </w:r>
    </w:p>
    <w:p w14:paraId="3E0D1C31" w14:textId="77777777" w:rsidR="003B77EF" w:rsidRPr="003B77EF" w:rsidRDefault="003B77EF" w:rsidP="003B77EF">
      <w:r w:rsidRPr="003B77EF">
        <w:t xml:space="preserve">In addition to core automation scripting, I bring practical experience with containerized workflows, CI/CD integration, and database systems. I regularly configure Linux servers (NAS), deploy containerized applications using Docker, work with virtualized setups, and manage relational SQL databases. To support observability and internal tooling, I also possess full-stack web development skills using React, Python, and C#, allowing me to build intuitive status dashboards and internal developer tools. Through designing my own server infrastructure, I have developed a solid grasp of networking fundamentals, including TCP/IP, DNS, client-server models, and system port configurations. </w:t>
      </w:r>
    </w:p>
    <w:p w14:paraId="17FF4B0F" w14:textId="468E9E6B" w:rsidR="003B77EF" w:rsidRPr="003B77EF" w:rsidRDefault="003B77EF" w:rsidP="003B77EF">
      <w:r w:rsidRPr="003B77EF">
        <w:t xml:space="preserve">I am excited about the prospect of bringing my Linux scripting skills, test automation experience, and troubleshooting capabilities to Nokia’s test infrastructure team. </w:t>
      </w:r>
    </w:p>
    <w:p w14:paraId="37EF4E53" w14:textId="77777777" w:rsidR="003B77EF" w:rsidRPr="003B77EF" w:rsidRDefault="003B77EF" w:rsidP="003B77EF">
      <w:r w:rsidRPr="003B77EF">
        <w:t>Thank you for your time and consideration. I welcome the opportunity to discuss how my software engineering background and automation skills align with your team's goals.</w:t>
      </w:r>
    </w:p>
    <w:p w14:paraId="729C91C1" w14:textId="77777777" w:rsidR="003B77EF" w:rsidRPr="003B77EF" w:rsidRDefault="003B77EF" w:rsidP="003B77EF">
      <w:r w:rsidRPr="003B77EF">
        <w:t>Sincerely,</w:t>
      </w:r>
    </w:p>
    <w:p w14:paraId="7B907D84" w14:textId="77777777" w:rsidR="003B77EF" w:rsidRPr="003B77EF" w:rsidRDefault="003B77EF" w:rsidP="003B77EF">
      <w:r w:rsidRPr="003B77EF">
        <w:t>Renji Jenkins</w:t>
      </w:r>
    </w:p>
    <w:p w14:paraId="5061A8DE" w14:textId="77777777" w:rsidR="00E976BF" w:rsidRDefault="00E976BF"/>
    <w:sectPr w:rsidR="00E97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7EF"/>
    <w:rsid w:val="0038447F"/>
    <w:rsid w:val="003B77EF"/>
    <w:rsid w:val="00C12A86"/>
    <w:rsid w:val="00E976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0F946"/>
  <w15:chartTrackingRefBased/>
  <w15:docId w15:val="{2D5D3E97-E33D-477F-B094-AC430205B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B7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B7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B77E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B77E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B77E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B77E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B77E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B77E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B77E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77E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B77E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B77E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B77E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B77E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B77E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B77E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B77E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B77EF"/>
    <w:rPr>
      <w:rFonts w:eastAsiaTheme="majorEastAsia" w:cstheme="majorBidi"/>
      <w:color w:val="272727" w:themeColor="text1" w:themeTint="D8"/>
    </w:rPr>
  </w:style>
  <w:style w:type="paragraph" w:styleId="Titre">
    <w:name w:val="Title"/>
    <w:basedOn w:val="Normal"/>
    <w:next w:val="Normal"/>
    <w:link w:val="TitreCar"/>
    <w:uiPriority w:val="10"/>
    <w:qFormat/>
    <w:rsid w:val="003B7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77E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B77E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B77E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B77EF"/>
    <w:pPr>
      <w:spacing w:before="160"/>
      <w:jc w:val="center"/>
    </w:pPr>
    <w:rPr>
      <w:i/>
      <w:iCs/>
      <w:color w:val="404040" w:themeColor="text1" w:themeTint="BF"/>
    </w:rPr>
  </w:style>
  <w:style w:type="character" w:customStyle="1" w:styleId="CitationCar">
    <w:name w:val="Citation Car"/>
    <w:basedOn w:val="Policepardfaut"/>
    <w:link w:val="Citation"/>
    <w:uiPriority w:val="29"/>
    <w:rsid w:val="003B77EF"/>
    <w:rPr>
      <w:i/>
      <w:iCs/>
      <w:color w:val="404040" w:themeColor="text1" w:themeTint="BF"/>
    </w:rPr>
  </w:style>
  <w:style w:type="paragraph" w:styleId="Paragraphedeliste">
    <w:name w:val="List Paragraph"/>
    <w:basedOn w:val="Normal"/>
    <w:uiPriority w:val="34"/>
    <w:qFormat/>
    <w:rsid w:val="003B77EF"/>
    <w:pPr>
      <w:ind w:left="720"/>
      <w:contextualSpacing/>
    </w:pPr>
  </w:style>
  <w:style w:type="character" w:styleId="Accentuationintense">
    <w:name w:val="Intense Emphasis"/>
    <w:basedOn w:val="Policepardfaut"/>
    <w:uiPriority w:val="21"/>
    <w:qFormat/>
    <w:rsid w:val="003B77EF"/>
    <w:rPr>
      <w:i/>
      <w:iCs/>
      <w:color w:val="0F4761" w:themeColor="accent1" w:themeShade="BF"/>
    </w:rPr>
  </w:style>
  <w:style w:type="paragraph" w:styleId="Citationintense">
    <w:name w:val="Intense Quote"/>
    <w:basedOn w:val="Normal"/>
    <w:next w:val="Normal"/>
    <w:link w:val="CitationintenseCar"/>
    <w:uiPriority w:val="30"/>
    <w:qFormat/>
    <w:rsid w:val="003B7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B77EF"/>
    <w:rPr>
      <w:i/>
      <w:iCs/>
      <w:color w:val="0F4761" w:themeColor="accent1" w:themeShade="BF"/>
    </w:rPr>
  </w:style>
  <w:style w:type="character" w:styleId="Rfrenceintense">
    <w:name w:val="Intense Reference"/>
    <w:basedOn w:val="Policepardfaut"/>
    <w:uiPriority w:val="32"/>
    <w:qFormat/>
    <w:rsid w:val="003B77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322</Words>
  <Characters>1841</Characters>
  <Application>Microsoft Office Word</Application>
  <DocSecurity>0</DocSecurity>
  <Lines>15</Lines>
  <Paragraphs>4</Paragraphs>
  <ScaleCrop>false</ScaleCrop>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Renji Jenkins</dc:creator>
  <cp:keywords/>
  <dc:description/>
  <cp:lastModifiedBy>Renji Jenkins</cp:lastModifiedBy>
  <cp:revision>1</cp:revision>
  <dcterms:created xsi:type="dcterms:W3CDTF">2026-09-10T13:53:00Z</dcterms:created>
  <dcterms:modified xsi:type="dcterms:W3CDTF">2026-09-10T13:58:00Z</dcterms:modified>
</cp:coreProperties>
</file>