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FCC3" w14:textId="140F4925" w:rsidR="002331A0" w:rsidRPr="004A67ED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b/>
          <w:color w:val="000000" w:themeColor="text1"/>
          <w:sz w:val="40"/>
          <w:szCs w:val="40"/>
          <w:u w:val="single"/>
          <w:lang w:val="en-CA"/>
        </w:rPr>
      </w:pPr>
      <w:r w:rsidRPr="004A67ED">
        <w:rPr>
          <w:rFonts w:ascii="Arial Narrow" w:hAnsi="Arial Narrow" w:cs="Times New Roman"/>
          <w:b/>
          <w:color w:val="000000" w:themeColor="text1"/>
          <w:sz w:val="40"/>
          <w:szCs w:val="40"/>
          <w:u w:val="single"/>
          <w:lang w:val="en-CA"/>
        </w:rPr>
        <w:t>Renji Jenkins</w:t>
      </w:r>
      <w:r w:rsidR="001E4AAB" w:rsidRPr="004A67ED">
        <w:rPr>
          <w:rFonts w:ascii="Arial Narrow" w:hAnsi="Arial Narrow" w:cs="Times New Roman"/>
          <w:b/>
          <w:color w:val="000000" w:themeColor="text1"/>
          <w:sz w:val="40"/>
          <w:szCs w:val="40"/>
          <w:u w:val="single"/>
          <w:lang w:val="en-CA"/>
        </w:rPr>
        <w:tab/>
      </w:r>
      <w:r w:rsidR="002331A0" w:rsidRPr="004A67ED">
        <w:rPr>
          <w:rFonts w:ascii="Arial Narrow" w:hAnsi="Arial Narrow" w:cs="Times New Roman"/>
          <w:b/>
          <w:color w:val="000000" w:themeColor="text1"/>
          <w:sz w:val="40"/>
          <w:szCs w:val="40"/>
          <w:u w:val="single"/>
          <w:lang w:val="en-CA"/>
        </w:rPr>
        <w:tab/>
        <w:t xml:space="preserve"> </w:t>
      </w:r>
    </w:p>
    <w:p w14:paraId="273E4D18" w14:textId="5EC781B4" w:rsidR="002C2046" w:rsidRPr="004A67ED" w:rsidRDefault="002331A0" w:rsidP="000E2D66">
      <w:p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  <w:lang w:val="en-CA"/>
        </w:rPr>
      </w:pPr>
      <w:r w:rsidRPr="004A67ED">
        <w:rPr>
          <w:rFonts w:ascii="Arial Narrow" w:hAnsi="Arial Narrow" w:cs="Times New Roman"/>
          <w:color w:val="000000" w:themeColor="text1"/>
          <w:lang w:val="en-CA"/>
        </w:rPr>
        <w:tab/>
      </w:r>
      <w:hyperlink r:id="rId10" w:history="1">
        <w:r w:rsidR="004A67ED" w:rsidRPr="004A67ED">
          <w:rPr>
            <w:rStyle w:val="Hyperlien"/>
            <w:rFonts w:ascii="Arial Narrow" w:hAnsi="Arial Narrow" w:cs="Times New Roman"/>
          </w:rPr>
          <w:t>LinkedIn</w:t>
        </w:r>
      </w:hyperlink>
      <w:r w:rsidR="00DD69A6" w:rsidRPr="004A67ED">
        <w:rPr>
          <w:rFonts w:ascii="Arial Narrow" w:hAnsi="Arial Narrow" w:cs="Times New Roman"/>
          <w:color w:val="000000" w:themeColor="text1"/>
          <w:lang w:val="en-CA"/>
        </w:rPr>
        <w:t xml:space="preserve"> </w:t>
      </w:r>
      <w:r w:rsidR="004A67ED" w:rsidRPr="004A67ED">
        <w:rPr>
          <w:rFonts w:ascii="Arial Narrow" w:hAnsi="Arial Narrow" w:cs="Times New Roman"/>
          <w:color w:val="000000" w:themeColor="text1"/>
          <w:lang w:val="en-CA"/>
        </w:rPr>
        <w:t>+ 1 (581) 980-4234 • renji.jenkins@mail.mcgill.ca</w:t>
      </w:r>
    </w:p>
    <w:p w14:paraId="0AEE61BE" w14:textId="218C87B1" w:rsidR="001E4AAB" w:rsidRPr="009E1A51" w:rsidRDefault="001E4AAB" w:rsidP="009E1A51">
      <w:pPr>
        <w:tabs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  <w:lang w:val="en-CA"/>
        </w:rPr>
      </w:pPr>
      <w:r w:rsidRPr="009E1A51">
        <w:rPr>
          <w:rFonts w:ascii="Arial Narrow" w:hAnsi="Arial Narrow" w:cs="Times New Roman"/>
          <w:b/>
          <w:color w:val="000000" w:themeColor="text1"/>
          <w:u w:val="single"/>
          <w:lang w:val="en-CA"/>
        </w:rPr>
        <w:t>EDUCATION</w:t>
      </w:r>
      <w:r w:rsidRPr="009E1A51">
        <w:rPr>
          <w:rFonts w:ascii="Arial Narrow" w:hAnsi="Arial Narrow" w:cs="Times New Roman"/>
          <w:b/>
          <w:color w:val="000000" w:themeColor="text1"/>
          <w:u w:val="single"/>
          <w:lang w:val="en-CA"/>
        </w:rPr>
        <w:tab/>
      </w:r>
      <w:r w:rsidRPr="009E1A51">
        <w:rPr>
          <w:rFonts w:ascii="Arial Narrow" w:hAnsi="Arial Narrow" w:cs="Times New Roman"/>
          <w:b/>
          <w:color w:val="000000" w:themeColor="text1"/>
          <w:u w:val="single"/>
          <w:lang w:val="en-CA"/>
        </w:rPr>
        <w:tab/>
        <w:t xml:space="preserve"> </w:t>
      </w:r>
    </w:p>
    <w:p w14:paraId="76287EC7" w14:textId="7B15072B" w:rsidR="001E4AAB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McGill University – Faculty of Engineering Montreal, Canada</w:t>
      </w:r>
      <w:r w:rsidR="001E4AAB" w:rsidRPr="009E1A51">
        <w:rPr>
          <w:rFonts w:ascii="Arial Narrow" w:hAnsi="Arial Narrow" w:cs="Times New Roman"/>
          <w:color w:val="000000" w:themeColor="text1"/>
        </w:rPr>
        <w:tab/>
        <w:t>Montreal, Canada</w:t>
      </w:r>
    </w:p>
    <w:p w14:paraId="0A948072" w14:textId="56F09468" w:rsidR="001E4AAB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i/>
          <w:color w:val="000000" w:themeColor="text1"/>
        </w:rPr>
        <w:t>Bachelor of Engineering, Major in Software Engineering Co-op; Cumulative GPA: NA/4.00</w:t>
      </w:r>
      <w:r w:rsidR="001E4AAB"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August 2026 - December 2029</w:t>
      </w:r>
      <w:r>
        <w:rPr>
          <w:rFonts w:ascii="Arial Narrow" w:hAnsi="Arial Narrow" w:cs="Times New Roman"/>
          <w:color w:val="000000" w:themeColor="text1"/>
        </w:rPr>
        <w:t xml:space="preserve"> (expected)</w:t>
      </w:r>
    </w:p>
    <w:p w14:paraId="55474AFD" w14:textId="152480F2" w:rsidR="004A67ED" w:rsidRPr="009E1A51" w:rsidRDefault="004A67ED" w:rsidP="004A67ED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Rosemont College – AEC in Accounting Montreal, Canada</w:t>
      </w:r>
      <w:r w:rsidRPr="009E1A51">
        <w:rPr>
          <w:rFonts w:ascii="Arial Narrow" w:hAnsi="Arial Narrow" w:cs="Times New Roman"/>
          <w:color w:val="000000" w:themeColor="text1"/>
        </w:rPr>
        <w:tab/>
        <w:t>Montreal, Canada</w:t>
      </w:r>
    </w:p>
    <w:p w14:paraId="2B14B99B" w14:textId="72A086EB" w:rsidR="004A67ED" w:rsidRPr="009E1A51" w:rsidRDefault="004A67ED" w:rsidP="004A67ED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4A67ED">
        <w:rPr>
          <w:rFonts w:ascii="Arial Narrow" w:hAnsi="Arial Narrow" w:cs="Times New Roman"/>
          <w:i/>
          <w:color w:val="000000" w:themeColor="text1"/>
        </w:rPr>
        <w:t>Accounting and Management; R-score: 31.991 June 2026 - August 2026</w:t>
      </w:r>
      <w:r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June 2026 - August 2026</w:t>
      </w:r>
    </w:p>
    <w:p w14:paraId="55214626" w14:textId="2E134C7F" w:rsidR="004A67ED" w:rsidRPr="009E1A51" w:rsidRDefault="004A67ED" w:rsidP="004A67ED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CÉGEP Garneau – Sciences and IB</w:t>
      </w:r>
      <w:r w:rsidRPr="009E1A51">
        <w:rPr>
          <w:rFonts w:ascii="Arial Narrow" w:hAnsi="Arial Narrow" w:cs="Times New Roman"/>
          <w:color w:val="000000" w:themeColor="text1"/>
        </w:rPr>
        <w:tab/>
      </w:r>
      <w:r>
        <w:rPr>
          <w:rFonts w:ascii="Arial Narrow" w:hAnsi="Arial Narrow" w:cs="Times New Roman"/>
          <w:color w:val="000000" w:themeColor="text1"/>
        </w:rPr>
        <w:t>Québec City</w:t>
      </w:r>
      <w:r w:rsidRPr="009E1A51">
        <w:rPr>
          <w:rFonts w:ascii="Arial Narrow" w:hAnsi="Arial Narrow" w:cs="Times New Roman"/>
          <w:color w:val="000000" w:themeColor="text1"/>
        </w:rPr>
        <w:t>, Canada</w:t>
      </w:r>
    </w:p>
    <w:p w14:paraId="51481480" w14:textId="2F844FC4" w:rsidR="004A67ED" w:rsidRPr="009E1A51" w:rsidRDefault="004A67ED" w:rsidP="004A67ED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4A67ED">
        <w:rPr>
          <w:rFonts w:ascii="Arial Narrow" w:hAnsi="Arial Narrow" w:cs="Times New Roman"/>
          <w:i/>
          <w:color w:val="000000" w:themeColor="text1"/>
        </w:rPr>
        <w:t>Natural sciences, Life sciences and International Baccalaureate; R-score: 33.324</w:t>
      </w:r>
      <w:r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August 2024 - June 2026</w:t>
      </w:r>
    </w:p>
    <w:p w14:paraId="182CE5D3" w14:textId="7A56F5B0" w:rsidR="003743E7" w:rsidRPr="009E1A51" w:rsidRDefault="00C30CCD" w:rsidP="009E1A51">
      <w:pPr>
        <w:tabs>
          <w:tab w:val="left" w:pos="1134"/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b/>
          <w:color w:val="000000" w:themeColor="text1"/>
        </w:rPr>
      </w:pPr>
      <w:r>
        <w:rPr>
          <w:rFonts w:ascii="Arial Narrow" w:hAnsi="Arial Narrow" w:cs="Times New Roman"/>
          <w:color w:val="000000" w:themeColor="text1"/>
          <w:u w:val="single"/>
        </w:rPr>
        <w:t>Distinctions</w:t>
      </w:r>
      <w:r w:rsidR="001E4AAB" w:rsidRPr="009E1A51">
        <w:rPr>
          <w:rFonts w:ascii="Arial Narrow" w:hAnsi="Arial Narrow" w:cs="Times New Roman"/>
          <w:color w:val="000000" w:themeColor="text1"/>
        </w:rPr>
        <w:t>:</w:t>
      </w:r>
      <w:r w:rsidR="00BD19DB">
        <w:rPr>
          <w:rFonts w:ascii="Arial Narrow" w:hAnsi="Arial Narrow" w:cs="Times New Roman"/>
          <w:color w:val="000000" w:themeColor="text1"/>
        </w:rPr>
        <w:tab/>
      </w:r>
      <w:r w:rsidR="004A67ED" w:rsidRPr="004A67ED">
        <w:rPr>
          <w:rFonts w:ascii="Arial Narrow" w:hAnsi="Arial Narrow" w:cs="Times New Roman"/>
          <w:color w:val="000000" w:themeColor="text1"/>
        </w:rPr>
        <w:t>LORAN Finalist Scholarship, Leaders of Tomorrow Scholarship, Perseverance Scholarship, ACP winner in Physics</w:t>
      </w:r>
    </w:p>
    <w:p w14:paraId="5B9794DB" w14:textId="77777777" w:rsidR="009E1A51" w:rsidRDefault="009E1A51" w:rsidP="009E1A51">
      <w:pPr>
        <w:tabs>
          <w:tab w:val="left" w:pos="4650"/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</w:rPr>
      </w:pPr>
    </w:p>
    <w:p w14:paraId="56486CD9" w14:textId="288ADBC6" w:rsidR="004A67ED" w:rsidRPr="009E1A51" w:rsidRDefault="004A67ED" w:rsidP="004A67ED">
      <w:p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b/>
          <w:color w:val="000000" w:themeColor="text1"/>
          <w:u w:val="single"/>
        </w:rPr>
      </w:pPr>
      <w:r w:rsidRPr="009E1A51">
        <w:rPr>
          <w:rFonts w:ascii="Arial Narrow" w:hAnsi="Arial Narrow" w:cs="Times New Roman"/>
          <w:b/>
          <w:color w:val="000000" w:themeColor="text1"/>
          <w:u w:val="single"/>
        </w:rPr>
        <w:t>SKILLS</w:t>
      </w:r>
      <w:r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</w:p>
    <w:p w14:paraId="3384B280" w14:textId="77777777" w:rsidR="004A67ED" w:rsidRPr="009E1A51" w:rsidRDefault="004A67ED" w:rsidP="004A67ED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 xml:space="preserve">Computer Skills: </w:t>
      </w:r>
      <w:r w:rsidRPr="004A67ED">
        <w:rPr>
          <w:rFonts w:ascii="Arial Narrow" w:hAnsi="Arial Narrow" w:cs="Times New Roman"/>
          <w:bCs/>
          <w:color w:val="000000" w:themeColor="text1"/>
        </w:rPr>
        <w:t>Advanced in C#, Python, React, C++, HTML5 &amp; CSS3; Intermediate in Java</w:t>
      </w:r>
    </w:p>
    <w:p w14:paraId="04C0A109" w14:textId="77777777" w:rsidR="004A67ED" w:rsidRPr="004A67ED" w:rsidRDefault="004A67ED" w:rsidP="004A67ED">
      <w:p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bCs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 xml:space="preserve">Language Skills: </w:t>
      </w:r>
      <w:r w:rsidRPr="004A67ED">
        <w:rPr>
          <w:rFonts w:ascii="Arial Narrow" w:hAnsi="Arial Narrow" w:cs="Times New Roman"/>
          <w:bCs/>
          <w:color w:val="000000" w:themeColor="text1"/>
        </w:rPr>
        <w:t>Bilingual in French &amp; English, Advanced in Spanish and Indonesian, Beginner in Italian</w:t>
      </w:r>
    </w:p>
    <w:p w14:paraId="1FA34986" w14:textId="77777777" w:rsidR="004A67ED" w:rsidRDefault="004A67ED" w:rsidP="009E1A51">
      <w:pPr>
        <w:tabs>
          <w:tab w:val="left" w:pos="4650"/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</w:rPr>
      </w:pPr>
    </w:p>
    <w:p w14:paraId="357F5A3C" w14:textId="4060C5F8" w:rsidR="001E4AAB" w:rsidRPr="009E1A51" w:rsidRDefault="003A420D" w:rsidP="009E1A51">
      <w:pPr>
        <w:tabs>
          <w:tab w:val="left" w:pos="4650"/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</w:rPr>
      </w:pPr>
      <w:r w:rsidRPr="009E1A51">
        <w:rPr>
          <w:rFonts w:ascii="Arial Narrow" w:hAnsi="Arial Narrow" w:cs="Times New Roman"/>
          <w:b/>
          <w:color w:val="000000" w:themeColor="text1"/>
          <w:u w:val="single"/>
        </w:rPr>
        <w:t>PROFESSIONAL</w:t>
      </w:r>
      <w:r w:rsidR="001E4AAB" w:rsidRPr="009E1A51">
        <w:rPr>
          <w:rFonts w:ascii="Arial Narrow" w:hAnsi="Arial Narrow" w:cs="Times New Roman"/>
          <w:b/>
          <w:color w:val="000000" w:themeColor="text1"/>
          <w:u w:val="single"/>
        </w:rPr>
        <w:t xml:space="preserve"> EXPERIENCE</w:t>
      </w:r>
      <w:r w:rsidR="001E4AAB"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  <w:r w:rsidR="00717DA8"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</w:p>
    <w:p w14:paraId="4091E5C4" w14:textId="00D13C1A" w:rsidR="000B50D4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Ministry of Transportation of Quebec</w:t>
      </w:r>
      <w:r w:rsidR="000B50D4" w:rsidRPr="009E1A51">
        <w:rPr>
          <w:rFonts w:ascii="Arial Narrow" w:hAnsi="Arial Narrow" w:cs="Times New Roman"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Québec City, Canada</w:t>
      </w:r>
    </w:p>
    <w:p w14:paraId="38285510" w14:textId="6B243F51" w:rsidR="000B50D4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4A67ED">
        <w:rPr>
          <w:rFonts w:ascii="Arial Narrow" w:hAnsi="Arial Narrow" w:cs="Times New Roman"/>
          <w:i/>
          <w:color w:val="000000" w:themeColor="text1"/>
        </w:rPr>
        <w:t>Civil engineering Technician and Researcher</w:t>
      </w:r>
      <w:r w:rsidR="000B50D4"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August 2025 - August 2026</w:t>
      </w:r>
    </w:p>
    <w:p w14:paraId="31D352C3" w14:textId="71A9E24F" w:rsidR="004A67ED" w:rsidRDefault="004A67ED" w:rsidP="003419E0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color w:val="000000" w:themeColor="text1"/>
        </w:rPr>
        <w:t>Conducted laboratory experiments investigating the effects of salinity on clay behavior, systematically collecting and analyzing</w:t>
      </w:r>
      <w:r>
        <w:rPr>
          <w:rFonts w:ascii="Arial Narrow" w:hAnsi="Arial Narrow" w:cs="Times New Roman"/>
          <w:color w:val="000000" w:themeColor="text1"/>
        </w:rPr>
        <w:t xml:space="preserve"> </w:t>
      </w:r>
      <w:r w:rsidRPr="004A67ED">
        <w:rPr>
          <w:rFonts w:ascii="Arial Narrow" w:hAnsi="Arial Narrow" w:cs="Times New Roman"/>
          <w:color w:val="000000" w:themeColor="text1"/>
        </w:rPr>
        <w:t>experimental data to characterize soil properties and responses.</w:t>
      </w:r>
    </w:p>
    <w:p w14:paraId="03D785A4" w14:textId="485D4041" w:rsidR="009E1A51" w:rsidRPr="004A67ED" w:rsidRDefault="004A67ED" w:rsidP="004A67ED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color w:val="000000" w:themeColor="text1"/>
        </w:rPr>
        <w:t>Performed comprehensive data analysis on experimental results, identifying relationships between clay properties and salinity and</w:t>
      </w:r>
      <w:r>
        <w:rPr>
          <w:rFonts w:ascii="Arial Narrow" w:hAnsi="Arial Narrow" w:cs="Times New Roman"/>
          <w:color w:val="000000" w:themeColor="text1"/>
        </w:rPr>
        <w:t xml:space="preserve"> </w:t>
      </w:r>
      <w:r w:rsidRPr="004A67ED">
        <w:rPr>
          <w:rFonts w:ascii="Arial Narrow" w:hAnsi="Arial Narrow" w:cs="Times New Roman"/>
          <w:color w:val="000000" w:themeColor="text1"/>
        </w:rPr>
        <w:t>contributing to the interpretation of findings for civil engineering applications.</w:t>
      </w:r>
    </w:p>
    <w:p w14:paraId="23A15045" w14:textId="60169CD4" w:rsidR="000B50D4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National Institute for Scientific Research</w:t>
      </w:r>
      <w:r w:rsidR="000B50D4" w:rsidRPr="009E1A51">
        <w:rPr>
          <w:rFonts w:ascii="Arial Narrow" w:hAnsi="Arial Narrow" w:cs="Times New Roman"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Québec City, Canada</w:t>
      </w:r>
    </w:p>
    <w:p w14:paraId="507C0636" w14:textId="4DA671FA" w:rsidR="00A92CAC" w:rsidRPr="009E1A51" w:rsidRDefault="00A92CAC" w:rsidP="00A92CAC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>
        <w:rPr>
          <w:rFonts w:ascii="Arial Narrow" w:hAnsi="Arial Narrow" w:cs="Times New Roman"/>
          <w:i/>
          <w:color w:val="000000" w:themeColor="text1"/>
        </w:rPr>
        <w:t>Research Assistant</w:t>
      </w:r>
      <w:r w:rsidRPr="009E1A51">
        <w:rPr>
          <w:rFonts w:ascii="Arial Narrow" w:hAnsi="Arial Narrow" w:cs="Times New Roman"/>
          <w:i/>
          <w:color w:val="000000" w:themeColor="text1"/>
        </w:rPr>
        <w:tab/>
      </w:r>
      <w:r>
        <w:rPr>
          <w:rFonts w:ascii="Arial Narrow" w:hAnsi="Arial Narrow" w:cs="Times New Roman"/>
          <w:color w:val="000000" w:themeColor="text1"/>
        </w:rPr>
        <w:t>December 2025 – July 2026</w:t>
      </w:r>
    </w:p>
    <w:p w14:paraId="12FE61E0" w14:textId="1F71D4E2" w:rsidR="004A67ED" w:rsidRDefault="004A67ED" w:rsidP="003419E0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color w:val="000000" w:themeColor="text1"/>
        </w:rPr>
        <w:t>Developed an algorithm using Landsat satellite imagery to automatically detect water pixels across the Earth's surface, enabling</w:t>
      </w:r>
      <w:r>
        <w:rPr>
          <w:rFonts w:ascii="Arial Narrow" w:hAnsi="Arial Narrow" w:cs="Times New Roman"/>
          <w:color w:val="000000" w:themeColor="text1"/>
        </w:rPr>
        <w:t xml:space="preserve"> </w:t>
      </w:r>
      <w:r w:rsidRPr="004A67ED">
        <w:rPr>
          <w:rFonts w:ascii="Arial Narrow" w:hAnsi="Arial Narrow" w:cs="Times New Roman"/>
          <w:color w:val="000000" w:themeColor="text1"/>
        </w:rPr>
        <w:t>large-scale analysis of changes in global water coverage.</w:t>
      </w:r>
    </w:p>
    <w:p w14:paraId="5AC03773" w14:textId="2D13748C" w:rsidR="009E1A51" w:rsidRDefault="004A67ED" w:rsidP="004A67ED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>
        <w:rPr>
          <w:rFonts w:ascii="Arial Narrow" w:hAnsi="Arial Narrow" w:cs="Times New Roman"/>
          <w:color w:val="000000" w:themeColor="text1"/>
        </w:rPr>
        <w:t>P</w:t>
      </w:r>
      <w:r w:rsidRPr="004A67ED">
        <w:rPr>
          <w:rFonts w:ascii="Arial Narrow" w:hAnsi="Arial Narrow" w:cs="Times New Roman"/>
          <w:color w:val="000000" w:themeColor="text1"/>
        </w:rPr>
        <w:t>rocessed and analyzed satellite data to validate water detection results and investigate long-term changes in Earth's surface</w:t>
      </w:r>
      <w:r>
        <w:rPr>
          <w:rFonts w:ascii="Arial Narrow" w:hAnsi="Arial Narrow" w:cs="Times New Roman"/>
          <w:color w:val="000000" w:themeColor="text1"/>
        </w:rPr>
        <w:t xml:space="preserve"> </w:t>
      </w:r>
      <w:r w:rsidRPr="004A67ED">
        <w:rPr>
          <w:rFonts w:ascii="Arial Narrow" w:hAnsi="Arial Narrow" w:cs="Times New Roman"/>
          <w:color w:val="000000" w:themeColor="text1"/>
        </w:rPr>
        <w:t>water, contributing to research on global environmental change.</w:t>
      </w:r>
    </w:p>
    <w:p w14:paraId="59EABC6E" w14:textId="77777777" w:rsidR="00DD75B4" w:rsidRPr="00DD75B4" w:rsidRDefault="00DD75B4" w:rsidP="00DD75B4">
      <w:p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</w:rPr>
      </w:pPr>
    </w:p>
    <w:p w14:paraId="31E71129" w14:textId="2799123A" w:rsidR="00DD75B4" w:rsidRPr="009E1A51" w:rsidRDefault="002A68A3" w:rsidP="00DD75B4">
      <w:pPr>
        <w:tabs>
          <w:tab w:val="left" w:pos="4650"/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</w:rPr>
      </w:pPr>
      <w:r>
        <w:rPr>
          <w:rFonts w:ascii="Arial Narrow" w:hAnsi="Arial Narrow" w:cs="Times New Roman"/>
          <w:b/>
          <w:color w:val="000000" w:themeColor="text1"/>
          <w:u w:val="single"/>
        </w:rPr>
        <w:t xml:space="preserve">TECHNICAL </w:t>
      </w:r>
      <w:r w:rsidR="00DD75B4">
        <w:rPr>
          <w:rFonts w:ascii="Arial Narrow" w:hAnsi="Arial Narrow" w:cs="Times New Roman"/>
          <w:b/>
          <w:color w:val="000000" w:themeColor="text1"/>
          <w:u w:val="single"/>
        </w:rPr>
        <w:t>PROJECTS</w:t>
      </w:r>
      <w:r w:rsidR="00DD75B4"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  <w:r w:rsidR="00DD75B4"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</w:p>
    <w:p w14:paraId="088A24B2" w14:textId="509392F9" w:rsidR="00DD75B4" w:rsidRPr="009E1A51" w:rsidRDefault="00DD75B4" w:rsidP="00DD75B4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proofErr w:type="spellStart"/>
      <w:r>
        <w:rPr>
          <w:rFonts w:ascii="Arial Narrow" w:hAnsi="Arial Narrow" w:cs="Times New Roman"/>
          <w:b/>
          <w:color w:val="000000" w:themeColor="text1"/>
        </w:rPr>
        <w:t>FoodLens</w:t>
      </w:r>
      <w:proofErr w:type="spellEnd"/>
      <w:r w:rsidRPr="009E1A51">
        <w:rPr>
          <w:rFonts w:ascii="Arial Narrow" w:hAnsi="Arial Narrow" w:cs="Times New Roman"/>
          <w:color w:val="000000" w:themeColor="text1"/>
        </w:rPr>
        <w:tab/>
      </w:r>
    </w:p>
    <w:p w14:paraId="36AE6920" w14:textId="1787D218" w:rsidR="00DD75B4" w:rsidRPr="009E1A51" w:rsidRDefault="002A68A3" w:rsidP="00DD75B4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2A68A3">
        <w:rPr>
          <w:rFonts w:ascii="Arial Narrow" w:hAnsi="Arial Narrow" w:cs="Times New Roman"/>
          <w:i/>
          <w:color w:val="000000" w:themeColor="text1"/>
        </w:rPr>
        <w:t xml:space="preserve">End-to-End CV &amp; Recipe Generation Platform (TensorFlow, </w:t>
      </w:r>
      <w:proofErr w:type="spellStart"/>
      <w:r w:rsidRPr="002A68A3">
        <w:rPr>
          <w:rFonts w:ascii="Arial Narrow" w:hAnsi="Arial Narrow" w:cs="Times New Roman"/>
          <w:i/>
          <w:color w:val="000000" w:themeColor="text1"/>
        </w:rPr>
        <w:t>FastAPI</w:t>
      </w:r>
      <w:proofErr w:type="spellEnd"/>
      <w:r w:rsidRPr="002A68A3">
        <w:rPr>
          <w:rFonts w:ascii="Arial Narrow" w:hAnsi="Arial Narrow" w:cs="Times New Roman"/>
          <w:i/>
          <w:color w:val="000000" w:themeColor="text1"/>
        </w:rPr>
        <w:t>, React</w:t>
      </w:r>
      <w:r>
        <w:rPr>
          <w:rFonts w:ascii="Arial Narrow" w:hAnsi="Arial Narrow" w:cs="Times New Roman"/>
          <w:i/>
          <w:color w:val="000000" w:themeColor="text1"/>
        </w:rPr>
        <w:t xml:space="preserve"> Native</w:t>
      </w:r>
      <w:r w:rsidRPr="002A68A3">
        <w:rPr>
          <w:rFonts w:ascii="Arial Narrow" w:hAnsi="Arial Narrow" w:cs="Times New Roman"/>
          <w:i/>
          <w:color w:val="000000" w:themeColor="text1"/>
        </w:rPr>
        <w:t>)</w:t>
      </w:r>
      <w:r w:rsidR="00DD75B4" w:rsidRPr="009E1A51">
        <w:rPr>
          <w:rFonts w:ascii="Arial Narrow" w:hAnsi="Arial Narrow" w:cs="Times New Roman"/>
          <w:i/>
          <w:color w:val="000000" w:themeColor="text1"/>
        </w:rPr>
        <w:tab/>
      </w:r>
    </w:p>
    <w:p w14:paraId="29318FBE" w14:textId="4636530E" w:rsidR="002A68A3" w:rsidRPr="00A92CAC" w:rsidRDefault="002A68A3" w:rsidP="00A92CAC">
      <w:pPr>
        <w:pStyle w:val="Paragraphedeliste"/>
        <w:numPr>
          <w:ilvl w:val="0"/>
          <w:numId w:val="11"/>
        </w:num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  <w:sz w:val="20"/>
          <w:szCs w:val="20"/>
        </w:rPr>
      </w:pPr>
      <w:r w:rsidRPr="00A92CAC">
        <w:rPr>
          <w:rFonts w:ascii="Arial Narrow" w:hAnsi="Arial Narrow" w:cs="Times New Roman"/>
          <w:color w:val="000000" w:themeColor="text1"/>
          <w:sz w:val="20"/>
          <w:szCs w:val="20"/>
        </w:rPr>
        <w:t xml:space="preserve">Engineered a computer vision pipeline using TensorFlow object detection models to identify food ingredients from user-uploaded images. </w:t>
      </w:r>
    </w:p>
    <w:p w14:paraId="2E230112" w14:textId="37C8B0C0" w:rsidR="004A67ED" w:rsidRPr="00A92CAC" w:rsidRDefault="002A68A3" w:rsidP="00A92CAC">
      <w:pPr>
        <w:pStyle w:val="Paragraphedeliste"/>
        <w:numPr>
          <w:ilvl w:val="0"/>
          <w:numId w:val="11"/>
        </w:num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  <w:sz w:val="20"/>
          <w:szCs w:val="20"/>
        </w:rPr>
      </w:pPr>
      <w:r w:rsidRPr="00A92CAC">
        <w:rPr>
          <w:rFonts w:ascii="Arial Narrow" w:hAnsi="Arial Narrow" w:cs="Times New Roman"/>
          <w:color w:val="000000" w:themeColor="text1"/>
          <w:sz w:val="20"/>
          <w:szCs w:val="20"/>
        </w:rPr>
        <w:t xml:space="preserve">Built a </w:t>
      </w:r>
      <w:proofErr w:type="spellStart"/>
      <w:r w:rsidRPr="00A92CAC">
        <w:rPr>
          <w:rFonts w:ascii="Arial Narrow" w:hAnsi="Arial Narrow" w:cs="Times New Roman"/>
          <w:color w:val="000000" w:themeColor="text1"/>
          <w:sz w:val="20"/>
          <w:szCs w:val="20"/>
        </w:rPr>
        <w:t>FastAPI</w:t>
      </w:r>
      <w:proofErr w:type="spellEnd"/>
      <w:r w:rsidRPr="00A92CAC">
        <w:rPr>
          <w:rFonts w:ascii="Arial Narrow" w:hAnsi="Arial Narrow" w:cs="Times New Roman"/>
          <w:color w:val="000000" w:themeColor="text1"/>
          <w:sz w:val="20"/>
          <w:szCs w:val="20"/>
        </w:rPr>
        <w:t xml:space="preserve"> REST backend integrated with a React frontend to process detection outputs and generate tailored recipes in real time.</w:t>
      </w:r>
    </w:p>
    <w:p w14:paraId="7ADE7CB7" w14:textId="1E349466" w:rsidR="00A92CAC" w:rsidRPr="009E1A51" w:rsidRDefault="00AD4B0E" w:rsidP="00A92CAC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proofErr w:type="spellStart"/>
      <w:r>
        <w:rPr>
          <w:rFonts w:ascii="Arial Narrow" w:hAnsi="Arial Narrow" w:cs="Times New Roman"/>
          <w:b/>
          <w:color w:val="000000" w:themeColor="text1"/>
        </w:rPr>
        <w:t>PolyEdu</w:t>
      </w:r>
      <w:proofErr w:type="spellEnd"/>
      <w:r w:rsidR="00247D4F">
        <w:rPr>
          <w:rFonts w:ascii="Arial Narrow" w:hAnsi="Arial Narrow" w:cs="Times New Roman"/>
          <w:b/>
          <w:color w:val="000000" w:themeColor="text1"/>
        </w:rPr>
        <w:t xml:space="preserve"> and </w:t>
      </w:r>
      <w:proofErr w:type="spellStart"/>
      <w:r w:rsidR="00247D4F">
        <w:rPr>
          <w:rFonts w:ascii="Arial Narrow" w:hAnsi="Arial Narrow" w:cs="Times New Roman"/>
          <w:b/>
          <w:color w:val="000000" w:themeColor="text1"/>
        </w:rPr>
        <w:t>PolyEduVR</w:t>
      </w:r>
      <w:proofErr w:type="spellEnd"/>
      <w:r w:rsidR="00A92CAC" w:rsidRPr="009E1A51">
        <w:rPr>
          <w:rFonts w:ascii="Arial Narrow" w:hAnsi="Arial Narrow" w:cs="Times New Roman"/>
          <w:color w:val="000000" w:themeColor="text1"/>
        </w:rPr>
        <w:tab/>
      </w:r>
    </w:p>
    <w:p w14:paraId="446366ED" w14:textId="1585DBEA" w:rsidR="00A92CAC" w:rsidRPr="009E1A51" w:rsidRDefault="00101AE7" w:rsidP="00A92CAC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>
        <w:rPr>
          <w:rFonts w:ascii="Arial Narrow" w:hAnsi="Arial Narrow" w:cs="Times New Roman"/>
          <w:i/>
          <w:color w:val="000000" w:themeColor="text1"/>
        </w:rPr>
        <w:t xml:space="preserve">Web and </w:t>
      </w:r>
      <w:r w:rsidR="00AD4B0E" w:rsidRPr="00AD4B0E">
        <w:rPr>
          <w:rFonts w:ascii="Arial Narrow" w:hAnsi="Arial Narrow" w:cs="Times New Roman"/>
          <w:i/>
          <w:color w:val="000000" w:themeColor="text1"/>
        </w:rPr>
        <w:t>Mobile Educational Application &amp;</w:t>
      </w:r>
      <w:r>
        <w:rPr>
          <w:rFonts w:ascii="Arial Narrow" w:hAnsi="Arial Narrow" w:cs="Times New Roman"/>
          <w:i/>
          <w:color w:val="000000" w:themeColor="text1"/>
        </w:rPr>
        <w:t xml:space="preserve"> Current</w:t>
      </w:r>
      <w:r w:rsidR="00AD4B0E" w:rsidRPr="00AD4B0E">
        <w:rPr>
          <w:rFonts w:ascii="Arial Narrow" w:hAnsi="Arial Narrow" w:cs="Times New Roman"/>
          <w:i/>
          <w:color w:val="000000" w:themeColor="text1"/>
        </w:rPr>
        <w:t xml:space="preserve"> Portfolio (React Native / Web, Node.js)</w:t>
      </w:r>
      <w:r w:rsidR="00A92CAC" w:rsidRPr="009E1A51">
        <w:rPr>
          <w:rFonts w:ascii="Arial Narrow" w:hAnsi="Arial Narrow" w:cs="Times New Roman"/>
          <w:i/>
          <w:color w:val="000000" w:themeColor="text1"/>
        </w:rPr>
        <w:tab/>
      </w:r>
    </w:p>
    <w:p w14:paraId="3470620C" w14:textId="378AC0A1" w:rsidR="00A92CAC" w:rsidRPr="00A92CAC" w:rsidRDefault="00101AE7" w:rsidP="00A92CAC">
      <w:pPr>
        <w:pStyle w:val="Paragraphedeliste"/>
        <w:numPr>
          <w:ilvl w:val="0"/>
          <w:numId w:val="11"/>
        </w:num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  <w:sz w:val="20"/>
          <w:szCs w:val="20"/>
        </w:rPr>
      </w:pPr>
      <w:r w:rsidRPr="00101AE7">
        <w:rPr>
          <w:rFonts w:ascii="Arial Narrow" w:hAnsi="Arial Narrow" w:cs="Times New Roman"/>
          <w:color w:val="000000" w:themeColor="text1"/>
          <w:sz w:val="20"/>
          <w:szCs w:val="20"/>
        </w:rPr>
        <w:t>Developed and deployed a mobile application platform (polyedu.ca) designed for interactive educational content delivery.</w:t>
      </w:r>
    </w:p>
    <w:p w14:paraId="7B5ABE42" w14:textId="72091995" w:rsidR="00A92CAC" w:rsidRPr="002E3D49" w:rsidRDefault="004F7BE8" w:rsidP="004F7BE8">
      <w:pPr>
        <w:pStyle w:val="Paragraphedeliste"/>
        <w:numPr>
          <w:ilvl w:val="0"/>
          <w:numId w:val="11"/>
        </w:num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</w:rPr>
      </w:pPr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 xml:space="preserve">Scaled platform </w:t>
      </w:r>
      <w:proofErr w:type="gramStart"/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>reach to</w:t>
      </w:r>
      <w:proofErr w:type="gramEnd"/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 xml:space="preserve"> over </w:t>
      </w:r>
      <w:r>
        <w:rPr>
          <w:rFonts w:ascii="Arial Narrow" w:hAnsi="Arial Narrow" w:cs="Times New Roman"/>
          <w:color w:val="000000" w:themeColor="text1"/>
          <w:sz w:val="20"/>
          <w:szCs w:val="20"/>
        </w:rPr>
        <w:t>500</w:t>
      </w:r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 xml:space="preserve"> monthly active users and </w:t>
      </w:r>
      <w:r>
        <w:rPr>
          <w:rFonts w:ascii="Arial Narrow" w:hAnsi="Arial Narrow" w:cs="Times New Roman"/>
          <w:color w:val="000000" w:themeColor="text1"/>
          <w:sz w:val="20"/>
          <w:szCs w:val="20"/>
        </w:rPr>
        <w:t>6k</w:t>
      </w:r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 xml:space="preserve"> total unique site visits at polyedu.ca</w:t>
      </w:r>
      <w:r>
        <w:rPr>
          <w:rFonts w:ascii="Arial Narrow" w:hAnsi="Arial Narrow" w:cs="Times New Roman"/>
          <w:color w:val="000000" w:themeColor="text1"/>
          <w:sz w:val="20"/>
          <w:szCs w:val="20"/>
        </w:rPr>
        <w:t xml:space="preserve"> (currently down, formerly polyedu.org)</w:t>
      </w:r>
      <w:r w:rsidRPr="004F7BE8">
        <w:rPr>
          <w:rFonts w:ascii="Arial Narrow" w:hAnsi="Arial Narrow" w:cs="Times New Roman"/>
          <w:color w:val="000000" w:themeColor="text1"/>
          <w:sz w:val="20"/>
          <w:szCs w:val="20"/>
        </w:rPr>
        <w:t>.</w:t>
      </w:r>
    </w:p>
    <w:p w14:paraId="65337AE0" w14:textId="3EA76E20" w:rsidR="002E3D49" w:rsidRPr="002E3D49" w:rsidRDefault="00327E2D" w:rsidP="002E3D49">
      <w:pPr>
        <w:pStyle w:val="Paragraphedeliste"/>
        <w:numPr>
          <w:ilvl w:val="0"/>
          <w:numId w:val="11"/>
        </w:num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</w:rPr>
      </w:pPr>
      <w:r w:rsidRPr="00327E2D">
        <w:rPr>
          <w:rFonts w:ascii="Arial Narrow" w:hAnsi="Arial Narrow" w:cs="Times New Roman"/>
          <w:color w:val="000000" w:themeColor="text1"/>
        </w:rPr>
        <w:t>Built a</w:t>
      </w:r>
      <w:r>
        <w:rPr>
          <w:rFonts w:ascii="Arial Narrow" w:hAnsi="Arial Narrow" w:cs="Times New Roman"/>
          <w:color w:val="000000" w:themeColor="text1"/>
        </w:rPr>
        <w:t>n</w:t>
      </w:r>
      <w:r w:rsidRPr="00327E2D">
        <w:rPr>
          <w:rFonts w:ascii="Arial Narrow" w:hAnsi="Arial Narrow" w:cs="Times New Roman"/>
          <w:color w:val="000000" w:themeColor="text1"/>
        </w:rPr>
        <w:t xml:space="preserve"> award-winning Unity VR application for 3D physics and chemistry lab simulations, securing </w:t>
      </w:r>
      <w:r>
        <w:rPr>
          <w:rFonts w:ascii="Arial Narrow" w:hAnsi="Arial Narrow" w:cs="Times New Roman"/>
          <w:color w:val="000000" w:themeColor="text1"/>
        </w:rPr>
        <w:t>regional and local prizes.</w:t>
      </w:r>
    </w:p>
    <w:p w14:paraId="70F73E26" w14:textId="77777777" w:rsidR="00247D4F" w:rsidRPr="004F7BE8" w:rsidRDefault="00247D4F" w:rsidP="004F7BE8">
      <w:pPr>
        <w:tabs>
          <w:tab w:val="right" w:pos="10773"/>
        </w:tabs>
        <w:spacing w:before="24" w:after="0" w:line="240" w:lineRule="auto"/>
        <w:rPr>
          <w:rFonts w:ascii="Arial Narrow" w:hAnsi="Arial Narrow" w:cs="Times New Roman"/>
          <w:color w:val="000000" w:themeColor="text1"/>
        </w:rPr>
      </w:pPr>
    </w:p>
    <w:p w14:paraId="2DA0F01D" w14:textId="1B1C1783" w:rsidR="001E4AAB" w:rsidRPr="009E1A51" w:rsidRDefault="001E4AAB" w:rsidP="009E1A51">
      <w:pPr>
        <w:tabs>
          <w:tab w:val="right" w:pos="10773"/>
        </w:tabs>
        <w:spacing w:before="24" w:after="60" w:line="240" w:lineRule="auto"/>
        <w:ind w:left="284" w:hanging="284"/>
        <w:rPr>
          <w:rFonts w:ascii="Arial Narrow" w:hAnsi="Arial Narrow" w:cs="Times New Roman"/>
          <w:b/>
          <w:color w:val="000000" w:themeColor="text1"/>
          <w:u w:val="single"/>
        </w:rPr>
      </w:pPr>
      <w:r w:rsidRPr="009E1A51">
        <w:rPr>
          <w:rFonts w:ascii="Arial Narrow" w:hAnsi="Arial Narrow" w:cs="Times New Roman"/>
          <w:b/>
          <w:color w:val="000000" w:themeColor="text1"/>
          <w:u w:val="single"/>
        </w:rPr>
        <w:t>LEADERSHIP AND EXTRACURRICULAR</w:t>
      </w:r>
      <w:r w:rsidRPr="009E1A51">
        <w:rPr>
          <w:rFonts w:ascii="Arial Narrow" w:hAnsi="Arial Narrow" w:cs="Times New Roman"/>
          <w:b/>
          <w:color w:val="000000" w:themeColor="text1"/>
          <w:u w:val="single"/>
        </w:rPr>
        <w:tab/>
      </w:r>
    </w:p>
    <w:p w14:paraId="123634ED" w14:textId="09E94A85" w:rsidR="000B50D4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b/>
          <w:color w:val="000000" w:themeColor="text1"/>
        </w:rPr>
        <w:t>The CÉGEP Garneau Academic Competition Committee</w:t>
      </w:r>
      <w:r w:rsidR="000B50D4" w:rsidRPr="009E1A51">
        <w:rPr>
          <w:rFonts w:ascii="Arial Narrow" w:hAnsi="Arial Narrow" w:cs="Times New Roman"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Québec City, Canada</w:t>
      </w:r>
    </w:p>
    <w:p w14:paraId="449913B5" w14:textId="5B3BB0FA" w:rsidR="000B50D4" w:rsidRPr="009E1A51" w:rsidRDefault="004A67ED" w:rsidP="009E1A51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4A67ED">
        <w:rPr>
          <w:rFonts w:ascii="Arial Narrow" w:hAnsi="Arial Narrow" w:cs="Times New Roman"/>
          <w:i/>
          <w:color w:val="000000" w:themeColor="text1"/>
        </w:rPr>
        <w:t>Founder and coordinator</w:t>
      </w:r>
      <w:r w:rsidR="000B50D4"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iCs/>
          <w:color w:val="000000" w:themeColor="text1"/>
        </w:rPr>
        <w:t>September 2024 - June 2026</w:t>
      </w:r>
    </w:p>
    <w:p w14:paraId="34F7D279" w14:textId="22522DD2" w:rsidR="00B80C1B" w:rsidRDefault="004A67ED" w:rsidP="00B80C1B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4A67ED">
        <w:rPr>
          <w:rFonts w:ascii="Arial Narrow" w:hAnsi="Arial Narrow" w:cs="Times New Roman"/>
          <w:color w:val="000000" w:themeColor="text1"/>
        </w:rPr>
        <w:t>Founded and coordinated an academic competition initiative at CÉGEP Garneau, organizing participants, activities and logistics to</w:t>
      </w:r>
      <w:r w:rsidR="00B80C1B">
        <w:rPr>
          <w:rFonts w:ascii="Arial Narrow" w:hAnsi="Arial Narrow" w:cs="Times New Roman"/>
          <w:color w:val="000000" w:themeColor="text1"/>
        </w:rPr>
        <w:t xml:space="preserve"> </w:t>
      </w:r>
      <w:r w:rsidRPr="004A67ED">
        <w:rPr>
          <w:rFonts w:ascii="Arial Narrow" w:hAnsi="Arial Narrow" w:cs="Times New Roman"/>
          <w:color w:val="000000" w:themeColor="text1"/>
        </w:rPr>
        <w:t>create an engaging competitive academic environment.</w:t>
      </w:r>
    </w:p>
    <w:p w14:paraId="145BD158" w14:textId="400FB7B3" w:rsidR="009E1A51" w:rsidRPr="00B80C1B" w:rsidRDefault="00B80C1B" w:rsidP="00B80C1B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B80C1B">
        <w:rPr>
          <w:rFonts w:ascii="Arial Narrow" w:hAnsi="Arial Narrow" w:cs="Times New Roman"/>
          <w:color w:val="000000" w:themeColor="text1"/>
        </w:rPr>
        <w:t>Led the planning and execution of competition activities, coordinating with students and stakeholders while managing schedules, communications and operational details.</w:t>
      </w:r>
    </w:p>
    <w:p w14:paraId="4D934DB1" w14:textId="43FF9BFB" w:rsidR="00B80C1B" w:rsidRPr="009E1A51" w:rsidRDefault="00B80C1B" w:rsidP="00B80C1B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color w:val="000000" w:themeColor="text1"/>
        </w:rPr>
      </w:pPr>
      <w:r w:rsidRPr="00B80C1B">
        <w:rPr>
          <w:rFonts w:ascii="Arial Narrow" w:hAnsi="Arial Narrow" w:cs="Times New Roman"/>
          <w:b/>
          <w:color w:val="000000" w:themeColor="text1"/>
        </w:rPr>
        <w:t>Bureau of Political Action &amp; Information</w:t>
      </w:r>
      <w:r w:rsidRPr="009E1A51">
        <w:rPr>
          <w:rFonts w:ascii="Arial Narrow" w:hAnsi="Arial Narrow" w:cs="Times New Roman"/>
          <w:color w:val="000000" w:themeColor="text1"/>
        </w:rPr>
        <w:tab/>
      </w:r>
      <w:r w:rsidRPr="004A67ED">
        <w:rPr>
          <w:rFonts w:ascii="Arial Narrow" w:hAnsi="Arial Narrow" w:cs="Times New Roman"/>
          <w:color w:val="000000" w:themeColor="text1"/>
        </w:rPr>
        <w:t>Québec City, Canada</w:t>
      </w:r>
    </w:p>
    <w:p w14:paraId="2718680D" w14:textId="0F883AE2" w:rsidR="00B80C1B" w:rsidRPr="009E1A51" w:rsidRDefault="00B80C1B" w:rsidP="00B80C1B">
      <w:p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i/>
          <w:color w:val="000000" w:themeColor="text1"/>
        </w:rPr>
      </w:pPr>
      <w:r w:rsidRPr="00B80C1B">
        <w:rPr>
          <w:rFonts w:ascii="Arial Narrow" w:hAnsi="Arial Narrow" w:cs="Times New Roman"/>
          <w:i/>
          <w:color w:val="000000" w:themeColor="text1"/>
        </w:rPr>
        <w:t>Vice-President Financ</w:t>
      </w:r>
      <w:r>
        <w:rPr>
          <w:rFonts w:ascii="Arial Narrow" w:hAnsi="Arial Narrow" w:cs="Times New Roman"/>
          <w:i/>
          <w:color w:val="000000" w:themeColor="text1"/>
        </w:rPr>
        <w:t>e</w:t>
      </w:r>
      <w:r w:rsidRPr="009E1A51">
        <w:rPr>
          <w:rFonts w:ascii="Arial Narrow" w:hAnsi="Arial Narrow" w:cs="Times New Roman"/>
          <w:i/>
          <w:color w:val="000000" w:themeColor="text1"/>
        </w:rPr>
        <w:tab/>
      </w:r>
      <w:r w:rsidRPr="004A67ED">
        <w:rPr>
          <w:rFonts w:ascii="Arial Narrow" w:hAnsi="Arial Narrow" w:cs="Times New Roman"/>
          <w:iCs/>
          <w:color w:val="000000" w:themeColor="text1"/>
        </w:rPr>
        <w:t>September 2024 - June 2026</w:t>
      </w:r>
    </w:p>
    <w:p w14:paraId="3558A82C" w14:textId="65F79A32" w:rsidR="004A67ED" w:rsidRPr="00B80C1B" w:rsidRDefault="00B80C1B" w:rsidP="00A31259">
      <w:pPr>
        <w:pStyle w:val="Paragraphedeliste"/>
        <w:numPr>
          <w:ilvl w:val="0"/>
          <w:numId w:val="6"/>
        </w:numPr>
        <w:tabs>
          <w:tab w:val="right" w:pos="10773"/>
        </w:tabs>
        <w:spacing w:before="24" w:after="0" w:line="240" w:lineRule="auto"/>
        <w:ind w:left="284" w:hanging="284"/>
        <w:rPr>
          <w:rFonts w:ascii="Arial Narrow" w:hAnsi="Arial Narrow" w:cs="Times New Roman"/>
          <w:bCs/>
          <w:color w:val="000000" w:themeColor="text1"/>
        </w:rPr>
      </w:pPr>
      <w:r w:rsidRPr="00B80C1B">
        <w:rPr>
          <w:rFonts w:ascii="Arial Narrow" w:hAnsi="Arial Narrow" w:cs="Times New Roman"/>
          <w:color w:val="000000" w:themeColor="text1"/>
        </w:rPr>
        <w:t xml:space="preserve">Managed the organization's financial activities, overseeing budgeting, expense tracking and financial planning to </w:t>
      </w:r>
      <w:proofErr w:type="spellStart"/>
      <w:proofErr w:type="gramStart"/>
      <w:r w:rsidRPr="00B80C1B">
        <w:rPr>
          <w:rFonts w:ascii="Arial Narrow" w:hAnsi="Arial Narrow" w:cs="Times New Roman"/>
          <w:color w:val="000000" w:themeColor="text1"/>
        </w:rPr>
        <w:t>ensureresponsible</w:t>
      </w:r>
      <w:proofErr w:type="spellEnd"/>
      <w:proofErr w:type="gramEnd"/>
      <w:r w:rsidRPr="00B80C1B">
        <w:rPr>
          <w:rFonts w:ascii="Arial Narrow" w:hAnsi="Arial Narrow" w:cs="Times New Roman"/>
          <w:color w:val="000000" w:themeColor="text1"/>
        </w:rPr>
        <w:t xml:space="preserve"> allocation of available resources</w:t>
      </w:r>
      <w:r>
        <w:rPr>
          <w:rFonts w:ascii="Arial Narrow" w:hAnsi="Arial Narrow" w:cs="Times New Roman"/>
          <w:color w:val="000000" w:themeColor="text1"/>
        </w:rPr>
        <w:t>.</w:t>
      </w:r>
    </w:p>
    <w:sectPr w:rsidR="004A67ED" w:rsidRPr="00B80C1B" w:rsidSect="00CC06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BF7D" w14:textId="77777777" w:rsidR="009D7257" w:rsidRDefault="009D7257" w:rsidP="00B80C1B">
      <w:pPr>
        <w:spacing w:after="0" w:line="240" w:lineRule="auto"/>
      </w:pPr>
      <w:r>
        <w:separator/>
      </w:r>
    </w:p>
  </w:endnote>
  <w:endnote w:type="continuationSeparator" w:id="0">
    <w:p w14:paraId="4CAD8E5F" w14:textId="77777777" w:rsidR="009D7257" w:rsidRDefault="009D7257" w:rsidP="00B80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A8702" w14:textId="77777777" w:rsidR="009D7257" w:rsidRDefault="009D7257" w:rsidP="00B80C1B">
      <w:pPr>
        <w:spacing w:after="0" w:line="240" w:lineRule="auto"/>
      </w:pPr>
      <w:r>
        <w:separator/>
      </w:r>
    </w:p>
  </w:footnote>
  <w:footnote w:type="continuationSeparator" w:id="0">
    <w:p w14:paraId="4F45D6C3" w14:textId="77777777" w:rsidR="009D7257" w:rsidRDefault="009D7257" w:rsidP="00B80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64C"/>
    <w:multiLevelType w:val="hybridMultilevel"/>
    <w:tmpl w:val="85A8D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F387E"/>
    <w:multiLevelType w:val="hybridMultilevel"/>
    <w:tmpl w:val="BB961960"/>
    <w:lvl w:ilvl="0" w:tplc="8AD81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130CB"/>
    <w:multiLevelType w:val="hybridMultilevel"/>
    <w:tmpl w:val="3468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5A7C"/>
    <w:multiLevelType w:val="hybridMultilevel"/>
    <w:tmpl w:val="4C747EF4"/>
    <w:lvl w:ilvl="0" w:tplc="8AD81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001E5"/>
    <w:multiLevelType w:val="hybridMultilevel"/>
    <w:tmpl w:val="DAEA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23640"/>
    <w:multiLevelType w:val="hybridMultilevel"/>
    <w:tmpl w:val="EA241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53A48"/>
    <w:multiLevelType w:val="hybridMultilevel"/>
    <w:tmpl w:val="C5F257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2A6C82"/>
    <w:multiLevelType w:val="hybridMultilevel"/>
    <w:tmpl w:val="0426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E3D85"/>
    <w:multiLevelType w:val="hybridMultilevel"/>
    <w:tmpl w:val="7322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32839"/>
    <w:multiLevelType w:val="hybridMultilevel"/>
    <w:tmpl w:val="12C459B8"/>
    <w:lvl w:ilvl="0" w:tplc="44969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7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092558">
    <w:abstractNumId w:val="7"/>
  </w:num>
  <w:num w:numId="2" w16cid:durableId="487406525">
    <w:abstractNumId w:val="4"/>
  </w:num>
  <w:num w:numId="3" w16cid:durableId="1019428656">
    <w:abstractNumId w:val="0"/>
  </w:num>
  <w:num w:numId="4" w16cid:durableId="208302755">
    <w:abstractNumId w:val="5"/>
  </w:num>
  <w:num w:numId="5" w16cid:durableId="1093471527">
    <w:abstractNumId w:val="3"/>
  </w:num>
  <w:num w:numId="6" w16cid:durableId="1400860511">
    <w:abstractNumId w:val="9"/>
  </w:num>
  <w:num w:numId="7" w16cid:durableId="1467090753">
    <w:abstractNumId w:val="1"/>
  </w:num>
  <w:num w:numId="8" w16cid:durableId="2012292141">
    <w:abstractNumId w:val="2"/>
  </w:num>
  <w:num w:numId="9" w16cid:durableId="1290471596">
    <w:abstractNumId w:val="8"/>
  </w:num>
  <w:num w:numId="10" w16cid:durableId="741488230">
    <w:abstractNumId w:val="9"/>
  </w:num>
  <w:num w:numId="11" w16cid:durableId="881865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fr-CA" w:vendorID="64" w:dllVersion="4096" w:nlCheck="1" w:checkStyle="0"/>
  <w:activeWritingStyle w:appName="MSWord" w:lang="en-US" w:vendorID="64" w:dllVersion="4096" w:nlCheck="1" w:checkStyle="0"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xtzAxsTAwMjGwMDdS0lEKTi0uzszPAykwrQUAmN2IyywAAAA="/>
  </w:docVars>
  <w:rsids>
    <w:rsidRoot w:val="00707B27"/>
    <w:rsid w:val="0000045E"/>
    <w:rsid w:val="00004BD2"/>
    <w:rsid w:val="00010A3F"/>
    <w:rsid w:val="000317A9"/>
    <w:rsid w:val="00047959"/>
    <w:rsid w:val="0007028D"/>
    <w:rsid w:val="00077051"/>
    <w:rsid w:val="000804B6"/>
    <w:rsid w:val="00084236"/>
    <w:rsid w:val="000908CA"/>
    <w:rsid w:val="000A20B4"/>
    <w:rsid w:val="000A235E"/>
    <w:rsid w:val="000B4AC9"/>
    <w:rsid w:val="000B50D4"/>
    <w:rsid w:val="000B5A97"/>
    <w:rsid w:val="000C60F6"/>
    <w:rsid w:val="000D0D83"/>
    <w:rsid w:val="000D2D70"/>
    <w:rsid w:val="000D4353"/>
    <w:rsid w:val="000E2D66"/>
    <w:rsid w:val="000E4568"/>
    <w:rsid w:val="00101AE7"/>
    <w:rsid w:val="00106526"/>
    <w:rsid w:val="00135727"/>
    <w:rsid w:val="00135F67"/>
    <w:rsid w:val="001562D5"/>
    <w:rsid w:val="00176DE7"/>
    <w:rsid w:val="001A3384"/>
    <w:rsid w:val="001C0094"/>
    <w:rsid w:val="001C1EE2"/>
    <w:rsid w:val="001C322C"/>
    <w:rsid w:val="001D35FB"/>
    <w:rsid w:val="001D46CE"/>
    <w:rsid w:val="001E3D16"/>
    <w:rsid w:val="001E4AAB"/>
    <w:rsid w:val="001E65A1"/>
    <w:rsid w:val="0020183B"/>
    <w:rsid w:val="0020258A"/>
    <w:rsid w:val="00204C16"/>
    <w:rsid w:val="00231941"/>
    <w:rsid w:val="002331A0"/>
    <w:rsid w:val="00243C7D"/>
    <w:rsid w:val="00247D4F"/>
    <w:rsid w:val="0025059C"/>
    <w:rsid w:val="00257112"/>
    <w:rsid w:val="00260B5D"/>
    <w:rsid w:val="00281C63"/>
    <w:rsid w:val="00292818"/>
    <w:rsid w:val="00292E11"/>
    <w:rsid w:val="002A0AF8"/>
    <w:rsid w:val="002A5AD5"/>
    <w:rsid w:val="002A68A3"/>
    <w:rsid w:val="002B666B"/>
    <w:rsid w:val="002C000A"/>
    <w:rsid w:val="002C0BD8"/>
    <w:rsid w:val="002C2046"/>
    <w:rsid w:val="002C3E6B"/>
    <w:rsid w:val="002D1DCB"/>
    <w:rsid w:val="002D1EFF"/>
    <w:rsid w:val="002E3D49"/>
    <w:rsid w:val="0031360A"/>
    <w:rsid w:val="0032102C"/>
    <w:rsid w:val="00325972"/>
    <w:rsid w:val="00327E2D"/>
    <w:rsid w:val="0033261F"/>
    <w:rsid w:val="00337131"/>
    <w:rsid w:val="003419E0"/>
    <w:rsid w:val="00343D68"/>
    <w:rsid w:val="003743E7"/>
    <w:rsid w:val="00387765"/>
    <w:rsid w:val="00397F65"/>
    <w:rsid w:val="003A420D"/>
    <w:rsid w:val="003A7B43"/>
    <w:rsid w:val="003B0EAC"/>
    <w:rsid w:val="003B60A8"/>
    <w:rsid w:val="003D1940"/>
    <w:rsid w:val="003E4F6C"/>
    <w:rsid w:val="003E6A6E"/>
    <w:rsid w:val="00400FBB"/>
    <w:rsid w:val="00413BD7"/>
    <w:rsid w:val="00415885"/>
    <w:rsid w:val="00441110"/>
    <w:rsid w:val="00463809"/>
    <w:rsid w:val="004666B9"/>
    <w:rsid w:val="004747C2"/>
    <w:rsid w:val="00481C75"/>
    <w:rsid w:val="00486629"/>
    <w:rsid w:val="00495721"/>
    <w:rsid w:val="004A67ED"/>
    <w:rsid w:val="004C1139"/>
    <w:rsid w:val="004C1EB2"/>
    <w:rsid w:val="004E248C"/>
    <w:rsid w:val="004E4E3F"/>
    <w:rsid w:val="004F7BE8"/>
    <w:rsid w:val="005033A3"/>
    <w:rsid w:val="005119A4"/>
    <w:rsid w:val="00512B3B"/>
    <w:rsid w:val="00525046"/>
    <w:rsid w:val="005436CE"/>
    <w:rsid w:val="005451AB"/>
    <w:rsid w:val="00565E80"/>
    <w:rsid w:val="005765BC"/>
    <w:rsid w:val="00584C51"/>
    <w:rsid w:val="00596037"/>
    <w:rsid w:val="005D0FD3"/>
    <w:rsid w:val="005E3EB9"/>
    <w:rsid w:val="005E489E"/>
    <w:rsid w:val="005F3365"/>
    <w:rsid w:val="00615046"/>
    <w:rsid w:val="00620D41"/>
    <w:rsid w:val="006261FB"/>
    <w:rsid w:val="00645AE7"/>
    <w:rsid w:val="0065652F"/>
    <w:rsid w:val="006625B2"/>
    <w:rsid w:val="00683956"/>
    <w:rsid w:val="006878AE"/>
    <w:rsid w:val="00693581"/>
    <w:rsid w:val="006940A3"/>
    <w:rsid w:val="0069542A"/>
    <w:rsid w:val="0069685D"/>
    <w:rsid w:val="006A2623"/>
    <w:rsid w:val="006A6610"/>
    <w:rsid w:val="006C2B9B"/>
    <w:rsid w:val="006C710D"/>
    <w:rsid w:val="006D007C"/>
    <w:rsid w:val="006D7BA8"/>
    <w:rsid w:val="006E7BC0"/>
    <w:rsid w:val="006F6B76"/>
    <w:rsid w:val="00700647"/>
    <w:rsid w:val="00707B27"/>
    <w:rsid w:val="00717DA8"/>
    <w:rsid w:val="007226EE"/>
    <w:rsid w:val="00754979"/>
    <w:rsid w:val="00770224"/>
    <w:rsid w:val="007859BD"/>
    <w:rsid w:val="0078694D"/>
    <w:rsid w:val="007B53A5"/>
    <w:rsid w:val="007B7865"/>
    <w:rsid w:val="007C6987"/>
    <w:rsid w:val="007D5F1E"/>
    <w:rsid w:val="007E2C99"/>
    <w:rsid w:val="007E3D92"/>
    <w:rsid w:val="007E54B1"/>
    <w:rsid w:val="00802D1D"/>
    <w:rsid w:val="008235BE"/>
    <w:rsid w:val="00827CFC"/>
    <w:rsid w:val="00833014"/>
    <w:rsid w:val="00850050"/>
    <w:rsid w:val="00855E75"/>
    <w:rsid w:val="008637AF"/>
    <w:rsid w:val="008657A5"/>
    <w:rsid w:val="00866BED"/>
    <w:rsid w:val="00877002"/>
    <w:rsid w:val="008934B5"/>
    <w:rsid w:val="008A2850"/>
    <w:rsid w:val="008A3204"/>
    <w:rsid w:val="008A7458"/>
    <w:rsid w:val="008B3A23"/>
    <w:rsid w:val="008B5696"/>
    <w:rsid w:val="008C33D1"/>
    <w:rsid w:val="008C3629"/>
    <w:rsid w:val="008C7738"/>
    <w:rsid w:val="008D32FD"/>
    <w:rsid w:val="00901B22"/>
    <w:rsid w:val="00904D95"/>
    <w:rsid w:val="009113B1"/>
    <w:rsid w:val="00946A0B"/>
    <w:rsid w:val="0095141D"/>
    <w:rsid w:val="00965760"/>
    <w:rsid w:val="009A6DBF"/>
    <w:rsid w:val="009B1C9B"/>
    <w:rsid w:val="009C4004"/>
    <w:rsid w:val="009D7257"/>
    <w:rsid w:val="009E148B"/>
    <w:rsid w:val="009E1A51"/>
    <w:rsid w:val="009E2E22"/>
    <w:rsid w:val="00A13084"/>
    <w:rsid w:val="00A14390"/>
    <w:rsid w:val="00A154F3"/>
    <w:rsid w:val="00A2231A"/>
    <w:rsid w:val="00A26FBA"/>
    <w:rsid w:val="00A30896"/>
    <w:rsid w:val="00A3377F"/>
    <w:rsid w:val="00A34472"/>
    <w:rsid w:val="00A51A17"/>
    <w:rsid w:val="00A60A04"/>
    <w:rsid w:val="00A86024"/>
    <w:rsid w:val="00A92CAC"/>
    <w:rsid w:val="00AA3B57"/>
    <w:rsid w:val="00AA7365"/>
    <w:rsid w:val="00AA79E0"/>
    <w:rsid w:val="00AC5663"/>
    <w:rsid w:val="00AD4B0E"/>
    <w:rsid w:val="00AE03EA"/>
    <w:rsid w:val="00AE0D7F"/>
    <w:rsid w:val="00AE59B6"/>
    <w:rsid w:val="00AF3AB5"/>
    <w:rsid w:val="00AF4B79"/>
    <w:rsid w:val="00AF78D4"/>
    <w:rsid w:val="00B137DB"/>
    <w:rsid w:val="00B14BB9"/>
    <w:rsid w:val="00B21003"/>
    <w:rsid w:val="00B302E8"/>
    <w:rsid w:val="00B34B02"/>
    <w:rsid w:val="00B40F5B"/>
    <w:rsid w:val="00B4522C"/>
    <w:rsid w:val="00B74399"/>
    <w:rsid w:val="00B80C1B"/>
    <w:rsid w:val="00B847EF"/>
    <w:rsid w:val="00B86F58"/>
    <w:rsid w:val="00BA7260"/>
    <w:rsid w:val="00BB6649"/>
    <w:rsid w:val="00BC19F9"/>
    <w:rsid w:val="00BC3E07"/>
    <w:rsid w:val="00BC69E6"/>
    <w:rsid w:val="00BD19DB"/>
    <w:rsid w:val="00BD7036"/>
    <w:rsid w:val="00BF275A"/>
    <w:rsid w:val="00C12761"/>
    <w:rsid w:val="00C14F54"/>
    <w:rsid w:val="00C1639A"/>
    <w:rsid w:val="00C251E4"/>
    <w:rsid w:val="00C30CCD"/>
    <w:rsid w:val="00C36C1B"/>
    <w:rsid w:val="00C41003"/>
    <w:rsid w:val="00C41573"/>
    <w:rsid w:val="00C44024"/>
    <w:rsid w:val="00C847B3"/>
    <w:rsid w:val="00C978BB"/>
    <w:rsid w:val="00CA753D"/>
    <w:rsid w:val="00CB3454"/>
    <w:rsid w:val="00CB7FF7"/>
    <w:rsid w:val="00CC0634"/>
    <w:rsid w:val="00CD14BA"/>
    <w:rsid w:val="00CE42CA"/>
    <w:rsid w:val="00CE7C5D"/>
    <w:rsid w:val="00CF1692"/>
    <w:rsid w:val="00CF1FEC"/>
    <w:rsid w:val="00CF54B4"/>
    <w:rsid w:val="00D01D76"/>
    <w:rsid w:val="00D027FB"/>
    <w:rsid w:val="00D06627"/>
    <w:rsid w:val="00D20041"/>
    <w:rsid w:val="00D35C3D"/>
    <w:rsid w:val="00D41972"/>
    <w:rsid w:val="00D45623"/>
    <w:rsid w:val="00D503B2"/>
    <w:rsid w:val="00D57EFD"/>
    <w:rsid w:val="00D6573D"/>
    <w:rsid w:val="00D76C5A"/>
    <w:rsid w:val="00D81F20"/>
    <w:rsid w:val="00D83DC6"/>
    <w:rsid w:val="00D85EE4"/>
    <w:rsid w:val="00D9279C"/>
    <w:rsid w:val="00DA646D"/>
    <w:rsid w:val="00DB6779"/>
    <w:rsid w:val="00DC7263"/>
    <w:rsid w:val="00DD6455"/>
    <w:rsid w:val="00DD69A6"/>
    <w:rsid w:val="00DD75B4"/>
    <w:rsid w:val="00DE1C2F"/>
    <w:rsid w:val="00DF118A"/>
    <w:rsid w:val="00E010C6"/>
    <w:rsid w:val="00E03CF8"/>
    <w:rsid w:val="00E0535D"/>
    <w:rsid w:val="00E0641E"/>
    <w:rsid w:val="00E20E26"/>
    <w:rsid w:val="00E22C8C"/>
    <w:rsid w:val="00E32B39"/>
    <w:rsid w:val="00E37564"/>
    <w:rsid w:val="00E51EE8"/>
    <w:rsid w:val="00E710D0"/>
    <w:rsid w:val="00E745B5"/>
    <w:rsid w:val="00E96200"/>
    <w:rsid w:val="00EB63A9"/>
    <w:rsid w:val="00EC0394"/>
    <w:rsid w:val="00EC2D5F"/>
    <w:rsid w:val="00ED1979"/>
    <w:rsid w:val="00ED6E0F"/>
    <w:rsid w:val="00ED70A0"/>
    <w:rsid w:val="00EF1617"/>
    <w:rsid w:val="00F13EC6"/>
    <w:rsid w:val="00F215FB"/>
    <w:rsid w:val="00F2364B"/>
    <w:rsid w:val="00F315C5"/>
    <w:rsid w:val="00F331DF"/>
    <w:rsid w:val="00F4008F"/>
    <w:rsid w:val="00F44527"/>
    <w:rsid w:val="00F45398"/>
    <w:rsid w:val="00F51C67"/>
    <w:rsid w:val="00F71859"/>
    <w:rsid w:val="00F755B1"/>
    <w:rsid w:val="00F76DEE"/>
    <w:rsid w:val="00F82862"/>
    <w:rsid w:val="00F91623"/>
    <w:rsid w:val="00FC42B5"/>
    <w:rsid w:val="00FD2287"/>
    <w:rsid w:val="00FD4CA4"/>
    <w:rsid w:val="00FD70D9"/>
    <w:rsid w:val="00FE0E00"/>
    <w:rsid w:val="00FE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D698B"/>
  <w15:docId w15:val="{2E525A7C-D5CA-4843-BDC6-40520019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D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707B27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07B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F2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275A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BC69E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C69E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C69E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C69E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C69E6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A67E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80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C1B"/>
  </w:style>
  <w:style w:type="paragraph" w:styleId="Pieddepage">
    <w:name w:val="footer"/>
    <w:basedOn w:val="Normal"/>
    <w:link w:val="PieddepageCar"/>
    <w:uiPriority w:val="99"/>
    <w:unhideWhenUsed/>
    <w:rsid w:val="00B80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renjijenkin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D63F915BDB84E9BDC7C99A4EF4487" ma:contentTypeVersion="13" ma:contentTypeDescription="Create a new document." ma:contentTypeScope="" ma:versionID="23088b8450f2f6b356f59347d19cec7e">
  <xsd:schema xmlns:xsd="http://www.w3.org/2001/XMLSchema" xmlns:xs="http://www.w3.org/2001/XMLSchema" xmlns:p="http://schemas.microsoft.com/office/2006/metadata/properties" xmlns:ns3="7553c302-7957-4a76-8f2a-d00adba08279" xmlns:ns4="3baa1d69-4d53-4481-bda0-58646d22f341" targetNamespace="http://schemas.microsoft.com/office/2006/metadata/properties" ma:root="true" ma:fieldsID="5ebfbd10e33cd505006045d2112b3be2" ns3:_="" ns4:_="">
    <xsd:import namespace="7553c302-7957-4a76-8f2a-d00adba08279"/>
    <xsd:import namespace="3baa1d69-4d53-4481-bda0-58646d22f3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3c302-7957-4a76-8f2a-d00adba082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a1d69-4d53-4481-bda0-58646d22f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916D01-97FB-4618-8CA0-F09860681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53c302-7957-4a76-8f2a-d00adba08279"/>
    <ds:schemaRef ds:uri="3baa1d69-4d53-4481-bda0-58646d22f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3DFD4C-BF3E-431D-B363-52045985E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1A37D9-B3B7-4552-BDC9-06059AC615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McGill University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Li</dc:creator>
  <cp:keywords/>
  <dc:description/>
  <cp:lastModifiedBy>Renji Jenkins</cp:lastModifiedBy>
  <cp:revision>12</cp:revision>
  <cp:lastPrinted>2020-04-17T18:32:00Z</cp:lastPrinted>
  <dcterms:created xsi:type="dcterms:W3CDTF">2026-09-14T21:53:00Z</dcterms:created>
  <dcterms:modified xsi:type="dcterms:W3CDTF">2026-10-06T21:03:00Z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0x0101000A4D63F915BDB84E9BDC7C99A4EF4487</vt:lpwstr>
  </property>
</Properties>
</file>