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UDP GBN Reliable Transfer — Wireshark 抓包说明文档</w:t>
      </w:r>
    </w:p>
    <w:p>
      <w:pPr>
        <w:pStyle w:val="Heading1"/>
      </w:pPr>
      <w:r>
        <w:rPr>
          <w:rFonts w:ascii="微软雅黑" w:hAnsi="微软雅黑" w:eastAsia="微软雅黑"/>
        </w:rPr>
        <w:t>a. Wireshark 报文捕获截图</w:t>
      </w:r>
    </w:p>
    <w:p>
      <w:r>
        <w:t>以下截图展示 UDP 模拟 TCP 可靠传输的完整流程。Display Filter: udp.port == &lt;端口号&gt;</w:t>
      </w:r>
    </w:p>
    <w:p>
      <w:r>
        <w:t>📷 [待插入截图] 图1 — 三次握手阶段：SYN → SYN-ACK → ACK</w:t>
      </w:r>
    </w:p>
    <w:p/>
    <w:p>
      <w:r>
        <w:t>📷 [待插入截图] 图2 — 数据传输阶段：DATA 报文 + ACK 累积确认</w:t>
      </w:r>
    </w:p>
    <w:p/>
    <w:p>
      <w:r>
        <w:t>📷 [待插入截图] 图3 — 丢包与重传：超时重传 + 快速重传（3 dup ACK）</w:t>
      </w:r>
    </w:p>
    <w:p/>
    <w:p>
      <w:r>
        <w:t>📷 [待插入截图] 图4 — 四次挥手阶段：Client FIN → Server FIN</w:t>
      </w:r>
    </w:p>
    <w:p/>
    <w:p>
      <w:pPr>
        <w:pStyle w:val="Heading1"/>
      </w:pPr>
      <w:r>
        <w:rPr>
          <w:rFonts w:ascii="微软雅黑" w:hAnsi="微软雅黑" w:eastAsia="微软雅黑"/>
        </w:rPr>
        <w:t>b. 实现关键点及代码解决方案</w:t>
      </w:r>
    </w:p>
    <w:p>
      <w:pPr>
        <w:pStyle w:val="Heading2"/>
      </w:pPr>
      <w:r>
        <w:rPr>
          <w:rFonts w:ascii="微软雅黑" w:hAnsi="微软雅黑" w:eastAsia="微软雅黑"/>
        </w:rPr>
        <w:t>关键点1：Bit-Flag 协议头设计 + 三次握手</w:t>
      </w:r>
    </w:p>
    <w:p>
      <w:r>
        <w:t>统一 13B 报文头 [1B Flags][4B Seq][4B Ack][4B Length] + Payload。FLAG_SYN=0x01、FLAG_ACK=0x02、FLAG_FIN=0x04，可组合使用。SYN Payload 携带 StudentID（学号后4位 XOR 0x5A3C）进行身份验证。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>
            <w:r/>
            <w:r>
              <w:rPr>
                <w:rFonts w:ascii="Consolas" w:hAnsi="Consolas"/>
                <w:sz w:val="16"/>
              </w:rPr>
              <w:t>FLAG_SYN = 0x01; FLAG_ACK = 0x02; FLAG_FIN = 0x04</w:t>
              <w:br/>
              <w:br/>
              <w:t>def pack_header(flags, seq=0, ack=0, length=0):</w:t>
              <w:br/>
              <w:t xml:space="preserve">    return struct.pack("!BIII", flags, seq, ack, length)</w:t>
              <w:br/>
              <w:br/>
              <w:t># 三次握手</w:t>
              <w:br/>
              <w:t>client → SYN  [Flags=0x01][Seq=0][Ack=0][Len=4][StudentID+TotalPackets]</w:t>
              <w:br/>
              <w:t>server → SYN-ACK [Flags=0x03][Seq=0][Ack=1][Len=0]</w:t>
              <w:br/>
              <w:t>client → ACK  [Flags=0x02][Seq=1][Ack=1][Len=0]</w:t>
              <w:br/>
              <w:br/>
              <w:t># StudentID 验证</w:t>
              <w:br/>
              <w:t>def verify_student_id(received):</w:t>
              <w:br/>
              <w:t xml:space="preserve">    return 0 &lt;= (received ^ 0x5A3C) &lt;= 9999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关键点2：GBN 滑动窗口 + 累积确认</w:t>
      </w:r>
    </w:p>
    <w:p>
      <w:r>
        <w:t>窗口大小 5 包，base/next_seq 双指针管理。Server 只接受 seq==expected 的包，乱序直接丢弃并重发当前 ACK。累积确认：ACK 值 = 下一期望序号 = 已连续收到的最大 seq+1。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>
            <w:r/>
            <w:r>
              <w:rPr>
                <w:rFonts w:ascii="Consolas" w:hAnsi="Consolas"/>
                <w:sz w:val="16"/>
              </w:rPr>
              <w:t># Server GBN 接收端</w:t>
              <w:br/>
              <w:t>if seq == expected_seq:</w:t>
              <w:br/>
              <w:t xml:space="preserve">    expected_seq += 1</w:t>
              <w:br/>
              <w:t xml:space="preserve">    send_ack(expected_seq)      # 累积 ACK</w:t>
              <w:br/>
              <w:t>else:</w:t>
              <w:br/>
              <w:t xml:space="preserve">    send_ack(expected_seq)      # 重发当前 ACK，客户端窗口不前进</w:t>
              <w:br/>
              <w:br/>
              <w:t># Client 滑动窗口</w:t>
              <w:br/>
              <w:t>while base &lt; TOTAL_PACKETS:</w:t>
              <w:br/>
              <w:t xml:space="preserve">    while next_seq &lt; base + WINDOW_SIZE:   # 填满窗口</w:t>
              <w:br/>
              <w:t xml:space="preserve">        send_packet(next_seq); next_seq += 1</w:t>
              <w:br/>
              <w:t xml:space="preserve">    ack = wait_ack(timeout=rto)</w:t>
              <w:br/>
              <w:t xml:space="preserve">    if ack &gt; base:</w:t>
              <w:br/>
              <w:t xml:space="preserve">        base = ack                          # 窗口向右滑动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关键点3：超时重传 + 快速重传</w:t>
      </w:r>
    </w:p>
    <w:p>
      <w:r>
        <w:t>超时重传：RTO 自适应，初始 300ms，基于最近 5 次 RTT 均值×5 动态调整（最小 50ms，最大 3s）。超时后回退 next_seq 到 base，重传整个窗口。</w:t>
      </w:r>
    </w:p>
    <w:p>
      <w:r>
        <w:t>快速重传：独立接收线程持续监听 ACK，检测重复 ACK。当连续收到 3 次相同 ACK 值（dup_ack_count == 3）时，不等超时立即重传窗口内所有未确认包，减少等待延迟。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>
            <w:r/>
            <w:r>
              <w:rPr>
                <w:rFonts w:ascii="Consolas" w:hAnsi="Consolas"/>
                <w:sz w:val="16"/>
              </w:rPr>
              <w:t># 自适应 RTO</w:t>
              <w:br/>
              <w:t>avg_rtt = sum(rtt_samples[-5:]) / min(len(rtt_samples), 5)</w:t>
              <w:br/>
              <w:t>self.rto = max(0.05, min(3.0, avg_rtt * 5 / 1000))</w:t>
              <w:br/>
              <w:br/>
              <w:t># 快速重传检测（独立接收线程）</w:t>
              <w:br/>
              <w:t>if ack == self.last_ack:</w:t>
              <w:br/>
              <w:t xml:space="preserve">    self.dup_ack_count += 1</w:t>
              <w:br/>
              <w:t xml:space="preserve">    if self.dup_ack_count == 3:</w:t>
              <w:br/>
              <w:t xml:space="preserve">        self._fast_retransmit()   # 立即重传窗口</w:t>
              <w:br/>
              <w:t>else:</w:t>
              <w:br/>
              <w:t xml:space="preserve">    self.last_ack = ack</w:t>
              <w:br/>
              <w:t xml:space="preserve">    self.dup_ack_count = 0</w:t>
              <w:br/>
              <w:br/>
              <w:t># 超时重传</w:t>
              <w:br/>
              <w:t>except queue.Empty:  # rto 内未收到新 ACK</w:t>
              <w:br/>
              <w:t xml:space="preserve">    for s in range(base, next_seq):</w:t>
              <w:br/>
              <w:t xml:space="preserve">        packets[s].sent_time = 0  # 标记需重传</w:t>
              <w:br/>
              <w:t xml:space="preserve">    next_seq = base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关键点4：四次挥手 + 独立接收线程</w:t>
      </w:r>
    </w:p>
    <w:p>
      <w:r>
        <w:t>数据传输完成后，Client 发送 FIN → Server 回复 FIN → 连接关闭。独立接收线程（daemon）使用 queue.Queue 异步传递 ACK 到主线程，避免单线程轮询 recvfrom 阻塞发送。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>
            <w:r/>
            <w:r>
              <w:rPr>
                <w:rFonts w:ascii="Consolas" w:hAnsi="Consolas"/>
                <w:sz w:val="16"/>
              </w:rPr>
              <w:t># 独立接收线程</w:t>
              <w:br/>
              <w:t>self.ack_queue = queue.Queue()</w:t>
              <w:br/>
              <w:t>self.recv_thread = threading.Thread(target=self._receiver, daemon=True)</w:t>
              <w:br/>
              <w:br/>
              <w:t>def _receiver(self):</w:t>
              <w:br/>
              <w:t xml:space="preserve">    while self.running:</w:t>
              <w:br/>
              <w:t xml:space="preserve">        data, _ = self.sock.recvfrom(4096)</w:t>
              <w:br/>
              <w:t xml:space="preserve">        if flags &amp; FLAG_ACK:</w:t>
              <w:br/>
              <w:t xml:space="preserve">            self.ack_queue.put(ack)    # 非阻塞交付</w:t>
              <w:br/>
              <w:br/>
              <w:t># 四次挥手</w:t>
              <w:br/>
              <w:t>Client → FIN  [Flags=0x04]</w:t>
              <w:br/>
              <w:t>Server → FIN  [Flags=0x04]</w:t>
              <w:br/>
              <w:t>→ 双方关闭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c. 掌握的知识点</w:t>
      </w:r>
    </w:p>
    <w:p>
      <w:pPr>
        <w:pStyle w:val="ListNumber"/>
      </w:pPr>
      <w:r>
        <w:t>1. TCP 连接管理：三次握手（SYN→SYN-ACK→ACK）建立连接；四次挥手（FIN→ACK→FIN→ACK）终止连接的过程及状态转换。</w:t>
      </w:r>
    </w:p>
    <w:p>
      <w:pPr>
        <w:pStyle w:val="ListNumber"/>
      </w:pPr>
      <w:r>
        <w:t>2. GBN（Go-Back-N）协议：滑动窗口发送机制；累积确认（Cumulative ACK）；超时回退 N 步重传；乱序包直接丢弃而非缓存。</w:t>
      </w:r>
    </w:p>
    <w:p>
      <w:pPr>
        <w:pStyle w:val="ListNumber"/>
      </w:pPr>
      <w:r>
        <w:t>3. 快速重传（Fast Retransmit）：重复 ACK 检测机制；3 dup ACK 触发条件；与超时重传的互补关系——快重传减少延迟，超时重传兜底。</w:t>
      </w:r>
    </w:p>
    <w:p>
      <w:pPr>
        <w:pStyle w:val="ListNumber"/>
      </w:pPr>
      <w:r>
        <w:t>4. 自适应 RTO 计算：基于最近 5 次 RTT 均值×5；上下界裁剪（50ms ~ 3s）防止极端值；动态适应网络状况变化。</w:t>
      </w:r>
    </w:p>
    <w:p>
      <w:pPr>
        <w:pStyle w:val="ListNumber"/>
      </w:pPr>
      <w:r>
        <w:t>5. UDP 编程与可靠性设计：UDP 无连接、不可靠的天然特性；在应用层通过序列号、ACK、定时器模拟可靠传输；模拟丢包（random.random() &lt; DROP_RATE）验证协议鲁棒性。</w:t>
      </w:r>
    </w:p>
    <w:p>
      <w:pPr>
        <w:pStyle w:val="ListNumber"/>
      </w:pPr>
      <w:r>
        <w:t>6. 多线程异步 I/O：独立接收线程 + Queue 实现生产者-消费者模式；daemon 线程生命周期管理；线程安全注意事项。</w:t>
      </w:r>
    </w:p>
    <w:p>
      <w:pPr>
        <w:pStyle w:val="ListNumber"/>
      </w:pPr>
      <w:r>
        <w:t>7. pandas 数据分析：Series.describe() 快速统计 RTT 分布；丢包率计算公式：(总发送-成功)/总发送×100%。</w:t>
      </w:r>
    </w:p>
    <w:p>
      <w:pPr>
        <w:pStyle w:val="Heading1"/>
      </w:pPr>
      <w:r>
        <w:rPr>
          <w:rFonts w:ascii="微软雅黑" w:hAnsi="微软雅黑" w:eastAsia="微软雅黑"/>
        </w:rPr>
        <w:t>d. Git URL</w:t>
      </w:r>
    </w:p>
    <w:p>
      <w:r>
        <w:t>本地仓库路径：D:\ProgrammeDevelope\ClaudeCodeProject\learning\computer-network\课设</w:t>
      </w:r>
    </w:p>
    <w:p>
      <w:r>
        <w:t>（可推送至 GitHub/Gitee 后替换为远程 URL）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