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2025-11-08</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تهدف هذه المنافسة إلى اختيار العطاء الأنسب لتنفيذ الأعمال أو تقديم الخدمات المطلوبة وفق الأهداف المحددة في مستندات المنافسة. يُبيَّن نطاق العمل والمتطلبات التفصيلية في كراسة الشروط والمستندات المرفقة، ويُشترط أن تُقدَّم العروض ضمن الموعد النهائي وبمرفقات ومستندات كاملة، وإلا فلن تُؤخذ بعين الاعتبار. يجرى التنفيذ وفق الجدول الزمني والشروط المبينة في المستندات ذات الصلة.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هل تقصد تحويل رقم (أو نسبة مثل "45%") إلى نص باللغة العربية؟ أو أن القيمة "غير محددة%" تعني أن الإدخال قد يكون فارغاً وتريد طباعة "غير محددة"؟ أحتاج توضيح بسيط عن الصيغة التي تريدها (لغة، بيئة: Excel/‏Python/‏JavaScript، هل تريد كلمة "بالمئة" مضافة أم لا).</w:t>
              <w:br/>
              <w:t xml:space="preserve"/>
              <w:br/>
              <w:t xml:space="preserve">إليك حلّاً جاهزاً ومقترحاً في حال أردت سكربت بايثون يتعامل مع أرقام ونسب ويدرج "غير محددة" للقيم الفارغة:</w:t>
              <w:br/>
              <w:t xml:space="preserve"/>
              <w:br/>
              <w:t xml:space="preserve">Python (يستخدم مكتبة num2words للكتابة بالعربية):</w:t>
              <w:br/>
              <w:t xml:space="preserve">- تثبيت: pip install num2words</w:t>
              <w:br/>
              <w:t xml:space="preserve"/>
              <w:br/>
              <w:t xml:space="preserve">مثال كود:</w:t>
              <w:br/>
              <w:t xml:space="preserve">```python</w:t>
              <w:br/>
              <w:t xml:space="preserve">from num2words import num2words</w:t>
              <w:br/>
              <w:t xml:space="preserve">import math</w:t>
              <w:br/>
              <w:t xml:space="preserve"/>
              <w:br/>
              <w:t xml:space="preserve">def percent_to_arabic_text(value):</w:t>
              <w:br/>
              <w:t xml:space="preserve">    # تعطي "غير محددة" للقيم الفارغة أو غير الصالحة</w:t>
              <w:br/>
              <w:t xml:space="preserve">    if value is None:</w:t>
              <w:br/>
              <w:t xml:space="preserve">        return "غير محددة"</w:t>
              <w:br/>
              <w:t xml:space="preserve">    s = str(value).strip()</w:t>
              <w:br/>
              <w:t xml:space="preserve">    if s == "" or s.lower() in ("na", "n/a", "غير محددة"):</w:t>
              <w:br/>
              <w:t xml:space="preserve">        return "غير محددة"</w:t>
              <w:br/>
              <w:t xml:space="preserve">    try:</w:t>
              <w:br/>
              <w:t xml:space="preserve">        # إذا كان الشكل يحتوي على % نتخلص منها</w:t>
              <w:br/>
              <w:t xml:space="preserve">        if s.endswith('%'):</w:t>
              <w:br/>
              <w:t xml:space="preserve">            num = float(s[:-1])</w:t>
              <w:br/>
              <w:t xml:space="preserve">        else:</w:t>
              <w:br/>
              <w:t xml:space="preserve">            num = float(s)</w:t>
              <w:br/>
              <w:t xml:space="preserve">        # بعض الإدخالات قد تكون كسور (مثلاً 0.45) فنجعلها نسبة 45</w:t>
              <w:br/>
              <w:t xml:space="preserve">        if 0  abs(num)  1:</w:t>
              <w:br/>
              <w:t xml:space="preserve">            num = num * 100</w:t>
              <w:br/>
              <w:t xml:space="preserve">        integer = int(round(num))</w:t>
              <w:br/>
              <w:t xml:space="preserve">        # تحويل الرقم إلى كلمات بالعربية وإضافة "بالمئة"</w:t>
              <w:br/>
              <w:t xml:space="preserve">        return num2words(integer, lang='ar') + " بالمئة"</w:t>
              <w:br/>
              <w:t xml:space="preserve">    except Exception:</w:t>
              <w:br/>
              <w:t xml:space="preserve">        return "غير محددة"</w:t>
              <w:br/>
              <w:t xml:space="preserve"/>
              <w:br/>
              <w:t xml:space="preserve"># أمثلة اختبار</w:t>
              <w:br/>
              <w:t xml:space="preserve">print(percent_to_arabic_text("45%"))   # خمسة وأربعون بالمئة</w:t>
              <w:br/>
              <w:t xml:space="preserve">print(percent_to_arabic_text(0.12))    # اثنا عشر بالمئة</w:t>
              <w:br/>
              <w:t xml:space="preserve">print(percent_to_arabic_text(""))      # غير محددة</w:t>
              <w:br/>
              <w:t xml:space="preserve">print(percent_to_arabic_text(None))    # غير محددة</w:t>
              <w:br/>
              <w:t xml:space="preserve">```</w:t>
              <w:br/>
              <w:t xml:space="preserve"/>
              <w:br/>
              <w:t xml:space="preserve">ملاحظات:</w:t>
              <w:br/>
              <w:t xml:space="preserve">- مكتبة num2words تدعم العربية لكن قد تحتاج ضبط صياغة الكلمات (مثلاً "واحد بالمئة" vs "واحد في المئة") حسب تفضيلك.</w:t>
              <w:br/>
              <w:t xml:space="preserve">- إن أردت الدعم لأرقام عشرية في النص (مثل "خمسة وأربعون فاصلة خمسة بالمئة") نعدل الكود ليحول الكسور أيضاً.</w:t>
              <w:br/>
              <w:t xml:space="preserve">- إن كنت تريد الحل في Excel، أو JavaScript، أو صيغة نحوية مختلفة، أخبرني وسأزوّدك بمثال مناسب.</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2025-11-10</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2025-11-18</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2025-11-19</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2025-11-25</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2025-12-08</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يُشترط على المتنافسين تقديم كافة الوثائق النظامية السارية عند فتح العروض، وأن تكون هذه المستندات محدثة وتغطي نشاط المنافسة ومتاحة للاطلاع. </w:t>
        <w:br/>
        <w:t xml:space="preserve"/>
        <w:br/>
        <w:t xml:space="preserve">المستندات المطلوبة (على سبيل المثال لا الحصر):</w:t>
        <w:br/>
        <w:t xml:space="preserve">- السجل التجاري المحدث والذي يغطي نشاط المنافسة.</w:t>
        <w:br/>
        <w:t xml:space="preserve">- شهادة الزكاة والضريبة أو شهادة الضريبة (حسب ما يقتضيه الوضع الضريبي للمنافس).</w:t>
        <w:br/>
        <w:t xml:space="preserve">- شهادة التأمينات الاجتماعية التي تثبت تسجيل العاملين لدى الجهة المختصة.</w:t>
        <w:br/>
        <w:t xml:space="preserve">- تراخيص مزاولة النشاط ذات الصلة بطبيعة المشروع.</w:t>
        <w:br/>
        <w:t xml:space="preserve">- شهادة الغرفة التجارية (عضوية سارية).</w:t>
        <w:br/>
        <w:t xml:space="preserve">- أية تراخيص إضافية أو تصاريح خاصة بالموقع أو بنوعية النشاط (مثل تصاريح بيئية أو بلدية إن وُجدت).</w:t>
        <w:br/>
        <w:t xml:space="preserve"/>
        <w:br/>
        <w:t xml:space="preserve">تُعدّ هذه المستندات شرطاً أساسياً لقبول العرض، ويحق للجهة المالكة للمنافسة طلب الأصل أو نسخ مصدقة منها، ويُحذر من أن عدم استيفاء هذه الوثائق أو تقديمها منتهية الصلاحية قد يؤدي إلى استبعاد العرض وفق الأنظمة والتعليمات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
        <w:br/>
        <w:t xml:space="preserve">يمكن تجزئة بنود المنافسة وترسية كل جزء على متعهد مختلف متى توفرت شروط تضمن عدم الإخلال بمبدأ المنافسة وجودة التنفيذ، ومنها: أن تكون البنود قابلة للفصل الفني والاستقلالية بحيث لا تؤثر نتيجة تنفيذ جزء واحد على سلامة أو أداء الأجزاء الأخرى، وأن يكون تقسيم العمل مبرراً اقتصادياً (مثلاً لرفع عدد المتنافسين المتخصصين أو تحقيق جدوى مالية أفضل) دون أن يؤدي إلى تشتّت المسؤوليات أو تضييق مجال المنافسة. كما يجب أن يكون التقسيم واضحاً ومحدداً في مستندات المناقصة، مع تعريف دقيق لمواصفات الواجهات واشتراطات الجودة وإجراءات التنسيق بين المتعهدين، وتحديد آليات الرقابة والتفتيش للتأكد من الالتزام بالمواصفات الزمنية والفنية. يُستحسن أن يُراعى في التجزئة التوافق مع القوانين واللوائح المعمول بها ومنع أي ممارسات تهدف إلى التحايل على حدود الاعتمادات أو إلى تقييد الدخول للمنافسة، مع اعتماد معايير تقييم شفافة تضمن مقارنة عادلة بين العروض لكل جزء. وفي الحالات التي يترتب عليها تكامل تقني حيوي أو مخاطر تشغيلية كبيرة، يجب تجنب التفكيك أو وضع شروط إضافية لتنسيق الأداء، أما عند توافر قدرات إشرافية قوية وآليات عقابية واضحة فالتجزئة قد تُساهم في زيادة المنافسة وتحسين التكلفة دون المساس بجودة التنفيذ.</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تشتمل وثائق العرض الفني على مجموعة متكاملة من المستندات والمواد التوضيحية التي تمكّن لجنة التقييم من الوقوف على الجوانب الفنية والتنفيذية للعرض. على المتنافس أن يقدم عرضًا فنيًا منظّمًا واضحًا يتضمن، وبما يتناسب مع طبيعة المشروع (خدمي، هندسي، تقني، استشاري)، العناصر التالية على الأقل:</w:t>
        <w:br/>
        <w:t xml:space="preserve"/>
        <w:br/>
        <w:t xml:space="preserve">- ملخص تنفيذي: وصف موجز لطبيعة الحل المقترح وأهدافه ومزاياه وقيمة الإضافة المتوقعة على مستوى الأداء والتكلفة والجدول الزمني.</w:t>
        <w:br/>
        <w:t xml:space="preserve"/>
        <w:br/>
        <w:t xml:space="preserve">- منهجية العمل وطريقة التنفيذ: بيان تفصيلي بالمنهجية المتبعة لتنفيذ الأعمال أو تقديم الخدمة أو الحل التقني أو الاستشارات، مع توضيح خطوات العمل، المخرجات المتوقعة في كل مرحلة، وآليات التنسيق مع الجهة المانحة للخدمة أو المستفيدين.</w:t>
        <w:br/>
        <w:t xml:space="preserve"/>
        <w:br/>
        <w:t xml:space="preserve">- خطة التنفيذ والجدول الزمني: برنامج زمني تفصيلي (مخطط زمني/جانت) يحدد المراحل، النقاط المحورية، زمن الإعداد والتنفيذ والتسليم، ومعالم الإنجاز (Milestones) وآليات المتابعة والتقارير المرحلية.</w:t>
        <w:br/>
        <w:t xml:space="preserve"/>
        <w:br/>
        <w:t xml:space="preserve">- الكادر الفني والموارد البشرية: قوائم بالكوادر الرئيسية المعنية بالمشروع مع سيرهم الذاتية المختصرة، المؤهلات، الخبرات ذات الصلة، مهام كل فرد، ونسب التفرغ المخصصة للعمل. في المشاريع الهندسية أو الاستشارية يرفق تعريف بالمهندس المسؤول أو المدير الفني، في المشاريع التقنية يرفق تعريف بالمهندس أو المعماري التقني.</w:t>
        <w:br/>
        <w:t xml:space="preserve"/>
        <w:br/>
        <w:t xml:space="preserve">- الحلول الفنية والمواصفات: وثائق فنية تفصيلية تشمل الرسومات، المواصفات الفنية، المخططات المعمارية/الإنشائية/النظمية، تصاميم البرمجيات أو البنية التحتية، قوائم المواد والمعدات (إن وجدت)، ومواصفات الأداء والمعايير المتبعة للاعتماد.</w:t>
        <w:br/>
        <w:t xml:space="preserve"/>
        <w:br/>
        <w:t xml:space="preserve">- الأجهزة والبرمجيات والخدمات المرافقة (للمشروعات التقنية): بيان تفصيلي بالأجهزة أو الحلول التقنية المقترحة، المواصفات الفنية لكل منتج أو مكوّن، تراخيص البرمجيات، متطلبات التوافق والتكامل، خطط الصيانة والدعم الفني وفترات الضمان، وبرامج التدريب للمستخدمين إن اقتضى الأمر.</w:t>
        <w:br/>
        <w:t xml:space="preserve"/>
        <w:br/>
        <w:t xml:space="preserve">- إدارة الجودة والاختبار وقبول الأعمال: خطة لإدارة الجودة تتضمن الإجراءات والضوابط، معايير القبول، خطط الاختبار والفحص، معايير التسليم، وآليات معالجة العيوب والضمانات التصحيحية.</w:t>
        <w:br/>
        <w:t xml:space="preserve"/>
        <w:br/>
        <w:t xml:space="preserve">- إدارة المخاطر والاستمرارية: تحديد المخاطر الفنية واللوجستية والجدولية المقترحة مع مقترحات التخفيف، وخطة استمرارية الأعمال وخطط التعافي للطوارئ إن كانت مطلوبة.</w:t>
        <w:br/>
        <w:t xml:space="preserve"/>
        <w:br/>
        <w:t xml:space="preserve">- الابتكار والتحسين والقيمة المضافة: توضيح لأي حلول مبتكرة أو إجراءات مقترحة لتحسين الأداء أو تقليل التكلفة أو تسريع الإنجاز، مع أمثلة أو حالات تطبيقية إن توفرت.</w:t>
        <w:br/>
        <w:t xml:space="preserve"/>
        <w:br/>
        <w:t xml:space="preserve">- الخبرات والسوابق: قوائم بالمشروعات المماثلة المنفذة أو المنجزة، مع تعريف موجز لكل مشروع يبيّن نطاق العمل والدور والنتائج، وبيانات جهات الاتصال للمرجعية إن أمكن.</w:t>
        <w:br/>
        <w:t xml:space="preserve"/>
        <w:br/>
        <w:t xml:space="preserve">- المستندات الإدارية والفنية المساندة: نماذج العقود المقترحة (إن وجدت)، جداول الكميات والمواصفات الفنية التفصيلية، شهادات الامتثال والمعايير، تراخيص وموافقات مهنية (إن كانت مطلوبة)، ونسخ من الشهادات المهنية أو شهادات الجودة ذات الصلة.</w:t>
        <w:br/>
        <w:t xml:space="preserve"/>
        <w:br/>
        <w:t xml:space="preserve">- ملاحظات خاصة بتكييف المتطلبات بحسب نوع المشروع:</w:t>
        <w:br/>
        <w:t xml:space="preserve">  - للمشروعات الخدمية: إبراز آليات تقديم الخدمة، معايير مستوى الخدمة (SLA)، مؤشرات الأداء الرئيسية وآليات قياس رضا المستفيدين.</w:t>
        <w:br/>
        <w:t xml:space="preserve">  - للمشروعات الهندسية: إرفاق رسومات تفصيلية، حسابات التصميم، جداول الكميات، ومقترحات المواقع أو طرق التنفيذ، مع برامج السلامة والجودة الموقعية.</w:t>
        <w:br/>
        <w:t xml:space="preserve">  - للمشروعات التقنية/الرقمية: إبراز التصميم المعماري للنظام، مخططات البنية التحتية، سياسات الأمن السيبراني، متطلبات الصيانة والدعم، وخطة تكامل مع الأنظمة القائمة.</w:t>
        <w:br/>
        <w:t xml:space="preserve">  - للمشروعات الاستشارية: تقديم منهجية البحث والتحليل، أدوات جمع البيانات، خطة التواصل مع الأطراف ذات العلاقة، ونماذج للمخرجات المتوقعة (تقارير، دراسات، ورش عمل).</w:t>
        <w:br/>
        <w:t xml:space="preserve"/>
        <w:br/>
        <w:t xml:space="preserve">التنسيق والالتزام الفني:</w:t>
        <w:br/>
        <w:t xml:space="preserve">- يجب أن تكون الوثائق واضحة ومتحققة فنيًا، منظمة بحسب بنود هذه الوثيقة، ومرفقة بالمرفقات الفنية الداعمة (رسومات، جداول، جداول زمنية، سِيَر ذات صلة).</w:t>
        <w:br/>
        <w:t xml:space="preserve">- يفضل أن تكون المستندات مكتوبة باللغة العربية، مع إرفاق ملخص تقني باللغة الإنجليزية عند الاقتضاء، وأن تُقدّم بصيغة قابلة للطباعة والاطلاع (PDF أو ما يعادله).</w:t>
        <w:br/>
        <w:t xml:space="preserve"/>
        <w:br/>
        <w:t xml:space="preserve">تُستخدم هذه الوثائق حصريًا لأغراض التقييم الفني من قبل اللجنة المختصة. يجب أن تكون جميع المستندات المرفقة موقعة ومختومة رسميًا.</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تتضمن وثائق العرض المالي المستلزمة ما يلي (يرجى ترتيب المرفقات وتسليمها وفق الترقيم أدناه):  </w:t>
        <w:br/>
        <w:t xml:space="preserve">1. جدول كميات وأسعار تفصيلية لكافة البنود والمواصفات، مبينًا الكميات والوحدات والأسعار المفردة والإجمالية لكل بند.  </w:t>
        <w:br/>
        <w:t xml:space="preserve">2. بيان إجمالي قيمة العرض مكتوبًا بالأرقام والكلمات وبالريال السعودي، مع توضيح ما إذا كانت القيمة شاملة ضريبة القيمة المضافة أو أية رسوم أخرى.  </w:t>
        <w:br/>
        <w:t xml:space="preserve">3. إرفاق ضمان ابتدائي بمبلغ لا يقل عن (1٪) من قيمة العرض، مصدقًا وفق المتطلبات البنكية والنظامية، مع بيان مدة سريان الضمان وشروط إصداره واسترداده.  </w:t>
        <w:br/>
        <w:t xml:space="preserve">4. بيان الشروط المالية وآلية الدفع، متضمنًا جدول الدفعات المرحلية (إن وجدت) مع مبالغ كل دفعة، شروط استحقاقها، المستندات المطلوبة لصرفها، وفترات السماح والخصومات إن وجدت.  </w:t>
        <w:br/>
        <w:t xml:space="preserve">5. تعهد خطي موقع ومختوم من المتنافس بالالتزام التام بشروط وثيقة التعاقد، وبإصدار الضمان النهائي (ضمان صحة التنفيذ/الالتزام) بمواصفاته وموعده المنصوص عليه في وثائق المناقصة.  </w:t>
        <w:br/>
        <w:t xml:space="preserve">6. إفصاحات مالية إضافية يراها الجهة الحكومية ضرورية، على سبيل المثال لا الحصر: مدة سريان أسعار العرض، العملة المعتمدة في السداد (الريال السعودي)، تبويب التكاليف المباشرة وغير المباشرة، ضم/استبعاد بنود تكلفة النقل والتأمين والتركيب، أي بنود خاضعة للزيادة/النقصان (بنود قابلة للتسعير الآلي أو آليات مراجعة الأسعار)، بيانات بنكية رسمية للمنافس، وإفادة بغياب أي التزامات أو دعاوى مالية قد تؤثر على تنفيذ العقد.  </w:t>
        <w:br/>
        <w:t xml:space="preserve">7. أية مستندات داعمة أخرى ذات صلة بالعرض المالي (سندات بنكية، خطابات اعتماد، جداول تسليمية مالية، أو أي نموذج مالي مطلوب وفق كراسة الشروط).</w:t>
        <w:br/>
        <w:t xml:space="preserve"/>
        <w:br/>
        <w:t xml:space="preserve">تُؤكد الجهة المانحة للمناقصة على أن الأسعار الواردة في العرض يجب أن تشمل كافة التكاليف المباشرة وغير المباشرة المتعلقة بتنفيذ العقد، وأن تقديم المستندات المشار إليها أعلاه يعد من متطلبات استكمال العرض المالي؛ كما تؤكد الجهة الحكومية أنها غير ملزمة بقبول أقل العروض سعرًا وتحتفظ بحقها الكامل في تقييم العروض والبت فيها وفق القواعد المعمول بها.</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أولاً: الملخص التنفيذي: تقييم وضوح ودقة وصف الحل المقترح، وبيان الأهداف والمزايا والقيمة المضافة على مستوى الأداء والتكلفة والجدول الزمني، مع مطابقة الملخص لطبيعة المشروع وإمكانية ترجمته إلى مؤشرات قياس واضحة؛ دليل التحقق: الملخص المكتوب وأمثلة مؤشرات الأداء.</w:t>
        <w:br/>
        <w:t xml:space="preserve"/>
        <w:br/>
        <w:t xml:space="preserve">ثانياً: منهجية العمل وطريقة التنفيذ: تقييم اكتمال وعمق المنهجية، وضوح خطوات العمل والمخرجات المرحلية وآليات التنسيق مع الجهة المالكة، وقابلية التطبيق والواقعية الزمنية والمنهجية؛ دليل التحقق: وثيقة المنهجية وجداول تسليم المخرجات.</w:t>
        <w:br/>
        <w:t xml:space="preserve"/>
        <w:br/>
        <w:t xml:space="preserve">ثالثاً: خطة التنفيذ والجدول الزمني: تقييم تفصيل المخطط الزمني (مراحل، محاور، معالم إنجاز)، واقعية الجداول، وجود مخطط جانت أو ما يعادله، ووجود آليات متابعة وتقارير مرحلية؛ دليل التحقق: المخطط الزمني والجانت ومعالم الإنجاز.</w:t>
        <w:br/>
        <w:t xml:space="preserve"/>
        <w:br/>
        <w:t xml:space="preserve">رابعاً: الكادر الفني والموارد البشرية: تقييم ملاءمة الكوادر المقترحة للمشروع من حيث المؤهلات، الخبرة ذات الصلة، الوصف الوظيفي ونسب التفرغ، وتحديد المدير الفني أو المهندس المسؤول؛ دليل التحقق: السير الذاتية المختصرة، شهادات الخبرة، جدول التفرغ.</w:t>
        <w:br/>
        <w:t xml:space="preserve"/>
        <w:br/>
        <w:t xml:space="preserve">خامساً: الحلول الفنية والمواصفات: تقييم ملاءمة وتفصيل الوثائق الفنية (رسومات، مواصفات، مخططات نظم أو إنشائية أو تصميم برمجيات)، توافر قوائم المواد والمعدات ومواصفات الأداء والمعايير المستخدمة؛ دليل التحقق: الرسومات والمواصفات والجداول الفنية.</w:t>
        <w:br/>
        <w:t xml:space="preserve"/>
        <w:br/>
        <w:t xml:space="preserve">سادساً: الأجهزة والبرمجيات والخدمات المرافقة (للمشروعات التقنية): تقييم مطابقة الأجهزة والبرمجيات للمواصفات، تراخيص البرمجيات، متطلبات التكامل، خطط الصيانة والدعم وفترات الضمان، وبرامج التدريب المرفقة؛ دليل التحقق: مواصفات المنتجات، تراخيص، خطط الصيانة، برامج التدريب.</w:t>
        <w:br/>
        <w:t xml:space="preserve"/>
        <w:br/>
        <w:t xml:space="preserve">سابعاً: إدارة الجودة والاختبار وقبول الأعمال: تقييم خطة إدارة الجودة، معايير القبول، إجراءات الاختبار والفحص، معايير التسليم وآليات معالجة العيوب والضمانات التصحيحية؛ دليل التحقق: خطة الجودة، بروتوكولات الاختبار، معايير القبول.</w:t>
        <w:br/>
        <w:t xml:space="preserve"/>
        <w:br/>
        <w:t xml:space="preserve">ثامناً: إدارة المخاطر واستمرارية الأعمال: تقييم شمولية تحديد المخاطر (فنية، لوجستية، جدولية)، جدوى مقترحات التخفيف، وخطط استمرارية الأعمال والتعافي للطوارئ إن وجدت؛ دليل التحقق: سجلات المخاطر وخطط الاستجابة واستمرارية الأعمال.</w:t>
        <w:br/>
        <w:t xml:space="preserve"/>
        <w:br/>
        <w:t xml:space="preserve">تاسعاً: الابتكار والتحسين والقيمة المضافة: تقييم وجود حلول مبتكرة أو مقترحات لتحسين الأداء أو تقليل التكلفة أو تسريع الإنجاز، ودعم ذلك بأمثلة أو دراسات حالة إن توفرت؛ دليل التحقق: وصف الابتكار، دراسات حالة، حسابات الجدوى المتوقعة.</w:t>
        <w:br/>
        <w:t xml:space="preserve"/>
        <w:br/>
        <w:t xml:space="preserve">عاشراً: الخبرات والسوابق: تقييم كمية ونوعية المشروعات المماثلة المنفذة، وضوح دور المتنافس في كل مشروع، النتائج المحققة، واعتمادية المراجع المقدمة؛ دليل التحقق: قائمة المشروعات، ملخص نطاق العمل، بيانات جهات الاتصال للمرجعية.</w:t>
        <w:br/>
        <w:t xml:space="preserve"/>
        <w:br/>
        <w:t xml:space="preserve">الحادي عشر: المستندات الإدارية والفنية المساندة والتنسيق اللغوي: تقييم اكتمال النماذج والعقود المقترحة، جداول الكميات، شهادات الامتثال والتراخيص، وجود ملخص تقني باللغة الإنجليزية عند الاقتضاء، وصيغة المستندات (PDF أو ما يعادله)، وتوقيع وختم الوثائق؛ دليل التحقق: المستندات المرفقة والنماذج الموقعة.</w:t>
        <w:br/>
        <w:t xml:space="preserve"/>
        <w:br/>
        <w:t xml:space="preserve">الثاني عشر: الامتثال الفني العام والتنظيمي: تقييم مدى تنظيم الوثائق وامتثالها لبنود وثيقة المناقصة ووضوح العرض وسهولة الاطلاع عليه؛ دليل التحقق: توافق المحتوى مع متطلبات الوثيقة وترتيب المرفقات.</w:t>
        <w:br/>
        <w:t xml:space="preserve"/>
        <w:br/>
        <w:t xml:space="preserve">الثالث عشر: جدول الكميات والأسعار التفصيلية (معيار مالي): تقييم دقة واكتمال جدول الكميات والأسعار لكل بند، وضوح الوحدات والأسعار المفردة والإجمالية، وتناسقها مع المستندات الفنية؛ دليل التحقق: جدول الكميات والأسعار المفصّل ومطابقته للمواصفات.</w:t>
        <w:br/>
        <w:t xml:space="preserve"/>
        <w:br/>
        <w:t xml:space="preserve">الرابع عشر: بيان إجمالي قيمة العرض وشمول الضريبة (معيار مالي): تقييم وضوح بيان القيمة بالأرقام والكلمات وبالريال السعودي، وتحديد ما إذا كانت القيمة تشمل ضريبة القيمة المضافة أو أي رسوم أخرى؛ دليل التحقق: بيان القيمة ورسائل التوضيح المتعلقة بالضرائب والرسوم.</w:t>
        <w:br/>
        <w:t xml:space="preserve"/>
        <w:br/>
        <w:t xml:space="preserve">الخامس عشر: الضمان الابتدائي وشروطه (معيار مالي): تقييم مطابقة مبلغ الضمان الابتدائي للحد الأدنى (1٪) وصياغة الضمان وفترة السريان وشروط الإصدار والاسترداد وفق المتطلبات البنكية والنظامية؛ دليل التحقق: نسخة الضمان الابتدائي وشروطه.</w:t>
        <w:br/>
        <w:t xml:space="preserve"/>
        <w:br/>
        <w:t xml:space="preserve">السادس عشر: شروط وآلية الدفع والدفعات المرحلية (معيار مالي): تقييم وضوح جدول الدفعات، شروط استحقاق كل دفعة، المستندات المطلوبة للصرف، فترات السماح والخصومات إن وجدت، ومدى ملاءمتها للجهة المالكة؛ دليل التحقق: جدول الدفعات والاتفاقيات والشروط المالية.</w:t>
        <w:br/>
        <w:t xml:space="preserve"/>
        <w:br/>
        <w:t xml:space="preserve">السابع عشر: التعهدات والضمان النهائي (معيار مالي/تعاقدي): تقييم وجود تعهد خطي موقع ومختوم بالالتزام بشروط التعاقد وإصدار الضمان النهائي بالمواصفات والموعد المنصوص عليهما؛ دليل التحقق: نص التعهد وخطاب النوايا أو الضمانات.</w:t>
        <w:br/>
        <w:t xml:space="preserve"/>
        <w:br/>
        <w:t xml:space="preserve">الثامن عشر: الإفصاحات المالية والشفافية (معيار مالي): تقييم اكتمال الإفصاحات المطلوبة مثل مدة سريان الأسعار، العملة المعتمدة، تبويب التكاليف المباشرة وغير المباشرة، بنود النقل والتأمين والتركيب، آليات مراجعة الأسعار، والبيانات البنكية وإفادات الوضع المالي والقانوني؛ دليل التحقق: المستندات المرفقة والإفادات البنكية والبيانية.</w:t>
        <w:br/>
        <w:t xml:space="preserve"/>
        <w:br/>
        <w:t xml:space="preserve">التاسع عشر: المستندات الداعمة المالية والفنية الإضافية: تقييم وجود وإثبات السندات البنكية وخطابات الاعتماد والجداول التسليمية المالية أو أي نموذج مالي مطلوب في كراسة الشروط، ومطابقتها لمتطلبات المناقصة؛ دليل التحقق: المستندات الداعمة المرفقة.</w:t>
        <w:br/>
        <w:t xml:space="preserve"/>
        <w:br/>
        <w:t xml:space="preserve">العشرون: شمولية الأسعار وتضمين كافة التكاليف: تقييم ما إذا كانت الأسعار المقدمة شاملة كافة التكاليف المباشرة وغير المباشرة المتعلقة بتنفيذ العقد (تكلفة المواد، النقل، التأمين، التركيب، الضرائب إن لم تُستبعد) وخلو العرض من تكاليف مخفية؛ دليل التحقق: تحليل التكلفة المرفق وبيان الشمول أو الاستبعاد.</w:t>
        <w:br/>
        <w:t xml:space="preserve"/>
        <w:br/>
        <w:t xml:space="preserve">الحادي والعشرون: الجدوى النهائية والتوافق مع اللوائح: تقييم تجميعي لمستوى المطابقة الفنية والمالية والإجرائية مع متطلبات وثيقة المناقصة والمعايير التنظيمية المعمول بها، واحتساب التقييم النهائي لكل عرض بناءً على المعايير أعلاه؛ دليل التحقق: تقرير التقييم المجمع وجداول الدرجات.</w:t>
        <w:br/>
        <w:t xml:space="preserve"/>
        <w:br/>
        <w:t xml:space="preserve">الترسية تتم على أعلى تقييم نهائي وفق اللوائح.</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في حال إخلال المتعاقد بأي من المتطلبات الفنية أو التعاقدية أو عدم الالتزام بالمواصفات أو مستويات الأداء المتفق عليها، يحق للجهة تطبيق الغرامات والجزاءات النظامية المناسبة، والتي قد تتضمن حسم مبالغ من المستحقات أو تنفيذ الأعمال على حساب المتعاقد أو اتخاذ إجراءات أخرى مبيّنة في العقد والأنظمة المعمول بها. ويأتي ذلك حفاظاً على المصلحة العامة وضمان جودة التنفيذ والالتزام بالجداول الزمنية والمواصفات المطلوبة، دون إخلال بحق الجهة في المطالبة بالتعويض عن الأضرار الناشئة أو غيرها من الحقوق المقررة قانوناً.</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في حال تأخر المتعاقد عن تنفيذ الأعمال وفق الجدول الزمني المعتمد، تطبق غرامة تأخير بنسبة (غير محددة%) من القيمة الإجمالية للعقد، وتُحتسب هذه الغرامات يومياً أو على أساس مرحلي بحسب مراحل التنفيذ، ولا يعفي استئناف التنفيذ أو إتمام الأعمال لاحقاً المتعاقد من تحمل الغرامات أو من المسؤولية التعاقدية.</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المطلوب من المتعاقد بموجب هذه الوثيقة تنفيذ نطاق عمل متكامل يهدف إلى تحقيق الأهداف التشغيلية والتطويرية للمشروع من خلال تقديم خدمات مهنية وفنية وتشغيلية أو استشارية أو صيانة أو تطوير تقني أو أعمال هندسية (حسب طبيعة العطاء المنطبق)، ويشمل ذلك كافة الأنشطة والمسؤوليات الأساسية التالية:</w:t>
        <w:br/>
        <w:t xml:space="preserve"/>
        <w:br/>
        <w:t xml:space="preserve">1. مهام ومسؤوليات التنفيذ</w:t>
        <w:br/>
        <w:t xml:space="preserve">- إجراء تقييم مبدئي للحالة الحالية وتحليل الاحتياجات الفنية والعملية، وإعداد تقرير يتضمن الملاحظات الأولية والمتطلبات المرجعية.  </w:t>
        <w:br/>
        <w:t xml:space="preserve">- صياغة خطة تنفيذية تفصيلية تتضمن منهجية العمل والموارد المطلوبة وآليات إدارة الجودة والمخاطر وآليات التنسيق والتواصل مع الجهات ذات العلاقة.  </w:t>
        <w:br/>
        <w:t xml:space="preserve">- تصميم الحلول الفنية أو التشغيلية المطلوبة (مخططات، مواصفات فنية، نماذج أولية، كود برمجي، مواصفات معدّات) وإجراء مراجعات تصميمية وفق أفضل الممارسات والمعايير المعتمدة.  </w:t>
        <w:br/>
        <w:t xml:space="preserve">- تنفيذ الأعمال التشغيلية أو الهندسية أو الفنية أو البرمجية بما في ذلك الإعداد، التركيب، التهيئة، الاختبار، والمعايرة، مع توثيق كل مرحلة من مراحل التنفيذ.  </w:t>
        <w:br/>
        <w:t xml:space="preserve">- إجراء اختبارات قبول مبدئية ونهائية (Factory/Factory Acceptance Tests وSite Acceptance Tests أو ما يعادلها حسب طبيعة المشروع)، وإعداد تقارير نتائج الاختبارات ومعالجات الملاحظات.  </w:t>
        <w:br/>
        <w:t xml:space="preserve">- تقديم خدمات ضمان الجودة والتفتيش الفني المستمرة طوال فترة التنفيذ، وتطبيق إجراءات تصحيح العيوب واستدراك الملاحظات الواردة خلال مراحل الاختبار والاستلام.  </w:t>
        <w:br/>
        <w:t xml:space="preserve">- إعداد الوثائق النهائية للمشروع بما في ذلك كتيبات التشغيل والصيانة، أدلة المستخدم، مخططات as-built، سجلات الاختبارات والاعتمادات الفنية، وتقارير التسليم النهائي.  </w:t>
        <w:br/>
        <w:t xml:space="preserve">- تقديم تدريب عملي ونظري لفِرق التشغيل والصيانة لدى الجهة المستفيدة ونقل المعرفة اللازمة لضمان استمرارية التشغيل بكفاءة.  </w:t>
        <w:br/>
        <w:t xml:space="preserve">- تقديم تقارير دورية ومحددة المحتوى (تقدم فني، تقارير جودة، سجلات مخاطبات، سجلات مخاطر وتدابير معالجة) وفق متطلبات الجهة المنفذة، والمشاركة في اجتماعات التنسيق الفنية والإدارية عند الحاجة.</w:t>
        <w:br/>
        <w:t xml:space="preserve"/>
        <w:br/>
        <w:t xml:space="preserve">2. المخرجات المتوقعة</w:t>
        <w:br/>
        <w:t xml:space="preserve">- تقرير تقييم احتياجات مبدئي ونهائي.  </w:t>
        <w:br/>
        <w:t xml:space="preserve">- خطة تنفيذية مفصلة ومنهجية عمل ومصفوفة المخاطر.  </w:t>
        <w:br/>
        <w:t xml:space="preserve">- مستندات تصميمة ومواصفات فنية ومخططات تنفيذية وملفات مصدرية عند الاقتضاء.  </w:t>
        <w:br/>
        <w:t xml:space="preserve">- سجل اختبارات وقوائم مطابقة للمواصفات الفنية (Checklists وTest Reports).  </w:t>
        <w:br/>
        <w:t xml:space="preserve">- أدلة التشغيل والصيانة وكتيبات المستخدم ومذكرات التدريب.  </w:t>
        <w:br/>
        <w:t xml:space="preserve">- محاضر استلام جزئية ونهائية مع قوائم النواقص والمعالجات المقترحة، وتسليم نهائي يثبت استيفاء متطلبات الاستلام.</w:t>
        <w:br/>
        <w:t xml:space="preserve"/>
        <w:br/>
        <w:t xml:space="preserve">3. حدود النطاق (ما يشمله وما لا يشمله)</w:t>
        <w:br/>
        <w:t xml:space="preserve">- يشمل النطاق: كافة الأعمال والأنشطة الفنية والإدارية اللازمة لتسليم المخرجات المذكورة أعلاه وفق المنهجية المتفق عليها، بما في ذلك الموارد البشرية والأدوات والتجهيزات المتخصصة التي يلتزم المتعاقد بتوفيرها ما لم ينص العقد على خلاف ذلك.  </w:t>
        <w:br/>
        <w:t xml:space="preserve">- لا يشمل النطاق، ما لم يرد نص صريح بالعقد على خلاف ذلك: الأعمال المدنية الكبرى أو إنشاءات البنية التحتية الأساسية التي تتطلب مقاولين تخصصيين مستقلين، تكاليف اقتناء الأراضي أو المباني، تكاليف تراخيص الجهات الرسمية أو رسوم جهات خارجية يتحمّلها صاحب المشروع، توفير خدمات الاتصالات أو الطاقة أو الشبكات العامة دون إشارة صريحة في وثائق العطاء، شراء معدات أو تراخيص برمجية خاصة بأطراف ثالثة ما لم ينص العقد على شمولها، والتشغيل طويل الأمد بعد فترة الضمان المتفق عليها ما لم يُتفق على عقد دعم وتشغيل منفصل.  </w:t>
        <w:br/>
        <w:t xml:space="preserve">- تقع على عاتق الجهة المستفيدة، ما لم ينص العقد على خلاف ذلك، مسؤولية تهيئة مواقع العمل وتوفير التصاريح والموافقات اللازمة وتوفير البيانات والمستندات الأساسية والتسهيلات اللوجستية المطلوبة للتنفيذ.</w:t>
        <w:br/>
        <w:t xml:space="preserve"/>
        <w:br/>
        <w:t xml:space="preserve">4. معايير الالتزام والجودة</w:t>
        <w:br/>
        <w:t xml:space="preserve">- يلتزم المتعاقد بتنفيذ الأعمال وفق أعلى معايير الجودة والسلامة والامتثال للمعايير الفنية الوطنية والدولية المعمول بها، وتطبيق إجراءات إدارة المخاطر وضمان سلامة العاملين وسلامة المواقع.  </w:t>
        <w:br/>
        <w:t xml:space="preserve">- تلتزم الأعمال بتوفير كادر فني مؤهل وحاصل على الخبرات والشهادات المناسبة، وبحسن إدارة الموارد البشرية والمادية لضمان التزام الجدول التنفيذي المتفق عليه وجودة المخرجات.  </w:t>
        <w:br/>
        <w:t xml:space="preserve">- يحتفظ صاحب المشروع بحق مراجعة وثائق التنفيذ وإجراء فحوصات وضبط جودة دورية والتعليق على أي ممارسات غير متوافقة، ويُلزم المتعاقد بإصلاح أية ملاحظات ضمن آليات زمنية معقولة.</w:t>
        <w:br/>
        <w:t xml:space="preserve"/>
        <w:br/>
        <w:t xml:space="preserve">5. آلية التسليم وقبول الأعمال</w:t>
        <w:br/>
        <w:t xml:space="preserve">- تُسلَّم المخرجات على مراحل متفق عليها بحيث تُجري الجهة المستفيدة اختبارات القبول والفرز الفني، وتُحرَر محاضر استلام جزئية ونهائية تبين مدى التزام المتعاقد بالمواصفات.  </w:t>
        <w:br/>
        <w:t xml:space="preserve">- أي عمل خارج نطاق العقد أو تغير جوهري في المتطلبات يستلزم موافقة خطية مسبقة وتعديلًا تعاقديًا يتضمن إعادة تقييم للمخاطر والوقت والتكلفة.</w:t>
        <w:br/>
        <w:t xml:space="preserve"/>
        <w:br/>
        <w:t xml:space="preserve">يُعد هذا النطاق مرجعيةً قابلة للتفصيل والتطوير ضمن مستندات العقد النهائية، ويجب على العروض المقدمة الالتزام بمضمون هذا النطاق مع إبراز الآليات التفصيلية لتنفيذه وإدارة جودته ومخاطر التنفيذ.</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يتم اعتماد برنامج تقديم الخدمات كخطة تشغيلية مرنة وقابلة للتكيّف مع طبيعة المشروع (خدمي، استشاري، هندسي، تقني)، يهدف إلى تنظيم الأعمال وضمان تحقيق مخرجات مطابقة لمتطلبات الجهة الحكومية. يقوم البرنامج على مراحل تنفيذية أساسية تبدأ بمرحلة التحضير والإعداد التي تشمل وضع خطط العمل التفصيلية، تجهيز الموارد البشرية والفنية، واستكمال متطلبات الموقع والدراسات الأولية؛ تليها مرحلة التنفيذ والمتابعة التي تتضمن تنفيذ الأعمال وفق الجداول الوصفية المعتمدة مع تطبيق نظم متابعة الجودة وإدارة المخاطر والالتزام بإجراءات الصحة والسلامة؛ ثم مرحلة التسليم والاختبارات النهائية التي تشمل إجراء الاختبارات التشغيلية والفنية، توثيق النتائج، ومعالجة ملاحظات القبول قبل التسليم النهائي. يشتمل البرنامج على خطة زمنية وصفية توضح تسلسل المراحل وفترات الإنجاز النسبية دون تحديد أرقام ثابتة، مع آليات مرنة للمراجعة والتعديل بما يتوافق مع تطورات العمل. تُنظّم الموارد البشرية والفنية بحسب مراحل التنفيذ من خلال هيكل إداري وتقني واضح يتضمن قيادة مشروع مسؤولة عن التنسيق، فرق تنفيذية متخصصة، فرق ضمان جودة ودعم فني وتدريب حسب الحاجة، مع توزيع مهام وموارد يضمن الاستمرارية والكفاءة. كما يبرز البرنامج التزاماً صارماً بمعايير الجودة الزمنية والفنية المعتمدة، ويشمل آليات قياس الأداء ومؤشرات متابعة قابلة للقياس، إلى جانب تقديم تقارير دورية منتظمة للجهة الحكومية تتضمن تقدم العمل، مؤشرات الأداء، ومعالجة الانحرافات المقترحة. يُختتم البرنامج بإجراءات تسليم رسمية تشمل توثيق الأعمال، تنفيذ اختبارات القبول، وتقديم الوثائق والمنتجات التدريبية أو الفنية الضرورية لدعم استمرارية التشغيل.</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تُنفّذ الخدمات وفق منهجية عمل منظمة تحدد آلية التنفيذ وتوزيع المهام والمراحل التشغيلية بصورة واضحة لضمان تحقيق المخرجات المتفق عليها وجودة الأداء. تبدأ المنهجية بمرحلة إطلاق المشروع التي تتضمن تحديد نطاق العمل، إعداد خطة تنفيذ تفصيلية، وتعيين فرق العمل والأدوار والمسؤوليات لكل فريق (إدارة المشروع، الفرق الفنية، فرق الدعم والجودة). تتبع ذلك مرحلة التنفيذ التي تشمل تنفيذ أنشطة العمل وفق الجدول المرحلي المتفق عليه، تطبيق إجراءات ضبط الجودة، وإدارة المخاطر والتعديلات من خلال آلية مراقبة التغيير المعتمدة. تُجرى متابعة دورية عبر اجتماعات تنسيقية وتقارير مرحلية لقياس التقدم مقابل مؤشرات الأداء المتفق عليها، مع إجراء إجراءات تصحيحية عند الاقتضاء. تُعد تقارير تقدم تشغيلية وفنية ومالية دورية توضح الإنجازات، المعوقات، الإجراءات المتخذة، والخطوات القادمة، وفي نهاية كل مرحلة يُقدّم تقرير نهائي يلخص المخرجات والتوصيات لإجراءات المتابعة أو التسليم. كل ذلك يتم ضمن إطار تواصل موثّق وآليات تسليم واضحة تضمن الشفافية والمساءلة واستمرارية جودة الخدمة.</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