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 xml:space="preserve">2025-11-08</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 xml:space="preserve"/>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 xml:space="preserve"/>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 xml:space="preserve"/>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 xml:space="preserve"/>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 xml:space="preserve">تعريف المنافسة</w:t>
        <w:br/>
        <w:t xml:space="preserve"/>
        <w:br/>
        <w:t xml:space="preserve">تعلن الجهة المعلنة - التي سيُذكر اسمها صراحة في مستندات هذه المنافسة - عن إجراء منافسة يتم تحديد مسماها الرسمي في الإعلانات والمستندات ذات الصلة، وتهدف هذه المنافسة إلى اختيار المقاول/المورد/مقدّم الخدمة المؤهل لتنفيذ الأعمال والمشتريات المطلوبة وفقاً للمواصفات والشروط الواردة في كراسة الشروط. يتم تنفيذ المشروع في الموقع المبين تفصيلاً ضمن كراسة الشروط أو كما تحدده الجهة لاحقاً، وفق خطة تنفيذ مفصّلة تتضمن الجداول الزمنية والمعالم الرئيسية ونُفِّذت بمقتضى أحكام العقد. قيمة وثائق المنافسة وآلية سدادها تُحدد في إعلان المنافسة وكراسة الشروط، كما تُحدد فيها كذلك متطلبات الضمان الابتدائي (إن وجدت). تُمهد آلية التقديم في كراسة الشروط، وتشمل طريقة تقديم العروض (يدوياً أو عبر البريد أو إلكترونياً)، ومكان وموعد الإغلاق، والإثباتات والضمانات المطلوبة، وكل مستندات وقواعد تقييم العروض؛ وتُعدّ أي عروض غير مستوفاة للشروط المشار إليها لاغية.</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 xml:space="preserve"/>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 xml:space="preserve">هل تقصد: تحويل قيمة نسبة مئوية (مثلاً "12.5%" أو "غير محددة%") إلى نص باللغة العربية؟ أحتاج تأكيدًا بسيطًا على الشكل المطلوب: هل تريد نصًا مثل "اثنا عشر فاصلة خمسة بالمئة" أم "اثنا عشر ونصف بالمئة" أم "نسبة غير محددة" عند وجود "غير محددة"؟</w:t>
              <w:br/>
              <w:t xml:space="preserve"/>
              <w:br/>
              <w:t xml:space="preserve">إليك مثال عملي (بايثون) يحول قيم شائعة إلى نص عربي. يفترض تثبيت مكتبة num2words للدعم العربي:</w:t>
              <w:br/>
              <w:t xml:space="preserve"/>
              <w:br/>
              <w:t xml:space="preserve">1) تثبيت:</w:t>
              <w:br/>
              <w:t xml:space="preserve">pip install num2words</w:t>
              <w:br/>
              <w:t xml:space="preserve"/>
              <w:br/>
              <w:t xml:space="preserve">2) كود بايثون:</w:t>
              <w:br/>
              <w:t xml:space="preserve">from num2words import num2words</w:t>
              <w:br/>
              <w:t xml:space="preserve"/>
              <w:br/>
              <w:t xml:space="preserve">def percent_to_arabic_text(s):</w:t>
              <w:br/>
              <w:t xml:space="preserve">    s = s.strip()</w:t>
              <w:br/>
              <w:t xml:space="preserve">    if not s:</w:t>
              <w:br/>
              <w:t xml:space="preserve">        return ''</w:t>
              <w:br/>
              <w:t xml:space="preserve">    # حالات "غير محددة"</w:t>
              <w:br/>
              <w:t xml:space="preserve">    if 'غير محددة' in s or 'غير محدد' in s:</w:t>
              <w:br/>
              <w:t xml:space="preserve">        return 'نسبة غير محددة'</w:t>
              <w:br/>
              <w:t xml:space="preserve">    # إزالة علامة النسبة والتوحيد</w:t>
              <w:br/>
              <w:t xml:space="preserve">    s = s.replace('%','').replace('٪','').strip()</w:t>
              <w:br/>
              <w:t xml:space="preserve">    s = s.replace(',', '.')  # قبول الفواصل العشرية كفواصل أو نقاط</w:t>
              <w:br/>
              <w:t xml:space="preserve">    try:</w:t>
              <w:br/>
              <w:t xml:space="preserve">        # عدد عشري</w:t>
              <w:br/>
              <w:t xml:space="preserve">        if '.' in s:</w:t>
              <w:br/>
              <w:t xml:space="preserve">            int_part, dec_part = s.split('.', 1)</w:t>
              <w:br/>
              <w:t xml:space="preserve">            int_num = int(int_part) if int_part else 0</w:t>
              <w:br/>
              <w:t xml:space="preserve">            # نأخذ أرقام الجزئية كما هي (كل رقم يقرأ على حدة)</w:t>
              <w:br/>
              <w:t xml:space="preserve">            dec_digits = ''.join(ch for ch in dec_part if ch.isdigit())</w:t>
              <w:br/>
              <w:t xml:space="preserve">            int_words = num2words(int_num, lang='ar')</w:t>
              <w:br/>
              <w:t xml:space="preserve">            # تحويل كل رقم في الجزء الكسري إلى كلمة (صفر، واحد، اثنان، ...)</w:t>
              <w:br/>
              <w:t xml:space="preserve">            dec_words = ' '.join(num2words(int(d), lang='ar') for d in dec_digits)</w:t>
              <w:br/>
              <w:t xml:space="preserve">            return f"{int_words} فاصلة {dec_words} بالمئة"</w:t>
              <w:br/>
              <w:t xml:space="preserve">        else:</w:t>
              <w:br/>
              <w:t xml:space="preserve">            n = int(s)</w:t>
              <w:br/>
              <w:t xml:space="preserve">            return f"{num2words(n, lang='ar')} بالمئة"</w:t>
              <w:br/>
              <w:t xml:space="preserve">    except Exception:</w:t>
              <w:br/>
              <w:t xml:space="preserve">        return 'قيمة غير صالحة'</w:t>
              <w:br/>
              <w:t xml:space="preserve"/>
              <w:br/>
              <w:t xml:space="preserve">أمثلة:</w:t>
              <w:br/>
              <w:t xml:space="preserve">- "12%"  -&gt; "اثنا عشر بالمئة"</w:t>
              <w:br/>
              <w:t xml:space="preserve">- "12.5%" -&gt; "اثنا عشر فاصلة خمسة بالمئة"</w:t>
              <w:br/>
              <w:t xml:space="preserve">- "غير محددة%" -&gt; "نسبة غير محددة"</w:t>
              <w:br/>
              <w:t xml:space="preserve"/>
              <w:br/>
              <w:t xml:space="preserve">أستطيع:</w:t>
              <w:br/>
              <w:t xml:space="preserve">- تعديل الصياغة (مثلاً "نسبة 12 بالمئة" أو "اثنا عشر في المئة").</w:t>
              <w:br/>
              <w:t xml:space="preserve">- قراءة الجزء الكسري كعدد كامل بدل قراءة كل رقم على حدة (مثلاً "خمسة وعشرون" بدلاً من "خمسة اثنان").</w:t>
              <w:br/>
              <w:t xml:space="preserve">- إعطاء نسخة جافاسكربت أو صيغة إكسل إذا أردت.</w:t>
              <w:br/>
              <w:t xml:space="preserve"/>
              <w:br/>
              <w:t xml:space="preserve">أي تنسيق تفضّل؟</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 xml:space="preserve"/>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2025-11-10</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2025-11-13</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2025-11-18</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2025-11-19</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2025-11-25</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2025-12-08</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 xml:space="preserve">السجلات والتراخيص النظامية</w:t>
        <w:br/>
        <w:t xml:space="preserve"/>
        <w:br/>
        <w:t xml:space="preserve">تلتزم كافة المتنافسين بتقديم الوثائق النظامية السارية وقت فتح المظاريف/العروض، وأن تكون هذه الوثائق محدثة ومطابقة لنطاق ونشاط المنافسة. تُقدَّم الوثائق الأصلية أو نسخها المصدقة حسب ما تحدده الجهة المعلنة، ولجهة التقييم الحق في طلب إيضاحات أو مستندات إضافية عند الاقتضاء.</w:t>
        <w:br/>
        <w:t xml:space="preserve"/>
        <w:br/>
        <w:t xml:space="preserve">المستندات المطلوبة (على سبيل المثال لا الحصر):</w:t>
        <w:br/>
        <w:t xml:space="preserve">- السجل التجاري المحدث الذي يغطي نشاط المنافسة.  </w:t>
        <w:br/>
        <w:t xml:space="preserve">- شهادة الزكاة والضريبة (أو شهادة الضريبة فقط إن وُجدت) سارية المفعول.  </w:t>
        <w:br/>
        <w:t xml:space="preserve">- شهادة المؤسسة العامة للتأمينات الاجتماعية التي تثبت تسجيل العاملين والالتزام بالاشتراكات.  </w:t>
        <w:br/>
        <w:t xml:space="preserve">- تراخيص مزاولة النشاط ذات الصلة بطبيعة المشروع وموقع التنفيذ.  </w:t>
        <w:br/>
        <w:t xml:space="preserve">- شهادة الغرفة التجارية (عضوية سارية).  </w:t>
        <w:br/>
        <w:t xml:space="preserve">- أية تراخيص إضافية أو تصاريح خاصة بالموقع أو بنشاط المشروع (مثل التصاريح البلدية أو البيئية أو الصحية إن وُجدت).</w:t>
        <w:br/>
        <w:t xml:space="preserve"/>
        <w:br/>
        <w:t xml:space="preserve">ويُعد عدم استيفاء هذه الوثائق أو انتهاء صلاحيتها أو عدم مطابقتها لما تطلبه الجهات النظامية سبباً لاستبعاد العرض، وذلك وفق الأنظمة واللوائح المعمول بها في المملكة العربية السعودية.</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 xml:space="preserve"/>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 xml:space="preserve">تجزئة المنافسة  </w:t>
        <w:br/>
        <w:t xml:space="preserve">يجوز تجزئة البنود وترسية كل جزء على متعهّد مختلف متى توافرت شروط تضمن عدم الإخلال بمبدأ المنافسة وجودة التنفيذ؛ ومن هذه الحالات: عندما تكون البنود قابلة للفصل الفني والتشغيلي بحيث يؤدي كل جزء إلى منتج أو مرحلة مستقلة دون تأثير سلبي جوهري على تكامل المشروع أو على واجهة الربط بين المكونات، أو عندما تتوزع مواقع التنفيذ جغرافياً بحيث يكون من الأفضل التعاقد مع متعهّدين محليين مختصين بكل منطقة، أو حين تتطلب الأعمال خبرات متخصصة مختلفة (مثلاً: أعمال مدنية، أعمال ميكانيكية، وأنظمة كهربائية) تستدعي متعهّدين ذوي تخصصات متميزة، أو عندما تخفف التجزئة من مخاطر التنفيذ وتسرّع الانجاز عبر التمكين المتوازي لأعمال لا تتداخل زمنياً، أو حين تسهم التجزئة في زيادة المنافسة والسعر الأفضل عند تقسيم الكميات الكبيرة إلى دفعات أو مناطق صغيرة. مع ذلك يجب أن تكون التجزئة مبررة اقتصادياً وفنياً ولا تهدف للتهرب من حدود الإسناد أو المنافسة المفتوحة، كما ينبغي أن تُحدد آليات تقييم موحدة ومعايير جودة متسقة وشروط تنسيق واضحة بين المتعهدين لضمان التكامل ومتابعة الأداء وضبط الجودة.</w:t>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 xml:space="preserve"> </w:t>
        <w:br/>
        <w:t xml:space="preserve"/>
        <w:br/>
        <w:t xml:space="preserve">        :يجوز للمتنافسين التضامن فيما بينهم لتقديم العروض على أن تتوافر الشروط الآتية</w:t>
        <w:br/>
        <w:t xml:space="preserve"/>
        <w:br/>
        <w:t xml:space="preserve">        </w:t>
        <w:br/>
        <w:t xml:space="preserve">:يجوز للمتنافسين التضامن فيما بينهم لتقديم العروض على أن تتوافر الشروط الآتية‌أ. أن يتم التضامن قبل تقديم العرض بموجب اتفاقية تضامن مبرمة بين المتنافسين ومصدقة من الغرفة التجارية ومن الجهات المخولة بالتوثيق</w:t>
        <w:br/>
        <w:t xml:space="preserve">‌ب. أن يحدد في الاتفاقية قائد التضامن كممثل قانوني أمام الجهة الحكومية لاستكمال إجراءات التعاقد وتوقيع العقد والمراسلات والمخاطبات</w:t>
        <w:br/>
        <w:t xml:space="preserve">‌ج. أن يوضح في الاتفاقية الأعمال التي سيقوم بها كل طرف من أطراف التضامن.</w:t>
        <w:br/>
        <w:t xml:space="preserve">‌د. أن تنص اتفاقية التضامن على التزام ومسؤولية المتضامنين مجتمعين أو منفردين عن تنفيذ كافة الأعمال المطروحة في المنافسة.</w:t>
        <w:br/>
        <w:t xml:space="preserve">‌ه. أن يختم العرض وجميع وثائقه ومستنداته من جميع أطراف التضامن.</w:t>
        <w:br/>
        <w:t xml:space="preserve">‌و. تقدم اتفاقية التضامن مع العرض وجميع وثائقه ومستنداته.</w:t>
        <w:br/>
        <w:t xml:space="preserve">‌ز. لا يجوز لأي طرف من أطراف التضامن التقدم للمنافسة بعرض منفرد أو التضامن مع منافس آخر.</w:t>
        <w:br/>
        <w:t xml:space="preserve">‌ح. لا يجوز تعديل اتفاقية التضامن بعد تقديمها إلا بموافقة الجهة الحكومية.</w:t>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 xml:space="preserve"/>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 xml:space="preserve"/>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 xml:space="preserve">وثائق العرض الفني</w:t>
        <w:br/>
        <w:t xml:space="preserve"/>
        <w:br/>
        <w:t xml:space="preserve">يُقدَّم العرض الفني بما يَعبّر بوضوح ودقة عن القدرة الفنية والتنفيذية للمُتنافس، ويجب أن يتضمن مستندات منظمة ومُرتبة وفق البنود التالية وبما يتناسب مع طبيعة المشروع (خدمي، هندسي، تقني أو استشاري). على المُتنافس توضيح كل بند وتقديم الأدلة والملاحق الداعمة قدر الإمكان.</w:t>
        <w:br/>
        <w:t xml:space="preserve"/>
        <w:br/>
        <w:t xml:space="preserve">1. الملخص التنفيذي ومنهجية العمل</w:t>
        <w:br/>
        <w:t xml:space="preserve">- ملخص تنفيذي يبيّن النهج العام ومقترح الحل ومكونات العرض الفنية.  </w:t>
        <w:br/>
        <w:t xml:space="preserve">- منهجية تفصيلية للعمل تبيّن المراحل، الأساليب، والأدوات المتبعة لتنفيذ المتطلبات، مع توضيح المخرجات المتوقعة لكل مرحلة.</w:t>
        <w:br/>
        <w:t xml:space="preserve"/>
        <w:br/>
        <w:t xml:space="preserve">2. خطة التنفيذ والجدول الزمني</w:t>
        <w:br/>
        <w:t xml:space="preserve">- خطة تنفيذ تفصيلية تتضمن الأنشطة الرئيسة والفرعية، مع مخطط زمني (مثلاً رسم بياني غانت) يبيّن التسلسل والمدة التقديرية لكل نشاط.  </w:t>
        <w:br/>
        <w:t xml:space="preserve">- بيان نقاط التحقق (Milestones) ومعايير التسليم المرحلي والنهائي.</w:t>
        <w:br/>
        <w:t xml:space="preserve"/>
        <w:br/>
        <w:t xml:space="preserve">3. الكادر والهيكل التنظيمي</w:t>
        <w:br/>
        <w:t xml:space="preserve">- السيرة المهنية (CV) للشخصيات الرئيسية في المشروع تُبيّن المؤهلات، الخبرات ذات الصلة، والشهادات المهنية.  </w:t>
        <w:br/>
        <w:t xml:space="preserve">- مخطط تنظيمي يوضح توزيع المسؤوليات وآلية الإشراف وإدارة الموارد البشرية.  </w:t>
        <w:br/>
        <w:t xml:space="preserve">- في حال الاعتماد على مقاولي باطن، تقديم بيان تفصيلي بأسماء الجهات ومجالات مسؤولياتهم.</w:t>
        <w:br/>
        <w:t xml:space="preserve"/>
        <w:br/>
        <w:t xml:space="preserve">4. إدارة الجودة والصحة والسلامة والبيئة</w:t>
        <w:br/>
        <w:t xml:space="preserve">- خطة إدارة الجودة تحتوي على إجراءات ضبط الجودة، آليات التفتيش والاختبار، ومعايير قبول المخرجات.  </w:t>
        <w:br/>
        <w:t xml:space="preserve">- خطة الصحة والسلامة المهنية وخطة إدارة المخاطر البيئية إن اقتضى نوع المشروع ذلك.  </w:t>
        <w:br/>
        <w:t xml:space="preserve">- إجراءات ضمان الجودة المستمرة ومؤشرات الأداء المتوقعة.</w:t>
        <w:br/>
        <w:t xml:space="preserve"/>
        <w:br/>
        <w:t xml:space="preserve">5. النواحي الفنية والتقنية</w:t>
        <w:br/>
        <w:t xml:space="preserve">- مواصفات فنية تفصيلية للمعدات أو الحلول أو الخدمات المقدَّمة، ورسومات تنفيذية ومخططات إن وجدت.  </w:t>
        <w:br/>
        <w:t xml:space="preserve">- متطلبات الأجهزة والبرمجيات، بيئات التشغيل، متطلبات التكامل مع نظم أخرى، وخطط الاختبارات والتجارب والتسليم.  </w:t>
        <w:br/>
        <w:t xml:space="preserve">- نماذج أو عينات عمل، إن أمكن، ووصف للاختبارات ونماذج تقارير القبول الفني.</w:t>
        <w:br/>
        <w:t xml:space="preserve"/>
        <w:br/>
        <w:t xml:space="preserve">6. الابتكار وقيمة الإضافة</w:t>
        <w:br/>
        <w:t xml:space="preserve">- نقاط الابتكار أو التحسينات المقترحة التي تُعزز كفاءة المشروع أو تخفض التكلفة أو تقصر زمن التنفيذ.  </w:t>
        <w:br/>
        <w:t xml:space="preserve">- مقترحات لتبسيط الإجراءات أو تحسين أداء المخرجات التشغيلية.</w:t>
        <w:br/>
        <w:t xml:space="preserve"/>
        <w:br/>
        <w:t xml:space="preserve">7. الدعم الفني والصيانة والتدريب</w:t>
        <w:br/>
        <w:t xml:space="preserve">- برنامج الدعم الفني وخدمات الصيانة الدورية والطارئة، وفترات الضمان المرتبطة بالمخرجات الفنية.  </w:t>
        <w:br/>
        <w:t xml:space="preserve">- خطة لتدريب المستخدمين أو طاقم التشغيل، مع عدد الساعات، المناهج، ووسائل التقييم.</w:t>
        <w:br/>
        <w:t xml:space="preserve"/>
        <w:br/>
        <w:t xml:space="preserve">8. إدارة المخاطر والتعامل مع التغيرات</w:t>
        <w:br/>
        <w:t xml:space="preserve">- تحليل مخاطر عملي يحدد المخاطر المحتملة وخطط التخفيف والإجراءات الاحتياطية.  </w:t>
        <w:br/>
        <w:t xml:space="preserve">- آلية إدارة طلبات التغيير وتأثيرها على الجدول الزمني والكلفة والجودة (منظور فني).</w:t>
        <w:br/>
        <w:t xml:space="preserve"/>
        <w:br/>
        <w:t xml:space="preserve">9. المؤهلات والشهادات والالتزام بالمعايير</w:t>
        <w:br/>
        <w:t xml:space="preserve">- نسخ من الشهادات المهنية والمؤسسية ذات الصلة (مثل شهادات جودة أو اعتماد تقني) وإثبات الالتزام بالمعايير والمواصفات ذات العلاقة.  </w:t>
        <w:br/>
        <w:t xml:space="preserve">- أي تراخيص أو تصاريح فنية لازمة لتنفيذ الأعمال، إذا كانت مطبقة.</w:t>
        <w:br/>
        <w:t xml:space="preserve"/>
        <w:br/>
        <w:t xml:space="preserve">10. الخبرات والمراجع</w:t>
        <w:br/>
        <w:t xml:space="preserve">- سرد موجز للمشروعات المماثلة المنفذة سابقاً مع ذكر نطاق العمل، دور المُتنافس، وبيانات للتواصل كمرجع (جهة الاتصال ورقم الهاتف/البريد الإلكتروني)، مع إرفاق مستندات داعمة إن توفرت (شهادات أداء أو عقود أو استلام أعمال).</w:t>
        <w:br/>
        <w:t xml:space="preserve"/>
        <w:br/>
        <w:t xml:space="preserve">11. الملاحق والمستندات المساندة</w:t>
        <w:br/>
        <w:t xml:space="preserve">- رسومات تفصيلية، جداول الكميات، قوائم المواد والأجهزة، مواصفات فنية، عينات تقارير، وأي مستندات تقنية توضح العرض.  </w:t>
        <w:br/>
        <w:t xml:space="preserve">- يلزم توضيح أي افتراضات أو قيود تم الأخذ بها عند إعداد العرض الفني.</w:t>
        <w:br/>
        <w:t xml:space="preserve"/>
        <w:br/>
        <w:t xml:space="preserve">متطلبات الشكل والتوثيق</w:t>
        <w:br/>
        <w:t xml:space="preserve">- تُقدَّم الوثائق بصورة منظمة ومرتّبة، مع فهرس لأسماء الملفات والملاحق.  </w:t>
        <w:br/>
        <w:t xml:space="preserve">- يُذكر بوضوح الشخص المسؤول عن العرض الفني ومعلومات الاتصال الخاصة به داخل المستندات.  </w:t>
        <w:br/>
        <w:t xml:space="preserve">- تُقدَّم النسخ الفنية وفق الصيغة المطلوبة في كراسة الشروط (ورقية وإلكترونية إذا طُلِب)، مع توضيح النسخ الرسمية المعتمدة.</w:t>
        <w:br/>
        <w:t xml:space="preserve"/>
        <w:br/>
        <w:t xml:space="preserve">تُستخدم هذه الوثائق حصراً لأغراض التقييم الفني من قبل اللجنة المختصة.  </w:t>
        <w:br/>
        <w:t xml:space="preserve">يجب أن تكون جميع المستندات المقدَّمة موقعة ومختومة رسمياً من الجهة المتقدمة.</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 xml:space="preserve">وثائق العرض المالي:</w:t>
        <w:br/>
        <w:t xml:space="preserve">1. جدول الكميات والأسعار التفصيلية لكافة البنود، متضمنًا الأسعار الوحدوية، الكميات، قيمة كل بند إجمالاً، وأي تفاصيل سعرية فرعية مطلوبة لبيان مكونات السعر.</w:t>
        <w:br/>
        <w:t xml:space="preserve">2. بيان إجمالي قيمة العرض بالريال السعودي (SAR) يرد بالأرقام وبالحروف.</w:t>
        <w:br/>
        <w:t xml:space="preserve">3. الضمان الابتدائي بنسبة لا تقل عن (1٪) من قيمة العرض، مقدمًا وفق الضوابط والإجراءات المعتمدة لدى الجهة الحكومية، ومرفقًا بالمستندات الدالة على صلاحيته وسقوفه الزمنية.</w:t>
        <w:br/>
        <w:t xml:space="preserve">4. الشروط المالية للدفع والدفعات المرحلية إن وُجدت، متضمنة جدولًا مقترحًا للدفعات، آليات إصدار المطالبات (الفواتير)، مواعيد السداد، أي استقطاعات مقترحة (مثل الاستبقاء) والعملات المعتمدة، وطريقة تحويل المبالغ وحسابات الدفع إن استلزم الأمر.</w:t>
        <w:br/>
        <w:t xml:space="preserve">5. تعهد صريح بخضوع العرض والالتزام التام بشروط التعاقد المعتمدة ومواصفات العقد، وبتقديم الضمان النهائي والتنفيذ وفق المتطلبات والمواعيد المتفق عليها.</w:t>
        <w:br/>
        <w:t xml:space="preserve">6. أي توضيحات مالية إضافية تطلبها الجهة الحكومية أو تراها ضرورية، مثل بيان الضرائب والرسوم المطبقة، آليات تعديل الأسعار إن وُجدت، مدة سريان الأسعار، وأية افتراضات مالية اعتمد عليها العرض.</w:t>
        <w:br/>
        <w:t xml:space="preserve">7. إقرارات ومرفقات إدارية مالية أخرى إن طلبت الجهة الحكومية (توقيع وختم العرض، فترة سريان العرض، وكافة المستندات الثبوتية المطلوبة).</w:t>
        <w:br/>
        <w:t xml:space="preserve"/>
        <w:br/>
        <w:t xml:space="preserve">يجب أن تتضمن العروض إفادة صريحة بأن الأسعار المعروضة تشمل كافة التكاليف المباشرة وغير المباشرة والمتعلقة بتنفيذ الأعمال (بما في ذلك المواد، العمالة، النقل، التأمينات، الرسوم والضرائب إن وجدت)، وتُشير الجهة الحكومية إلى أنها غير ملزمة بقبول أقل العروض سعرًا.</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 xml:space="preserve"/>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 xml:space="preserve">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 xml:space="preserve"/>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 xml:space="preserve">أولاً: معايير التقييم الفني</w:t>
        <w:br/>
        <w:t xml:space="preserve">(أ) اكتمال ووضعية وثائق العرض الفني وماية العرض وتنظيمها  </w:t>
        <w:br/>
        <w:t xml:space="preserve">- تُقيَّم وضوح وترتيب الوثائق، وجود الفهرس، وتوافق الصيغ (ورقية/إلكترونية) مع متطلبات كراسة الشروط، ووجود توقيع وختم الجهة ومسؤول العرض ومعلومات الاتصال.</w:t>
        <w:br/>
        <w:t xml:space="preserve"/>
        <w:br/>
        <w:t xml:space="preserve">(ب) الملخص التنفيذي ومنهجية العمل  </w:t>
        <w:br/>
        <w:t xml:space="preserve">- مدى وضوح الملخص التنفيذي في إبراز الحل المقترح والأهداف، وواقعية ومنطقية منهجية العمل، وتفصيل المراحل والمخرجات المتوقعة وأساليب التنفيذ والأدوات المقترحة.</w:t>
        <w:br/>
        <w:t xml:space="preserve"/>
        <w:br/>
        <w:t xml:space="preserve">(ج) خطة التنفيذ والجدول الزمني ونقاط التحقق (Milestones)  </w:t>
        <w:br/>
        <w:t xml:space="preserve">- جدية وواقعية خطة التنفيذ ومخططها الزمني (قابلية التتبُّع، تسلسل النشاطات، مدة كل نشاط)، ووضوح نقاط التحقق ومعايير التسليم المرحلي والنهائي.</w:t>
        <w:br/>
        <w:t xml:space="preserve"/>
        <w:br/>
        <w:t xml:space="preserve">(د) الكادر والهيكل التنظيمي والقدرات البشرية  </w:t>
        <w:br/>
        <w:t xml:space="preserve">- ملاءمة السيرة المهنية للشخصيات الرئيسية ومطابقتها لمتطلبات المشروع، وضوح توزيع المسؤوليات وآليات الإشراف، وجود بيان مقاولي الباطن وصلاحياتهم وخبراتهم.</w:t>
        <w:br/>
        <w:t xml:space="preserve"/>
        <w:br/>
        <w:t xml:space="preserve">(هـ) إدارة الجودة والصحة والسلامة والبيئة (QHSE)  </w:t>
        <w:br/>
        <w:t xml:space="preserve">- وجود خطة إدارة جودة مفصلة وإجراءات التفتيش والاختبار ومعايير قبول المخرجات، وخطط الصحة والسلامة وإدارة المخاطر البيئية (إن كانت مطلوبة) ومؤشرات الأداء المتوقعة وآليات الضمان المستمر.</w:t>
        <w:br/>
        <w:t xml:space="preserve"/>
        <w:br/>
        <w:t xml:space="preserve">(و) المواصفات الفنية والقدرة التقنية على التنفيذ  </w:t>
        <w:br/>
        <w:t xml:space="preserve">- مطابقة المواصفات الفنية والرسومات والمخططات والمتطلبات البرمجية/الأجهزة وبيئات التشغيل لمتطلبات كراسة الشروط، وخطط التكامل والاختبارات ونماذج تقارير القبول، وتقديم عينات أو نماذج عمل إن وُجدت.</w:t>
        <w:br/>
        <w:t xml:space="preserve"/>
        <w:br/>
        <w:t xml:space="preserve">(ز) الابتكار وقيمة الإضافة  </w:t>
        <w:br/>
        <w:t xml:space="preserve">- وجود مقترحات تحسين أو ابتكار تقلل التكلفة أو الزمن أو تحسن الأداء التشغيلي، وقابلية تطبيق هذه المقترحات وتأثيرها الكمي والنوعي على المشروع.</w:t>
        <w:br/>
        <w:t xml:space="preserve"/>
        <w:br/>
        <w:t xml:space="preserve">(ح) الدعم الفني والصيانة والتدريب  </w:t>
        <w:br/>
        <w:t xml:space="preserve">- كفاية برنامج الدعم الفني وخدمات الصيانة (دورية وطارئة)، فترات الضمان، وخطة التدريب (ساعات، مناهج، وسائل تقييم) وقدرة المزود على تلبية متطلبات التشغيل بعد التسليم.</w:t>
        <w:br/>
        <w:t xml:space="preserve"/>
        <w:br/>
        <w:t xml:space="preserve">(ط) إدارة المخاطر والتعامل مع التغيرات الفنية  </w:t>
        <w:br/>
        <w:t xml:space="preserve">- جودة تحليل المخاطر، واقعية خطط التخفيف والإجراءات الاحتياطية، وآلية إدارة طلبات التغيير الفنية وتأثيرها على الجدول والكلفة والجودة.</w:t>
        <w:br/>
        <w:t xml:space="preserve"/>
        <w:br/>
        <w:t xml:space="preserve">(ي) المؤهلات والشهادات والالتزام بالمواصفات والمعايير  </w:t>
        <w:br/>
        <w:t xml:space="preserve">- مطابقة الشهادات المهنية والمؤسسية والتراخيص المطلوبة للمشروع، وإثبات الالتزام بالمعايير والمواصفات ذات الصلة.</w:t>
        <w:br/>
        <w:t xml:space="preserve"/>
        <w:br/>
        <w:t xml:space="preserve">(ك) الخبرات والمراجع والأعمال السابقة  </w:t>
        <w:br/>
        <w:t xml:space="preserve">- صلة وملاءمة المشروعات السابقة بحجم وطبيعة المشروع المطلوب، دور المتنافس في تلك المشروعات، وجود مراجع قابلة للاتصال ووثائق داعمة (عقود، شهادات أداء).</w:t>
        <w:br/>
        <w:t xml:space="preserve"/>
        <w:br/>
        <w:t xml:space="preserve">(ل) الملاحق والمستندات المساندة والافتراضات  </w:t>
        <w:br/>
        <w:t xml:space="preserve">- جودة وكفاية الملاحق (جداول كميات، قوائم مواد، رسومات تفصيلية، تقارير نموذجية)، ووضوح أي افتراضات أو قيود اعتمدت عند إعداد العرض.</w:t>
        <w:br/>
        <w:t xml:space="preserve"/>
        <w:br/>
        <w:t xml:space="preserve">ثانياً: معايير التقييم المالي</w:t>
        <w:br/>
        <w:t xml:space="preserve">(أ) تفصيل الأسعار وجداول الكميات والوضوح في مكونات السعر  </w:t>
        <w:br/>
        <w:t xml:space="preserve">- اكتمال وجدوى جدول الكميات والأسعار الوحدوية والقيمة الإجمالية لكل بند، ووضوح مكونات السعر الفرعية والافتراضات السعرية.</w:t>
        <w:br/>
        <w:t xml:space="preserve"/>
        <w:br/>
        <w:t xml:space="preserve">(ب) المجموع الإجمالي وقابلية المقارنة  </w:t>
        <w:br/>
        <w:t xml:space="preserve">- صحة المجموع الإجمالي بالريال السعودي المكتوب بالأرقام وبالحروف، ومدى قابلية المقارنة بين العروض من حيث تكافؤ البنود والمواصفات.</w:t>
        <w:br/>
        <w:t xml:space="preserve"/>
        <w:br/>
        <w:t xml:space="preserve">(ج) الضمان الابتدائي والضمانات المالية الأخرى  </w:t>
        <w:br/>
        <w:t xml:space="preserve">- مطابقة الضمان الابتدائي للشروط (نسبة لا تقل عن 1%) وصلاحية المستندات الزمنية، ومطابقة الضمان النهائي وشروطه إن طُلبت.</w:t>
        <w:br/>
        <w:t xml:space="preserve"/>
        <w:br/>
        <w:t xml:space="preserve">(د) شروط الدفع والدفعات المرحلية وآليات الفوترة  </w:t>
        <w:br/>
        <w:t xml:space="preserve">- واقعية وجدولة الدفعات، وضوح آليات إصدار المطالبات (الفواتير)، مواعيد السداد، آليات الاستقطاعات مثل الاستبقاء، العملات وطريقة تحويل المبالغ وحسابات الدفع.</w:t>
        <w:br/>
        <w:t xml:space="preserve"/>
        <w:br/>
        <w:t xml:space="preserve">(هـ) التزام مالي صريح بشروط العقد وبقابلية التنفيذ  </w:t>
        <w:br/>
        <w:t xml:space="preserve">- وجود تعهد صريح بالالتزام بشروط التعاقد ومواصفات العقد، وتوفير الضمانات النهائية المطلوبة وتسليم المشروع ضمن المواعيد المتفق عليها.</w:t>
        <w:br/>
        <w:t xml:space="preserve"/>
        <w:br/>
        <w:t xml:space="preserve">(و) الإفصاح عن الضرائب والرسوم وآليات تعديل الأسعار  </w:t>
        <w:br/>
        <w:t xml:space="preserve">- وضوح بيان الضرائب والرسوم المطبقة، آليات تعديل الأسعار (إن وُجدت)، مدة سريان الأسعار، وأية افتراضات مالية أخرى اعتمد عليها العرض.</w:t>
        <w:br/>
        <w:t xml:space="preserve"/>
        <w:br/>
        <w:t xml:space="preserve">(ز) اكتمال الإقرارات والمرفقات الإدارية المالية  </w:t>
        <w:br/>
        <w:t xml:space="preserve">- وجود توقيع وختم العرض، فترة سريان العرض، وكافة المستندات الداعمة المطلوبة من الجهة (قوائم، بيانات بنكية، إثبات قدرة مالية إن طُلبت).</w:t>
        <w:br/>
        <w:t xml:space="preserve"/>
        <w:br/>
        <w:t xml:space="preserve">(ح) شمولية الأسعار وتضمّنها للتكاليف المباشرة وغير المباشرة  </w:t>
        <w:br/>
        <w:t xml:space="preserve">- تأكيد صريح بأن الأسعار تشمل كافة التكاليف: مواد، عمالة، نقل، تأمينات، رسوم، ضرائب (إن وجدت)، مع إمكانية التحقق من واقعية أسعار بنود التكلفة.</w:t>
        <w:br/>
        <w:t xml:space="preserve"/>
        <w:br/>
        <w:t xml:space="preserve">ثالثاً: معايير الامتثال الشكلّي والإجرائي</w:t>
        <w:br/>
        <w:t xml:space="preserve">(أ) مطابقة العرض لمتطلبات كراسة الشروط من حيث الصيغة والوثائق المطلوبة  </w:t>
        <w:br/>
        <w:t xml:space="preserve">- تقديم النسخ الرسمية المعتمدة (ورقية/إلكترونية) حسب المطلوب، وإرفاق الفهرس وأسماء الملفات والملاحق.</w:t>
        <w:br/>
        <w:t xml:space="preserve"/>
        <w:br/>
        <w:t xml:space="preserve">(ب) تواقيع وختم وصلاحية المستندات  </w:t>
        <w:br/>
        <w:t xml:space="preserve">- توقيع ومختوم جميع المستندات من الجهة المتقدمة، ومدة سريان المستندات والضمانات المالية حسب الاشتراطات.</w:t>
        <w:br/>
        <w:t xml:space="preserve"/>
        <w:br/>
        <w:t xml:space="preserve">(ج) وضوح المسؤوليات والاتصال داخل العرض  </w:t>
        <w:br/>
        <w:t xml:space="preserve">- ذكر الشخص المسؤول عن العرض ومعلومات الاتصال داخل المستندات، ووضوح جهة التواصل لغايات التقييم والاستفسار.</w:t>
        <w:br/>
        <w:t xml:space="preserve"/>
        <w:br/>
        <w:t xml:space="preserve">رابعاً: معايير التقييم الإجمالي والوزن والتجميع</w:t>
        <w:br/>
        <w:t xml:space="preserve">(أ) قابلية التقييم والقياس والموضوعية  </w:t>
        <w:br/>
        <w:t xml:space="preserve">- قابلية كل معيار للقياس وفق مؤشرات واضحة (اكتمال، توافق، واقعية، قابلية التطبيق، مستوى المخاطر)، وتقديم أدلة داعمة للتحقق.</w:t>
        <w:br/>
        <w:t xml:space="preserve"/>
        <w:br/>
        <w:t xml:space="preserve">(ب) آلية جمع الدرجات الفنية والمالية  </w:t>
        <w:br/>
        <w:t xml:space="preserve">- تُقيَّم العروض فنيًا وماليًا حسب معايير أعلاه، وتُجمَع الدرجات وفق نسب أو وزن تحدده الجهة المعلنة في كراسة الشروط لضمان مقارنة موضوعية بين العروض.</w:t>
        <w:br/>
        <w:t xml:space="preserve"/>
        <w:br/>
        <w:t xml:space="preserve">(ج) قرارات الاستبعاد والفصل المؤقت  </w:t>
        <w:br/>
        <w:t xml:space="preserve">- استبعاد العروض غير المستوفية متطلبات الشكل/السلامة/الضمانات أو التي تحتوي على تناقضات جوهرية تؤثر على قابلية التنفيذ أو السلامة المالية.</w:t>
        <w:br/>
        <w:t xml:space="preserve"/>
        <w:br/>
        <w:t xml:space="preserve">الترسية تتم على أعلى تقييم نهائي وفق اللوائح.</w:t>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 xml:space="preserve">الغرامات والجزاءات</w:t>
        <w:br/>
        <w:t xml:space="preserve"/>
        <w:br/>
        <w:t xml:space="preserve">في حال إخلال المتعاقد بأي من المتطلبات الفنية أو التعاقدية أو الشروط المنصوص عليها في هذا العقد، يحق للجهة الحكومية فرض الغرامات والجزاءات النظامية المقررة، والتي قد تتضمن حسماً من المستحقات أو تنفيذ الأعمال على حساب المتعاقد أو أي إجراء مالي مناسب. وتُتخذ هذه الإجراءات بما يضمن حماية المصلحة العامة والحفاظ على جودة وكفاءة التنفيذ، دون الإخلال بحق الجهة في طلب التعويض أو اتخاذ أي إجراءات قانونية أو إدارية أخرى يقرها النظام.</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 xml:space="preserve">غرامات التأخير</w:t>
        <w:br/>
        <w:t xml:space="preserve"/>
        <w:br/>
        <w:t xml:space="preserve">في حال تأخر المتعاقد عن استكمال الأعمال وفق الجدول الزمني المعتمد، تُطبق غرامة تأخير بنسبة (غير محددة%) من القيمة الإجمالية للعقد، وتُحتسب هذه الغرامات يومياً أو تُفرض على أساس مرحلي بحسب مدى وطبيعة التأخير، ويمكن احتسابها أو تحصيلها تراكمياً حتى زوال أسباب التأخير أو انتهاء مدة العقد. ويُشدد على أن اتخاذ إجراءات التنفيذ أو جبر الأضرار لا يعفي المتعاقد من سداد الغرامات المقررة.</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 xml:space="preserve">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 xml:space="preserve">نطاق العمل:</w:t>
        <w:br/>
        <w:t xml:space="preserve"/>
        <w:br/>
        <w:t xml:space="preserve">يتولى المتعاقد بموجب هذا العقد المسؤولية الكاملة عن تنفيذ أنشطة المشروع بما يحقق الأهداف التشغيلية والتطويرية المرجوة، وذلك وفقاً للمواصفات الفنية والشروط العامة والخاصة الواردة بكراسة الشروط. ويشمل نطاق العمل على سبيل المثال لا الحصر ما يلي:</w:t>
        <w:br/>
        <w:t xml:space="preserve"/>
        <w:br/>
        <w:t xml:space="preserve">1. التخطيط والإعداد:</w:t>
        <w:br/>
        <w:t xml:space="preserve">- إعداد خطة عمل تنفيذية تفصيلية تتضمن منهجية العمل، الموارد البشرية والمادية المقترحة، آليات إدارة المخاطر، وجدولة الأعمال وفقاً لمراحل التنفيذ المتفق عليها.</w:t>
        <w:br/>
        <w:t xml:space="preserve">- إعداد برامج الجودة والاختبارات وخطط السلامة والصحة المهنية والبيئية المتعلقة بأعمال المشروع.</w:t>
        <w:br/>
        <w:t xml:space="preserve"/>
        <w:br/>
        <w:t xml:space="preserve">2. التصميم والتطوير (إن وجد):</w:t>
        <w:br/>
        <w:t xml:space="preserve">- إعداد التصاميم والمخططات الفنية والوثائق الهندسية أو المعمارية أو البرمجية اللازمة، وإجراء مراجعات التصميم والتعديلات بناءً على ملاحظات جهة الإشراف.</w:t>
        <w:br/>
        <w:t xml:space="preserve">- إعداد وثائق المواصفات الفنية ونماذج التشغيل والتكامل بين الأنظمة ذات الصلة.</w:t>
        <w:br/>
        <w:t xml:space="preserve"/>
        <w:br/>
        <w:t xml:space="preserve">3. التنفيذ والتوريد:</w:t>
        <w:br/>
        <w:t xml:space="preserve">- تنفيذ الأعمال الميدانية والفنية أو توفير الخدمات التشغيلية أو البرمجية أو الاستشارية أو قطع الغيار والمعدات المتفق عليها، مع الالتزام بالمواصفات والمعايير المعتمدة.</w:t>
        <w:br/>
        <w:t xml:space="preserve">- تنسيق الأعمال مع الأطراف الثالثة والمقاولين الفرعيين وإدارة واجهات العمل لضمان سير التنفيذ بصورة متكاملة.</w:t>
        <w:br/>
        <w:t xml:space="preserve"/>
        <w:br/>
        <w:t xml:space="preserve">4. الاختبار والتشغيل التجريبي:</w:t>
        <w:br/>
        <w:t xml:space="preserve">- إجراء اختبارات القبول التشغيلية والوظيفية والتكاملية وإعداد تقارير اختبار مفصلة تبين نتائج الاختبارات ومعايير القبول.</w:t>
        <w:br/>
        <w:t xml:space="preserve">- تشغيل تجريبي لكامل منظومة العمل أو النظام محل العقد وإثبات جاهزيته التشغيلية وفق معايير الأداء المتفق عليها.</w:t>
        <w:br/>
        <w:t xml:space="preserve"/>
        <w:br/>
        <w:t xml:space="preserve">5. التسليم والتشغيل والصيانة:</w:t>
        <w:br/>
        <w:t xml:space="preserve">- تسليم المخرجات المستندية والفنية والبرمجية ومواد التدريب اللازمة، وتقديم جلسات تدريبية للعاملين لدى جهة الاستلام تمكّنهم من التشغيل والصيانة.</w:t>
        <w:br/>
        <w:t xml:space="preserve">- تقديم خطة صيانة تشغيلية ومواصفات قطع الغيار وإجراءات الضمان الفني في حدود ما يُنص عليه بالعقد.</w:t>
        <w:br/>
        <w:t xml:space="preserve"/>
        <w:br/>
        <w:t xml:space="preserve">6. المتطلبات الإدارية وفواصل الجودة:</w:t>
        <w:br/>
        <w:t xml:space="preserve">- تقديم تقارير مرحلية ونهائية دورية توضح تقدم الأعمال والمخاطر والمعالجات والالتزام بالبرامج الزمنية والجودة.</w:t>
        <w:br/>
        <w:t xml:space="preserve">- الالتزام بكافة القوانين واللوائح والمعايير الفنية المعمول بها والمتطلبات المتعلقة بالسلامة والبيئة وحماية البيانات السرية للمشروع.</w:t>
        <w:br/>
        <w:t xml:space="preserve"/>
        <w:br/>
        <w:t xml:space="preserve">المخرجات المتوقعة:</w:t>
        <w:br/>
        <w:t xml:space="preserve">- خطة عمل تنفيذية ومخططات وتصاميم ومواصفات فنية.</w:t>
        <w:br/>
        <w:t xml:space="preserve">- تقارير تقدم مرحلية وتقارير اختبار وتسليم نهائي.</w:t>
        <w:br/>
        <w:t xml:space="preserve">- مواد تدريبية ودليل تشغيل وصيانة ونسخ من الوثائق الفنية والبرمجية الضرورية لتشغيل المشروع واستمراريته.</w:t>
        <w:br/>
        <w:t xml:space="preserve">- إيصالات الأداء والوثائق المطلوبة لإثبات استيفاء معايير القبول.</w:t>
        <w:br/>
        <w:t xml:space="preserve"/>
        <w:br/>
        <w:t xml:space="preserve">حدود نطاق العمل (ما يشمله وما لا يشمله):</w:t>
        <w:br/>
        <w:t xml:space="preserve">- يشمل النطاق جميع الأعمال والأنشطة التفصيلية المبينة أعلاه واللازمة لتحقيق أهداف المشروع كما هو محدد في وثائق المناقصة والعقد.</w:t>
        <w:br/>
        <w:t xml:space="preserve">- لا يشمل النطاق ما لم يُنص عليه صراحة في وثائق العقد، مثل أعمالاً أو مواد خارجية إضافية لم تُدرج في مواصفات العقد، أو أي متطلبات ترتب عليها تكاليف إضافية لم يتم الاتفاق عليها كتابةً، أو الحصول على تصاريح أو تراخيص حكومية خاصة ما لم يُنص على خلاف ذلك. ويتحمل صاحب العمل مسؤولية توفير وصول الموقع والموافقات المحلية اللازمة وفق ما هو محدد في العقد.</w:t>
        <w:br/>
        <w:t xml:space="preserve"/>
        <w:br/>
        <w:t xml:space="preserve">توضيح عام:</w:t>
        <w:br/>
        <w:t xml:space="preserve">يُلتزم المتعاقد بتنفيذ الأعمال بكفاءة ومهنية واعتماد أفضل الممارسات والمعايير الفنية المعمول بها، والتعاون مع جهة الإشراف وتسهيل مراجعات الجودة والقبول لضمان تحقيق النتائج التشغيلية والتطويرية المتوقعة من المشروع.</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 xml:space="preserve">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برنامج تقديم الخدمات</w:t>
        <w:br/>
        <w:t xml:space="preserve"/>
        <w:br/>
        <w:t xml:space="preserve">يُعدّ برنامج تقديم الخدمات إطاراً تنفيذياً متكاملاً يضمن تنفيذ المشروع وفق أعلى معايير الكفاءة والشفافية، بغضّ النظر عن طبيعته سواء أكان خدمياً أو استشارياً أو هندسياً أو تقنياً. يبدأ البرنامج بمرحلة التحضير والإعداد التي تتضمن وضع خطط العمل التفصيلية، وتحديد نطاق الخدمات، وتجهيز الموارد الفنية والبشرية واللوجستية، وإجراءات إدارة المخاطر وضمان الجودة. تليها مرحلة التنفيذ والمتابعة التي تشمل توزيع الفرق المتخصصة وتحديد مهام كل فريق وآليات التنسيق والإشراف المستمر، مع تطبيق إجراءات رقابية وفنية موجهة لضمان الالتزام بالمواصفات الفنية والمعايير الزمنية المتفق عليها، وإجراءات استجابة سريعة لأي انحرافات أو تعديلات ضرورية. تختتم عملية العمل بمرحلة التسليم والاختبارات النهائية التي تتضمن إجراءات التحقق والقبول، وإجراء اختبارات الاعتماد والجودة، وتسليم المستندات والنتائج النهائية للجهة صاحبة المشروع. يُراعى في كل المراحل تنظيم الموارد البشرية والفنية بشكل مرن وممنهج يحقق توزيعاً فعّالاً حسب أولويات كل مرحلة، مع توفير قيادة مشروع واضحة وآليات لتبادل المعلومات والأدلة الفنية. كما يشتمل البرنامج على نظام تقارير دورية مفصّل يقدّم للجهة المستفيدة تقارير تقدمية وفنية ومالية وعروضاً لتقييم الأداء ومقترحات التحسين، بما يضمن التحقق المستمر من مؤشرات الأداء والجودة الزمنية والفنية، ويمكّن من اتخاذ قرارات تصحيحية فاعلة. يلتزم المنفذ بتطبيق أعلى معايير الجودة والسلامة والامتثال للمتطلبات الفنية والتنظيمية، مع توفير آليات ضمان المتابعة ما بعد التسليم لمعالجة أي ملاحظات ورفع مستوى رضا الجهة المستفيدة.</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 xml:space="preserve">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 xml:space="preserve"/>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 xml:space="preserve">منهجية تنفيذ الخدمات</w:t>
        <w:br/>
        <w:t xml:space="preserve"/>
        <w:br/>
        <w:t xml:space="preserve">تلتزم الجهة المنفذة بتطبيق منهجية تنفيذية متكاملة توضح آليات سير العمل وتوزيع المهام عبر مراحل متعاقبة تبدأ بمرحلة الإعداد والتجهيز ثم التخطيط التفصيلي والتنفيذ الميداني أو التشغيلي، تليها مرحلة المتابعة والتقييم وصولاً إلى التسليم والاعتماد النهائي. يتم تقسيم المسؤوليات بوضوح بين مستويات الإدارة وفرق التنفيذ والدعم الفني وضمان الجودة، مع تحديد آليات تنسيق داخلية وخارجية ومسارات موافقة وتعامل مع طلبات التغيير. تشمل منهجية العمل وضع خطط تشغيلية مفصلة تحتوي على مهام قابلة للقياس، موارد مخصصة، ومعايير تقييم الأداء، إلى جانب إجراءات تصحيح انحراف الأداء. تُعتمد آليات متابعة ورصد أداء مستمرة من خلال مؤشرات قياس أداء محددة ونظم توثيق للأنشطة، وتُرفع تقارير تنفيذية دورية تتضمن تقدم العمل، الانحرافات المقاسة، الإجراءات التصحيحية المتخذة، ومستخلصات التقييم، كما تُعد تقارير ختامية توثق النتائج، الالتزام بالمخرجات، والدروس المستفادة، مع الالتزام بمعايير الشفافية والسرية وجودة الأداء طوال مراحل المشروع.</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 xml:space="preserve"/>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 xml:space="preserve"/>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 xml:space="preserve"/>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