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signedness,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>So when I say “intrinsic data types”…</w:t>
      </w:r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 xml:space="preserve">Same idea, different language.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different </w:t>
      </w:r>
      <w:r w:rsidRPr="00BD1DC1">
        <w:rPr>
          <w:b/>
          <w:bCs/>
        </w:rPr>
        <w:t>byte-sized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>, use ?.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>sum is a 4-byte integer initialized to 0; the program loads 5 into eax, adds 6 to it so eax becomes 11, and then stores the result</w:t>
      </w:r>
      <w:r w:rsidR="00B6707E">
        <w:t xml:space="preserve">: </w:t>
      </w:r>
      <w:r w:rsidR="00B6707E" w:rsidRPr="00B6707E">
        <w:rPr>
          <w:b/>
          <w:bCs/>
        </w:rPr>
        <w:t>mov sum, eax</w:t>
      </w:r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>To observe the variable, set a breakpoint after mov sum, eax,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(or ?)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195EBD">
      <w:pPr>
        <w:pStyle w:val="Style1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0393030D" w:rsidR="0046536B" w:rsidRPr="00195EBD" w:rsidRDefault="0046536B" w:rsidP="00195EBD">
      <w:pPr>
        <w:pStyle w:val="Style2"/>
      </w:pPr>
      <w:r w:rsidRPr="00195EBD">
        <w:t>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5CD2D810" w14:textId="77777777" w:rsidR="00E35130" w:rsidRDefault="00E35130" w:rsidP="008149EF">
      <w:pPr>
        <w:rPr>
          <w:b/>
          <w:bCs/>
        </w:rPr>
      </w:pPr>
    </w:p>
    <w:p w14:paraId="6D99D3C7" w14:textId="415E6198" w:rsidR="00E35130" w:rsidRDefault="008149EF" w:rsidP="00E35130">
      <w:pPr>
        <w:pStyle w:val="Style3"/>
      </w:pPr>
      <w:r w:rsidRPr="008149EF">
        <w:t xml:space="preserve">The Memory Map: </w:t>
      </w:r>
    </w:p>
    <w:p w14:paraId="07DE55A7" w14:textId="2C199C9C" w:rsidR="008149EF" w:rsidRDefault="008149EF" w:rsidP="008149EF">
      <w:r w:rsidRPr="008149EF">
        <w:t xml:space="preserve">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29C823" w14:textId="3D46FBA7" w:rsidR="00E35130" w:rsidRPr="00E35130" w:rsidRDefault="00E35130" w:rsidP="00E35130">
      <w:pPr>
        <w:pStyle w:val="Style3"/>
      </w:pPr>
      <w:r w:rsidRPr="00E35130">
        <w:t>Contiguous Memory</w:t>
      </w:r>
    </w:p>
    <w:p w14:paraId="76EFCDAA" w14:textId="77777777" w:rsidR="00E35130" w:rsidRDefault="00E35130" w:rsidP="00E35130">
      <w:r w:rsidRPr="00E35130">
        <w:t>When you write:</w:t>
      </w:r>
    </w:p>
    <w:p w14:paraId="35E893E2" w14:textId="72C3EEAB" w:rsidR="000F59CB" w:rsidRPr="00E35130" w:rsidRDefault="000F59CB" w:rsidP="00E35130">
      <w:r>
        <w:rPr>
          <w:noProof/>
        </w:rPr>
        <w:drawing>
          <wp:inline distT="0" distB="0" distL="0" distR="0" wp14:anchorId="61A810A1" wp14:editId="53219309">
            <wp:extent cx="2118531" cy="1033785"/>
            <wp:effectExtent l="133350" t="133350" r="129540" b="12827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22035" cy="10354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857DDC" w14:textId="2623C59F" w:rsidR="00E35130" w:rsidRPr="008149EF" w:rsidRDefault="00E35130" w:rsidP="008149EF">
      <w:r>
        <w:t xml:space="preserve"> </w:t>
      </w:r>
    </w:p>
    <w:p w14:paraId="257A5A4F" w14:textId="77777777" w:rsidR="000F59CB" w:rsidRPr="000F59CB" w:rsidRDefault="008149EF" w:rsidP="000F59CB">
      <w:r>
        <w:lastRenderedPageBreak/>
        <w:t xml:space="preserve"> </w:t>
      </w:r>
      <w:r w:rsidR="000F59CB" w:rsidRPr="000F59CB">
        <w:t>here’s what’s happening:</w:t>
      </w:r>
    </w:p>
    <w:p w14:paraId="61E740AB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The assembler </w:t>
      </w:r>
      <w:r w:rsidRPr="000F59CB">
        <w:rPr>
          <w:b/>
          <w:bCs/>
        </w:rPr>
        <w:t>doesn’t care about line breaks</w:t>
      </w:r>
      <w:r w:rsidRPr="000F59CB">
        <w:t>.</w:t>
      </w:r>
    </w:p>
    <w:p w14:paraId="7FA8D442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As long as you </w:t>
      </w:r>
      <w:r w:rsidRPr="000F59CB">
        <w:rPr>
          <w:b/>
          <w:bCs/>
        </w:rPr>
        <w:t>don’t give a new label</w:t>
      </w:r>
      <w:r w:rsidRPr="000F59CB">
        <w:t xml:space="preserve">, it just keeps placing the numbers </w:t>
      </w:r>
      <w:r w:rsidRPr="000F59CB">
        <w:rPr>
          <w:b/>
          <w:bCs/>
        </w:rPr>
        <w:t>right after the previous ones in memory</w:t>
      </w:r>
      <w:r w:rsidRPr="000F59CB">
        <w:t>.</w:t>
      </w:r>
    </w:p>
    <w:p w14:paraId="0AE3D6A6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So all 12 numbers are stored </w:t>
      </w:r>
      <w:r w:rsidRPr="000F59CB">
        <w:rPr>
          <w:b/>
          <w:bCs/>
        </w:rPr>
        <w:t>one after another</w:t>
      </w:r>
      <w:r w:rsidRPr="000F59CB">
        <w:t xml:space="preserve"> in memory.</w:t>
      </w:r>
    </w:p>
    <w:p w14:paraId="61AE5CB8" w14:textId="77777777" w:rsidR="000F59CB" w:rsidRPr="000F59CB" w:rsidRDefault="000F59CB" w:rsidP="000F59CB">
      <w:r w:rsidRPr="000F59CB">
        <w:t>Memory layout looks like this:</w:t>
      </w:r>
    </w:p>
    <w:p w14:paraId="2B9A4195" w14:textId="3F8CC66D" w:rsidR="00691438" w:rsidRDefault="000F59CB" w:rsidP="00E47F04">
      <w:r>
        <w:t xml:space="preserve"> </w:t>
      </w:r>
      <w:r>
        <w:rPr>
          <w:noProof/>
        </w:rPr>
        <w:drawing>
          <wp:inline distT="0" distB="0" distL="0" distR="0" wp14:anchorId="16A50D54" wp14:editId="6A9A1C6D">
            <wp:extent cx="3783557" cy="3794875"/>
            <wp:effectExtent l="133350" t="133350" r="140970" b="12954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931" cy="38032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1AE1FE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The </w:t>
      </w:r>
      <w:r w:rsidRPr="00195EBD">
        <w:rPr>
          <w:b/>
          <w:bCs/>
        </w:rPr>
        <w:t>label list points only to the first number (10 at offset 0)</w:t>
      </w:r>
      <w:r w:rsidRPr="00195EBD">
        <w:t>.</w:t>
      </w:r>
    </w:p>
    <w:p w14:paraId="2E5CBCD8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access the others, you use </w:t>
      </w:r>
      <w:r w:rsidRPr="00195EBD">
        <w:rPr>
          <w:b/>
          <w:bCs/>
        </w:rPr>
        <w:t>offsets</w:t>
      </w:r>
      <w:r w:rsidRPr="00195EBD">
        <w:t>: list + 1 → 20, list + 4 → 50, etc.</w:t>
      </w:r>
    </w:p>
    <w:p w14:paraId="36C56FC7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the computer, this is </w:t>
      </w:r>
      <w:r w:rsidRPr="00195EBD">
        <w:rPr>
          <w:b/>
          <w:bCs/>
        </w:rPr>
        <w:t>just one long strip of memory</w:t>
      </w:r>
      <w:r w:rsidRPr="00195EBD">
        <w:t>, like a long row of boxes.</w:t>
      </w:r>
    </w:p>
    <w:p w14:paraId="4F5DFFCE" w14:textId="6B473A5F" w:rsidR="00195EBD" w:rsidRDefault="00195EBD" w:rsidP="00195EBD"/>
    <w:p w14:paraId="47255D46" w14:textId="77777777" w:rsidR="00195EBD" w:rsidRDefault="00195EBD" w:rsidP="00195EBD"/>
    <w:p w14:paraId="3E414B53" w14:textId="77777777" w:rsidR="00195EBD" w:rsidRDefault="00195EBD" w:rsidP="00195EBD"/>
    <w:p w14:paraId="3FAA40A2" w14:textId="77777777" w:rsidR="00195EBD" w:rsidRDefault="00195EBD" w:rsidP="00195EBD"/>
    <w:p w14:paraId="69C5E728" w14:textId="77777777" w:rsidR="00195EBD" w:rsidRPr="00195EBD" w:rsidRDefault="00195EBD" w:rsidP="00195EBD"/>
    <w:p w14:paraId="642B6BDC" w14:textId="14B3BFD1" w:rsidR="00195EBD" w:rsidRPr="00195EBD" w:rsidRDefault="00195EBD" w:rsidP="00195EBD">
      <w:pPr>
        <w:rPr>
          <w:b/>
          <w:bCs/>
        </w:rPr>
      </w:pPr>
      <w:r w:rsidRPr="00195EBD">
        <w:rPr>
          <w:rStyle w:val="Style2Char"/>
        </w:rPr>
        <w:lastRenderedPageBreak/>
        <w:t>BYTE vs INTEGER Confusion</w:t>
      </w:r>
      <w:r w:rsidRPr="00195EBD">
        <w:rPr>
          <w:b/>
          <w:bCs/>
        </w:rPr>
        <w:t xml:space="preserve"> </w:t>
      </w:r>
      <w:r w:rsidRPr="00195EBD">
        <w:rPr>
          <w:rFonts w:ascii="Segoe UI Emoji" w:hAnsi="Segoe UI Emoji" w:cs="Segoe UI Emoji"/>
          <w:b/>
          <w:bCs/>
        </w:rPr>
        <w:t>🤯</w:t>
      </w:r>
    </w:p>
    <w:p w14:paraId="70D5B195" w14:textId="77777777" w:rsidR="00195EBD" w:rsidRPr="00195EBD" w:rsidRDefault="00195EBD" w:rsidP="00195EBD">
      <w:r w:rsidRPr="00195EBD">
        <w:t>Many beginners get confused because:</w:t>
      </w:r>
    </w:p>
    <w:p w14:paraId="510A9917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C++/Java</w:t>
      </w:r>
      <w:r w:rsidRPr="00195EBD">
        <w:t xml:space="preserve">, int is always </w:t>
      </w:r>
      <w:r w:rsidRPr="00195EBD">
        <w:rPr>
          <w:b/>
          <w:bCs/>
        </w:rPr>
        <w:t>4 bytes (32 bits)</w:t>
      </w:r>
      <w:r w:rsidRPr="00195EBD">
        <w:t>.</w:t>
      </w:r>
    </w:p>
    <w:p w14:paraId="1E9FD9DB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Assembly</w:t>
      </w:r>
      <w:r w:rsidRPr="00195EBD">
        <w:t xml:space="preserve">, numbers don’t have a fixed size by default. They are stored in a </w:t>
      </w:r>
      <w:r w:rsidRPr="00195EBD">
        <w:rPr>
          <w:b/>
          <w:bCs/>
        </w:rPr>
        <w:t>container (data type) you choose</w:t>
      </w:r>
      <w:r w:rsidRPr="00195EBD">
        <w:t>.</w:t>
      </w:r>
    </w:p>
    <w:p w14:paraId="75755982" w14:textId="77777777" w:rsidR="00195EBD" w:rsidRPr="00195EBD" w:rsidRDefault="00195EBD" w:rsidP="00195EBD">
      <w:r w:rsidRPr="00195EBD">
        <w:t xml:space="preserve">Think of it like </w:t>
      </w:r>
      <w:r w:rsidRPr="00195EBD">
        <w:rPr>
          <w:b/>
          <w:bCs/>
        </w:rPr>
        <w:t>boxes</w:t>
      </w:r>
      <w:r w:rsidRPr="00195EBD">
        <w:t>:</w:t>
      </w:r>
    </w:p>
    <w:p w14:paraId="2AC4A22D" w14:textId="09E6C1F1" w:rsidR="000F59CB" w:rsidRDefault="00195EBD" w:rsidP="00E47F04">
      <w:r>
        <w:t xml:space="preserve"> </w:t>
      </w:r>
      <w:r w:rsidR="00DC5D6B">
        <w:rPr>
          <w:noProof/>
        </w:rPr>
        <w:drawing>
          <wp:inline distT="0" distB="0" distL="0" distR="0" wp14:anchorId="74AAFF42" wp14:editId="57BBE41D">
            <wp:extent cx="5298459" cy="2618095"/>
            <wp:effectExtent l="133350" t="133350" r="130810" b="12573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4311" cy="262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EE880F" w14:textId="77777777" w:rsidR="005255DD" w:rsidRPr="005255DD" w:rsidRDefault="005255DD" w:rsidP="005255DD">
      <w:pPr>
        <w:numPr>
          <w:ilvl w:val="0"/>
          <w:numId w:val="189"/>
        </w:numPr>
      </w:pPr>
      <w:r w:rsidRPr="005255DD">
        <w:rPr>
          <w:b/>
          <w:bCs/>
        </w:rPr>
        <w:t>Number 10</w:t>
      </w:r>
      <w:r w:rsidRPr="005255DD">
        <w:t xml:space="preserve"> fits easily in a BYTE (8-bit box).</w:t>
      </w:r>
    </w:p>
    <w:p w14:paraId="3AE68F4D" w14:textId="77777777" w:rsidR="005255DD" w:rsidRDefault="005255DD" w:rsidP="005255DD">
      <w:pPr>
        <w:numPr>
          <w:ilvl w:val="0"/>
          <w:numId w:val="189"/>
        </w:numPr>
      </w:pPr>
      <w:r w:rsidRPr="005255DD">
        <w:t xml:space="preserve">You </w:t>
      </w:r>
      <w:r w:rsidRPr="005255DD">
        <w:rPr>
          <w:b/>
          <w:bCs/>
        </w:rPr>
        <w:t>don’t need a DWORD (4-byte box)</w:t>
      </w:r>
      <w:r w:rsidRPr="005255DD">
        <w:t xml:space="preserve"> for such a small number.</w:t>
      </w:r>
    </w:p>
    <w:p w14:paraId="6AB9A2C6" w14:textId="16395BCE" w:rsidR="005255DD" w:rsidRPr="005255DD" w:rsidRDefault="005255DD" w:rsidP="005255DD">
      <w:pPr>
        <w:numPr>
          <w:ilvl w:val="0"/>
          <w:numId w:val="189"/>
        </w:numPr>
      </w:pPr>
      <w:r>
        <w:t xml:space="preserve">U is unsigned, S is signed. </w:t>
      </w:r>
    </w:p>
    <w:p w14:paraId="3A144D5F" w14:textId="66FC5096" w:rsidR="005255DD" w:rsidRPr="005255DD" w:rsidRDefault="005255DD" w:rsidP="005255DD"/>
    <w:p w14:paraId="37E90B88" w14:textId="50BC0BAF" w:rsidR="005255DD" w:rsidRPr="005255DD" w:rsidRDefault="005255DD" w:rsidP="005255DD">
      <w:pPr>
        <w:pStyle w:val="Style3"/>
      </w:pPr>
      <w:r w:rsidRPr="005255DD">
        <w:t>Why use BYTE instead of DWORD?</w:t>
      </w:r>
    </w:p>
    <w:p w14:paraId="026C27F8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Memory efficiency</w:t>
      </w:r>
      <w:r w:rsidRPr="005255DD">
        <w:t>:</w:t>
      </w:r>
    </w:p>
    <w:p w14:paraId="0A45F41E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1,000 small numbers (like ages 0–100) → 1,000 bytes with BYTE, but 4,000 bytes with DWORD.</w:t>
      </w:r>
    </w:p>
    <w:p w14:paraId="38B2DE05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Saving 75% of memory!</w:t>
      </w:r>
    </w:p>
    <w:p w14:paraId="40FC3C59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Compatibility</w:t>
      </w:r>
      <w:r w:rsidRPr="005255DD">
        <w:t>:</w:t>
      </w:r>
    </w:p>
    <w:p w14:paraId="27A40B62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 xml:space="preserve">Some old hardware or file formats expect data to be </w:t>
      </w:r>
      <w:r w:rsidRPr="005255DD">
        <w:rPr>
          <w:b/>
          <w:bCs/>
        </w:rPr>
        <w:t>in bytes</w:t>
      </w:r>
      <w:r w:rsidRPr="005255DD">
        <w:t>.</w:t>
      </w:r>
    </w:p>
    <w:p w14:paraId="5B557B67" w14:textId="5D5BF651" w:rsidR="005255DD" w:rsidRPr="005255DD" w:rsidRDefault="005255DD" w:rsidP="005255DD"/>
    <w:p w14:paraId="796BFF39" w14:textId="77777777" w:rsidR="005255DD" w:rsidRPr="005255DD" w:rsidRDefault="005255DD" w:rsidP="005255DD">
      <w:pPr>
        <w:rPr>
          <w:rStyle w:val="Style3Char"/>
        </w:rPr>
      </w:pPr>
      <w:r w:rsidRPr="005255DD">
        <w:rPr>
          <w:rFonts w:ascii="Segoe UI Symbol" w:hAnsi="Segoe UI Symbol" w:cs="Segoe UI Symbol"/>
          <w:b/>
          <w:bCs/>
        </w:rPr>
        <w:lastRenderedPageBreak/>
        <w:t>⚠</w:t>
      </w:r>
      <w:r w:rsidRPr="005255DD">
        <w:rPr>
          <w:b/>
          <w:bCs/>
        </w:rPr>
        <w:t xml:space="preserve">️ </w:t>
      </w:r>
      <w:r w:rsidRPr="005255DD">
        <w:rPr>
          <w:rStyle w:val="Style3Char"/>
        </w:rPr>
        <w:t>The Catch</w:t>
      </w:r>
    </w:p>
    <w:p w14:paraId="3F2B219F" w14:textId="77777777" w:rsidR="005255DD" w:rsidRPr="005255DD" w:rsidRDefault="005255DD" w:rsidP="005255DD">
      <w:pPr>
        <w:numPr>
          <w:ilvl w:val="0"/>
          <w:numId w:val="191"/>
        </w:numPr>
      </w:pPr>
      <w:r w:rsidRPr="005255DD">
        <w:t>If you try to put a number bigger than 255 into a BYTE:</w:t>
      </w:r>
    </w:p>
    <w:p w14:paraId="74B5AA99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The assembler will </w:t>
      </w:r>
      <w:r w:rsidRPr="005255DD">
        <w:rPr>
          <w:b/>
          <w:bCs/>
        </w:rPr>
        <w:t>give an error</w:t>
      </w:r>
      <w:r w:rsidRPr="005255DD">
        <w:t>, or</w:t>
      </w:r>
    </w:p>
    <w:p w14:paraId="785EA79D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It might </w:t>
      </w:r>
      <w:r w:rsidRPr="005255DD">
        <w:rPr>
          <w:b/>
          <w:bCs/>
        </w:rPr>
        <w:t>silently chop off the extra bits</w:t>
      </w:r>
      <w:r w:rsidRPr="005255DD">
        <w:t xml:space="preserve">, giving you the </w:t>
      </w:r>
      <w:r w:rsidRPr="005255DD">
        <w:rPr>
          <w:b/>
          <w:bCs/>
        </w:rPr>
        <w:t>wrong value</w:t>
      </w:r>
      <w:r w:rsidRPr="005255DD">
        <w:t>.</w:t>
      </w:r>
    </w:p>
    <w:p w14:paraId="625131F0" w14:textId="78FF9A05" w:rsidR="005255DD" w:rsidRPr="005255DD" w:rsidRDefault="005255DD" w:rsidP="005255DD"/>
    <w:p w14:paraId="5FF5A06C" w14:textId="77777777" w:rsidR="005255DD" w:rsidRPr="005255DD" w:rsidRDefault="005255DD" w:rsidP="005255DD">
      <w:r w:rsidRPr="005255DD">
        <w:rPr>
          <w:rFonts w:ascii="Segoe UI Emoji" w:hAnsi="Segoe UI Emoji" w:cs="Segoe UI Emoji"/>
        </w:rPr>
        <w:t>✅</w:t>
      </w:r>
      <w:r w:rsidRPr="005255DD">
        <w:t xml:space="preserve"> </w:t>
      </w:r>
      <w:r w:rsidRPr="005255DD">
        <w:rPr>
          <w:rStyle w:val="Style3Char"/>
        </w:rPr>
        <w:t>In short:</w:t>
      </w:r>
    </w:p>
    <w:p w14:paraId="6D184013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You can spread your data across multiple lines; the assembler just packs them in a row.</w:t>
      </w:r>
    </w:p>
    <w:p w14:paraId="565F07DF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BYTE is just a small container—use it when the number is small.</w:t>
      </w:r>
    </w:p>
    <w:p w14:paraId="16BDD04E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 xml:space="preserve">Integers in assembly are </w:t>
      </w:r>
      <w:r w:rsidRPr="005255DD">
        <w:rPr>
          <w:b/>
          <w:bCs/>
        </w:rPr>
        <w:t>as big as you declare</w:t>
      </w:r>
      <w:r w:rsidRPr="005255DD">
        <w:t xml:space="preserve"> (BYTE, WORD, DWORD, etc.), unlike high-level languages.</w:t>
      </w:r>
    </w:p>
    <w:p w14:paraId="3463D9C1" w14:textId="1E4ED131" w:rsidR="00DC5D6B" w:rsidRDefault="005255DD" w:rsidP="00E47F04">
      <w:r>
        <w:t xml:space="preserve"> </w:t>
      </w:r>
    </w:p>
    <w:p w14:paraId="3EB3B6A8" w14:textId="46315DE4" w:rsidR="004F32A7" w:rsidRPr="004F32A7" w:rsidRDefault="004F32A7" w:rsidP="004F32A7">
      <w:pPr>
        <w:pStyle w:val="Style2"/>
      </w:pPr>
      <w:r w:rsidRPr="004F32A7">
        <w:t>MIXING RADIXES (THE "SALAD BOWL")</w:t>
      </w:r>
    </w:p>
    <w:p w14:paraId="1537867B" w14:textId="77777777" w:rsidR="007C0929" w:rsidRDefault="004F32A7" w:rsidP="004F32A7">
      <w:r w:rsidRPr="004F32A7">
        <w:t xml:space="preserve">Assembly doesn't care how you write the number. </w:t>
      </w:r>
    </w:p>
    <w:p w14:paraId="3564A186" w14:textId="7D9D281D" w:rsidR="007C0929" w:rsidRDefault="007C0929" w:rsidP="004F32A7">
      <w:r>
        <w:rPr>
          <w:noProof/>
        </w:rPr>
        <w:drawing>
          <wp:inline distT="0" distB="0" distL="0" distR="0" wp14:anchorId="2E228C4F" wp14:editId="0628E1FF">
            <wp:extent cx="2036644" cy="1753699"/>
            <wp:effectExtent l="133350" t="133350" r="135255" b="132715"/>
            <wp:docPr id="129" name="Picture 129" descr="The Best Simple Refreshing Mixed Green Salad - FOODH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The Best Simple Refreshing Mixed Green Salad - FOODHEAL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16" b="13203"/>
                    <a:stretch/>
                  </pic:blipFill>
                  <pic:spPr bwMode="auto">
                    <a:xfrm>
                      <a:off x="0" y="0"/>
                      <a:ext cx="2048691" cy="176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0E2F650" w14:textId="77777777" w:rsidR="007C0929" w:rsidRDefault="004F32A7" w:rsidP="004F32A7">
      <w:r w:rsidRPr="004F32A7">
        <w:t xml:space="preserve">You can mix Hex, Decimal, Binary, and Character literals in the same list. </w:t>
      </w:r>
    </w:p>
    <w:p w14:paraId="0F73227A" w14:textId="1118D653" w:rsidR="004F32A7" w:rsidRPr="004F32A7" w:rsidRDefault="004F32A7" w:rsidP="004F32A7">
      <w:r w:rsidRPr="004F32A7">
        <w:t>They all get converted to binary in the end.</w:t>
      </w:r>
    </w:p>
    <w:p w14:paraId="19466130" w14:textId="445E733B" w:rsidR="004F32A7" w:rsidRDefault="004F32A7" w:rsidP="00E47F04">
      <w:r>
        <w:t xml:space="preserve"> </w:t>
      </w:r>
      <w:r w:rsidR="00AC03E1">
        <w:rPr>
          <w:noProof/>
        </w:rPr>
        <w:drawing>
          <wp:inline distT="0" distB="0" distL="0" distR="0" wp14:anchorId="11027102" wp14:editId="3014F1D2">
            <wp:extent cx="1982053" cy="1114693"/>
            <wp:effectExtent l="133350" t="133350" r="132715" b="142875"/>
            <wp:docPr id="130" name="Picture 130" descr="Binary Number System – Mathematical Myste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 descr="Binary Number System – Mathematical Mysteries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148" cy="112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83489C" w14:textId="1BB8E4DE" w:rsidR="00DA3514" w:rsidRDefault="00DA3514" w:rsidP="00E47F04">
      <w:r>
        <w:rPr>
          <w:noProof/>
        </w:rPr>
        <w:lastRenderedPageBreak/>
        <w:drawing>
          <wp:inline distT="0" distB="0" distL="0" distR="0" wp14:anchorId="1F30E2C1" wp14:editId="700FF51A">
            <wp:extent cx="5414465" cy="1568807"/>
            <wp:effectExtent l="133350" t="133350" r="129540" b="12700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1" cy="157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75807FE" w14:textId="15B3E59E" w:rsidR="00F44852" w:rsidRPr="00F44852" w:rsidRDefault="00F44852" w:rsidP="00F44852">
      <w:pPr>
        <w:pStyle w:val="Style3"/>
      </w:pPr>
      <w:r w:rsidRPr="00F44852">
        <w:t xml:space="preserve">Big Idea </w:t>
      </w:r>
      <w:r>
        <w:t>t</w:t>
      </w:r>
      <w:r w:rsidRPr="00F44852">
        <w:t>o Remember</w:t>
      </w:r>
    </w:p>
    <w:p w14:paraId="47376993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Labels point to the start:</w:t>
      </w:r>
      <w:r w:rsidRPr="00F44852">
        <w:t xml:space="preserve"> list is just the address of the first item. To get the rest, you add to the address (Offset).</w:t>
      </w:r>
    </w:p>
    <w:p w14:paraId="33DA1621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Contiguous Memory:</w:t>
      </w:r>
      <w:r w:rsidRPr="00F44852">
        <w:t xml:space="preserve"> Data defined sequentially sits sequentially in RAM.</w:t>
      </w:r>
    </w:p>
    <w:p w14:paraId="508FAEC7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Size matters, not type:</w:t>
      </w:r>
      <w:r w:rsidRPr="00F44852">
        <w:t xml:space="preserve"> You can store an "integer" in a BYTE as long as it fits (0-255). You don't always need a DWORD.</w:t>
      </w:r>
    </w:p>
    <w:p w14:paraId="0105A79C" w14:textId="02BC0CE5" w:rsidR="00DA3514" w:rsidRDefault="00F44852" w:rsidP="00E47F04">
      <w:r>
        <w:t xml:space="preserve"> </w:t>
      </w:r>
    </w:p>
    <w:p w14:paraId="19AFCE80" w14:textId="1616C379" w:rsidR="00BF1090" w:rsidRDefault="00BF1090" w:rsidP="00BF1090">
      <w:pPr>
        <w:pStyle w:val="Style2"/>
      </w:pPr>
      <w:r>
        <w:t>STRINGS</w:t>
      </w:r>
    </w:p>
    <w:p w14:paraId="17E3CF16" w14:textId="055DD68B" w:rsidR="00BF1090" w:rsidRPr="00BF1090" w:rsidRDefault="00BF1090" w:rsidP="00BF1090">
      <w:pPr>
        <w:pStyle w:val="Style3"/>
      </w:pPr>
      <w:r w:rsidRPr="00BF1090">
        <w:t>Strings Are Just Arrays of Bytes</w:t>
      </w:r>
    </w:p>
    <w:p w14:paraId="198C5024" w14:textId="77777777" w:rsidR="00BF1090" w:rsidRPr="00BF1090" w:rsidRDefault="00BF1090" w:rsidP="00BF1090">
      <w:r w:rsidRPr="00BF1090">
        <w:t xml:space="preserve">In assembly, there is </w:t>
      </w:r>
      <w:r w:rsidRPr="00BF1090">
        <w:rPr>
          <w:b/>
          <w:bCs/>
        </w:rPr>
        <w:t>no “string type”</w:t>
      </w:r>
      <w:r w:rsidRPr="00BF1090">
        <w:t xml:space="preserve"> like in high-level languages (C, Python, etc.).</w:t>
      </w:r>
    </w:p>
    <w:p w14:paraId="36EB440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A </w:t>
      </w:r>
      <w:r w:rsidRPr="00BF1090">
        <w:rPr>
          <w:b/>
          <w:bCs/>
        </w:rPr>
        <w:t>string is just a sequence of bytes</w:t>
      </w:r>
      <w:r w:rsidRPr="00BF1090">
        <w:t>.</w:t>
      </w:r>
    </w:p>
    <w:p w14:paraId="7A9E91CB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Each </w:t>
      </w:r>
      <w:r w:rsidRPr="00BF1090">
        <w:rPr>
          <w:b/>
          <w:bCs/>
        </w:rPr>
        <w:t>character</w:t>
      </w:r>
      <w:r w:rsidRPr="00BF1090">
        <w:t xml:space="preserve"> in the string is stored in </w:t>
      </w:r>
      <w:r w:rsidRPr="00BF1090">
        <w:rPr>
          <w:b/>
          <w:bCs/>
        </w:rPr>
        <w:t>one byte</w:t>
      </w:r>
      <w:r w:rsidRPr="00BF1090">
        <w:t>.</w:t>
      </w:r>
    </w:p>
    <w:p w14:paraId="304C083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The byte holds the </w:t>
      </w:r>
      <w:r w:rsidRPr="00BF1090">
        <w:rPr>
          <w:b/>
          <w:bCs/>
        </w:rPr>
        <w:t>ASCII value</w:t>
      </w:r>
      <w:r w:rsidRPr="00BF1090">
        <w:t xml:space="preserve"> of the character.</w:t>
      </w:r>
    </w:p>
    <w:p w14:paraId="6FE4F0C9" w14:textId="77777777" w:rsidR="00BF1090" w:rsidRDefault="00BF1090" w:rsidP="00BF1090">
      <w:r w:rsidRPr="00BF1090">
        <w:t>Example:</w:t>
      </w:r>
    </w:p>
    <w:p w14:paraId="140D7451" w14:textId="5DFD29FA" w:rsidR="00D3762D" w:rsidRDefault="00D3762D" w:rsidP="00BF1090">
      <w:r>
        <w:rPr>
          <w:noProof/>
        </w:rPr>
        <w:drawing>
          <wp:inline distT="0" distB="0" distL="0" distR="0" wp14:anchorId="544032BC" wp14:editId="661F2C7A">
            <wp:extent cx="4602423" cy="826998"/>
            <wp:effectExtent l="133350" t="133350" r="141605" b="1257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9" cy="8279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C54127" w14:textId="4FB849F4" w:rsidR="00020261" w:rsidRDefault="00020261" w:rsidP="00BF1090">
      <w:r>
        <w:rPr>
          <w:noProof/>
        </w:rPr>
        <w:lastRenderedPageBreak/>
        <w:drawing>
          <wp:inline distT="0" distB="0" distL="0" distR="0" wp14:anchorId="6BFA019C" wp14:editId="3C95515D">
            <wp:extent cx="5943600" cy="7081520"/>
            <wp:effectExtent l="133350" t="133350" r="133350" b="138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15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741779" w14:textId="77777777" w:rsidR="00863738" w:rsidRDefault="00863738" w:rsidP="00863738">
      <w:pPr>
        <w:rPr>
          <w:rFonts w:ascii="Segoe UI Emoji" w:hAnsi="Segoe UI Emoji" w:cs="Segoe UI Emoji"/>
        </w:rPr>
      </w:pPr>
    </w:p>
    <w:p w14:paraId="38C39FEB" w14:textId="77777777" w:rsidR="00863738" w:rsidRDefault="00863738" w:rsidP="00863738">
      <w:pPr>
        <w:rPr>
          <w:rFonts w:ascii="Segoe UI Emoji" w:hAnsi="Segoe UI Emoji" w:cs="Segoe UI Emoji"/>
        </w:rPr>
      </w:pPr>
    </w:p>
    <w:p w14:paraId="534A7690" w14:textId="46B56A81" w:rsidR="00863738" w:rsidRPr="00863738" w:rsidRDefault="00863738" w:rsidP="00863738">
      <w:r w:rsidRPr="00863738">
        <w:rPr>
          <w:rFonts w:ascii="Segoe UI Emoji" w:hAnsi="Segoe UI Emoji" w:cs="Segoe UI Emoji"/>
        </w:rPr>
        <w:lastRenderedPageBreak/>
        <w:t>✅</w:t>
      </w:r>
      <w:r w:rsidRPr="00863738">
        <w:t xml:space="preserve"> Notice that:</w:t>
      </w:r>
    </w:p>
    <w:p w14:paraId="6AB34841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Each </w:t>
      </w:r>
      <w:r w:rsidRPr="00863738">
        <w:rPr>
          <w:b/>
          <w:bCs/>
        </w:rPr>
        <w:t>character takes 1 byte</w:t>
      </w:r>
      <w:r w:rsidRPr="00863738">
        <w:t>.</w:t>
      </w:r>
    </w:p>
    <w:p w14:paraId="7AE7CC90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The </w:t>
      </w:r>
      <w:r w:rsidRPr="00863738">
        <w:rPr>
          <w:b/>
          <w:bCs/>
        </w:rPr>
        <w:t>null terminator (0)</w:t>
      </w:r>
      <w:r w:rsidRPr="00863738">
        <w:t xml:space="preserve"> is also a </w:t>
      </w:r>
      <w:r w:rsidRPr="00863738">
        <w:rPr>
          <w:b/>
          <w:bCs/>
        </w:rPr>
        <w:t>single byte</w:t>
      </w:r>
      <w:r w:rsidRPr="00863738">
        <w:t xml:space="preserve"> marking the end of the string.</w:t>
      </w:r>
    </w:p>
    <w:p w14:paraId="299FA02F" w14:textId="05A221B3" w:rsidR="00863738" w:rsidRPr="00863738" w:rsidRDefault="00863738" w:rsidP="00863738"/>
    <w:p w14:paraId="6BD0E5E4" w14:textId="1528309B" w:rsidR="00863738" w:rsidRPr="00863738" w:rsidRDefault="00863738" w:rsidP="00863738">
      <w:pPr>
        <w:pStyle w:val="Style3"/>
      </w:pPr>
      <w:r w:rsidRPr="00863738">
        <w:t>Labels Are Just Starting Addresses</w:t>
      </w:r>
    </w:p>
    <w:p w14:paraId="6E56EBDB" w14:textId="27B56EB2" w:rsidR="00863738" w:rsidRDefault="00863738" w:rsidP="00BF1090">
      <w:r>
        <w:t xml:space="preserve"> </w:t>
      </w:r>
      <w:r w:rsidR="00820EB7">
        <w:rPr>
          <w:noProof/>
        </w:rPr>
        <w:drawing>
          <wp:inline distT="0" distB="0" distL="0" distR="0" wp14:anchorId="76645935" wp14:editId="4676B0BD">
            <wp:extent cx="5619181" cy="1135843"/>
            <wp:effectExtent l="133350" t="133350" r="133985" b="140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9925" cy="11380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2F99F4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names1, names2, names3 are </w:t>
      </w:r>
      <w:r w:rsidRPr="006826EA">
        <w:rPr>
          <w:b/>
          <w:bCs/>
        </w:rPr>
        <w:t>labels</w:t>
      </w:r>
      <w:r w:rsidRPr="006826EA">
        <w:t>.</w:t>
      </w:r>
    </w:p>
    <w:p w14:paraId="7031F4B0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A label is </w:t>
      </w:r>
      <w:r w:rsidRPr="006826EA">
        <w:rPr>
          <w:b/>
          <w:bCs/>
        </w:rPr>
        <w:t>just a pointer to the first byte</w:t>
      </w:r>
      <w:r w:rsidRPr="006826EA">
        <w:t xml:space="preserve"> of the string in memory.</w:t>
      </w:r>
    </w:p>
    <w:p w14:paraId="4784F5FA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The computer uses the label as a </w:t>
      </w:r>
      <w:r w:rsidRPr="006826EA">
        <w:rPr>
          <w:b/>
          <w:bCs/>
        </w:rPr>
        <w:t>starting reference</w:t>
      </w:r>
      <w:r w:rsidRPr="006826EA">
        <w:t>, but it doesn’t know the length of the string unless you tell it.</w:t>
      </w:r>
    </w:p>
    <w:p w14:paraId="52DD6357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Everything after the first byte is </w:t>
      </w:r>
      <w:r w:rsidRPr="006826EA">
        <w:rPr>
          <w:b/>
          <w:bCs/>
        </w:rPr>
        <w:t>contiguous memory</w:t>
      </w:r>
      <w:r w:rsidRPr="006826EA">
        <w:t xml:space="preserve"> (like we discussed with list BYTE 10,20…).</w:t>
      </w:r>
    </w:p>
    <w:p w14:paraId="1238F38C" w14:textId="57D60B42" w:rsidR="006826EA" w:rsidRPr="006826EA" w:rsidRDefault="006826EA" w:rsidP="006826EA"/>
    <w:p w14:paraId="2DE40DC3" w14:textId="497AD850" w:rsidR="006826EA" w:rsidRPr="006826EA" w:rsidRDefault="006826EA" w:rsidP="00A16B61">
      <w:pPr>
        <w:pStyle w:val="Style3"/>
      </w:pPr>
      <w:r w:rsidRPr="006826EA">
        <w:t>Why We Use BYTE</w:t>
      </w:r>
    </w:p>
    <w:p w14:paraId="20F0CBC2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We write BYTE because each </w:t>
      </w:r>
      <w:r w:rsidRPr="006826EA">
        <w:rPr>
          <w:b/>
          <w:bCs/>
        </w:rPr>
        <w:t>character fits in 1 byte</w:t>
      </w:r>
      <w:r w:rsidRPr="006826EA">
        <w:t>.</w:t>
      </w:r>
    </w:p>
    <w:p w14:paraId="50C583C1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Strings are really </w:t>
      </w:r>
      <w:r w:rsidRPr="006826EA">
        <w:rPr>
          <w:b/>
          <w:bCs/>
        </w:rPr>
        <w:t>arrays of bytes</w:t>
      </w:r>
      <w:r w:rsidRPr="006826EA">
        <w:t>, not a special datatype.</w:t>
      </w:r>
    </w:p>
    <w:p w14:paraId="445C5862" w14:textId="77777777" w:rsidR="006826EA" w:rsidRPr="006826EA" w:rsidRDefault="006826EA" w:rsidP="006826EA">
      <w:r w:rsidRPr="006826EA">
        <w:t>Think of it like this:</w:t>
      </w:r>
    </w:p>
    <w:p w14:paraId="576CDB4D" w14:textId="5E2188B5" w:rsidR="00820EB7" w:rsidRDefault="006826EA" w:rsidP="00BF1090">
      <w:r>
        <w:t xml:space="preserve"> </w:t>
      </w:r>
      <w:r w:rsidR="00E508DE">
        <w:rPr>
          <w:noProof/>
        </w:rPr>
        <w:drawing>
          <wp:inline distT="0" distB="0" distL="0" distR="0" wp14:anchorId="478666B0" wp14:editId="796C3E54">
            <wp:extent cx="2855510" cy="974841"/>
            <wp:effectExtent l="133350" t="133350" r="135890" b="130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9266" cy="9761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958AFC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Each character is </w:t>
      </w:r>
      <w:r w:rsidRPr="009653D1">
        <w:rPr>
          <w:b/>
          <w:bCs/>
        </w:rPr>
        <w:t>stored in one box</w:t>
      </w:r>
      <w:r w:rsidRPr="009653D1">
        <w:t xml:space="preserve"> (byte).</w:t>
      </w:r>
    </w:p>
    <w:p w14:paraId="0201A790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The </w:t>
      </w:r>
      <w:r w:rsidRPr="009653D1">
        <w:rPr>
          <w:b/>
          <w:bCs/>
        </w:rPr>
        <w:t>null byte</w:t>
      </w:r>
      <w:r w:rsidRPr="009653D1">
        <w:t xml:space="preserve"> (0) is the </w:t>
      </w:r>
      <w:r w:rsidRPr="009653D1">
        <w:rPr>
          <w:b/>
          <w:bCs/>
        </w:rPr>
        <w:t>stop signal</w:t>
      </w:r>
      <w:r w:rsidRPr="009653D1">
        <w:t xml:space="preserve"> for string functions, like printf in C or WinAPI string routines.</w:t>
      </w:r>
    </w:p>
    <w:p w14:paraId="71E55F5F" w14:textId="19574DAE" w:rsidR="009653D1" w:rsidRPr="009653D1" w:rsidRDefault="009653D1" w:rsidP="009653D1">
      <w:pPr>
        <w:pStyle w:val="Style3"/>
      </w:pPr>
      <w:r w:rsidRPr="009653D1">
        <w:lastRenderedPageBreak/>
        <w:t>Multi-line Strings &amp; Special Characters</w:t>
      </w:r>
    </w:p>
    <w:p w14:paraId="0788C710" w14:textId="77777777" w:rsidR="009653D1" w:rsidRPr="009653D1" w:rsidRDefault="009653D1" w:rsidP="009653D1">
      <w:r w:rsidRPr="009653D1">
        <w:t>You can split strings across multiple lines or add special characters:</w:t>
      </w:r>
    </w:p>
    <w:p w14:paraId="3FD9C36B" w14:textId="585E0051" w:rsidR="00E508DE" w:rsidRDefault="009653D1" w:rsidP="00BF1090">
      <w:r>
        <w:t xml:space="preserve"> </w:t>
      </w:r>
      <w:r w:rsidR="000702B4">
        <w:rPr>
          <w:noProof/>
        </w:rPr>
        <w:drawing>
          <wp:inline distT="0" distB="0" distL="0" distR="0" wp14:anchorId="293EFB52" wp14:editId="0230BD76">
            <wp:extent cx="5475880" cy="896266"/>
            <wp:effectExtent l="133350" t="133350" r="12509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5090" cy="89777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AAF652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0Dh = </w:t>
      </w:r>
      <w:r w:rsidRPr="0000635B">
        <w:rPr>
          <w:b/>
          <w:bCs/>
        </w:rPr>
        <w:t>carriage return</w:t>
      </w:r>
      <w:r w:rsidRPr="0000635B">
        <w:t xml:space="preserve"> (CR) → moves cursor to start of line</w:t>
      </w:r>
    </w:p>
    <w:p w14:paraId="6FB879A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0Ah = </w:t>
      </w:r>
      <w:r w:rsidRPr="0000635B">
        <w:rPr>
          <w:b/>
          <w:bCs/>
        </w:rPr>
        <w:t>line feed</w:t>
      </w:r>
      <w:r w:rsidRPr="0000635B">
        <w:t xml:space="preserve"> (LF) → moves cursor down a line</w:t>
      </w:r>
    </w:p>
    <w:p w14:paraId="13211CD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>\ → line continuation character (lets you break one string across multiple lines)</w:t>
      </w:r>
    </w:p>
    <w:p w14:paraId="785D58DF" w14:textId="77777777" w:rsidR="0000635B" w:rsidRPr="0000635B" w:rsidRDefault="0000635B" w:rsidP="0000635B">
      <w:r w:rsidRPr="0000635B">
        <w:t xml:space="preserve">Memory layout is still </w:t>
      </w:r>
      <w:r w:rsidRPr="0000635B">
        <w:rPr>
          <w:b/>
          <w:bCs/>
        </w:rPr>
        <w:t>just a sequence of bytes</w:t>
      </w:r>
      <w:r w:rsidRPr="0000635B">
        <w:t>, now including CR/LF:</w:t>
      </w:r>
    </w:p>
    <w:p w14:paraId="30460C15" w14:textId="024B7DB3" w:rsidR="000702B4" w:rsidRDefault="00A772B8" w:rsidP="00BF1090">
      <w:r>
        <w:rPr>
          <w:noProof/>
        </w:rPr>
        <w:drawing>
          <wp:inline distT="0" distB="0" distL="0" distR="0" wp14:anchorId="5B247446" wp14:editId="4923ED18">
            <wp:extent cx="5943600" cy="618490"/>
            <wp:effectExtent l="133350" t="133350" r="133350" b="1244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D5FF1B" w14:textId="77777777" w:rsidR="008918BD" w:rsidRPr="008918BD" w:rsidRDefault="008918BD" w:rsidP="008918BD">
      <w:r w:rsidRPr="008918BD">
        <w:t xml:space="preserve">Everything remains a </w:t>
      </w:r>
      <w:r w:rsidRPr="008918BD">
        <w:rPr>
          <w:b/>
          <w:bCs/>
        </w:rPr>
        <w:t>byte</w:t>
      </w:r>
      <w:r w:rsidRPr="008918BD">
        <w:t>.</w:t>
      </w:r>
    </w:p>
    <w:p w14:paraId="6AA89828" w14:textId="7E531844" w:rsidR="008918BD" w:rsidRPr="008918BD" w:rsidRDefault="008918BD" w:rsidP="008918BD"/>
    <w:p w14:paraId="60E21F34" w14:textId="54C011DF" w:rsidR="008918BD" w:rsidRPr="008918BD" w:rsidRDefault="008918BD" w:rsidP="008918BD">
      <w:pPr>
        <w:pStyle w:val="Style3"/>
      </w:pPr>
      <w:r w:rsidRPr="008918BD">
        <w:t>Putting It All Together</w:t>
      </w:r>
    </w:p>
    <w:p w14:paraId="5DD40493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string is a </w:t>
      </w:r>
      <w:r w:rsidRPr="008918BD">
        <w:rPr>
          <w:b/>
          <w:bCs/>
        </w:rPr>
        <w:t>contiguous sequence of bytes</w:t>
      </w:r>
      <w:r w:rsidRPr="008918BD">
        <w:t xml:space="preserve"> in memory.</w:t>
      </w:r>
    </w:p>
    <w:p w14:paraId="29C070D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The </w:t>
      </w:r>
      <w:r w:rsidRPr="008918BD">
        <w:rPr>
          <w:b/>
          <w:bCs/>
        </w:rPr>
        <w:t>label points to the first byte</w:t>
      </w:r>
      <w:r w:rsidRPr="008918BD">
        <w:t>.</w:t>
      </w:r>
    </w:p>
    <w:p w14:paraId="56B4CD9A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</w:t>
      </w:r>
      <w:r w:rsidRPr="008918BD">
        <w:rPr>
          <w:b/>
          <w:bCs/>
        </w:rPr>
        <w:t>character = 1 byte (ASCII code)</w:t>
      </w:r>
      <w:r w:rsidRPr="008918BD">
        <w:t>.</w:t>
      </w:r>
    </w:p>
    <w:p w14:paraId="7140785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rPr>
          <w:b/>
          <w:bCs/>
        </w:rPr>
        <w:t>Null terminator (0) = 1 byte</w:t>
      </w:r>
      <w:r w:rsidRPr="008918BD">
        <w:t xml:space="preserve"> marks the end.</w:t>
      </w:r>
    </w:p>
    <w:p w14:paraId="5154A06E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Multi-line strings or special characters like CR/LF are just </w:t>
      </w:r>
      <w:r w:rsidRPr="008918BD">
        <w:rPr>
          <w:b/>
          <w:bCs/>
        </w:rPr>
        <w:t>additional bytes</w:t>
      </w:r>
      <w:r w:rsidRPr="008918BD">
        <w:t xml:space="preserve"> in the same array.</w:t>
      </w:r>
    </w:p>
    <w:p w14:paraId="369B701B" w14:textId="77777777" w:rsidR="008918BD" w:rsidRPr="008918BD" w:rsidRDefault="008918BD" w:rsidP="008918BD">
      <w:r w:rsidRPr="008918BD">
        <w:t xml:space="preserve">So even the biggest sentence like "Learning Reverse Engineering then C#" is just </w:t>
      </w:r>
      <w:r w:rsidRPr="008918BD">
        <w:rPr>
          <w:b/>
          <w:bCs/>
        </w:rPr>
        <w:t>a row of bytes</w:t>
      </w:r>
      <w:r w:rsidRPr="008918BD">
        <w:t>:</w:t>
      </w:r>
    </w:p>
    <w:p w14:paraId="4EF95EDD" w14:textId="27A90584" w:rsidR="00D3762D" w:rsidRDefault="008918BD" w:rsidP="00BF1090">
      <w:r>
        <w:t xml:space="preserve"> </w:t>
      </w:r>
      <w:r w:rsidR="003D0A24">
        <w:rPr>
          <w:noProof/>
        </w:rPr>
        <w:drawing>
          <wp:inline distT="0" distB="0" distL="0" distR="0" wp14:anchorId="1A4570FF" wp14:editId="591839C7">
            <wp:extent cx="5530471" cy="750395"/>
            <wp:effectExtent l="133350" t="133350" r="127635" b="1263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5899" cy="7524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E126D8" w14:textId="77777777" w:rsidR="00582AB2" w:rsidRPr="00582AB2" w:rsidRDefault="00582AB2" w:rsidP="00582AB2">
      <w:pPr>
        <w:rPr>
          <w:rStyle w:val="Style3Char"/>
        </w:rPr>
      </w:pPr>
      <w:r w:rsidRPr="00582AB2">
        <w:rPr>
          <w:rFonts w:ascii="Segoe UI Emoji" w:hAnsi="Segoe UI Emoji" w:cs="Segoe UI Emoji"/>
          <w:b/>
          <w:bCs/>
        </w:rPr>
        <w:lastRenderedPageBreak/>
        <w:t>✅</w:t>
      </w:r>
      <w:r w:rsidRPr="00582AB2">
        <w:rPr>
          <w:b/>
          <w:bCs/>
        </w:rPr>
        <w:t xml:space="preserve"> </w:t>
      </w:r>
      <w:r w:rsidRPr="00582AB2">
        <w:rPr>
          <w:rStyle w:val="Style3Char"/>
        </w:rPr>
        <w:t>Key Insight</w:t>
      </w:r>
    </w:p>
    <w:p w14:paraId="209C1020" w14:textId="77777777" w:rsidR="00582AB2" w:rsidRPr="00582AB2" w:rsidRDefault="00582AB2" w:rsidP="00582AB2">
      <w:r w:rsidRPr="00582AB2">
        <w:t xml:space="preserve">Strings in assembly are </w:t>
      </w:r>
      <w:r w:rsidRPr="00582AB2">
        <w:rPr>
          <w:b/>
          <w:bCs/>
        </w:rPr>
        <w:t>not magical objects</w:t>
      </w:r>
      <w:r w:rsidRPr="00582AB2">
        <w:t>.</w:t>
      </w:r>
    </w:p>
    <w:p w14:paraId="1E23656F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They are </w:t>
      </w:r>
      <w:r w:rsidRPr="00582AB2">
        <w:rPr>
          <w:b/>
          <w:bCs/>
        </w:rPr>
        <w:t>arrays of bytes</w:t>
      </w:r>
      <w:r w:rsidRPr="00582AB2">
        <w:t>.</w:t>
      </w:r>
    </w:p>
    <w:p w14:paraId="4EF7039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label is the pointer</w:t>
      </w:r>
      <w:r w:rsidRPr="00582AB2">
        <w:t>.</w:t>
      </w:r>
    </w:p>
    <w:p w14:paraId="75511DB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assembler only cares about memory</w:t>
      </w:r>
      <w:r w:rsidRPr="00582AB2">
        <w:t>.</w:t>
      </w:r>
    </w:p>
    <w:p w14:paraId="43ED7388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Null terminators allow functions to </w:t>
      </w:r>
      <w:r w:rsidRPr="00582AB2">
        <w:rPr>
          <w:b/>
          <w:bCs/>
        </w:rPr>
        <w:t>know where the string ends</w:t>
      </w:r>
      <w:r w:rsidRPr="00582AB2">
        <w:t>.</w:t>
      </w:r>
    </w:p>
    <w:p w14:paraId="2D2B5BE7" w14:textId="40A42D34" w:rsidR="003D0A24" w:rsidRPr="00BF1090" w:rsidRDefault="00582AB2" w:rsidP="00BF1090">
      <w:r>
        <w:t xml:space="preserve"> </w:t>
      </w:r>
    </w:p>
    <w:p w14:paraId="0F987753" w14:textId="50F27613" w:rsidR="000E4F56" w:rsidRPr="000E4F56" w:rsidRDefault="000E4F56" w:rsidP="000E4F56">
      <w:pPr>
        <w:pStyle w:val="Style2"/>
      </w:pPr>
      <w:r w:rsidRPr="000E4F56">
        <w:t>DUP Operator (Duplicate Made Easy)</w:t>
      </w:r>
    </w:p>
    <w:p w14:paraId="02E6C49A" w14:textId="77777777" w:rsidR="00EE49CC" w:rsidRDefault="000E4F56" w:rsidP="000E4F56">
      <w:r w:rsidRPr="000E4F56">
        <w:t xml:space="preserve">The </w:t>
      </w:r>
      <w:r w:rsidRPr="000E4F56">
        <w:rPr>
          <w:b/>
          <w:bCs/>
        </w:rPr>
        <w:t>DUP operator</w:t>
      </w:r>
      <w:r w:rsidRPr="000E4F56">
        <w:t xml:space="preserve"> in assembly is all about </w:t>
      </w:r>
      <w:r w:rsidRPr="000E4F56">
        <w:rPr>
          <w:b/>
          <w:bCs/>
        </w:rPr>
        <w:t>making copies</w:t>
      </w:r>
      <w:r w:rsidRPr="000E4F56">
        <w:t xml:space="preserve">—it lets you allocate multiple pieces of memory and optionally initialize them with the same value. </w:t>
      </w:r>
    </w:p>
    <w:p w14:paraId="67266585" w14:textId="75F2E922" w:rsidR="000E4F56" w:rsidRPr="000E4F56" w:rsidRDefault="000E4F56" w:rsidP="000E4F56">
      <w:r w:rsidRPr="000E4F56">
        <w:t>Think of it as a “memory copy machine” for variables, arrays, strings, or even structures.</w:t>
      </w:r>
    </w:p>
    <w:p w14:paraId="47118C43" w14:textId="77777777" w:rsidR="000E4F56" w:rsidRPr="000E4F56" w:rsidRDefault="000E4F56" w:rsidP="00EE49CC">
      <w:pPr>
        <w:pStyle w:val="Style3"/>
      </w:pPr>
      <w:r w:rsidRPr="000E4F56">
        <w:t>How it works:</w:t>
      </w:r>
    </w:p>
    <w:p w14:paraId="073EC43B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Count:</w:t>
      </w:r>
      <w:r w:rsidRPr="000E4F56">
        <w:t xml:space="preserve"> How many times you want to repeat something.</w:t>
      </w:r>
    </w:p>
    <w:p w14:paraId="0DFAAF67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Value:</w:t>
      </w:r>
      <w:r w:rsidRPr="000E4F56">
        <w:t xml:space="preserve"> What you want to repeat (it can be a number, a string, or even an uninitialized placeholder).</w:t>
      </w:r>
    </w:p>
    <w:p w14:paraId="6527BD16" w14:textId="77777777" w:rsidR="000E4F56" w:rsidRDefault="000E4F56" w:rsidP="000E4F56">
      <w:r w:rsidRPr="000E4F56">
        <w:t>The syntax looks like this:</w:t>
      </w:r>
    </w:p>
    <w:p w14:paraId="62148A04" w14:textId="58E9D032" w:rsidR="00606E7B" w:rsidRDefault="00606E7B" w:rsidP="000E4F56">
      <w:r>
        <w:rPr>
          <w:noProof/>
        </w:rPr>
        <w:drawing>
          <wp:inline distT="0" distB="0" distL="0" distR="0" wp14:anchorId="1CE4FAAA" wp14:editId="33BB8336">
            <wp:extent cx="3203528" cy="701270"/>
            <wp:effectExtent l="133350" t="133350" r="13081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20856" cy="7050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7F38C2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&lt;data type&gt; could be BYTE, WORD, DWORD, etc.</w:t>
      </w:r>
    </w:p>
    <w:p w14:paraId="1AB14584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&lt;count&gt; is how many times you want to repeat.</w:t>
      </w:r>
    </w:p>
    <w:p w14:paraId="1C489BB9" w14:textId="64AE4CFF" w:rsidR="00AD5B52" w:rsidRPr="00AD5B52" w:rsidRDefault="00AD5B52" w:rsidP="00AD5B52">
      <w:pPr>
        <w:numPr>
          <w:ilvl w:val="0"/>
          <w:numId w:val="203"/>
        </w:numPr>
      </w:pPr>
      <w:r w:rsidRPr="00AD5B52">
        <w:t>&lt;value&gt; is what you want to fill each slot with. If you leave it as ?, the memory is just reserved but contains random “garbage” values until you set it.</w:t>
      </w:r>
    </w:p>
    <w:p w14:paraId="3A677C79" w14:textId="77777777" w:rsidR="00362621" w:rsidRDefault="00362621" w:rsidP="00362621"/>
    <w:p w14:paraId="5153331F" w14:textId="77777777" w:rsidR="00362621" w:rsidRDefault="00362621" w:rsidP="00362621"/>
    <w:p w14:paraId="5E3FB99B" w14:textId="77777777" w:rsidR="00362621" w:rsidRDefault="00362621" w:rsidP="00362621"/>
    <w:p w14:paraId="673B6C06" w14:textId="77777777" w:rsidR="00362621" w:rsidRDefault="00362621" w:rsidP="00362621"/>
    <w:p w14:paraId="7BFB45F3" w14:textId="77777777" w:rsidR="00362621" w:rsidRPr="00362621" w:rsidRDefault="00362621" w:rsidP="00362621"/>
    <w:p w14:paraId="288ADC6E" w14:textId="16579E7A" w:rsidR="00AD5B52" w:rsidRPr="00AD5B52" w:rsidRDefault="00AD5B52" w:rsidP="00EE49CC">
      <w:pPr>
        <w:pStyle w:val="Style3"/>
      </w:pPr>
      <w:r w:rsidRPr="00AD5B52">
        <w:lastRenderedPageBreak/>
        <w:t>Examples:</w:t>
      </w:r>
    </w:p>
    <w:p w14:paraId="723721BA" w14:textId="77777777" w:rsidR="00AD5B52" w:rsidRPr="00AD5B52" w:rsidRDefault="00AD5B52" w:rsidP="00EE49CC">
      <w:r w:rsidRPr="00AD5B52">
        <w:t>Allocate 20 bytes, all zero:</w:t>
      </w:r>
    </w:p>
    <w:p w14:paraId="54B66D1C" w14:textId="00F33CB9" w:rsidR="00606E7B" w:rsidRPr="000E4F56" w:rsidRDefault="00362621" w:rsidP="000E4F56">
      <w:r>
        <w:rPr>
          <w:noProof/>
        </w:rPr>
        <w:drawing>
          <wp:inline distT="0" distB="0" distL="0" distR="0" wp14:anchorId="0E6D2B46" wp14:editId="0E6D8108">
            <wp:extent cx="1825104" cy="684414"/>
            <wp:effectExtent l="133350" t="133350" r="137160" b="135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32814" cy="6873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22B6EB" w14:textId="77777777" w:rsidR="006C36E0" w:rsidRPr="006C36E0" w:rsidRDefault="000E4F56" w:rsidP="006C36E0">
      <w:r>
        <w:t xml:space="preserve"> </w:t>
      </w:r>
      <w:r w:rsidR="006C36E0" w:rsidRPr="006C36E0">
        <w:t xml:space="preserve">This creates a block of </w:t>
      </w:r>
      <w:r w:rsidR="006C36E0" w:rsidRPr="006C36E0">
        <w:rPr>
          <w:b/>
          <w:bCs/>
        </w:rPr>
        <w:t>20 bytes</w:t>
      </w:r>
      <w:r w:rsidR="006C36E0" w:rsidRPr="006C36E0">
        <w:t>, each containing 0.</w:t>
      </w:r>
    </w:p>
    <w:p w14:paraId="1BD02685" w14:textId="77777777" w:rsidR="006C36E0" w:rsidRPr="006C36E0" w:rsidRDefault="006C36E0" w:rsidP="006C36E0">
      <w:r w:rsidRPr="006C36E0">
        <w:t>Allocate 20 bytes, uninitialized:</w:t>
      </w:r>
    </w:p>
    <w:p w14:paraId="5A03BB37" w14:textId="717F4CB3" w:rsidR="00BF1090" w:rsidRDefault="006C36E0" w:rsidP="00E47F04">
      <w:r>
        <w:t xml:space="preserve"> </w:t>
      </w:r>
      <w:r>
        <w:rPr>
          <w:noProof/>
        </w:rPr>
        <w:drawing>
          <wp:inline distT="0" distB="0" distL="0" distR="0" wp14:anchorId="3BAE52AF" wp14:editId="3428FCC3">
            <wp:extent cx="1893343" cy="710003"/>
            <wp:effectExtent l="133350" t="133350" r="126365" b="128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00018" cy="712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26A6AE" w14:textId="77777777" w:rsidR="00837817" w:rsidRPr="00837817" w:rsidRDefault="00837817" w:rsidP="00837817">
      <w:r w:rsidRPr="00837817">
        <w:t xml:space="preserve">Memory is reserved for 20 bytes, but the values are </w:t>
      </w:r>
      <w:r w:rsidRPr="00837817">
        <w:rPr>
          <w:b/>
          <w:bCs/>
        </w:rPr>
        <w:t>undefined</w:t>
      </w:r>
      <w:r w:rsidRPr="00837817">
        <w:t>. Think of it like an empty box—you can fill it later.</w:t>
      </w:r>
    </w:p>
    <w:p w14:paraId="2BD56131" w14:textId="77777777" w:rsidR="00837817" w:rsidRPr="00837817" w:rsidRDefault="00837817" w:rsidP="00837817">
      <w:r w:rsidRPr="00837817">
        <w:t>Create a repeated string:</w:t>
      </w:r>
    </w:p>
    <w:p w14:paraId="6F169041" w14:textId="674CF739" w:rsidR="006C36E0" w:rsidRDefault="00837817" w:rsidP="00E47F04">
      <w:r>
        <w:t xml:space="preserve"> </w:t>
      </w:r>
      <w:r>
        <w:rPr>
          <w:noProof/>
        </w:rPr>
        <w:drawing>
          <wp:inline distT="0" distB="0" distL="0" distR="0" wp14:anchorId="0EB520F9" wp14:editId="3D25884D">
            <wp:extent cx="2514316" cy="747065"/>
            <wp:effectExtent l="133350" t="133350" r="133985" b="129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20905" cy="7490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3E5BFF" w14:textId="77777777" w:rsidR="007761DC" w:rsidRPr="007761DC" w:rsidRDefault="007761DC" w:rsidP="007761DC">
      <w:r w:rsidRPr="007761DC">
        <w:t>This repeats the sequence "STACK" four times in memory, effectively making "STACKSTACKSTACKSTACK".</w:t>
      </w:r>
    </w:p>
    <w:p w14:paraId="4A5C14FC" w14:textId="77777777" w:rsidR="007761DC" w:rsidRPr="007761DC" w:rsidRDefault="007761DC" w:rsidP="007761DC">
      <w:r w:rsidRPr="007761DC">
        <w:t>Allocate an array of 10 integers, initialized to zero:</w:t>
      </w:r>
    </w:p>
    <w:p w14:paraId="430C8B8D" w14:textId="66E94BA5" w:rsidR="00837817" w:rsidRDefault="007761DC" w:rsidP="00E47F04">
      <w:r>
        <w:t xml:space="preserve"> </w:t>
      </w:r>
      <w:r>
        <w:rPr>
          <w:noProof/>
        </w:rPr>
        <w:drawing>
          <wp:inline distT="0" distB="0" distL="0" distR="0" wp14:anchorId="1F07E91D" wp14:editId="708B33AA">
            <wp:extent cx="2139003" cy="762173"/>
            <wp:effectExtent l="133350" t="133350" r="128270" b="133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45305" cy="7644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84F782" w14:textId="77777777" w:rsidR="0080444A" w:rsidRPr="0080444A" w:rsidRDefault="0080444A" w:rsidP="0080444A">
      <w:r w:rsidRPr="0080444A">
        <w:t xml:space="preserve">Here, you get </w:t>
      </w:r>
      <w:r w:rsidRPr="0080444A">
        <w:rPr>
          <w:b/>
          <w:bCs/>
        </w:rPr>
        <w:t>10 integers</w:t>
      </w:r>
      <w:r w:rsidRPr="0080444A">
        <w:t>, each 4 bytes, all set to 0.</w:t>
      </w:r>
    </w:p>
    <w:p w14:paraId="3EC6D736" w14:textId="77777777" w:rsidR="00AC1D1E" w:rsidRDefault="00AC1D1E" w:rsidP="0080444A"/>
    <w:p w14:paraId="0C34835F" w14:textId="77777777" w:rsidR="00AC1D1E" w:rsidRDefault="00AC1D1E" w:rsidP="0080444A"/>
    <w:p w14:paraId="601810BD" w14:textId="55A084E3" w:rsidR="0080444A" w:rsidRDefault="0080444A" w:rsidP="0080444A">
      <w:r w:rsidRPr="0080444A">
        <w:lastRenderedPageBreak/>
        <w:t>Allocate an array of structures:</w:t>
      </w:r>
    </w:p>
    <w:p w14:paraId="506E7CB8" w14:textId="4A60F2CC" w:rsidR="0080444A" w:rsidRDefault="00AC1D1E" w:rsidP="0080444A">
      <w:r>
        <w:rPr>
          <w:noProof/>
        </w:rPr>
        <w:drawing>
          <wp:inline distT="0" distB="0" distL="0" distR="0" wp14:anchorId="044F6157" wp14:editId="6A64B420">
            <wp:extent cx="2487020" cy="1689711"/>
            <wp:effectExtent l="133350" t="133350" r="142240" b="139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95539" cy="1695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78F4A06" w14:textId="77777777" w:rsidR="000238F6" w:rsidRPr="000238F6" w:rsidRDefault="000238F6" w:rsidP="000238F6">
      <w:r w:rsidRPr="000238F6">
        <w:t xml:space="preserve">This reserves space for </w:t>
      </w:r>
      <w:r w:rsidRPr="000238F6">
        <w:rPr>
          <w:b/>
          <w:bCs/>
        </w:rPr>
        <w:t>10 structures</w:t>
      </w:r>
      <w:r w:rsidRPr="000238F6">
        <w:t>, each containing a 4-byte integer and a 4-byte string.</w:t>
      </w:r>
    </w:p>
    <w:p w14:paraId="4F17C77B" w14:textId="303F321B" w:rsidR="000238F6" w:rsidRPr="000238F6" w:rsidRDefault="000238F6" w:rsidP="000238F6"/>
    <w:p w14:paraId="5E4CAAE6" w14:textId="77777777" w:rsidR="000238F6" w:rsidRPr="000238F6" w:rsidRDefault="000238F6" w:rsidP="000238F6">
      <w:pPr>
        <w:pStyle w:val="Style3"/>
      </w:pPr>
      <w:r w:rsidRPr="000238F6">
        <w:t>Key idea:</w:t>
      </w:r>
    </w:p>
    <w:p w14:paraId="20C04D52" w14:textId="77777777" w:rsidR="00727486" w:rsidRDefault="000238F6" w:rsidP="000238F6">
      <w:r w:rsidRPr="000238F6">
        <w:t xml:space="preserve">Yes, </w:t>
      </w:r>
      <w:r w:rsidRPr="000238F6">
        <w:rPr>
          <w:b/>
          <w:bCs/>
        </w:rPr>
        <w:t>DUP literally means “duplicate”</w:t>
      </w:r>
      <w:r w:rsidRPr="000238F6">
        <w:t xml:space="preserve">. It’s your way to </w:t>
      </w:r>
      <w:r w:rsidRPr="000238F6">
        <w:rPr>
          <w:b/>
          <w:bCs/>
        </w:rPr>
        <w:t>repeat a value or pattern</w:t>
      </w:r>
      <w:r w:rsidRPr="000238F6">
        <w:t xml:space="preserve"> efficiently in memory without writing it out multiple times. </w:t>
      </w:r>
    </w:p>
    <w:p w14:paraId="3E452501" w14:textId="0E5CFF71" w:rsidR="000238F6" w:rsidRPr="000238F6" w:rsidRDefault="000238F6" w:rsidP="000238F6">
      <w:r w:rsidRPr="000238F6">
        <w:t xml:space="preserve">Whether you’re filling arrays, initializing strings, or creating structures, </w:t>
      </w:r>
      <w:r w:rsidRPr="000238F6">
        <w:rPr>
          <w:b/>
          <w:bCs/>
        </w:rPr>
        <w:t>DUP saves time, space, and effort</w:t>
      </w:r>
      <w:r w:rsidRPr="000238F6">
        <w:t>.</w:t>
      </w:r>
    </w:p>
    <w:p w14:paraId="65608C7A" w14:textId="10DF51CE" w:rsidR="000238F6" w:rsidRPr="000238F6" w:rsidRDefault="000238F6" w:rsidP="000238F6">
      <w:r w:rsidRPr="000238F6">
        <w:t>Think of it like telling the assembler:</w:t>
      </w:r>
      <w:r w:rsidR="00504EF1">
        <w:t xml:space="preserve"> </w:t>
      </w:r>
      <w:r w:rsidRPr="000238F6">
        <w:rPr>
          <w:i/>
          <w:iCs/>
        </w:rPr>
        <w:t>“Hey, make 10 of this, or 20 of that, all lined up in memory, and set them to this value—or leave them blank for now.”</w:t>
      </w:r>
    </w:p>
    <w:p w14:paraId="2DF3C0DE" w14:textId="42A71E0A" w:rsidR="00AC1D1E" w:rsidRDefault="000238F6" w:rsidP="0080444A">
      <w:r>
        <w:t xml:space="preserve"> </w:t>
      </w:r>
    </w:p>
    <w:p w14:paraId="5F55685B" w14:textId="77777777" w:rsidR="00A61AB1" w:rsidRPr="00A61AB1" w:rsidRDefault="00A61AB1" w:rsidP="00A61AB1">
      <w:pPr>
        <w:pStyle w:val="Style2"/>
      </w:pPr>
      <w:r w:rsidRPr="00A61AB1">
        <w:t>WORD and SWORD</w:t>
      </w:r>
    </w:p>
    <w:p w14:paraId="6A915FF2" w14:textId="77777777" w:rsidR="00A61AB1" w:rsidRDefault="00A61AB1" w:rsidP="00A61AB1">
      <w:r w:rsidRPr="00A61AB1">
        <w:t xml:space="preserve">In assembly language, </w:t>
      </w:r>
      <w:r w:rsidRPr="00A61AB1">
        <w:rPr>
          <w:b/>
          <w:bCs/>
        </w:rPr>
        <w:t>WORD</w:t>
      </w:r>
      <w:r w:rsidRPr="00A61AB1">
        <w:t xml:space="preserve"> and </w:t>
      </w:r>
      <w:r w:rsidRPr="00A61AB1">
        <w:rPr>
          <w:b/>
          <w:bCs/>
        </w:rPr>
        <w:t>SWORD</w:t>
      </w:r>
      <w:r w:rsidRPr="00A61AB1">
        <w:t xml:space="preserve"> are used to work with </w:t>
      </w:r>
      <w:r w:rsidRPr="00A61AB1">
        <w:rPr>
          <w:b/>
          <w:bCs/>
        </w:rPr>
        <w:t>16-bit numbers</w:t>
      </w:r>
      <w:r w:rsidRPr="00A61AB1">
        <w:t xml:space="preserve">. Each 16-bit number takes </w:t>
      </w:r>
      <w:r w:rsidRPr="00A61AB1">
        <w:rPr>
          <w:b/>
          <w:bCs/>
        </w:rPr>
        <w:t>2 bytes</w:t>
      </w:r>
      <w:r w:rsidRPr="00A61AB1">
        <w:t xml:space="preserve"> of memory.</w:t>
      </w:r>
    </w:p>
    <w:p w14:paraId="0CF7921D" w14:textId="77777777" w:rsidR="00A61AB1" w:rsidRPr="00A61AB1" w:rsidRDefault="00A61AB1" w:rsidP="00A61AB1"/>
    <w:p w14:paraId="661AAE8A" w14:textId="77777777" w:rsidR="00A61AB1" w:rsidRPr="00A61AB1" w:rsidRDefault="00A61AB1" w:rsidP="00A61AB1">
      <w:pPr>
        <w:pStyle w:val="Style3"/>
      </w:pPr>
      <w:r w:rsidRPr="00A61AB1">
        <w:t>WORD (Unsigned 16-bit Integer)</w:t>
      </w:r>
    </w:p>
    <w:p w14:paraId="28A6C5FE" w14:textId="77777777" w:rsidR="00A61AB1" w:rsidRPr="00A61AB1" w:rsidRDefault="00A61AB1" w:rsidP="00A61AB1">
      <w:pPr>
        <w:numPr>
          <w:ilvl w:val="0"/>
          <w:numId w:val="209"/>
        </w:numPr>
      </w:pPr>
      <w:r w:rsidRPr="00A61AB1">
        <w:rPr>
          <w:b/>
          <w:bCs/>
        </w:rPr>
        <w:t>WORD</w:t>
      </w:r>
      <w:r w:rsidRPr="00A61AB1">
        <w:t xml:space="preserve"> is for </w:t>
      </w:r>
      <w:r w:rsidRPr="00A61AB1">
        <w:rPr>
          <w:b/>
          <w:bCs/>
        </w:rPr>
        <w:t>unsigned numbers</w:t>
      </w:r>
      <w:r w:rsidRPr="00A61AB1">
        <w:t>, meaning only positive numbers from 0 to 65535.</w:t>
      </w:r>
    </w:p>
    <w:p w14:paraId="21065D4B" w14:textId="77777777" w:rsidR="00A61AB1" w:rsidRPr="00A61AB1" w:rsidRDefault="00A61AB1" w:rsidP="00A61AB1">
      <w:pPr>
        <w:numPr>
          <w:ilvl w:val="0"/>
          <w:numId w:val="209"/>
        </w:numPr>
      </w:pPr>
      <w:r w:rsidRPr="00A61AB1">
        <w:t xml:space="preserve">Each WORD reserves </w:t>
      </w:r>
      <w:r w:rsidRPr="00A61AB1">
        <w:rPr>
          <w:b/>
          <w:bCs/>
        </w:rPr>
        <w:t>2 bytes</w:t>
      </w:r>
      <w:r w:rsidRPr="00A61AB1">
        <w:t xml:space="preserve"> in memory.</w:t>
      </w:r>
    </w:p>
    <w:p w14:paraId="0C35CCAF" w14:textId="1AE8E3B8" w:rsidR="00A61AB1" w:rsidRDefault="00504EF1" w:rsidP="00504EF1">
      <w:r>
        <w:rPr>
          <w:noProof/>
        </w:rPr>
        <w:drawing>
          <wp:inline distT="0" distB="0" distL="0" distR="0" wp14:anchorId="7374D9E7" wp14:editId="4E4833E5">
            <wp:extent cx="6316579" cy="666750"/>
            <wp:effectExtent l="133350" t="133350" r="141605" b="133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8573" cy="67329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B96539" w14:textId="77777777" w:rsidR="007A6B37" w:rsidRPr="007A6B37" w:rsidRDefault="007A6B37" w:rsidP="007A6B37">
      <w:pPr>
        <w:pStyle w:val="Style3"/>
      </w:pPr>
      <w:r w:rsidRPr="007A6B37">
        <w:lastRenderedPageBreak/>
        <w:t>SWORD (Signed 16-bit Integer)</w:t>
      </w:r>
    </w:p>
    <w:p w14:paraId="286CE5D2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rPr>
          <w:b/>
          <w:bCs/>
        </w:rPr>
        <w:t>SWORD</w:t>
      </w:r>
      <w:r w:rsidRPr="007A6B37">
        <w:t xml:space="preserve"> is for </w:t>
      </w:r>
      <w:r w:rsidRPr="007A6B37">
        <w:rPr>
          <w:b/>
          <w:bCs/>
        </w:rPr>
        <w:t>signed numbers</w:t>
      </w:r>
      <w:r w:rsidRPr="007A6B37">
        <w:t xml:space="preserve">, meaning it can store </w:t>
      </w:r>
      <w:r w:rsidRPr="007A6B37">
        <w:rPr>
          <w:b/>
          <w:bCs/>
        </w:rPr>
        <w:t>negative and positive numbers</w:t>
      </w:r>
      <w:r w:rsidRPr="007A6B37">
        <w:t xml:space="preserve"> from -32768 to 32767.</w:t>
      </w:r>
    </w:p>
    <w:p w14:paraId="74B95FE9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t xml:space="preserve">Each SWORD also takes </w:t>
      </w:r>
      <w:r w:rsidRPr="007A6B37">
        <w:rPr>
          <w:b/>
          <w:bCs/>
        </w:rPr>
        <w:t>2 bytes</w:t>
      </w:r>
      <w:r w:rsidRPr="007A6B37">
        <w:t xml:space="preserve"> in memory.</w:t>
      </w:r>
    </w:p>
    <w:p w14:paraId="06A15772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t>Example:</w:t>
      </w:r>
    </w:p>
    <w:p w14:paraId="4BF55992" w14:textId="16FD0965" w:rsidR="00504EF1" w:rsidRPr="00A61AB1" w:rsidRDefault="00F55FD7" w:rsidP="00504EF1">
      <w:r>
        <w:rPr>
          <w:noProof/>
        </w:rPr>
        <w:drawing>
          <wp:inline distT="0" distB="0" distL="0" distR="0" wp14:anchorId="246079DA" wp14:editId="02AF37D1">
            <wp:extent cx="5943600" cy="481330"/>
            <wp:effectExtent l="133350" t="133350" r="133350" b="128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D2757CF" w14:textId="77777777" w:rsidR="00A91D7A" w:rsidRDefault="00CD4C18" w:rsidP="00CD4C18">
      <w:pPr>
        <w:rPr>
          <w:rStyle w:val="Style3Char"/>
        </w:rPr>
      </w:pPr>
      <w:r w:rsidRPr="00CD4C18">
        <w:rPr>
          <w:rStyle w:val="Style3Char"/>
        </w:rPr>
        <w:t>Key Idea:</w:t>
      </w:r>
    </w:p>
    <w:p w14:paraId="6312E3AB" w14:textId="6551C60A" w:rsidR="00CD4C18" w:rsidRPr="00CD4C18" w:rsidRDefault="00CD4C18" w:rsidP="00CD4C18">
      <w:r w:rsidRPr="00CD4C18">
        <w:t xml:space="preserve">Think of </w:t>
      </w:r>
      <w:r w:rsidRPr="00CD4C18">
        <w:rPr>
          <w:b/>
          <w:bCs/>
        </w:rPr>
        <w:t>WORD as a box that only holds positive numbers</w:t>
      </w:r>
      <w:r w:rsidRPr="00CD4C18">
        <w:t xml:space="preserve">, and </w:t>
      </w:r>
      <w:r w:rsidRPr="00CD4C18">
        <w:rPr>
          <w:b/>
          <w:bCs/>
        </w:rPr>
        <w:t>SWORD as a box that can hold negative numbers too</w:t>
      </w:r>
      <w:r w:rsidRPr="00CD4C18">
        <w:t xml:space="preserve">. Both boxes are </w:t>
      </w:r>
      <w:r w:rsidRPr="00CD4C18">
        <w:rPr>
          <w:b/>
          <w:bCs/>
        </w:rPr>
        <w:t>16 bits</w:t>
      </w:r>
      <w:r w:rsidRPr="00CD4C18">
        <w:t xml:space="preserve"> (2 bytes) wide, so the memory size is the same, only the interpretation changes.</w:t>
      </w:r>
    </w:p>
    <w:p w14:paraId="66B512D3" w14:textId="73E04D61" w:rsidR="00CD4C18" w:rsidRPr="00CD4C18" w:rsidRDefault="00CD4C18" w:rsidP="00CD4C18"/>
    <w:p w14:paraId="4BA02495" w14:textId="77777777" w:rsidR="00CD4C18" w:rsidRPr="00CD4C18" w:rsidRDefault="00CD4C18" w:rsidP="00A91D7A">
      <w:pPr>
        <w:pStyle w:val="Style3"/>
      </w:pPr>
      <w:r w:rsidRPr="00CD4C18">
        <w:t>WORD Arrays</w:t>
      </w:r>
    </w:p>
    <w:p w14:paraId="59A8529A" w14:textId="77777777" w:rsidR="00CD4C18" w:rsidRPr="00CD4C18" w:rsidRDefault="00CD4C18" w:rsidP="00CD4C18">
      <w:r w:rsidRPr="00CD4C18">
        <w:t xml:space="preserve">You can create </w:t>
      </w:r>
      <w:r w:rsidRPr="00CD4C18">
        <w:rPr>
          <w:b/>
          <w:bCs/>
        </w:rPr>
        <w:t>arrays of 16-bit numbers</w:t>
      </w:r>
      <w:r w:rsidRPr="00CD4C18">
        <w:t xml:space="preserve"> in assembly, just like arrays in C, using either </w:t>
      </w:r>
      <w:r w:rsidRPr="00CD4C18">
        <w:rPr>
          <w:b/>
          <w:bCs/>
        </w:rPr>
        <w:t>explicit listing</w:t>
      </w:r>
      <w:r w:rsidRPr="00CD4C18">
        <w:t xml:space="preserve"> or the </w:t>
      </w:r>
      <w:r w:rsidRPr="00CD4C18">
        <w:rPr>
          <w:b/>
          <w:bCs/>
        </w:rPr>
        <w:t>DUP operator</w:t>
      </w:r>
      <w:r w:rsidRPr="00CD4C18">
        <w:t>.</w:t>
      </w:r>
    </w:p>
    <w:p w14:paraId="2975BC0F" w14:textId="77777777" w:rsidR="00CD4C18" w:rsidRPr="00CD4C18" w:rsidRDefault="00CD4C18" w:rsidP="00CD4C18">
      <w:pPr>
        <w:numPr>
          <w:ilvl w:val="0"/>
          <w:numId w:val="211"/>
        </w:numPr>
      </w:pPr>
      <w:r w:rsidRPr="00CD4C18">
        <w:rPr>
          <w:b/>
          <w:bCs/>
        </w:rPr>
        <w:t>Memory layout:</w:t>
      </w:r>
      <w:r w:rsidRPr="00CD4C18">
        <w:t xml:space="preserve"> Each 16-bit element occupies </w:t>
      </w:r>
      <w:r w:rsidRPr="00CD4C18">
        <w:rPr>
          <w:b/>
          <w:bCs/>
        </w:rPr>
        <w:t>2 bytes</w:t>
      </w:r>
      <w:r w:rsidRPr="00CD4C18">
        <w:t>. So if your array starts at memory offset 0000, the next element is at 0002, then 0004, and so on.</w:t>
      </w:r>
    </w:p>
    <w:p w14:paraId="24BC4452" w14:textId="77777777" w:rsidR="00CD4C18" w:rsidRPr="00CD4C18" w:rsidRDefault="00CD4C18" w:rsidP="00CD4C18">
      <w:pPr>
        <w:numPr>
          <w:ilvl w:val="0"/>
          <w:numId w:val="211"/>
        </w:numPr>
      </w:pPr>
      <w:r w:rsidRPr="00CD4C18">
        <w:rPr>
          <w:b/>
          <w:bCs/>
        </w:rPr>
        <w:t>Example with explicit listing:</w:t>
      </w:r>
    </w:p>
    <w:p w14:paraId="04EA28CE" w14:textId="789C036D" w:rsidR="00A61AB1" w:rsidRPr="0080444A" w:rsidRDefault="000F63F7" w:rsidP="0080444A">
      <w:r>
        <w:rPr>
          <w:noProof/>
        </w:rPr>
        <w:drawing>
          <wp:inline distT="0" distB="0" distL="0" distR="0" wp14:anchorId="73E94B7B" wp14:editId="00773795">
            <wp:extent cx="5943600" cy="685800"/>
            <wp:effectExtent l="133350" t="133350" r="133350" b="133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CF6042" w14:textId="46E17233" w:rsidR="007761DC" w:rsidRDefault="0080444A" w:rsidP="00E47F04">
      <w:r>
        <w:t xml:space="preserve"> </w:t>
      </w:r>
      <w:r w:rsidR="00250FAD" w:rsidRPr="00250FAD">
        <w:t>Example with DUP (uninitialized array):</w:t>
      </w:r>
      <w:r w:rsidR="00250FAD">
        <w:t xml:space="preserve"> </w:t>
      </w:r>
    </w:p>
    <w:p w14:paraId="22FA097C" w14:textId="4BF4ACCA" w:rsidR="00250FAD" w:rsidRDefault="00250FAD" w:rsidP="00E47F04">
      <w:r>
        <w:rPr>
          <w:noProof/>
        </w:rPr>
        <w:drawing>
          <wp:inline distT="0" distB="0" distL="0" distR="0" wp14:anchorId="0495AB8F" wp14:editId="4867B862">
            <wp:extent cx="6442095" cy="533400"/>
            <wp:effectExtent l="133350" t="133350" r="130175" b="133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43961" cy="533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5304F8" w14:textId="77777777" w:rsidR="00B02A83" w:rsidRPr="00B02A83" w:rsidRDefault="00B02A83" w:rsidP="00B02A83">
      <w:r w:rsidRPr="00B02A83">
        <w:t xml:space="preserve">Here, ? means the elements are </w:t>
      </w:r>
      <w:r w:rsidRPr="00B02A83">
        <w:rPr>
          <w:b/>
          <w:bCs/>
        </w:rPr>
        <w:t>uninitialized</w:t>
      </w:r>
      <w:r w:rsidRPr="00B02A83">
        <w:t>. They have random “garbage” values until your code sets them.</w:t>
      </w:r>
    </w:p>
    <w:p w14:paraId="494EA14E" w14:textId="77777777" w:rsidR="00B02A83" w:rsidRDefault="00B02A83" w:rsidP="00B02A83">
      <w:pPr>
        <w:rPr>
          <w:b/>
          <w:bCs/>
        </w:rPr>
      </w:pPr>
    </w:p>
    <w:p w14:paraId="70F27922" w14:textId="18567EE4" w:rsidR="00B02A83" w:rsidRDefault="00B02A83" w:rsidP="00CB5F9D">
      <w:pPr>
        <w:pStyle w:val="Style3"/>
      </w:pPr>
      <w:r w:rsidRPr="00B02A83">
        <w:lastRenderedPageBreak/>
        <w:t>Visualizing Memory (Conceptual):</w:t>
      </w:r>
    </w:p>
    <w:p w14:paraId="47CAD78A" w14:textId="1D317A65" w:rsidR="00B02A83" w:rsidRDefault="00B02A83" w:rsidP="00B02A83">
      <w:r>
        <w:rPr>
          <w:noProof/>
        </w:rPr>
        <w:drawing>
          <wp:inline distT="0" distB="0" distL="0" distR="0" wp14:anchorId="0E3142C5" wp14:editId="5A9D7C20">
            <wp:extent cx="4400550" cy="909611"/>
            <wp:effectExtent l="133350" t="133350" r="133350" b="138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14807" cy="91255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9784D3A" w14:textId="77777777" w:rsidR="00CB5F9D" w:rsidRPr="00CB5F9D" w:rsidRDefault="00CB5F9D" w:rsidP="00CB5F9D">
      <w:r w:rsidRPr="00CB5F9D">
        <w:t xml:space="preserve">Each element takes </w:t>
      </w:r>
      <w:r w:rsidRPr="00CB5F9D">
        <w:rPr>
          <w:b/>
          <w:bCs/>
        </w:rPr>
        <w:t>2 bytes</w:t>
      </w:r>
      <w:r w:rsidRPr="00CB5F9D">
        <w:t xml:space="preserve">, so to access the next element, you </w:t>
      </w:r>
      <w:r w:rsidRPr="00CB5F9D">
        <w:rPr>
          <w:b/>
          <w:bCs/>
        </w:rPr>
        <w:t>increment the offset by 2</w:t>
      </w:r>
      <w:r w:rsidRPr="00CB5F9D">
        <w:t>.</w:t>
      </w:r>
    </w:p>
    <w:p w14:paraId="17379FB6" w14:textId="608BBB73" w:rsidR="00CB5F9D" w:rsidRPr="00CB5F9D" w:rsidRDefault="00CB5F9D" w:rsidP="00CB5F9D"/>
    <w:p w14:paraId="4BF6C37C" w14:textId="77777777" w:rsidR="00CB5F9D" w:rsidRPr="00CB5F9D" w:rsidRDefault="00CB5F9D" w:rsidP="00CB5F9D">
      <w:pPr>
        <w:pStyle w:val="Style3"/>
      </w:pPr>
      <w:r w:rsidRPr="00CB5F9D">
        <w:t>Summary:</w:t>
      </w:r>
    </w:p>
    <w:p w14:paraId="54B658FE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rPr>
          <w:b/>
          <w:bCs/>
        </w:rPr>
        <w:t>WORD:</w:t>
      </w:r>
      <w:r w:rsidRPr="00CB5F9D">
        <w:t xml:space="preserve"> Unsigned 16-bit number (0 to 65535)</w:t>
      </w:r>
    </w:p>
    <w:p w14:paraId="7280E628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rPr>
          <w:b/>
          <w:bCs/>
        </w:rPr>
        <w:t>SWORD:</w:t>
      </w:r>
      <w:r w:rsidRPr="00CB5F9D">
        <w:t xml:space="preserve"> Signed 16-bit number (-32768 to 32767)</w:t>
      </w:r>
    </w:p>
    <w:p w14:paraId="560A7D39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t xml:space="preserve">Arrays: Use </w:t>
      </w:r>
      <w:r w:rsidRPr="00CB5F9D">
        <w:rPr>
          <w:b/>
          <w:bCs/>
        </w:rPr>
        <w:t>listing or DUP</w:t>
      </w:r>
      <w:r w:rsidRPr="00CB5F9D">
        <w:t xml:space="preserve"> to store multiple words, remembering each takes 2 bytes in memory.</w:t>
      </w:r>
    </w:p>
    <w:p w14:paraId="7D93EFC3" w14:textId="03821FA0" w:rsidR="00B02A83" w:rsidRDefault="00CB5F9D" w:rsidP="00B02A83">
      <w:r>
        <w:t xml:space="preserve"> </w:t>
      </w:r>
      <w:r w:rsidR="000B56AD">
        <w:rPr>
          <w:noProof/>
        </w:rPr>
        <w:drawing>
          <wp:inline distT="0" distB="0" distL="0" distR="0" wp14:anchorId="32040069" wp14:editId="6317E8DE">
            <wp:extent cx="1428750" cy="2024522"/>
            <wp:effectExtent l="133350" t="133350" r="133350" b="128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31668" cy="2028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119F167" w14:textId="77777777" w:rsidR="00883CF1" w:rsidRDefault="00883CF1" w:rsidP="00B02A83"/>
    <w:p w14:paraId="1587ECD0" w14:textId="77777777" w:rsidR="00883CF1" w:rsidRDefault="00883CF1" w:rsidP="00B02A83"/>
    <w:p w14:paraId="54BE8144" w14:textId="77777777" w:rsidR="00883CF1" w:rsidRDefault="00883CF1" w:rsidP="00B02A83"/>
    <w:p w14:paraId="4CFD4375" w14:textId="77777777" w:rsidR="00883CF1" w:rsidRDefault="00883CF1" w:rsidP="00B02A83"/>
    <w:p w14:paraId="65758ECE" w14:textId="77777777" w:rsidR="00883CF1" w:rsidRDefault="00883CF1" w:rsidP="00B02A83"/>
    <w:p w14:paraId="61AB18C5" w14:textId="77777777" w:rsidR="00883CF1" w:rsidRDefault="00883CF1" w:rsidP="00B02A83"/>
    <w:p w14:paraId="2DB9AAA9" w14:textId="77777777" w:rsidR="00883CF1" w:rsidRDefault="00883CF1" w:rsidP="00B02A83"/>
    <w:p w14:paraId="0D161705" w14:textId="3B6374EC" w:rsidR="00883CF1" w:rsidRPr="00883CF1" w:rsidRDefault="00883CF1" w:rsidP="00883CF1">
      <w:pPr>
        <w:pStyle w:val="Style2"/>
      </w:pPr>
      <w:r w:rsidRPr="00883CF1">
        <w:lastRenderedPageBreak/>
        <w:t>DWORD and SDWORD</w:t>
      </w:r>
      <w:r>
        <w:t xml:space="preserve"> </w:t>
      </w:r>
    </w:p>
    <w:p w14:paraId="237DD962" w14:textId="77777777" w:rsidR="00883CF1" w:rsidRPr="00883CF1" w:rsidRDefault="00883CF1" w:rsidP="00883CF1">
      <w:r w:rsidRPr="00883CF1">
        <w:t xml:space="preserve">In assembly language, </w:t>
      </w:r>
      <w:r w:rsidRPr="00883CF1">
        <w:rPr>
          <w:b/>
          <w:bCs/>
        </w:rPr>
        <w:t>DWORD</w:t>
      </w:r>
      <w:r w:rsidRPr="00883CF1">
        <w:t xml:space="preserve"> and </w:t>
      </w:r>
      <w:r w:rsidRPr="00883CF1">
        <w:rPr>
          <w:b/>
          <w:bCs/>
        </w:rPr>
        <w:t>SDWORD</w:t>
      </w:r>
      <w:r w:rsidRPr="00883CF1">
        <w:t xml:space="preserve"> are used to work with </w:t>
      </w:r>
      <w:r w:rsidRPr="00883CF1">
        <w:rPr>
          <w:b/>
          <w:bCs/>
        </w:rPr>
        <w:t>32-bit integers</w:t>
      </w:r>
      <w:r w:rsidRPr="00883CF1">
        <w:t xml:space="preserve">. Each 32-bit number takes </w:t>
      </w:r>
      <w:r w:rsidRPr="00883CF1">
        <w:rPr>
          <w:b/>
          <w:bCs/>
        </w:rPr>
        <w:t>4 bytes</w:t>
      </w:r>
      <w:r w:rsidRPr="00883CF1">
        <w:t xml:space="preserve"> of memory.</w:t>
      </w:r>
    </w:p>
    <w:p w14:paraId="70167451" w14:textId="77777777" w:rsidR="00A021E7" w:rsidRPr="00A021E7" w:rsidRDefault="00A021E7" w:rsidP="00A021E7"/>
    <w:p w14:paraId="2E0951C7" w14:textId="79E56311" w:rsidR="00883CF1" w:rsidRPr="00883CF1" w:rsidRDefault="00A021E7" w:rsidP="00A021E7">
      <w:pPr>
        <w:pStyle w:val="Style3"/>
      </w:pPr>
      <w:r>
        <w:t xml:space="preserve">I. </w:t>
      </w:r>
      <w:r w:rsidR="00883CF1" w:rsidRPr="00883CF1">
        <w:t>DWORD (Unsigned 32-bit Integer)</w:t>
      </w:r>
    </w:p>
    <w:p w14:paraId="36931C94" w14:textId="77777777" w:rsidR="00883CF1" w:rsidRPr="00883CF1" w:rsidRDefault="00883CF1" w:rsidP="00883CF1">
      <w:pPr>
        <w:numPr>
          <w:ilvl w:val="0"/>
          <w:numId w:val="214"/>
        </w:numPr>
      </w:pPr>
      <w:r w:rsidRPr="00883CF1">
        <w:rPr>
          <w:b/>
          <w:bCs/>
        </w:rPr>
        <w:t>DWORD</w:t>
      </w:r>
      <w:r w:rsidRPr="00883CF1">
        <w:t xml:space="preserve"> is for </w:t>
      </w:r>
      <w:r w:rsidRPr="00883CF1">
        <w:rPr>
          <w:b/>
          <w:bCs/>
        </w:rPr>
        <w:t>unsigned numbers</w:t>
      </w:r>
      <w:r w:rsidRPr="00883CF1">
        <w:t>, meaning only positive numbers from 0 to 4,294,967,295.</w:t>
      </w:r>
    </w:p>
    <w:p w14:paraId="44BC3913" w14:textId="77777777" w:rsidR="00883CF1" w:rsidRPr="00883CF1" w:rsidRDefault="00883CF1" w:rsidP="00883CF1">
      <w:pPr>
        <w:numPr>
          <w:ilvl w:val="0"/>
          <w:numId w:val="214"/>
        </w:numPr>
      </w:pPr>
      <w:r w:rsidRPr="00883CF1">
        <w:t xml:space="preserve">Each DWORD reserves </w:t>
      </w:r>
      <w:r w:rsidRPr="00883CF1">
        <w:rPr>
          <w:b/>
          <w:bCs/>
        </w:rPr>
        <w:t>4 bytes</w:t>
      </w:r>
      <w:r w:rsidRPr="00883CF1">
        <w:t xml:space="preserve"> in memory.</w:t>
      </w:r>
    </w:p>
    <w:p w14:paraId="03E6698B" w14:textId="79F8AD02" w:rsidR="00883CF1" w:rsidRDefault="00883CF1" w:rsidP="00883CF1">
      <w:r>
        <w:rPr>
          <w:noProof/>
        </w:rPr>
        <w:drawing>
          <wp:inline distT="0" distB="0" distL="0" distR="0" wp14:anchorId="54121418" wp14:editId="074A6A83">
            <wp:extent cx="6460435" cy="666750"/>
            <wp:effectExtent l="133350" t="133350" r="131445" b="133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61352" cy="66684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46B9E36" w14:textId="2F5AA674" w:rsidR="00883CF1" w:rsidRDefault="00ED4C41" w:rsidP="00883CF1">
      <w:r w:rsidRPr="00ED4C41">
        <w:rPr>
          <w:b/>
          <w:bCs/>
        </w:rPr>
        <w:t>Usage Tip:</w:t>
      </w:r>
      <w:r w:rsidRPr="00ED4C41">
        <w:t xml:space="preserve"> You can also use </w:t>
      </w:r>
      <w:r w:rsidRPr="00ED4C41">
        <w:rPr>
          <w:b/>
          <w:bCs/>
        </w:rPr>
        <w:t>DD</w:t>
      </w:r>
      <w:r w:rsidRPr="00ED4C41">
        <w:t xml:space="preserve"> (Define Doubleword) as a legacy directive. It works the same as DWORD:</w:t>
      </w:r>
      <w:r>
        <w:t xml:space="preserve"> </w:t>
      </w:r>
    </w:p>
    <w:p w14:paraId="65B01F1B" w14:textId="2DE18F14" w:rsidR="00ED4C41" w:rsidRDefault="00ED4C41" w:rsidP="00883CF1">
      <w:r>
        <w:rPr>
          <w:noProof/>
        </w:rPr>
        <w:drawing>
          <wp:inline distT="0" distB="0" distL="0" distR="0" wp14:anchorId="413ABB9F" wp14:editId="60721977">
            <wp:extent cx="2197100" cy="666706"/>
            <wp:effectExtent l="133350" t="133350" r="127000" b="133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05356" cy="669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8FC28F" w14:textId="77777777" w:rsidR="00E71123" w:rsidRDefault="00E71123" w:rsidP="00883CF1"/>
    <w:p w14:paraId="641EA9A0" w14:textId="26C78905" w:rsidR="00A021E7" w:rsidRPr="00A021E7" w:rsidRDefault="00A021E7" w:rsidP="00A021E7">
      <w:pPr>
        <w:pStyle w:val="Style3"/>
      </w:pPr>
      <w:r>
        <w:t xml:space="preserve">II. </w:t>
      </w:r>
      <w:r w:rsidRPr="00A021E7">
        <w:t>SDWORD (Signed 32-bit Integer)</w:t>
      </w:r>
    </w:p>
    <w:p w14:paraId="075E4661" w14:textId="77777777" w:rsidR="00A021E7" w:rsidRPr="00A021E7" w:rsidRDefault="00A021E7" w:rsidP="00A021E7">
      <w:pPr>
        <w:numPr>
          <w:ilvl w:val="0"/>
          <w:numId w:val="215"/>
        </w:numPr>
      </w:pPr>
      <w:r w:rsidRPr="00A021E7">
        <w:rPr>
          <w:b/>
          <w:bCs/>
        </w:rPr>
        <w:t>SDWORD</w:t>
      </w:r>
      <w:r w:rsidRPr="00A021E7">
        <w:t xml:space="preserve"> is for </w:t>
      </w:r>
      <w:r w:rsidRPr="00A021E7">
        <w:rPr>
          <w:b/>
          <w:bCs/>
        </w:rPr>
        <w:t>signed numbers</w:t>
      </w:r>
      <w:r w:rsidRPr="00A021E7">
        <w:t xml:space="preserve">, meaning it can store </w:t>
      </w:r>
      <w:r w:rsidRPr="00A021E7">
        <w:rPr>
          <w:b/>
          <w:bCs/>
        </w:rPr>
        <w:t>negative and positive numbers</w:t>
      </w:r>
      <w:r w:rsidRPr="00A021E7">
        <w:t xml:space="preserve"> from -2,147,483,648 to 2,147,483,647.</w:t>
      </w:r>
    </w:p>
    <w:p w14:paraId="46BEB641" w14:textId="77777777" w:rsidR="00A021E7" w:rsidRPr="00A021E7" w:rsidRDefault="00A021E7" w:rsidP="00A021E7">
      <w:pPr>
        <w:numPr>
          <w:ilvl w:val="0"/>
          <w:numId w:val="215"/>
        </w:numPr>
      </w:pPr>
      <w:r w:rsidRPr="00A021E7">
        <w:t xml:space="preserve">Each SDWORD also takes </w:t>
      </w:r>
      <w:r w:rsidRPr="00A021E7">
        <w:rPr>
          <w:b/>
          <w:bCs/>
        </w:rPr>
        <w:t>4 bytes</w:t>
      </w:r>
      <w:r w:rsidRPr="00A021E7">
        <w:t xml:space="preserve"> in memory.</w:t>
      </w:r>
    </w:p>
    <w:p w14:paraId="2039B837" w14:textId="66D4B830" w:rsidR="00ED4C41" w:rsidRPr="00883CF1" w:rsidRDefault="00A021E7" w:rsidP="00883CF1">
      <w:r>
        <w:rPr>
          <w:noProof/>
        </w:rPr>
        <w:drawing>
          <wp:inline distT="0" distB="0" distL="0" distR="0" wp14:anchorId="617D84DF" wp14:editId="4E3BCA82">
            <wp:extent cx="6295614" cy="590550"/>
            <wp:effectExtent l="133350" t="133350" r="124460" b="133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670" cy="59102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D132522" w14:textId="77777777" w:rsidR="0048521B" w:rsidRDefault="00883CF1" w:rsidP="0048521B">
      <w:r>
        <w:t xml:space="preserve"> </w:t>
      </w:r>
    </w:p>
    <w:p w14:paraId="28D60364" w14:textId="77777777" w:rsidR="0048521B" w:rsidRDefault="0048521B" w:rsidP="0048521B"/>
    <w:p w14:paraId="6327F3D0" w14:textId="77777777" w:rsidR="0048521B" w:rsidRDefault="0048521B" w:rsidP="0048521B"/>
    <w:p w14:paraId="7896FA54" w14:textId="4828E8FF" w:rsidR="0048521B" w:rsidRPr="0048521B" w:rsidRDefault="0095120D" w:rsidP="0095120D">
      <w:pPr>
        <w:pStyle w:val="Style3"/>
      </w:pPr>
      <w:r>
        <w:lastRenderedPageBreak/>
        <w:t xml:space="preserve">III. </w:t>
      </w:r>
      <w:r w:rsidR="0048521B" w:rsidRPr="0048521B">
        <w:t>Arrays of 32-bit Numbers</w:t>
      </w:r>
    </w:p>
    <w:p w14:paraId="530E5E27" w14:textId="77777777" w:rsidR="0048521B" w:rsidRPr="0048521B" w:rsidRDefault="0048521B" w:rsidP="0048521B">
      <w:r w:rsidRPr="0048521B">
        <w:t xml:space="preserve">You can create arrays of DWORDs or SDWORDs either by listing values explicitly or using the </w:t>
      </w:r>
      <w:r w:rsidRPr="0048521B">
        <w:rPr>
          <w:b/>
          <w:bCs/>
        </w:rPr>
        <w:t>DUP operator</w:t>
      </w:r>
      <w:r w:rsidRPr="0048521B">
        <w:t>:</w:t>
      </w:r>
    </w:p>
    <w:p w14:paraId="693EDEE6" w14:textId="77777777" w:rsidR="0048521B" w:rsidRPr="0048521B" w:rsidRDefault="0048521B" w:rsidP="0048521B">
      <w:r w:rsidRPr="0048521B">
        <w:rPr>
          <w:b/>
          <w:bCs/>
        </w:rPr>
        <w:t>Explicit initialization:</w:t>
      </w:r>
    </w:p>
    <w:p w14:paraId="601C72AD" w14:textId="1BE13CC7" w:rsidR="000B56AD" w:rsidRDefault="00BA4526" w:rsidP="00B02A83">
      <w:r>
        <w:rPr>
          <w:noProof/>
        </w:rPr>
        <w:drawing>
          <wp:inline distT="0" distB="0" distL="0" distR="0" wp14:anchorId="48AD5099" wp14:editId="521C1F15">
            <wp:extent cx="5943600" cy="606425"/>
            <wp:effectExtent l="133350" t="133350" r="133350" b="136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4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8DDDB50" w14:textId="77777777" w:rsidR="00301640" w:rsidRDefault="00301640" w:rsidP="00B02A83">
      <w:r w:rsidRPr="00301640">
        <w:rPr>
          <w:b/>
          <w:bCs/>
        </w:rPr>
        <w:t>Uninitialized array using DUP:</w:t>
      </w:r>
    </w:p>
    <w:p w14:paraId="581DBD5F" w14:textId="68293394" w:rsidR="00301640" w:rsidRDefault="00301640" w:rsidP="00B02A83">
      <w:r>
        <w:rPr>
          <w:noProof/>
        </w:rPr>
        <w:drawing>
          <wp:inline distT="0" distB="0" distL="0" distR="0" wp14:anchorId="0FACB439" wp14:editId="2214A4A2">
            <wp:extent cx="6438335" cy="603250"/>
            <wp:effectExtent l="133350" t="133350" r="133985" b="13970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40898" cy="603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Pr="00301640">
        <w:t xml:space="preserve"> </w:t>
      </w:r>
    </w:p>
    <w:p w14:paraId="162698E9" w14:textId="77777777" w:rsidR="0095120D" w:rsidRPr="0095120D" w:rsidRDefault="0095120D" w:rsidP="0095120D">
      <w:r w:rsidRPr="0095120D">
        <w:rPr>
          <w:b/>
          <w:bCs/>
        </w:rPr>
        <w:t>Memory layout concept:</w:t>
      </w:r>
    </w:p>
    <w:p w14:paraId="61C4D2AC" w14:textId="77777777" w:rsidR="0095120D" w:rsidRPr="0095120D" w:rsidRDefault="0095120D" w:rsidP="0095120D">
      <w:pPr>
        <w:numPr>
          <w:ilvl w:val="0"/>
          <w:numId w:val="217"/>
        </w:numPr>
      </w:pPr>
      <w:r w:rsidRPr="0095120D">
        <w:t xml:space="preserve">Each element occupies </w:t>
      </w:r>
      <w:r w:rsidRPr="0095120D">
        <w:rPr>
          <w:b/>
          <w:bCs/>
        </w:rPr>
        <w:t>4 bytes</w:t>
      </w:r>
      <w:r w:rsidRPr="0095120D">
        <w:t>, so if the first element is at offset 0000, the next is at 0004, then 0008, and so on.</w:t>
      </w:r>
    </w:p>
    <w:p w14:paraId="56D2FAE2" w14:textId="77777777" w:rsidR="0095120D" w:rsidRPr="0095120D" w:rsidRDefault="0095120D" w:rsidP="0095120D">
      <w:pPr>
        <w:numPr>
          <w:ilvl w:val="0"/>
          <w:numId w:val="217"/>
        </w:numPr>
      </w:pPr>
      <w:r w:rsidRPr="0095120D">
        <w:t xml:space="preserve">Arrays let you easily store multiple 32-bit numbers in </w:t>
      </w:r>
      <w:r w:rsidRPr="0095120D">
        <w:rPr>
          <w:b/>
          <w:bCs/>
        </w:rPr>
        <w:t>contiguous memory</w:t>
      </w:r>
      <w:r w:rsidRPr="0095120D">
        <w:t>.</w:t>
      </w:r>
    </w:p>
    <w:p w14:paraId="76EF873D" w14:textId="27605DD5" w:rsidR="0095120D" w:rsidRPr="0095120D" w:rsidRDefault="0095120D" w:rsidP="0095120D"/>
    <w:p w14:paraId="5E2438E0" w14:textId="08D26535" w:rsidR="0095120D" w:rsidRPr="0095120D" w:rsidRDefault="0095120D" w:rsidP="0095120D">
      <w:pPr>
        <w:pStyle w:val="Style3"/>
      </w:pPr>
      <w:r>
        <w:t xml:space="preserve">IV. </w:t>
      </w:r>
      <w:r w:rsidRPr="0095120D">
        <w:t>Extra Tip: DWORD for Offsets</w:t>
      </w:r>
    </w:p>
    <w:p w14:paraId="2EA6E42F" w14:textId="77777777" w:rsidR="0095120D" w:rsidRPr="0095120D" w:rsidRDefault="0095120D" w:rsidP="006767AF">
      <w:r w:rsidRPr="0095120D">
        <w:t xml:space="preserve">You can also use </w:t>
      </w:r>
      <w:r w:rsidRPr="0095120D">
        <w:rPr>
          <w:b/>
          <w:bCs/>
        </w:rPr>
        <w:t>DWORD</w:t>
      </w:r>
      <w:r w:rsidRPr="0095120D">
        <w:t xml:space="preserve"> to store the </w:t>
      </w:r>
      <w:r w:rsidRPr="0095120D">
        <w:rPr>
          <w:b/>
          <w:bCs/>
        </w:rPr>
        <w:t>32-bit memory offset of another variable</w:t>
      </w:r>
      <w:r w:rsidRPr="0095120D">
        <w:t>:</w:t>
      </w:r>
    </w:p>
    <w:p w14:paraId="51B049E2" w14:textId="3E42E81D" w:rsidR="00301640" w:rsidRPr="00B02A83" w:rsidRDefault="00AF6C43" w:rsidP="00B02A83">
      <w:r>
        <w:rPr>
          <w:noProof/>
        </w:rPr>
        <w:drawing>
          <wp:inline distT="0" distB="0" distL="0" distR="0" wp14:anchorId="0C253D11" wp14:editId="32428DB3">
            <wp:extent cx="5943600" cy="596900"/>
            <wp:effectExtent l="133350" t="133350" r="133350" b="12700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D5BD406" w14:textId="0390B7D8" w:rsidR="003B407E" w:rsidRPr="003B407E" w:rsidRDefault="003B407E" w:rsidP="00E839F1">
      <w:r w:rsidRPr="003B407E">
        <w:t>This is useful for pointers or referencing other variables in memory.</w:t>
      </w:r>
    </w:p>
    <w:p w14:paraId="16E19E55" w14:textId="6C98B5F6" w:rsidR="003B407E" w:rsidRDefault="003B407E" w:rsidP="003B407E"/>
    <w:p w14:paraId="72E84A53" w14:textId="77777777" w:rsidR="003B407E" w:rsidRDefault="003B407E" w:rsidP="003B407E"/>
    <w:p w14:paraId="24449E1B" w14:textId="77777777" w:rsidR="003B407E" w:rsidRDefault="003B407E" w:rsidP="003B407E"/>
    <w:p w14:paraId="72018832" w14:textId="77777777" w:rsidR="003B407E" w:rsidRDefault="003B407E" w:rsidP="003B407E"/>
    <w:p w14:paraId="180D7F36" w14:textId="77777777" w:rsidR="003B407E" w:rsidRPr="003B407E" w:rsidRDefault="003B407E" w:rsidP="003B407E"/>
    <w:p w14:paraId="6883E689" w14:textId="10EE68A6" w:rsidR="003B407E" w:rsidRPr="003B407E" w:rsidRDefault="003B407E" w:rsidP="003B407E">
      <w:pPr>
        <w:pStyle w:val="Style3"/>
      </w:pPr>
      <w:r>
        <w:lastRenderedPageBreak/>
        <w:t xml:space="preserve">V. </w:t>
      </w:r>
      <w:r w:rsidRPr="003B407E">
        <w:t>Summary:</w:t>
      </w:r>
    </w:p>
    <w:p w14:paraId="273016CC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rPr>
          <w:b/>
          <w:bCs/>
        </w:rPr>
        <w:t>DWORD:</w:t>
      </w:r>
      <w:r w:rsidRPr="003B407E">
        <w:t xml:space="preserve"> Unsigned 32-bit integer, 4 bytes, 0 → 4,294,967,295</w:t>
      </w:r>
    </w:p>
    <w:p w14:paraId="7AE761B4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rPr>
          <w:b/>
          <w:bCs/>
        </w:rPr>
        <w:t>SDWORD:</w:t>
      </w:r>
      <w:r w:rsidRPr="003B407E">
        <w:t xml:space="preserve"> Signed 32-bit integer, 4 bytes, -2,147,483,648 → 2,147,483,647</w:t>
      </w:r>
    </w:p>
    <w:p w14:paraId="199C2F2D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t xml:space="preserve">Arrays: Use listing or </w:t>
      </w:r>
      <w:r w:rsidRPr="003B407E">
        <w:rPr>
          <w:b/>
          <w:bCs/>
        </w:rPr>
        <w:t>DUP</w:t>
      </w:r>
      <w:r w:rsidRPr="003B407E">
        <w:t xml:space="preserve"> to store multiple DWORDs</w:t>
      </w:r>
    </w:p>
    <w:p w14:paraId="17CAA3B2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t>Legacy DD directive works the same as DWORD</w:t>
      </w:r>
    </w:p>
    <w:p w14:paraId="41905D22" w14:textId="23F087DD" w:rsidR="00250FAD" w:rsidRPr="00E47F04" w:rsidRDefault="003B407E" w:rsidP="00E47F04">
      <w:r>
        <w:t xml:space="preserve"> </w:t>
      </w:r>
    </w:p>
    <w:sectPr w:rsidR="00250FAD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44C14" w14:textId="77777777" w:rsidR="00366B75" w:rsidRDefault="00366B75" w:rsidP="00EB4B28">
      <w:pPr>
        <w:spacing w:after="0" w:line="240" w:lineRule="auto"/>
      </w:pPr>
      <w:r>
        <w:separator/>
      </w:r>
    </w:p>
  </w:endnote>
  <w:endnote w:type="continuationSeparator" w:id="0">
    <w:p w14:paraId="74EDCB6A" w14:textId="77777777" w:rsidR="00366B75" w:rsidRDefault="00366B75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E6D8E0" w14:textId="77777777" w:rsidR="00366B75" w:rsidRDefault="00366B75" w:rsidP="00EB4B28">
      <w:pPr>
        <w:spacing w:after="0" w:line="240" w:lineRule="auto"/>
      </w:pPr>
      <w:r>
        <w:separator/>
      </w:r>
    </w:p>
  </w:footnote>
  <w:footnote w:type="continuationSeparator" w:id="0">
    <w:p w14:paraId="43B1BE85" w14:textId="77777777" w:rsidR="00366B75" w:rsidRDefault="00366B75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70"/>
  </w:num>
  <w:num w:numId="2" w16cid:durableId="139463878">
    <w:abstractNumId w:val="180"/>
  </w:num>
  <w:num w:numId="3" w16cid:durableId="827210855">
    <w:abstractNumId w:val="210"/>
  </w:num>
  <w:num w:numId="4" w16cid:durableId="1944532149">
    <w:abstractNumId w:val="132"/>
  </w:num>
  <w:num w:numId="5" w16cid:durableId="2030907176">
    <w:abstractNumId w:val="119"/>
  </w:num>
  <w:num w:numId="6" w16cid:durableId="334843732">
    <w:abstractNumId w:val="151"/>
  </w:num>
  <w:num w:numId="7" w16cid:durableId="1526359459">
    <w:abstractNumId w:val="219"/>
  </w:num>
  <w:num w:numId="8" w16cid:durableId="1112166571">
    <w:abstractNumId w:val="154"/>
  </w:num>
  <w:num w:numId="9" w16cid:durableId="1943149180">
    <w:abstractNumId w:val="17"/>
  </w:num>
  <w:num w:numId="10" w16cid:durableId="2046249070">
    <w:abstractNumId w:val="72"/>
  </w:num>
  <w:num w:numId="11" w16cid:durableId="1533566086">
    <w:abstractNumId w:val="82"/>
  </w:num>
  <w:num w:numId="12" w16cid:durableId="1469517075">
    <w:abstractNumId w:val="75"/>
  </w:num>
  <w:num w:numId="13" w16cid:durableId="1661688477">
    <w:abstractNumId w:val="92"/>
  </w:num>
  <w:num w:numId="14" w16cid:durableId="1085569084">
    <w:abstractNumId w:val="123"/>
  </w:num>
  <w:num w:numId="15" w16cid:durableId="425928742">
    <w:abstractNumId w:val="188"/>
  </w:num>
  <w:num w:numId="16" w16cid:durableId="1292251401">
    <w:abstractNumId w:val="152"/>
  </w:num>
  <w:num w:numId="17" w16cid:durableId="941304707">
    <w:abstractNumId w:val="44"/>
  </w:num>
  <w:num w:numId="18" w16cid:durableId="1186945480">
    <w:abstractNumId w:val="187"/>
  </w:num>
  <w:num w:numId="19" w16cid:durableId="1778796282">
    <w:abstractNumId w:val="61"/>
  </w:num>
  <w:num w:numId="20" w16cid:durableId="2030451419">
    <w:abstractNumId w:val="68"/>
  </w:num>
  <w:num w:numId="21" w16cid:durableId="178663098">
    <w:abstractNumId w:val="153"/>
  </w:num>
  <w:num w:numId="22" w16cid:durableId="1903906066">
    <w:abstractNumId w:val="144"/>
  </w:num>
  <w:num w:numId="23" w16cid:durableId="1423258668">
    <w:abstractNumId w:val="14"/>
  </w:num>
  <w:num w:numId="24" w16cid:durableId="1230581166">
    <w:abstractNumId w:val="80"/>
  </w:num>
  <w:num w:numId="25" w16cid:durableId="1141386212">
    <w:abstractNumId w:val="59"/>
  </w:num>
  <w:num w:numId="26" w16cid:durableId="327904432">
    <w:abstractNumId w:val="8"/>
  </w:num>
  <w:num w:numId="27" w16cid:durableId="1405563967">
    <w:abstractNumId w:val="205"/>
  </w:num>
  <w:num w:numId="28" w16cid:durableId="1182933436">
    <w:abstractNumId w:val="27"/>
  </w:num>
  <w:num w:numId="29" w16cid:durableId="484050936">
    <w:abstractNumId w:val="139"/>
  </w:num>
  <w:num w:numId="30" w16cid:durableId="1547374902">
    <w:abstractNumId w:val="1"/>
  </w:num>
  <w:num w:numId="31" w16cid:durableId="384642836">
    <w:abstractNumId w:val="212"/>
  </w:num>
  <w:num w:numId="32" w16cid:durableId="1912688193">
    <w:abstractNumId w:val="131"/>
  </w:num>
  <w:num w:numId="33" w16cid:durableId="1073234029">
    <w:abstractNumId w:val="168"/>
  </w:num>
  <w:num w:numId="34" w16cid:durableId="1342465498">
    <w:abstractNumId w:val="84"/>
  </w:num>
  <w:num w:numId="35" w16cid:durableId="988750982">
    <w:abstractNumId w:val="76"/>
  </w:num>
  <w:num w:numId="36" w16cid:durableId="782959463">
    <w:abstractNumId w:val="0"/>
  </w:num>
  <w:num w:numId="37" w16cid:durableId="676153416">
    <w:abstractNumId w:val="67"/>
  </w:num>
  <w:num w:numId="38" w16cid:durableId="232787269">
    <w:abstractNumId w:val="184"/>
  </w:num>
  <w:num w:numId="39" w16cid:durableId="248581578">
    <w:abstractNumId w:val="42"/>
  </w:num>
  <w:num w:numId="40" w16cid:durableId="1629780728">
    <w:abstractNumId w:val="6"/>
  </w:num>
  <w:num w:numId="41" w16cid:durableId="1697585133">
    <w:abstractNumId w:val="126"/>
  </w:num>
  <w:num w:numId="42" w16cid:durableId="262762427">
    <w:abstractNumId w:val="178"/>
  </w:num>
  <w:num w:numId="43" w16cid:durableId="1906064985">
    <w:abstractNumId w:val="65"/>
  </w:num>
  <w:num w:numId="44" w16cid:durableId="392050800">
    <w:abstractNumId w:val="147"/>
  </w:num>
  <w:num w:numId="45" w16cid:durableId="433598029">
    <w:abstractNumId w:val="194"/>
  </w:num>
  <w:num w:numId="46" w16cid:durableId="1397246099">
    <w:abstractNumId w:val="163"/>
  </w:num>
  <w:num w:numId="47" w16cid:durableId="2111849590">
    <w:abstractNumId w:val="103"/>
  </w:num>
  <w:num w:numId="48" w16cid:durableId="1069308965">
    <w:abstractNumId w:val="115"/>
  </w:num>
  <w:num w:numId="49" w16cid:durableId="94327288">
    <w:abstractNumId w:val="41"/>
  </w:num>
  <w:num w:numId="50" w16cid:durableId="1517377466">
    <w:abstractNumId w:val="33"/>
  </w:num>
  <w:num w:numId="51" w16cid:durableId="804278395">
    <w:abstractNumId w:val="86"/>
  </w:num>
  <w:num w:numId="52" w16cid:durableId="249588846">
    <w:abstractNumId w:val="113"/>
  </w:num>
  <w:num w:numId="53" w16cid:durableId="864513235">
    <w:abstractNumId w:val="35"/>
  </w:num>
  <w:num w:numId="54" w16cid:durableId="215286466">
    <w:abstractNumId w:val="85"/>
  </w:num>
  <w:num w:numId="55" w16cid:durableId="1834372744">
    <w:abstractNumId w:val="162"/>
  </w:num>
  <w:num w:numId="56" w16cid:durableId="1423844176">
    <w:abstractNumId w:val="196"/>
  </w:num>
  <w:num w:numId="57" w16cid:durableId="633830824">
    <w:abstractNumId w:val="60"/>
  </w:num>
  <w:num w:numId="58" w16cid:durableId="2084375634">
    <w:abstractNumId w:val="53"/>
  </w:num>
  <w:num w:numId="59" w16cid:durableId="251552038">
    <w:abstractNumId w:val="51"/>
  </w:num>
  <w:num w:numId="60" w16cid:durableId="705180791">
    <w:abstractNumId w:val="100"/>
  </w:num>
  <w:num w:numId="61" w16cid:durableId="649404470">
    <w:abstractNumId w:val="203"/>
  </w:num>
  <w:num w:numId="62" w16cid:durableId="357512366">
    <w:abstractNumId w:val="165"/>
  </w:num>
  <w:num w:numId="63" w16cid:durableId="1451557171">
    <w:abstractNumId w:val="108"/>
  </w:num>
  <w:num w:numId="64" w16cid:durableId="1556117701">
    <w:abstractNumId w:val="58"/>
  </w:num>
  <w:num w:numId="65" w16cid:durableId="964240368">
    <w:abstractNumId w:val="202"/>
  </w:num>
  <w:num w:numId="66" w16cid:durableId="2134978243">
    <w:abstractNumId w:val="136"/>
  </w:num>
  <w:num w:numId="67" w16cid:durableId="182939009">
    <w:abstractNumId w:val="74"/>
  </w:num>
  <w:num w:numId="68" w16cid:durableId="909267522">
    <w:abstractNumId w:val="87"/>
  </w:num>
  <w:num w:numId="69" w16cid:durableId="668484606">
    <w:abstractNumId w:val="15"/>
  </w:num>
  <w:num w:numId="70" w16cid:durableId="1088423922">
    <w:abstractNumId w:val="186"/>
  </w:num>
  <w:num w:numId="71" w16cid:durableId="660743422">
    <w:abstractNumId w:val="107"/>
  </w:num>
  <w:num w:numId="72" w16cid:durableId="1026904014">
    <w:abstractNumId w:val="164"/>
  </w:num>
  <w:num w:numId="73" w16cid:durableId="1861429703">
    <w:abstractNumId w:val="64"/>
  </w:num>
  <w:num w:numId="74" w16cid:durableId="836772065">
    <w:abstractNumId w:val="63"/>
  </w:num>
  <w:num w:numId="75" w16cid:durableId="1388646907">
    <w:abstractNumId w:val="193"/>
  </w:num>
  <w:num w:numId="76" w16cid:durableId="135806929">
    <w:abstractNumId w:val="176"/>
  </w:num>
  <w:num w:numId="77" w16cid:durableId="584726777">
    <w:abstractNumId w:val="214"/>
  </w:num>
  <w:num w:numId="78" w16cid:durableId="1296180049">
    <w:abstractNumId w:val="179"/>
  </w:num>
  <w:num w:numId="79" w16cid:durableId="1311400860">
    <w:abstractNumId w:val="50"/>
  </w:num>
  <w:num w:numId="80" w16cid:durableId="1374577248">
    <w:abstractNumId w:val="52"/>
  </w:num>
  <w:num w:numId="81" w16cid:durableId="560335026">
    <w:abstractNumId w:val="200"/>
  </w:num>
  <w:num w:numId="82" w16cid:durableId="57900659">
    <w:abstractNumId w:val="98"/>
  </w:num>
  <w:num w:numId="83" w16cid:durableId="1939170515">
    <w:abstractNumId w:val="95"/>
  </w:num>
  <w:num w:numId="84" w16cid:durableId="1288125251">
    <w:abstractNumId w:val="158"/>
  </w:num>
  <w:num w:numId="85" w16cid:durableId="139546101">
    <w:abstractNumId w:val="133"/>
  </w:num>
  <w:num w:numId="86" w16cid:durableId="1306469887">
    <w:abstractNumId w:val="150"/>
  </w:num>
  <w:num w:numId="87" w16cid:durableId="207761299">
    <w:abstractNumId w:val="4"/>
  </w:num>
  <w:num w:numId="88" w16cid:durableId="1948463654">
    <w:abstractNumId w:val="56"/>
  </w:num>
  <w:num w:numId="89" w16cid:durableId="1647934065">
    <w:abstractNumId w:val="129"/>
  </w:num>
  <w:num w:numId="90" w16cid:durableId="2116244091">
    <w:abstractNumId w:val="23"/>
  </w:num>
  <w:num w:numId="91" w16cid:durableId="2101411924">
    <w:abstractNumId w:val="30"/>
  </w:num>
  <w:num w:numId="92" w16cid:durableId="165443434">
    <w:abstractNumId w:val="138"/>
  </w:num>
  <w:num w:numId="93" w16cid:durableId="1969235889">
    <w:abstractNumId w:val="166"/>
  </w:num>
  <w:num w:numId="94" w16cid:durableId="108548060">
    <w:abstractNumId w:val="211"/>
  </w:num>
  <w:num w:numId="95" w16cid:durableId="1762336921">
    <w:abstractNumId w:val="124"/>
  </w:num>
  <w:num w:numId="96" w16cid:durableId="2139370781">
    <w:abstractNumId w:val="105"/>
  </w:num>
  <w:num w:numId="97" w16cid:durableId="1407416055">
    <w:abstractNumId w:val="204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215"/>
  </w:num>
  <w:num w:numId="101" w16cid:durableId="343172898">
    <w:abstractNumId w:val="122"/>
  </w:num>
  <w:num w:numId="102" w16cid:durableId="1643271746">
    <w:abstractNumId w:val="157"/>
  </w:num>
  <w:num w:numId="103" w16cid:durableId="1850019501">
    <w:abstractNumId w:val="160"/>
  </w:num>
  <w:num w:numId="104" w16cid:durableId="1071347412">
    <w:abstractNumId w:val="177"/>
  </w:num>
  <w:num w:numId="105" w16cid:durableId="1177693233">
    <w:abstractNumId w:val="12"/>
  </w:num>
  <w:num w:numId="106" w16cid:durableId="646129363">
    <w:abstractNumId w:val="216"/>
  </w:num>
  <w:num w:numId="107" w16cid:durableId="756293300">
    <w:abstractNumId w:val="161"/>
  </w:num>
  <w:num w:numId="108" w16cid:durableId="925502908">
    <w:abstractNumId w:val="137"/>
  </w:num>
  <w:num w:numId="109" w16cid:durableId="1384645798">
    <w:abstractNumId w:val="40"/>
  </w:num>
  <w:num w:numId="110" w16cid:durableId="1323212">
    <w:abstractNumId w:val="48"/>
  </w:num>
  <w:num w:numId="111" w16cid:durableId="283852589">
    <w:abstractNumId w:val="90"/>
  </w:num>
  <w:num w:numId="112" w16cid:durableId="1185166446">
    <w:abstractNumId w:val="148"/>
  </w:num>
  <w:num w:numId="113" w16cid:durableId="407578126">
    <w:abstractNumId w:val="175"/>
  </w:num>
  <w:num w:numId="114" w16cid:durableId="617684752">
    <w:abstractNumId w:val="73"/>
  </w:num>
  <w:num w:numId="115" w16cid:durableId="1006787500">
    <w:abstractNumId w:val="57"/>
  </w:num>
  <w:num w:numId="116" w16cid:durableId="1501579840">
    <w:abstractNumId w:val="71"/>
  </w:num>
  <w:num w:numId="117" w16cid:durableId="1337466096">
    <w:abstractNumId w:val="127"/>
  </w:num>
  <w:num w:numId="118" w16cid:durableId="435486800">
    <w:abstractNumId w:val="120"/>
  </w:num>
  <w:num w:numId="119" w16cid:durableId="926620195">
    <w:abstractNumId w:val="191"/>
  </w:num>
  <w:num w:numId="120" w16cid:durableId="1515874634">
    <w:abstractNumId w:val="54"/>
  </w:num>
  <w:num w:numId="121" w16cid:durableId="73868142">
    <w:abstractNumId w:val="93"/>
  </w:num>
  <w:num w:numId="122" w16cid:durableId="525606376">
    <w:abstractNumId w:val="31"/>
  </w:num>
  <w:num w:numId="123" w16cid:durableId="699087996">
    <w:abstractNumId w:val="81"/>
  </w:num>
  <w:num w:numId="124" w16cid:durableId="1096441478">
    <w:abstractNumId w:val="96"/>
  </w:num>
  <w:num w:numId="125" w16cid:durableId="442505404">
    <w:abstractNumId w:val="195"/>
  </w:num>
  <w:num w:numId="126" w16cid:durableId="278535496">
    <w:abstractNumId w:val="62"/>
  </w:num>
  <w:num w:numId="127" w16cid:durableId="1269314253">
    <w:abstractNumId w:val="22"/>
  </w:num>
  <w:num w:numId="128" w16cid:durableId="960261978">
    <w:abstractNumId w:val="79"/>
  </w:num>
  <w:num w:numId="129" w16cid:durableId="1624380009">
    <w:abstractNumId w:val="32"/>
  </w:num>
  <w:num w:numId="130" w16cid:durableId="2110618842">
    <w:abstractNumId w:val="206"/>
  </w:num>
  <w:num w:numId="131" w16cid:durableId="484053009">
    <w:abstractNumId w:val="38"/>
  </w:num>
  <w:num w:numId="132" w16cid:durableId="1291932852">
    <w:abstractNumId w:val="134"/>
  </w:num>
  <w:num w:numId="133" w16cid:durableId="953488099">
    <w:abstractNumId w:val="116"/>
  </w:num>
  <w:num w:numId="134" w16cid:durableId="1641113961">
    <w:abstractNumId w:val="128"/>
  </w:num>
  <w:num w:numId="135" w16cid:durableId="1206329288">
    <w:abstractNumId w:val="121"/>
  </w:num>
  <w:num w:numId="136" w16cid:durableId="541599670">
    <w:abstractNumId w:val="16"/>
  </w:num>
  <w:num w:numId="137" w16cid:durableId="799804245">
    <w:abstractNumId w:val="181"/>
  </w:num>
  <w:num w:numId="138" w16cid:durableId="719666939">
    <w:abstractNumId w:val="37"/>
  </w:num>
  <w:num w:numId="139" w16cid:durableId="1302922712">
    <w:abstractNumId w:val="172"/>
  </w:num>
  <w:num w:numId="140" w16cid:durableId="818352415">
    <w:abstractNumId w:val="217"/>
  </w:num>
  <w:num w:numId="141" w16cid:durableId="828254752">
    <w:abstractNumId w:val="159"/>
  </w:num>
  <w:num w:numId="142" w16cid:durableId="591205776">
    <w:abstractNumId w:val="36"/>
  </w:num>
  <w:num w:numId="143" w16cid:durableId="790511640">
    <w:abstractNumId w:val="183"/>
  </w:num>
  <w:num w:numId="144" w16cid:durableId="1642156195">
    <w:abstractNumId w:val="94"/>
  </w:num>
  <w:num w:numId="145" w16cid:durableId="283267830">
    <w:abstractNumId w:val="13"/>
  </w:num>
  <w:num w:numId="146" w16cid:durableId="2079355575">
    <w:abstractNumId w:val="208"/>
  </w:num>
  <w:num w:numId="147" w16cid:durableId="824973540">
    <w:abstractNumId w:val="97"/>
  </w:num>
  <w:num w:numId="148" w16cid:durableId="442110919">
    <w:abstractNumId w:val="20"/>
  </w:num>
  <w:num w:numId="149" w16cid:durableId="247470291">
    <w:abstractNumId w:val="192"/>
  </w:num>
  <w:num w:numId="150" w16cid:durableId="304821543">
    <w:abstractNumId w:val="46"/>
  </w:num>
  <w:num w:numId="151" w16cid:durableId="2109543961">
    <w:abstractNumId w:val="142"/>
  </w:num>
  <w:num w:numId="152" w16cid:durableId="2058120329">
    <w:abstractNumId w:val="198"/>
  </w:num>
  <w:num w:numId="153" w16cid:durableId="1643270678">
    <w:abstractNumId w:val="109"/>
  </w:num>
  <w:num w:numId="154" w16cid:durableId="768503810">
    <w:abstractNumId w:val="130"/>
  </w:num>
  <w:num w:numId="155" w16cid:durableId="536938689">
    <w:abstractNumId w:val="143"/>
  </w:num>
  <w:num w:numId="156" w16cid:durableId="2030790744">
    <w:abstractNumId w:val="25"/>
  </w:num>
  <w:num w:numId="157" w16cid:durableId="1757483970">
    <w:abstractNumId w:val="83"/>
  </w:num>
  <w:num w:numId="158" w16cid:durableId="986671216">
    <w:abstractNumId w:val="43"/>
  </w:num>
  <w:num w:numId="159" w16cid:durableId="1446844466">
    <w:abstractNumId w:val="101"/>
  </w:num>
  <w:num w:numId="160" w16cid:durableId="1872379587">
    <w:abstractNumId w:val="10"/>
  </w:num>
  <w:num w:numId="161" w16cid:durableId="680398900">
    <w:abstractNumId w:val="88"/>
  </w:num>
  <w:num w:numId="162" w16cid:durableId="1293242655">
    <w:abstractNumId w:val="135"/>
  </w:num>
  <w:num w:numId="163" w16cid:durableId="753474330">
    <w:abstractNumId w:val="24"/>
  </w:num>
  <w:num w:numId="164" w16cid:durableId="1180512804">
    <w:abstractNumId w:val="201"/>
  </w:num>
  <w:num w:numId="165" w16cid:durableId="224727583">
    <w:abstractNumId w:val="111"/>
  </w:num>
  <w:num w:numId="166" w16cid:durableId="1487476558">
    <w:abstractNumId w:val="182"/>
  </w:num>
  <w:num w:numId="167" w16cid:durableId="530580303">
    <w:abstractNumId w:val="91"/>
  </w:num>
  <w:num w:numId="168" w16cid:durableId="1573126279">
    <w:abstractNumId w:val="167"/>
  </w:num>
  <w:num w:numId="169" w16cid:durableId="1841197460">
    <w:abstractNumId w:val="140"/>
  </w:num>
  <w:num w:numId="170" w16cid:durableId="480854713">
    <w:abstractNumId w:val="149"/>
  </w:num>
  <w:num w:numId="171" w16cid:durableId="689531532">
    <w:abstractNumId w:val="5"/>
  </w:num>
  <w:num w:numId="172" w16cid:durableId="613100030">
    <w:abstractNumId w:val="19"/>
  </w:num>
  <w:num w:numId="173" w16cid:durableId="1419055649">
    <w:abstractNumId w:val="125"/>
  </w:num>
  <w:num w:numId="174" w16cid:durableId="351764237">
    <w:abstractNumId w:val="11"/>
  </w:num>
  <w:num w:numId="175" w16cid:durableId="1324432576">
    <w:abstractNumId w:val="26"/>
  </w:num>
  <w:num w:numId="176" w16cid:durableId="1758356282">
    <w:abstractNumId w:val="110"/>
  </w:num>
  <w:num w:numId="177" w16cid:durableId="1770269835">
    <w:abstractNumId w:val="190"/>
  </w:num>
  <w:num w:numId="178" w16cid:durableId="419104317">
    <w:abstractNumId w:val="197"/>
  </w:num>
  <w:num w:numId="179" w16cid:durableId="1870144676">
    <w:abstractNumId w:val="169"/>
  </w:num>
  <w:num w:numId="180" w16cid:durableId="424616470">
    <w:abstractNumId w:val="106"/>
  </w:num>
  <w:num w:numId="181" w16cid:durableId="1812748777">
    <w:abstractNumId w:val="155"/>
  </w:num>
  <w:num w:numId="182" w16cid:durableId="27148895">
    <w:abstractNumId w:val="218"/>
  </w:num>
  <w:num w:numId="183" w16cid:durableId="80572023">
    <w:abstractNumId w:val="117"/>
  </w:num>
  <w:num w:numId="184" w16cid:durableId="1286232734">
    <w:abstractNumId w:val="173"/>
  </w:num>
  <w:num w:numId="185" w16cid:durableId="865140754">
    <w:abstractNumId w:val="55"/>
  </w:num>
  <w:num w:numId="186" w16cid:durableId="716663383">
    <w:abstractNumId w:val="45"/>
  </w:num>
  <w:num w:numId="187" w16cid:durableId="1852186796">
    <w:abstractNumId w:val="207"/>
  </w:num>
  <w:num w:numId="188" w16cid:durableId="1909925451">
    <w:abstractNumId w:val="77"/>
  </w:num>
  <w:num w:numId="189" w16cid:durableId="836850255">
    <w:abstractNumId w:val="174"/>
  </w:num>
  <w:num w:numId="190" w16cid:durableId="1605455454">
    <w:abstractNumId w:val="156"/>
  </w:num>
  <w:num w:numId="191" w16cid:durableId="1794399508">
    <w:abstractNumId w:val="78"/>
  </w:num>
  <w:num w:numId="192" w16cid:durableId="1754428261">
    <w:abstractNumId w:val="29"/>
  </w:num>
  <w:num w:numId="193" w16cid:durableId="152454416">
    <w:abstractNumId w:val="118"/>
  </w:num>
  <w:num w:numId="194" w16cid:durableId="922373292">
    <w:abstractNumId w:val="199"/>
  </w:num>
  <w:num w:numId="195" w16cid:durableId="1182282268">
    <w:abstractNumId w:val="7"/>
  </w:num>
  <w:num w:numId="196" w16cid:durableId="1081172027">
    <w:abstractNumId w:val="112"/>
  </w:num>
  <w:num w:numId="197" w16cid:durableId="68236215">
    <w:abstractNumId w:val="189"/>
  </w:num>
  <w:num w:numId="198" w16cid:durableId="1953512107">
    <w:abstractNumId w:val="145"/>
  </w:num>
  <w:num w:numId="199" w16cid:durableId="595406209">
    <w:abstractNumId w:val="104"/>
  </w:num>
  <w:num w:numId="200" w16cid:durableId="1804541073">
    <w:abstractNumId w:val="47"/>
  </w:num>
  <w:num w:numId="201" w16cid:durableId="157700485">
    <w:abstractNumId w:val="114"/>
  </w:num>
  <w:num w:numId="202" w16cid:durableId="1969432246">
    <w:abstractNumId w:val="141"/>
  </w:num>
  <w:num w:numId="203" w16cid:durableId="1048725166">
    <w:abstractNumId w:val="34"/>
  </w:num>
  <w:num w:numId="204" w16cid:durableId="1567567521">
    <w:abstractNumId w:val="102"/>
  </w:num>
  <w:num w:numId="205" w16cid:durableId="1190416447">
    <w:abstractNumId w:val="28"/>
  </w:num>
  <w:num w:numId="206" w16cid:durableId="1103037340">
    <w:abstractNumId w:val="213"/>
  </w:num>
  <w:num w:numId="207" w16cid:durableId="643508299">
    <w:abstractNumId w:val="171"/>
  </w:num>
  <w:num w:numId="208" w16cid:durableId="193662593">
    <w:abstractNumId w:val="170"/>
  </w:num>
  <w:num w:numId="209" w16cid:durableId="599527115">
    <w:abstractNumId w:val="99"/>
  </w:num>
  <w:num w:numId="210" w16cid:durableId="77943491">
    <w:abstractNumId w:val="21"/>
  </w:num>
  <w:num w:numId="211" w16cid:durableId="1496458172">
    <w:abstractNumId w:val="66"/>
  </w:num>
  <w:num w:numId="212" w16cid:durableId="189731498">
    <w:abstractNumId w:val="146"/>
  </w:num>
  <w:num w:numId="213" w16cid:durableId="1329671298">
    <w:abstractNumId w:val="69"/>
  </w:num>
  <w:num w:numId="214" w16cid:durableId="747188718">
    <w:abstractNumId w:val="209"/>
  </w:num>
  <w:num w:numId="215" w16cid:durableId="451897675">
    <w:abstractNumId w:val="49"/>
  </w:num>
  <w:num w:numId="216" w16cid:durableId="1008867969">
    <w:abstractNumId w:val="89"/>
  </w:num>
  <w:num w:numId="217" w16cid:durableId="1677882459">
    <w:abstractNumId w:val="9"/>
  </w:num>
  <w:num w:numId="218" w16cid:durableId="622274984">
    <w:abstractNumId w:val="18"/>
  </w:num>
  <w:num w:numId="219" w16cid:durableId="1930502652">
    <w:abstractNumId w:val="39"/>
  </w:num>
  <w:num w:numId="220" w16cid:durableId="289290340">
    <w:abstractNumId w:val="185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B75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A7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3F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4C41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5FD7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18402</TotalTime>
  <Pages>34</Pages>
  <Words>2821</Words>
  <Characters>16086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11366</cp:revision>
  <cp:lastPrinted>2026-01-22T12:34:00Z</cp:lastPrinted>
  <dcterms:created xsi:type="dcterms:W3CDTF">2024-11-14T18:54:00Z</dcterms:created>
  <dcterms:modified xsi:type="dcterms:W3CDTF">2026-01-22T13:57:00Z</dcterms:modified>
</cp:coreProperties>
</file>