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00D31" w14:textId="7D9D2AC6" w:rsidR="00C36D14" w:rsidRPr="00237391" w:rsidRDefault="00307F0F" w:rsidP="004B147A">
      <w:pPr>
        <w:pStyle w:val="IEEE"/>
        <w:rPr>
          <w:szCs w:val="24"/>
          <w:lang w:val="es-ES"/>
        </w:rPr>
      </w:pPr>
      <w:bookmarkStart w:id="0" w:name="_Hlk205485103"/>
      <w:r>
        <w:rPr>
          <w:noProof/>
        </w:rPr>
        <w:drawing>
          <wp:anchor distT="0" distB="0" distL="114300" distR="114300" simplePos="0" relativeHeight="251658240" behindDoc="1" locked="0" layoutInCell="1" allowOverlap="1" wp14:anchorId="13FE16DD" wp14:editId="569F8AD8">
            <wp:simplePos x="0" y="0"/>
            <wp:positionH relativeFrom="margin">
              <wp:align>center</wp:align>
            </wp:positionH>
            <wp:positionV relativeFrom="paragraph">
              <wp:posOffset>0</wp:posOffset>
            </wp:positionV>
            <wp:extent cx="5057775" cy="904875"/>
            <wp:effectExtent l="0" t="0" r="9525" b="9525"/>
            <wp:wrapTight wrapText="bothSides">
              <wp:wrapPolygon edited="0">
                <wp:start x="0" y="0"/>
                <wp:lineTo x="0" y="21373"/>
                <wp:lineTo x="21559" y="21373"/>
                <wp:lineTo x="21559" y="0"/>
                <wp:lineTo x="0" y="0"/>
              </wp:wrapPolygon>
            </wp:wrapTight>
            <wp:docPr id="2080884837" name="Imagen 1" descr="Pontificia Universidad Católica del Ecuador Sede Esmeraldas – PUCE  Esmeral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ntificia Universidad Católica del Ecuador Sede Esmeraldas – PUCE  Esmerald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7775" cy="904875"/>
                    </a:xfrm>
                    <a:prstGeom prst="rect">
                      <a:avLst/>
                    </a:prstGeom>
                    <a:noFill/>
                    <a:ln>
                      <a:noFill/>
                    </a:ln>
                  </pic:spPr>
                </pic:pic>
              </a:graphicData>
            </a:graphic>
          </wp:anchor>
        </w:drawing>
      </w:r>
    </w:p>
    <w:p w14:paraId="26B82EA0" w14:textId="504EF7AB" w:rsidR="001B70BE" w:rsidRDefault="001B70BE" w:rsidP="001B70BE">
      <w:pPr>
        <w:rPr>
          <w:sz w:val="28"/>
          <w:szCs w:val="28"/>
        </w:rPr>
      </w:pPr>
    </w:p>
    <w:p w14:paraId="75C9FA09" w14:textId="77777777" w:rsidR="00915452" w:rsidRPr="00237391" w:rsidRDefault="00915452" w:rsidP="001B70BE">
      <w:pPr>
        <w:rPr>
          <w:sz w:val="28"/>
          <w:szCs w:val="28"/>
        </w:rPr>
      </w:pPr>
    </w:p>
    <w:p w14:paraId="02E1810D" w14:textId="2749AF44" w:rsidR="001B70BE" w:rsidRPr="00081ED8" w:rsidRDefault="001B70BE" w:rsidP="001B70BE">
      <w:pPr>
        <w:spacing w:after="0" w:line="360" w:lineRule="auto"/>
        <w:jc w:val="center"/>
        <w:rPr>
          <w:rFonts w:ascii="Times New Roman" w:hAnsi="Times New Roman" w:cs="Times New Roman"/>
          <w:bCs/>
          <w:sz w:val="24"/>
          <w:szCs w:val="24"/>
        </w:rPr>
      </w:pPr>
      <w:r w:rsidRPr="00081ED8">
        <w:rPr>
          <w:rFonts w:ascii="Times New Roman" w:hAnsi="Times New Roman" w:cs="Times New Roman"/>
          <w:b/>
          <w:sz w:val="24"/>
          <w:szCs w:val="24"/>
        </w:rPr>
        <w:t>ESTUDIANTE</w:t>
      </w:r>
      <w:r w:rsidR="00915452">
        <w:rPr>
          <w:rFonts w:ascii="Times New Roman" w:hAnsi="Times New Roman" w:cs="Times New Roman"/>
          <w:b/>
          <w:sz w:val="24"/>
          <w:szCs w:val="24"/>
        </w:rPr>
        <w:t>S</w:t>
      </w:r>
      <w:r w:rsidRPr="00081ED8">
        <w:rPr>
          <w:rFonts w:ascii="Times New Roman" w:hAnsi="Times New Roman" w:cs="Times New Roman"/>
          <w:bCs/>
          <w:sz w:val="24"/>
          <w:szCs w:val="24"/>
        </w:rPr>
        <w:t>:</w:t>
      </w:r>
    </w:p>
    <w:p w14:paraId="2949C5E0" w14:textId="61BDF2D3" w:rsidR="00915452" w:rsidRPr="00081ED8" w:rsidRDefault="00F57C06" w:rsidP="001B70B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XXXXXXXX</w:t>
      </w:r>
    </w:p>
    <w:p w14:paraId="284C5640" w14:textId="77777777" w:rsidR="00237391" w:rsidRPr="00081ED8" w:rsidRDefault="00237391" w:rsidP="001B70BE">
      <w:pPr>
        <w:spacing w:after="0" w:line="360" w:lineRule="auto"/>
        <w:jc w:val="center"/>
        <w:rPr>
          <w:rFonts w:ascii="Times New Roman" w:hAnsi="Times New Roman" w:cs="Times New Roman"/>
          <w:sz w:val="24"/>
          <w:szCs w:val="24"/>
        </w:rPr>
      </w:pPr>
    </w:p>
    <w:p w14:paraId="1AADF007" w14:textId="77777777" w:rsidR="00237391" w:rsidRPr="00081ED8" w:rsidRDefault="00237391" w:rsidP="001B70BE">
      <w:pPr>
        <w:spacing w:after="0" w:line="360" w:lineRule="auto"/>
        <w:jc w:val="center"/>
        <w:rPr>
          <w:rFonts w:ascii="Times New Roman" w:hAnsi="Times New Roman" w:cs="Times New Roman"/>
          <w:sz w:val="24"/>
          <w:szCs w:val="24"/>
        </w:rPr>
      </w:pPr>
    </w:p>
    <w:p w14:paraId="4D5E45C2" w14:textId="372FFF22" w:rsidR="00237391" w:rsidRPr="00081ED8" w:rsidRDefault="00237391" w:rsidP="001B70BE">
      <w:pPr>
        <w:spacing w:after="0" w:line="360" w:lineRule="auto"/>
        <w:jc w:val="center"/>
        <w:rPr>
          <w:rFonts w:ascii="Times New Roman" w:hAnsi="Times New Roman" w:cs="Times New Roman"/>
          <w:b/>
          <w:bCs/>
          <w:sz w:val="24"/>
          <w:szCs w:val="24"/>
        </w:rPr>
      </w:pPr>
      <w:r w:rsidRPr="00081ED8">
        <w:rPr>
          <w:rFonts w:ascii="Times New Roman" w:hAnsi="Times New Roman" w:cs="Times New Roman"/>
          <w:b/>
          <w:bCs/>
          <w:sz w:val="24"/>
          <w:szCs w:val="24"/>
        </w:rPr>
        <w:t>CARRERA:</w:t>
      </w:r>
    </w:p>
    <w:p w14:paraId="1EDC1175" w14:textId="2A64F334" w:rsidR="00237391" w:rsidRPr="00081ED8" w:rsidRDefault="00237391" w:rsidP="001B70BE">
      <w:pPr>
        <w:spacing w:after="0" w:line="360" w:lineRule="auto"/>
        <w:jc w:val="center"/>
        <w:rPr>
          <w:rFonts w:ascii="Times New Roman" w:hAnsi="Times New Roman" w:cs="Times New Roman"/>
          <w:sz w:val="24"/>
          <w:szCs w:val="24"/>
        </w:rPr>
      </w:pPr>
      <w:r w:rsidRPr="00081ED8">
        <w:rPr>
          <w:rFonts w:ascii="Times New Roman" w:hAnsi="Times New Roman" w:cs="Times New Roman"/>
          <w:sz w:val="24"/>
          <w:szCs w:val="24"/>
        </w:rPr>
        <w:t>TECNOLOGÍA SUPERIOR EN DESARROLLO DE SOFTWARE</w:t>
      </w:r>
    </w:p>
    <w:p w14:paraId="1B5301D3" w14:textId="454D787D" w:rsidR="001B70BE" w:rsidRPr="00081ED8" w:rsidRDefault="001B70BE" w:rsidP="001B70BE">
      <w:pPr>
        <w:spacing w:after="0" w:line="360" w:lineRule="auto"/>
        <w:rPr>
          <w:rFonts w:ascii="Times New Roman" w:hAnsi="Times New Roman" w:cs="Times New Roman"/>
          <w:b/>
          <w:bCs/>
          <w:sz w:val="24"/>
          <w:szCs w:val="24"/>
        </w:rPr>
      </w:pPr>
    </w:p>
    <w:p w14:paraId="5A79B44C" w14:textId="7899C014" w:rsidR="001B70BE" w:rsidRPr="00081ED8" w:rsidRDefault="001B70BE" w:rsidP="001B70BE">
      <w:pPr>
        <w:spacing w:after="0" w:line="360" w:lineRule="auto"/>
        <w:rPr>
          <w:rFonts w:ascii="Times New Roman" w:hAnsi="Times New Roman" w:cs="Times New Roman"/>
          <w:b/>
          <w:bCs/>
          <w:sz w:val="24"/>
          <w:szCs w:val="24"/>
        </w:rPr>
      </w:pPr>
    </w:p>
    <w:p w14:paraId="0A06ADBE" w14:textId="2BADB188" w:rsidR="001B70BE" w:rsidRPr="00081ED8" w:rsidRDefault="001B70BE" w:rsidP="001B70BE">
      <w:pPr>
        <w:spacing w:after="0" w:line="360" w:lineRule="auto"/>
        <w:jc w:val="center"/>
        <w:rPr>
          <w:rFonts w:ascii="Times New Roman" w:hAnsi="Times New Roman" w:cs="Times New Roman"/>
          <w:b/>
          <w:sz w:val="24"/>
          <w:szCs w:val="24"/>
        </w:rPr>
      </w:pPr>
      <w:r w:rsidRPr="00081ED8">
        <w:rPr>
          <w:rFonts w:ascii="Times New Roman" w:hAnsi="Times New Roman" w:cs="Times New Roman"/>
          <w:b/>
          <w:sz w:val="24"/>
          <w:szCs w:val="24"/>
        </w:rPr>
        <w:t>ASIGNATURA:</w:t>
      </w:r>
    </w:p>
    <w:p w14:paraId="3D43F53D" w14:textId="7FEF8C62" w:rsidR="001B70BE" w:rsidRPr="00081ED8" w:rsidRDefault="00F57C06" w:rsidP="001B70B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XXXXXXXX</w:t>
      </w:r>
    </w:p>
    <w:p w14:paraId="73240D3C" w14:textId="272C5CCD" w:rsidR="001B70BE" w:rsidRPr="00081ED8" w:rsidRDefault="001B70BE" w:rsidP="001B70BE">
      <w:pPr>
        <w:spacing w:after="0" w:line="360" w:lineRule="auto"/>
        <w:rPr>
          <w:rFonts w:ascii="Times New Roman" w:hAnsi="Times New Roman" w:cs="Times New Roman"/>
          <w:b/>
          <w:bCs/>
          <w:sz w:val="24"/>
          <w:szCs w:val="24"/>
        </w:rPr>
      </w:pPr>
    </w:p>
    <w:p w14:paraId="491C9C1A" w14:textId="6A5DDA72" w:rsidR="001B70BE" w:rsidRPr="00081ED8" w:rsidRDefault="001B70BE" w:rsidP="001B70BE">
      <w:pPr>
        <w:spacing w:after="0" w:line="360" w:lineRule="auto"/>
        <w:rPr>
          <w:rFonts w:ascii="Times New Roman" w:hAnsi="Times New Roman" w:cs="Times New Roman"/>
          <w:b/>
          <w:bCs/>
          <w:sz w:val="24"/>
          <w:szCs w:val="24"/>
        </w:rPr>
      </w:pPr>
    </w:p>
    <w:p w14:paraId="699D5B19" w14:textId="6FD9FD17" w:rsidR="001B70BE" w:rsidRPr="00081ED8" w:rsidRDefault="001B70BE" w:rsidP="001B70BE">
      <w:pPr>
        <w:spacing w:after="0" w:line="360" w:lineRule="auto"/>
        <w:jc w:val="center"/>
        <w:rPr>
          <w:rFonts w:ascii="Times New Roman" w:hAnsi="Times New Roman" w:cs="Times New Roman"/>
          <w:b/>
          <w:sz w:val="24"/>
          <w:szCs w:val="24"/>
        </w:rPr>
      </w:pPr>
      <w:r w:rsidRPr="00081ED8">
        <w:rPr>
          <w:rFonts w:ascii="Times New Roman" w:hAnsi="Times New Roman" w:cs="Times New Roman"/>
          <w:b/>
          <w:sz w:val="24"/>
          <w:szCs w:val="24"/>
        </w:rPr>
        <w:t>DOCENTE:</w:t>
      </w:r>
    </w:p>
    <w:p w14:paraId="54BCBD20" w14:textId="703A3CDE" w:rsidR="001B70BE" w:rsidRPr="00081ED8" w:rsidRDefault="001B70BE" w:rsidP="001B70BE">
      <w:pPr>
        <w:spacing w:after="0" w:line="360" w:lineRule="auto"/>
        <w:jc w:val="center"/>
        <w:rPr>
          <w:rFonts w:ascii="Times New Roman" w:hAnsi="Times New Roman" w:cs="Times New Roman"/>
          <w:sz w:val="24"/>
          <w:szCs w:val="24"/>
        </w:rPr>
      </w:pPr>
      <w:r w:rsidRPr="00081ED8">
        <w:rPr>
          <w:rFonts w:ascii="Times New Roman" w:hAnsi="Times New Roman" w:cs="Times New Roman"/>
          <w:sz w:val="24"/>
          <w:szCs w:val="24"/>
        </w:rPr>
        <w:t>ADRIAN GABRIEL VARGAS MACHUCA DEL SALTO</w:t>
      </w:r>
    </w:p>
    <w:p w14:paraId="67B055CE" w14:textId="44C25CF0" w:rsidR="001B70BE" w:rsidRPr="00081ED8" w:rsidRDefault="001B70BE" w:rsidP="001B70BE">
      <w:pPr>
        <w:spacing w:after="0" w:line="360" w:lineRule="auto"/>
        <w:rPr>
          <w:rFonts w:ascii="Times New Roman" w:hAnsi="Times New Roman" w:cs="Times New Roman"/>
          <w:b/>
          <w:bCs/>
          <w:sz w:val="24"/>
          <w:szCs w:val="24"/>
        </w:rPr>
      </w:pPr>
    </w:p>
    <w:p w14:paraId="72D8B03A" w14:textId="2AC2C110" w:rsidR="001B70BE" w:rsidRPr="00081ED8" w:rsidRDefault="001B70BE" w:rsidP="001B70BE">
      <w:pPr>
        <w:spacing w:after="0" w:line="360" w:lineRule="auto"/>
        <w:rPr>
          <w:rFonts w:ascii="Times New Roman" w:hAnsi="Times New Roman" w:cs="Times New Roman"/>
          <w:b/>
          <w:bCs/>
          <w:sz w:val="24"/>
          <w:szCs w:val="24"/>
        </w:rPr>
      </w:pPr>
    </w:p>
    <w:p w14:paraId="7DED8C97" w14:textId="11385BAE" w:rsidR="001B70BE" w:rsidRPr="00081ED8" w:rsidRDefault="001B70BE" w:rsidP="001B70BE">
      <w:pPr>
        <w:spacing w:after="0" w:line="360" w:lineRule="auto"/>
        <w:jc w:val="center"/>
        <w:rPr>
          <w:rFonts w:ascii="Times New Roman" w:hAnsi="Times New Roman" w:cs="Times New Roman"/>
          <w:b/>
          <w:bCs/>
          <w:sz w:val="24"/>
          <w:szCs w:val="24"/>
        </w:rPr>
      </w:pPr>
      <w:r w:rsidRPr="00081ED8">
        <w:rPr>
          <w:rFonts w:ascii="Times New Roman" w:hAnsi="Times New Roman" w:cs="Times New Roman"/>
          <w:b/>
          <w:bCs/>
          <w:sz w:val="24"/>
          <w:szCs w:val="24"/>
        </w:rPr>
        <w:t>ESMERALDAS – ECUADOR</w:t>
      </w:r>
    </w:p>
    <w:p w14:paraId="1D376FDF" w14:textId="77777777" w:rsidR="001B70BE" w:rsidRPr="00081ED8" w:rsidRDefault="001B70BE" w:rsidP="001B70BE">
      <w:pPr>
        <w:rPr>
          <w:rFonts w:ascii="Times New Roman" w:hAnsi="Times New Roman" w:cs="Times New Roman"/>
          <w:sz w:val="24"/>
          <w:szCs w:val="24"/>
        </w:rPr>
      </w:pPr>
    </w:p>
    <w:p w14:paraId="72CB90F4" w14:textId="4672C21B" w:rsidR="001B70BE" w:rsidRPr="00081ED8" w:rsidRDefault="001B70BE" w:rsidP="001B70BE">
      <w:pPr>
        <w:rPr>
          <w:rFonts w:ascii="Times New Roman" w:hAnsi="Times New Roman" w:cs="Times New Roman"/>
          <w:sz w:val="24"/>
          <w:szCs w:val="24"/>
        </w:rPr>
      </w:pPr>
    </w:p>
    <w:p w14:paraId="0684E3C5" w14:textId="63D8900F" w:rsidR="001B70BE" w:rsidRPr="00081ED8" w:rsidRDefault="001B70BE" w:rsidP="001B70BE">
      <w:pPr>
        <w:spacing w:after="0" w:line="360" w:lineRule="auto"/>
        <w:jc w:val="center"/>
        <w:rPr>
          <w:rFonts w:ascii="Times New Roman" w:hAnsi="Times New Roman" w:cs="Times New Roman"/>
          <w:b/>
          <w:sz w:val="24"/>
          <w:szCs w:val="24"/>
        </w:rPr>
      </w:pPr>
      <w:r w:rsidRPr="00081ED8">
        <w:rPr>
          <w:rFonts w:ascii="Times New Roman" w:hAnsi="Times New Roman" w:cs="Times New Roman"/>
          <w:b/>
          <w:sz w:val="24"/>
          <w:szCs w:val="24"/>
        </w:rPr>
        <w:t>202</w:t>
      </w:r>
      <w:r w:rsidR="00F57C06">
        <w:rPr>
          <w:rFonts w:ascii="Times New Roman" w:hAnsi="Times New Roman" w:cs="Times New Roman"/>
          <w:b/>
          <w:sz w:val="24"/>
          <w:szCs w:val="24"/>
        </w:rPr>
        <w:t>X</w:t>
      </w:r>
    </w:p>
    <w:bookmarkEnd w:id="0"/>
    <w:p w14:paraId="5C59F73A" w14:textId="1B91281A" w:rsidR="00C36D14" w:rsidRDefault="00C36D14" w:rsidP="004E7AFE">
      <w:pPr>
        <w:jc w:val="center"/>
        <w:rPr>
          <w:rFonts w:ascii="Times New Roman" w:hAnsi="Times New Roman" w:cs="Times New Roman"/>
          <w:sz w:val="48"/>
          <w:szCs w:val="48"/>
          <w:lang w:val="es-ES"/>
        </w:rPr>
      </w:pPr>
    </w:p>
    <w:p w14:paraId="76A8FAAF" w14:textId="685DE25F" w:rsidR="00307F0F" w:rsidRDefault="00307F0F" w:rsidP="001B70BE">
      <w:pPr>
        <w:rPr>
          <w:rFonts w:ascii="Times New Roman" w:hAnsi="Times New Roman" w:cs="Times New Roman"/>
          <w:sz w:val="48"/>
          <w:szCs w:val="48"/>
          <w:lang w:val="es-ES"/>
        </w:rPr>
      </w:pPr>
    </w:p>
    <w:p w14:paraId="115DE636" w14:textId="77777777" w:rsidR="00081ED8" w:rsidRDefault="00081ED8" w:rsidP="00081ED8">
      <w:pPr>
        <w:pStyle w:val="IEEE"/>
        <w:rPr>
          <w:lang w:val="es-ES"/>
        </w:rPr>
      </w:pPr>
    </w:p>
    <w:p w14:paraId="4C98C80A" w14:textId="77777777" w:rsidR="002D7047" w:rsidRDefault="002D7047" w:rsidP="00081ED8">
      <w:pPr>
        <w:pStyle w:val="IEEE"/>
        <w:rPr>
          <w:lang w:val="es-ES"/>
        </w:rPr>
      </w:pPr>
    </w:p>
    <w:sdt>
      <w:sdtPr>
        <w:rPr>
          <w:rFonts w:ascii="Times New Roman" w:eastAsiaTheme="minorHAnsi" w:hAnsi="Times New Roman" w:cs="Times New Roman"/>
          <w:color w:val="auto"/>
          <w:kern w:val="2"/>
          <w:sz w:val="24"/>
          <w:szCs w:val="24"/>
          <w:lang w:val="es-ES" w:eastAsia="en-US"/>
          <w14:ligatures w14:val="standardContextual"/>
        </w:rPr>
        <w:id w:val="-1768308927"/>
        <w:docPartObj>
          <w:docPartGallery w:val="Table of Contents"/>
          <w:docPartUnique/>
        </w:docPartObj>
      </w:sdtPr>
      <w:sdtEndPr>
        <w:rPr>
          <w:b/>
          <w:bCs/>
        </w:rPr>
      </w:sdtEndPr>
      <w:sdtContent>
        <w:p w14:paraId="035B423B" w14:textId="78E1D788" w:rsidR="002D7047" w:rsidRPr="002D7047" w:rsidRDefault="002D7047" w:rsidP="002D7047">
          <w:pPr>
            <w:pStyle w:val="TtuloTDC"/>
            <w:spacing w:line="360" w:lineRule="auto"/>
            <w:rPr>
              <w:rFonts w:ascii="Times New Roman" w:hAnsi="Times New Roman" w:cs="Times New Roman"/>
              <w:b/>
              <w:bCs/>
              <w:color w:val="auto"/>
              <w:sz w:val="24"/>
              <w:szCs w:val="24"/>
            </w:rPr>
          </w:pPr>
          <w:r w:rsidRPr="002D7047">
            <w:rPr>
              <w:rFonts w:ascii="Times New Roman" w:hAnsi="Times New Roman" w:cs="Times New Roman"/>
              <w:b/>
              <w:bCs/>
              <w:color w:val="auto"/>
              <w:sz w:val="24"/>
              <w:szCs w:val="24"/>
              <w:lang w:val="es-ES"/>
            </w:rPr>
            <w:t>ÍNDICE</w:t>
          </w:r>
        </w:p>
        <w:p w14:paraId="71412F68" w14:textId="089D0F5F" w:rsidR="002D7047" w:rsidRPr="002D7047" w:rsidRDefault="002D7047" w:rsidP="002D7047">
          <w:pPr>
            <w:pStyle w:val="TDC1"/>
            <w:tabs>
              <w:tab w:val="right" w:leader="dot" w:pos="8494"/>
            </w:tabs>
            <w:spacing w:line="360" w:lineRule="auto"/>
            <w:rPr>
              <w:rFonts w:ascii="Times New Roman" w:hAnsi="Times New Roman" w:cs="Times New Roman"/>
              <w:noProof/>
              <w:sz w:val="24"/>
              <w:szCs w:val="24"/>
            </w:rPr>
          </w:pPr>
          <w:r w:rsidRPr="002D7047">
            <w:rPr>
              <w:rFonts w:ascii="Times New Roman" w:hAnsi="Times New Roman" w:cs="Times New Roman"/>
              <w:sz w:val="24"/>
              <w:szCs w:val="24"/>
            </w:rPr>
            <w:fldChar w:fldCharType="begin"/>
          </w:r>
          <w:r w:rsidRPr="002D7047">
            <w:rPr>
              <w:rFonts w:ascii="Times New Roman" w:hAnsi="Times New Roman" w:cs="Times New Roman"/>
              <w:sz w:val="24"/>
              <w:szCs w:val="24"/>
            </w:rPr>
            <w:instrText xml:space="preserve"> TOC \o "1-3" \h \z \u </w:instrText>
          </w:r>
          <w:r w:rsidRPr="002D7047">
            <w:rPr>
              <w:rFonts w:ascii="Times New Roman" w:hAnsi="Times New Roman" w:cs="Times New Roman"/>
              <w:sz w:val="24"/>
              <w:szCs w:val="24"/>
            </w:rPr>
            <w:fldChar w:fldCharType="separate"/>
          </w:r>
          <w:hyperlink w:anchor="_Toc206407469" w:history="1">
            <w:r w:rsidRPr="002D7047">
              <w:rPr>
                <w:rStyle w:val="Hipervnculo"/>
                <w:rFonts w:ascii="Times New Roman" w:hAnsi="Times New Roman" w:cs="Times New Roman"/>
                <w:b/>
                <w:bCs/>
                <w:noProof/>
                <w:sz w:val="24"/>
                <w:szCs w:val="24"/>
                <w:lang w:val="es-ES"/>
              </w:rPr>
              <w:t>I. INTRODU</w:t>
            </w:r>
            <w:r w:rsidRPr="002D7047">
              <w:rPr>
                <w:rStyle w:val="Hipervnculo"/>
                <w:rFonts w:ascii="Times New Roman" w:hAnsi="Times New Roman" w:cs="Times New Roman"/>
                <w:b/>
                <w:bCs/>
                <w:noProof/>
                <w:sz w:val="24"/>
                <w:szCs w:val="24"/>
                <w:lang w:val="es-ES"/>
              </w:rPr>
              <w:t>C</w:t>
            </w:r>
            <w:r w:rsidRPr="002D7047">
              <w:rPr>
                <w:rStyle w:val="Hipervnculo"/>
                <w:rFonts w:ascii="Times New Roman" w:hAnsi="Times New Roman" w:cs="Times New Roman"/>
                <w:b/>
                <w:bCs/>
                <w:noProof/>
                <w:sz w:val="24"/>
                <w:szCs w:val="24"/>
                <w:lang w:val="es-ES"/>
              </w:rPr>
              <w:t>CIÓN</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_Toc206407469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3</w:t>
            </w:r>
            <w:r w:rsidRPr="002D7047">
              <w:rPr>
                <w:rFonts w:ascii="Times New Roman" w:hAnsi="Times New Roman" w:cs="Times New Roman"/>
                <w:noProof/>
                <w:webHidden/>
                <w:sz w:val="24"/>
                <w:szCs w:val="24"/>
              </w:rPr>
              <w:fldChar w:fldCharType="end"/>
            </w:r>
          </w:hyperlink>
        </w:p>
        <w:p w14:paraId="6CC48C82" w14:textId="77B609A0" w:rsidR="002D7047" w:rsidRPr="002D7047" w:rsidRDefault="002D7047" w:rsidP="002D7047">
          <w:pPr>
            <w:pStyle w:val="TDC1"/>
            <w:tabs>
              <w:tab w:val="right" w:leader="dot" w:pos="8494"/>
            </w:tabs>
            <w:spacing w:line="360" w:lineRule="auto"/>
            <w:rPr>
              <w:rFonts w:ascii="Times New Roman" w:hAnsi="Times New Roman" w:cs="Times New Roman"/>
              <w:noProof/>
              <w:sz w:val="24"/>
              <w:szCs w:val="24"/>
            </w:rPr>
          </w:pPr>
          <w:hyperlink w:anchor="_Toc206407470" w:history="1">
            <w:r w:rsidRPr="002D7047">
              <w:rPr>
                <w:rStyle w:val="Hipervnculo"/>
                <w:rFonts w:ascii="Times New Roman" w:hAnsi="Times New Roman" w:cs="Times New Roman"/>
                <w:b/>
                <w:bCs/>
                <w:noProof/>
                <w:sz w:val="24"/>
                <w:szCs w:val="24"/>
              </w:rPr>
              <w:t>II. PLANTEAMIENTO DEL PROBLEMA</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_Toc206407470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4</w:t>
            </w:r>
            <w:r w:rsidRPr="002D7047">
              <w:rPr>
                <w:rFonts w:ascii="Times New Roman" w:hAnsi="Times New Roman" w:cs="Times New Roman"/>
                <w:noProof/>
                <w:webHidden/>
                <w:sz w:val="24"/>
                <w:szCs w:val="24"/>
              </w:rPr>
              <w:fldChar w:fldCharType="end"/>
            </w:r>
          </w:hyperlink>
        </w:p>
        <w:p w14:paraId="4B4F4E70" w14:textId="0A50D811" w:rsidR="002D7047" w:rsidRPr="002D7047" w:rsidRDefault="002D7047" w:rsidP="002D7047">
          <w:pPr>
            <w:pStyle w:val="TDC1"/>
            <w:tabs>
              <w:tab w:val="right" w:leader="dot" w:pos="8494"/>
            </w:tabs>
            <w:spacing w:line="360" w:lineRule="auto"/>
            <w:rPr>
              <w:rFonts w:ascii="Times New Roman" w:hAnsi="Times New Roman" w:cs="Times New Roman"/>
              <w:noProof/>
              <w:sz w:val="24"/>
              <w:szCs w:val="24"/>
            </w:rPr>
          </w:pPr>
          <w:hyperlink w:anchor="_Toc206407471" w:history="1">
            <w:r w:rsidRPr="002D7047">
              <w:rPr>
                <w:rStyle w:val="Hipervnculo"/>
                <w:rFonts w:ascii="Times New Roman" w:hAnsi="Times New Roman" w:cs="Times New Roman"/>
                <w:b/>
                <w:bCs/>
                <w:noProof/>
                <w:sz w:val="24"/>
                <w:szCs w:val="24"/>
              </w:rPr>
              <w:t>III. JUSTIFICACIÓN</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_Toc206407471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4</w:t>
            </w:r>
            <w:r w:rsidRPr="002D7047">
              <w:rPr>
                <w:rFonts w:ascii="Times New Roman" w:hAnsi="Times New Roman" w:cs="Times New Roman"/>
                <w:noProof/>
                <w:webHidden/>
                <w:sz w:val="24"/>
                <w:szCs w:val="24"/>
              </w:rPr>
              <w:fldChar w:fldCharType="end"/>
            </w:r>
          </w:hyperlink>
        </w:p>
        <w:p w14:paraId="3C80F83A" w14:textId="257F61E2" w:rsidR="002D7047" w:rsidRPr="002D7047" w:rsidRDefault="002D7047" w:rsidP="002D7047">
          <w:pPr>
            <w:pStyle w:val="TDC1"/>
            <w:tabs>
              <w:tab w:val="right" w:leader="dot" w:pos="8494"/>
            </w:tabs>
            <w:spacing w:line="360" w:lineRule="auto"/>
            <w:rPr>
              <w:rFonts w:ascii="Times New Roman" w:hAnsi="Times New Roman" w:cs="Times New Roman"/>
              <w:noProof/>
              <w:sz w:val="24"/>
              <w:szCs w:val="24"/>
            </w:rPr>
          </w:pPr>
          <w:hyperlink w:anchor="_Toc206407472" w:history="1">
            <w:r w:rsidRPr="002D7047">
              <w:rPr>
                <w:rStyle w:val="Hipervnculo"/>
                <w:rFonts w:ascii="Times New Roman" w:hAnsi="Times New Roman" w:cs="Times New Roman"/>
                <w:b/>
                <w:bCs/>
                <w:noProof/>
                <w:sz w:val="24"/>
                <w:szCs w:val="24"/>
                <w:lang w:val="es-ES"/>
              </w:rPr>
              <w:t>IV. OBJETIVOS</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_Toc206407472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4</w:t>
            </w:r>
            <w:r w:rsidRPr="002D7047">
              <w:rPr>
                <w:rFonts w:ascii="Times New Roman" w:hAnsi="Times New Roman" w:cs="Times New Roman"/>
                <w:noProof/>
                <w:webHidden/>
                <w:sz w:val="24"/>
                <w:szCs w:val="24"/>
              </w:rPr>
              <w:fldChar w:fldCharType="end"/>
            </w:r>
          </w:hyperlink>
        </w:p>
        <w:p w14:paraId="3ABFA53C" w14:textId="41FF953C" w:rsidR="002D7047" w:rsidRPr="002D7047" w:rsidRDefault="002D7047" w:rsidP="002D7047">
          <w:pPr>
            <w:pStyle w:val="TDC2"/>
            <w:tabs>
              <w:tab w:val="right" w:leader="dot" w:pos="8494"/>
            </w:tabs>
            <w:spacing w:line="360" w:lineRule="auto"/>
            <w:rPr>
              <w:rFonts w:ascii="Times New Roman" w:hAnsi="Times New Roman" w:cs="Times New Roman"/>
              <w:noProof/>
              <w:sz w:val="24"/>
              <w:szCs w:val="24"/>
            </w:rPr>
          </w:pPr>
          <w:hyperlink w:anchor="_Toc206407473" w:history="1">
            <w:r w:rsidRPr="002D7047">
              <w:rPr>
                <w:rStyle w:val="Hipervnculo"/>
                <w:rFonts w:ascii="Times New Roman" w:hAnsi="Times New Roman" w:cs="Times New Roman"/>
                <w:b/>
                <w:bCs/>
                <w:noProof/>
                <w:sz w:val="24"/>
                <w:szCs w:val="24"/>
              </w:rPr>
              <w:t>A. -Objetivo General</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_Toc206407473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4</w:t>
            </w:r>
            <w:r w:rsidRPr="002D7047">
              <w:rPr>
                <w:rFonts w:ascii="Times New Roman" w:hAnsi="Times New Roman" w:cs="Times New Roman"/>
                <w:noProof/>
                <w:webHidden/>
                <w:sz w:val="24"/>
                <w:szCs w:val="24"/>
              </w:rPr>
              <w:fldChar w:fldCharType="end"/>
            </w:r>
          </w:hyperlink>
        </w:p>
        <w:p w14:paraId="6532B24E" w14:textId="5F0CE6FA" w:rsidR="002D7047" w:rsidRPr="002D7047" w:rsidRDefault="002D7047" w:rsidP="002D7047">
          <w:pPr>
            <w:pStyle w:val="TDC2"/>
            <w:tabs>
              <w:tab w:val="right" w:leader="dot" w:pos="8494"/>
            </w:tabs>
            <w:spacing w:line="360" w:lineRule="auto"/>
            <w:rPr>
              <w:rFonts w:ascii="Times New Roman" w:hAnsi="Times New Roman" w:cs="Times New Roman"/>
              <w:noProof/>
              <w:sz w:val="24"/>
              <w:szCs w:val="24"/>
            </w:rPr>
          </w:pPr>
          <w:hyperlink w:anchor="_Toc206407474" w:history="1">
            <w:r w:rsidRPr="002D7047">
              <w:rPr>
                <w:rStyle w:val="Hipervnculo"/>
                <w:rFonts w:ascii="Times New Roman" w:hAnsi="Times New Roman" w:cs="Times New Roman"/>
                <w:b/>
                <w:bCs/>
                <w:noProof/>
                <w:sz w:val="24"/>
                <w:szCs w:val="24"/>
                <w:lang w:val="es-ES"/>
              </w:rPr>
              <w:t>B. -Objetivos Específicos</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_Toc206407474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4</w:t>
            </w:r>
            <w:r w:rsidRPr="002D7047">
              <w:rPr>
                <w:rFonts w:ascii="Times New Roman" w:hAnsi="Times New Roman" w:cs="Times New Roman"/>
                <w:noProof/>
                <w:webHidden/>
                <w:sz w:val="24"/>
                <w:szCs w:val="24"/>
              </w:rPr>
              <w:fldChar w:fldCharType="end"/>
            </w:r>
          </w:hyperlink>
        </w:p>
        <w:p w14:paraId="64EF4D6D" w14:textId="39B0F7BA" w:rsidR="002D7047" w:rsidRPr="002D7047" w:rsidRDefault="002D7047" w:rsidP="002D7047">
          <w:pPr>
            <w:pStyle w:val="TDC1"/>
            <w:tabs>
              <w:tab w:val="right" w:leader="dot" w:pos="8494"/>
            </w:tabs>
            <w:spacing w:line="360" w:lineRule="auto"/>
            <w:rPr>
              <w:rFonts w:ascii="Times New Roman" w:hAnsi="Times New Roman" w:cs="Times New Roman"/>
              <w:noProof/>
              <w:sz w:val="24"/>
              <w:szCs w:val="24"/>
            </w:rPr>
          </w:pPr>
          <w:hyperlink w:anchor="_Toc206407475" w:history="1">
            <w:r w:rsidRPr="002D7047">
              <w:rPr>
                <w:rStyle w:val="Hipervnculo"/>
                <w:rFonts w:ascii="Times New Roman" w:hAnsi="Times New Roman" w:cs="Times New Roman"/>
                <w:b/>
                <w:bCs/>
                <w:noProof/>
                <w:sz w:val="24"/>
                <w:szCs w:val="24"/>
              </w:rPr>
              <w:t>V. TECNOLOGÍAS UTILIZADAS</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_Toc206407475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5</w:t>
            </w:r>
            <w:r w:rsidRPr="002D7047">
              <w:rPr>
                <w:rFonts w:ascii="Times New Roman" w:hAnsi="Times New Roman" w:cs="Times New Roman"/>
                <w:noProof/>
                <w:webHidden/>
                <w:sz w:val="24"/>
                <w:szCs w:val="24"/>
              </w:rPr>
              <w:fldChar w:fldCharType="end"/>
            </w:r>
          </w:hyperlink>
        </w:p>
        <w:p w14:paraId="4B7A2870" w14:textId="3BE1FD66" w:rsidR="002D7047" w:rsidRPr="002D7047" w:rsidRDefault="002D7047" w:rsidP="002D7047">
          <w:pPr>
            <w:pStyle w:val="TDC2"/>
            <w:tabs>
              <w:tab w:val="right" w:leader="dot" w:pos="8494"/>
            </w:tabs>
            <w:spacing w:line="360" w:lineRule="auto"/>
            <w:rPr>
              <w:rFonts w:ascii="Times New Roman" w:hAnsi="Times New Roman" w:cs="Times New Roman"/>
              <w:noProof/>
              <w:sz w:val="24"/>
              <w:szCs w:val="24"/>
            </w:rPr>
          </w:pPr>
          <w:hyperlink w:anchor="_Toc206407476" w:history="1">
            <w:r w:rsidRPr="002D7047">
              <w:rPr>
                <w:rStyle w:val="Hipervnculo"/>
                <w:rFonts w:ascii="Times New Roman" w:hAnsi="Times New Roman" w:cs="Times New Roman"/>
                <w:b/>
                <w:bCs/>
                <w:noProof/>
                <w:sz w:val="24"/>
                <w:szCs w:val="24"/>
              </w:rPr>
              <w:t>A. Stack Tecnológico Principal</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_Toc206407476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5</w:t>
            </w:r>
            <w:r w:rsidRPr="002D7047">
              <w:rPr>
                <w:rFonts w:ascii="Times New Roman" w:hAnsi="Times New Roman" w:cs="Times New Roman"/>
                <w:noProof/>
                <w:webHidden/>
                <w:sz w:val="24"/>
                <w:szCs w:val="24"/>
              </w:rPr>
              <w:fldChar w:fldCharType="end"/>
            </w:r>
          </w:hyperlink>
        </w:p>
        <w:p w14:paraId="286E225C" w14:textId="41C2F552" w:rsidR="002D7047" w:rsidRPr="002D7047" w:rsidRDefault="002D7047" w:rsidP="002D7047">
          <w:pPr>
            <w:pStyle w:val="TDC3"/>
            <w:tabs>
              <w:tab w:val="right" w:leader="dot" w:pos="8494"/>
            </w:tabs>
            <w:spacing w:line="360" w:lineRule="auto"/>
            <w:rPr>
              <w:rFonts w:ascii="Times New Roman" w:hAnsi="Times New Roman" w:cs="Times New Roman"/>
              <w:noProof/>
              <w:sz w:val="24"/>
              <w:szCs w:val="24"/>
            </w:rPr>
          </w:pPr>
          <w:hyperlink w:anchor="_Toc206407477" w:history="1">
            <w:r w:rsidRPr="002D7047">
              <w:rPr>
                <w:rStyle w:val="Hipervnculo"/>
                <w:rFonts w:ascii="Times New Roman" w:hAnsi="Times New Roman" w:cs="Times New Roman"/>
                <w:b/>
                <w:bCs/>
                <w:noProof/>
                <w:sz w:val="24"/>
                <w:szCs w:val="24"/>
              </w:rPr>
              <w:t>1) Entorno LAMP</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_Toc206407477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5</w:t>
            </w:r>
            <w:r w:rsidRPr="002D7047">
              <w:rPr>
                <w:rFonts w:ascii="Times New Roman" w:hAnsi="Times New Roman" w:cs="Times New Roman"/>
                <w:noProof/>
                <w:webHidden/>
                <w:sz w:val="24"/>
                <w:szCs w:val="24"/>
              </w:rPr>
              <w:fldChar w:fldCharType="end"/>
            </w:r>
          </w:hyperlink>
        </w:p>
        <w:p w14:paraId="2428FCD0" w14:textId="07F0C2BF" w:rsidR="002D7047" w:rsidRPr="002D7047" w:rsidRDefault="002D7047" w:rsidP="002D7047">
          <w:pPr>
            <w:pStyle w:val="TDC3"/>
            <w:tabs>
              <w:tab w:val="right" w:leader="dot" w:pos="8494"/>
            </w:tabs>
            <w:spacing w:line="360" w:lineRule="auto"/>
            <w:rPr>
              <w:rFonts w:ascii="Times New Roman" w:hAnsi="Times New Roman" w:cs="Times New Roman"/>
              <w:noProof/>
              <w:sz w:val="24"/>
              <w:szCs w:val="24"/>
            </w:rPr>
          </w:pPr>
          <w:hyperlink w:anchor="_Toc206407478" w:history="1">
            <w:r w:rsidRPr="002D7047">
              <w:rPr>
                <w:rStyle w:val="Hipervnculo"/>
                <w:rFonts w:ascii="Times New Roman" w:hAnsi="Times New Roman" w:cs="Times New Roman"/>
                <w:b/>
                <w:bCs/>
                <w:noProof/>
                <w:sz w:val="24"/>
                <w:szCs w:val="24"/>
              </w:rPr>
              <w:t>2) Tecnologías Frontend</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_Toc206407478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5</w:t>
            </w:r>
            <w:r w:rsidRPr="002D7047">
              <w:rPr>
                <w:rFonts w:ascii="Times New Roman" w:hAnsi="Times New Roman" w:cs="Times New Roman"/>
                <w:noProof/>
                <w:webHidden/>
                <w:sz w:val="24"/>
                <w:szCs w:val="24"/>
              </w:rPr>
              <w:fldChar w:fldCharType="end"/>
            </w:r>
          </w:hyperlink>
        </w:p>
        <w:p w14:paraId="537785C9" w14:textId="53125DCE" w:rsidR="002D7047" w:rsidRPr="002D7047" w:rsidRDefault="002D7047" w:rsidP="002D7047">
          <w:pPr>
            <w:pStyle w:val="TDC3"/>
            <w:tabs>
              <w:tab w:val="right" w:leader="dot" w:pos="8494"/>
            </w:tabs>
            <w:spacing w:line="360" w:lineRule="auto"/>
            <w:rPr>
              <w:rFonts w:ascii="Times New Roman" w:hAnsi="Times New Roman" w:cs="Times New Roman"/>
              <w:noProof/>
              <w:sz w:val="24"/>
              <w:szCs w:val="24"/>
            </w:rPr>
          </w:pPr>
          <w:hyperlink w:anchor="_Toc206407479" w:history="1">
            <w:r w:rsidRPr="002D7047">
              <w:rPr>
                <w:rStyle w:val="Hipervnculo"/>
                <w:rFonts w:ascii="Times New Roman" w:hAnsi="Times New Roman" w:cs="Times New Roman"/>
                <w:b/>
                <w:bCs/>
                <w:noProof/>
                <w:sz w:val="24"/>
                <w:szCs w:val="24"/>
              </w:rPr>
              <w:t>3) . Herramientas de Desarrollo</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_Toc206407479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5</w:t>
            </w:r>
            <w:r w:rsidRPr="002D7047">
              <w:rPr>
                <w:rFonts w:ascii="Times New Roman" w:hAnsi="Times New Roman" w:cs="Times New Roman"/>
                <w:noProof/>
                <w:webHidden/>
                <w:sz w:val="24"/>
                <w:szCs w:val="24"/>
              </w:rPr>
              <w:fldChar w:fldCharType="end"/>
            </w:r>
          </w:hyperlink>
        </w:p>
        <w:p w14:paraId="2B546223" w14:textId="2158A7F0" w:rsidR="002D7047" w:rsidRPr="002D7047" w:rsidRDefault="002D7047" w:rsidP="002D7047">
          <w:pPr>
            <w:pStyle w:val="TDC2"/>
            <w:tabs>
              <w:tab w:val="right" w:leader="dot" w:pos="8494"/>
            </w:tabs>
            <w:spacing w:line="360" w:lineRule="auto"/>
            <w:rPr>
              <w:rFonts w:ascii="Times New Roman" w:hAnsi="Times New Roman" w:cs="Times New Roman"/>
              <w:noProof/>
              <w:sz w:val="24"/>
              <w:szCs w:val="24"/>
            </w:rPr>
          </w:pPr>
          <w:hyperlink w:anchor="_Toc206407480" w:history="1">
            <w:r w:rsidRPr="002D7047">
              <w:rPr>
                <w:rStyle w:val="Hipervnculo"/>
                <w:rFonts w:ascii="Times New Roman" w:hAnsi="Times New Roman" w:cs="Times New Roman"/>
                <w:b/>
                <w:bCs/>
                <w:noProof/>
                <w:sz w:val="24"/>
                <w:szCs w:val="24"/>
              </w:rPr>
              <w:t>B. Tecnologías de Seguridad</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_Toc206407480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6</w:t>
            </w:r>
            <w:r w:rsidRPr="002D7047">
              <w:rPr>
                <w:rFonts w:ascii="Times New Roman" w:hAnsi="Times New Roman" w:cs="Times New Roman"/>
                <w:noProof/>
                <w:webHidden/>
                <w:sz w:val="24"/>
                <w:szCs w:val="24"/>
              </w:rPr>
              <w:fldChar w:fldCharType="end"/>
            </w:r>
          </w:hyperlink>
        </w:p>
        <w:p w14:paraId="5F45A4B1" w14:textId="71B0EF84" w:rsidR="002D7047" w:rsidRPr="002D7047" w:rsidRDefault="002D7047" w:rsidP="002D7047">
          <w:pPr>
            <w:pStyle w:val="TDC3"/>
            <w:tabs>
              <w:tab w:val="right" w:leader="dot" w:pos="8494"/>
            </w:tabs>
            <w:spacing w:line="360" w:lineRule="auto"/>
            <w:rPr>
              <w:rFonts w:ascii="Times New Roman" w:hAnsi="Times New Roman" w:cs="Times New Roman"/>
              <w:noProof/>
              <w:sz w:val="24"/>
              <w:szCs w:val="24"/>
            </w:rPr>
          </w:pPr>
          <w:hyperlink w:anchor="_Toc206407481" w:history="1">
            <w:r w:rsidRPr="002D7047">
              <w:rPr>
                <w:rStyle w:val="Hipervnculo"/>
                <w:rFonts w:ascii="Times New Roman" w:hAnsi="Times New Roman" w:cs="Times New Roman"/>
                <w:b/>
                <w:bCs/>
                <w:noProof/>
                <w:sz w:val="24"/>
                <w:szCs w:val="24"/>
              </w:rPr>
              <w:t>1) Cifrado de Contraseñas</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_Toc206407481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6</w:t>
            </w:r>
            <w:r w:rsidRPr="002D7047">
              <w:rPr>
                <w:rFonts w:ascii="Times New Roman" w:hAnsi="Times New Roman" w:cs="Times New Roman"/>
                <w:noProof/>
                <w:webHidden/>
                <w:sz w:val="24"/>
                <w:szCs w:val="24"/>
              </w:rPr>
              <w:fldChar w:fldCharType="end"/>
            </w:r>
          </w:hyperlink>
        </w:p>
        <w:p w14:paraId="0DCBFB30" w14:textId="047DF3BC" w:rsidR="002D7047" w:rsidRPr="002D7047" w:rsidRDefault="002D7047" w:rsidP="002D7047">
          <w:pPr>
            <w:pStyle w:val="TDC3"/>
            <w:tabs>
              <w:tab w:val="right" w:leader="dot" w:pos="8494"/>
            </w:tabs>
            <w:spacing w:line="360" w:lineRule="auto"/>
            <w:rPr>
              <w:rFonts w:ascii="Times New Roman" w:hAnsi="Times New Roman" w:cs="Times New Roman"/>
              <w:noProof/>
              <w:sz w:val="24"/>
              <w:szCs w:val="24"/>
            </w:rPr>
          </w:pPr>
          <w:hyperlink w:anchor="_Toc206407482" w:history="1">
            <w:r w:rsidRPr="002D7047">
              <w:rPr>
                <w:rStyle w:val="Hipervnculo"/>
                <w:rFonts w:ascii="Times New Roman" w:hAnsi="Times New Roman" w:cs="Times New Roman"/>
                <w:b/>
                <w:bCs/>
                <w:noProof/>
                <w:sz w:val="24"/>
                <w:szCs w:val="24"/>
              </w:rPr>
              <w:t>2) Validación y Sanitización</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_Toc206407482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6</w:t>
            </w:r>
            <w:r w:rsidRPr="002D7047">
              <w:rPr>
                <w:rFonts w:ascii="Times New Roman" w:hAnsi="Times New Roman" w:cs="Times New Roman"/>
                <w:noProof/>
                <w:webHidden/>
                <w:sz w:val="24"/>
                <w:szCs w:val="24"/>
              </w:rPr>
              <w:fldChar w:fldCharType="end"/>
            </w:r>
          </w:hyperlink>
        </w:p>
        <w:p w14:paraId="65700E97" w14:textId="5996750B" w:rsidR="002D7047" w:rsidRPr="002D7047" w:rsidRDefault="002D7047" w:rsidP="002D7047">
          <w:pPr>
            <w:pStyle w:val="TDC1"/>
            <w:tabs>
              <w:tab w:val="right" w:leader="dot" w:pos="8494"/>
            </w:tabs>
            <w:spacing w:line="360" w:lineRule="auto"/>
            <w:rPr>
              <w:rFonts w:ascii="Times New Roman" w:hAnsi="Times New Roman" w:cs="Times New Roman"/>
              <w:noProof/>
              <w:sz w:val="24"/>
              <w:szCs w:val="24"/>
            </w:rPr>
          </w:pPr>
          <w:hyperlink w:anchor="_Toc206407483" w:history="1">
            <w:r w:rsidRPr="002D7047">
              <w:rPr>
                <w:rStyle w:val="Hipervnculo"/>
                <w:rFonts w:ascii="Times New Roman" w:hAnsi="Times New Roman" w:cs="Times New Roman"/>
                <w:b/>
                <w:bCs/>
                <w:noProof/>
                <w:sz w:val="24"/>
                <w:szCs w:val="24"/>
                <w:lang w:val="es-ES"/>
              </w:rPr>
              <w:t>VI. DESARROLLO</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_Toc206407483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6</w:t>
            </w:r>
            <w:r w:rsidRPr="002D7047">
              <w:rPr>
                <w:rFonts w:ascii="Times New Roman" w:hAnsi="Times New Roman" w:cs="Times New Roman"/>
                <w:noProof/>
                <w:webHidden/>
                <w:sz w:val="24"/>
                <w:szCs w:val="24"/>
              </w:rPr>
              <w:fldChar w:fldCharType="end"/>
            </w:r>
          </w:hyperlink>
        </w:p>
        <w:p w14:paraId="16ECB2DD" w14:textId="4BD6AE89" w:rsidR="002D7047" w:rsidRPr="002D7047" w:rsidRDefault="002D7047" w:rsidP="002D7047">
          <w:pPr>
            <w:pStyle w:val="TDC2"/>
            <w:tabs>
              <w:tab w:val="right" w:leader="dot" w:pos="8494"/>
            </w:tabs>
            <w:spacing w:line="360" w:lineRule="auto"/>
            <w:rPr>
              <w:rFonts w:ascii="Times New Roman" w:hAnsi="Times New Roman" w:cs="Times New Roman"/>
              <w:noProof/>
              <w:sz w:val="24"/>
              <w:szCs w:val="24"/>
            </w:rPr>
          </w:pPr>
          <w:hyperlink w:anchor="_Toc206407484" w:history="1">
            <w:r w:rsidRPr="002D7047">
              <w:rPr>
                <w:rStyle w:val="Hipervnculo"/>
                <w:rFonts w:ascii="Times New Roman" w:hAnsi="Times New Roman" w:cs="Times New Roman"/>
                <w:b/>
                <w:bCs/>
                <w:noProof/>
                <w:sz w:val="24"/>
                <w:szCs w:val="24"/>
              </w:rPr>
              <w:t>A. Arquitectura del Sistema</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_Toc206407484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6</w:t>
            </w:r>
            <w:r w:rsidRPr="002D7047">
              <w:rPr>
                <w:rFonts w:ascii="Times New Roman" w:hAnsi="Times New Roman" w:cs="Times New Roman"/>
                <w:noProof/>
                <w:webHidden/>
                <w:sz w:val="24"/>
                <w:szCs w:val="24"/>
              </w:rPr>
              <w:fldChar w:fldCharType="end"/>
            </w:r>
          </w:hyperlink>
        </w:p>
        <w:p w14:paraId="1196935E" w14:textId="47FC7E57" w:rsidR="002D7047" w:rsidRPr="002D7047" w:rsidRDefault="002D7047" w:rsidP="002D7047">
          <w:pPr>
            <w:pStyle w:val="TDC2"/>
            <w:tabs>
              <w:tab w:val="right" w:leader="dot" w:pos="8494"/>
            </w:tabs>
            <w:spacing w:line="360" w:lineRule="auto"/>
            <w:rPr>
              <w:rFonts w:ascii="Times New Roman" w:hAnsi="Times New Roman" w:cs="Times New Roman"/>
              <w:noProof/>
              <w:sz w:val="24"/>
              <w:szCs w:val="24"/>
            </w:rPr>
          </w:pPr>
          <w:hyperlink w:anchor="_Toc206407485" w:history="1">
            <w:r w:rsidRPr="002D7047">
              <w:rPr>
                <w:rStyle w:val="Hipervnculo"/>
                <w:rFonts w:ascii="Times New Roman" w:hAnsi="Times New Roman" w:cs="Times New Roman"/>
                <w:b/>
                <w:bCs/>
                <w:noProof/>
                <w:sz w:val="24"/>
                <w:szCs w:val="24"/>
              </w:rPr>
              <w:t>B. Implementación de la Base de Datos</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_Toc206407485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6</w:t>
            </w:r>
            <w:r w:rsidRPr="002D7047">
              <w:rPr>
                <w:rFonts w:ascii="Times New Roman" w:hAnsi="Times New Roman" w:cs="Times New Roman"/>
                <w:noProof/>
                <w:webHidden/>
                <w:sz w:val="24"/>
                <w:szCs w:val="24"/>
              </w:rPr>
              <w:fldChar w:fldCharType="end"/>
            </w:r>
          </w:hyperlink>
        </w:p>
        <w:p w14:paraId="58A030C6" w14:textId="3E84692B" w:rsidR="002D7047" w:rsidRPr="002D7047" w:rsidRDefault="002D7047" w:rsidP="002D7047">
          <w:pPr>
            <w:pStyle w:val="TDC2"/>
            <w:tabs>
              <w:tab w:val="right" w:leader="dot" w:pos="8494"/>
            </w:tabs>
            <w:spacing w:line="360" w:lineRule="auto"/>
            <w:rPr>
              <w:rFonts w:ascii="Times New Roman" w:hAnsi="Times New Roman" w:cs="Times New Roman"/>
              <w:noProof/>
              <w:sz w:val="24"/>
              <w:szCs w:val="24"/>
            </w:rPr>
          </w:pPr>
          <w:hyperlink w:anchor="_Toc206407486" w:history="1">
            <w:r w:rsidRPr="002D7047">
              <w:rPr>
                <w:rStyle w:val="Hipervnculo"/>
                <w:rFonts w:ascii="Times New Roman" w:hAnsi="Times New Roman" w:cs="Times New Roman"/>
                <w:b/>
                <w:bCs/>
                <w:noProof/>
                <w:sz w:val="24"/>
                <w:szCs w:val="24"/>
              </w:rPr>
              <w:t>C. Desarrollo del Backend</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_Toc206407486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7</w:t>
            </w:r>
            <w:r w:rsidRPr="002D7047">
              <w:rPr>
                <w:rFonts w:ascii="Times New Roman" w:hAnsi="Times New Roman" w:cs="Times New Roman"/>
                <w:noProof/>
                <w:webHidden/>
                <w:sz w:val="24"/>
                <w:szCs w:val="24"/>
              </w:rPr>
              <w:fldChar w:fldCharType="end"/>
            </w:r>
          </w:hyperlink>
        </w:p>
        <w:p w14:paraId="147BFB8B" w14:textId="7CA73192" w:rsidR="002D7047" w:rsidRPr="002D7047" w:rsidRDefault="002D7047" w:rsidP="002D7047">
          <w:pPr>
            <w:pStyle w:val="TDC2"/>
            <w:tabs>
              <w:tab w:val="right" w:leader="dot" w:pos="8494"/>
            </w:tabs>
            <w:spacing w:line="360" w:lineRule="auto"/>
            <w:rPr>
              <w:rFonts w:ascii="Times New Roman" w:hAnsi="Times New Roman" w:cs="Times New Roman"/>
              <w:noProof/>
              <w:sz w:val="24"/>
              <w:szCs w:val="24"/>
            </w:rPr>
          </w:pPr>
          <w:hyperlink w:anchor="_Toc206407487" w:history="1">
            <w:r w:rsidRPr="002D7047">
              <w:rPr>
                <w:rStyle w:val="Hipervnculo"/>
                <w:rFonts w:ascii="Times New Roman" w:hAnsi="Times New Roman" w:cs="Times New Roman"/>
                <w:b/>
                <w:bCs/>
                <w:noProof/>
                <w:sz w:val="24"/>
                <w:szCs w:val="24"/>
              </w:rPr>
              <w:t>D. Desarrollo del Frontend</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_Toc206407487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7</w:t>
            </w:r>
            <w:r w:rsidRPr="002D7047">
              <w:rPr>
                <w:rFonts w:ascii="Times New Roman" w:hAnsi="Times New Roman" w:cs="Times New Roman"/>
                <w:noProof/>
                <w:webHidden/>
                <w:sz w:val="24"/>
                <w:szCs w:val="24"/>
              </w:rPr>
              <w:fldChar w:fldCharType="end"/>
            </w:r>
          </w:hyperlink>
        </w:p>
        <w:p w14:paraId="736DAE47" w14:textId="00BFDC1A" w:rsidR="002D7047" w:rsidRPr="002D7047" w:rsidRDefault="002D7047" w:rsidP="002D7047">
          <w:pPr>
            <w:pStyle w:val="TDC2"/>
            <w:tabs>
              <w:tab w:val="right" w:leader="dot" w:pos="8494"/>
            </w:tabs>
            <w:spacing w:line="360" w:lineRule="auto"/>
            <w:rPr>
              <w:rFonts w:ascii="Times New Roman" w:hAnsi="Times New Roman" w:cs="Times New Roman"/>
              <w:noProof/>
              <w:sz w:val="24"/>
              <w:szCs w:val="24"/>
            </w:rPr>
          </w:pPr>
          <w:hyperlink w:anchor="_Toc206407488" w:history="1">
            <w:r w:rsidRPr="002D7047">
              <w:rPr>
                <w:rStyle w:val="Hipervnculo"/>
                <w:rFonts w:ascii="Times New Roman" w:hAnsi="Times New Roman" w:cs="Times New Roman"/>
                <w:b/>
                <w:bCs/>
                <w:noProof/>
                <w:sz w:val="24"/>
                <w:szCs w:val="24"/>
              </w:rPr>
              <w:t>E. Medidas de Seguridad Implementadas</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_Toc206407488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7</w:t>
            </w:r>
            <w:r w:rsidRPr="002D7047">
              <w:rPr>
                <w:rFonts w:ascii="Times New Roman" w:hAnsi="Times New Roman" w:cs="Times New Roman"/>
                <w:noProof/>
                <w:webHidden/>
                <w:sz w:val="24"/>
                <w:szCs w:val="24"/>
              </w:rPr>
              <w:fldChar w:fldCharType="end"/>
            </w:r>
          </w:hyperlink>
        </w:p>
        <w:p w14:paraId="51C3CF21" w14:textId="48C2AD4B" w:rsidR="002D7047" w:rsidRPr="002D7047" w:rsidRDefault="002D7047" w:rsidP="002D7047">
          <w:pPr>
            <w:pStyle w:val="TDC2"/>
            <w:tabs>
              <w:tab w:val="right" w:leader="dot" w:pos="8494"/>
            </w:tabs>
            <w:spacing w:line="360" w:lineRule="auto"/>
            <w:rPr>
              <w:rFonts w:ascii="Times New Roman" w:hAnsi="Times New Roman" w:cs="Times New Roman"/>
              <w:noProof/>
              <w:sz w:val="24"/>
              <w:szCs w:val="24"/>
            </w:rPr>
          </w:pPr>
          <w:hyperlink w:anchor="_Toc206407489" w:history="1">
            <w:r w:rsidRPr="002D7047">
              <w:rPr>
                <w:rStyle w:val="Hipervnculo"/>
                <w:rFonts w:ascii="Times New Roman" w:hAnsi="Times New Roman" w:cs="Times New Roman"/>
                <w:b/>
                <w:bCs/>
                <w:noProof/>
                <w:sz w:val="24"/>
                <w:szCs w:val="24"/>
              </w:rPr>
              <w:t>F. Containerización con Docker</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_Toc206407489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7</w:t>
            </w:r>
            <w:r w:rsidRPr="002D7047">
              <w:rPr>
                <w:rFonts w:ascii="Times New Roman" w:hAnsi="Times New Roman" w:cs="Times New Roman"/>
                <w:noProof/>
                <w:webHidden/>
                <w:sz w:val="24"/>
                <w:szCs w:val="24"/>
              </w:rPr>
              <w:fldChar w:fldCharType="end"/>
            </w:r>
          </w:hyperlink>
        </w:p>
        <w:p w14:paraId="5FEE1036" w14:textId="73549318" w:rsidR="002D7047" w:rsidRPr="002D7047" w:rsidRDefault="002D7047" w:rsidP="002D7047">
          <w:pPr>
            <w:pStyle w:val="TDC1"/>
            <w:tabs>
              <w:tab w:val="right" w:leader="dot" w:pos="8494"/>
            </w:tabs>
            <w:spacing w:line="360" w:lineRule="auto"/>
            <w:rPr>
              <w:rFonts w:ascii="Times New Roman" w:hAnsi="Times New Roman" w:cs="Times New Roman"/>
              <w:noProof/>
              <w:sz w:val="24"/>
              <w:szCs w:val="24"/>
            </w:rPr>
          </w:pPr>
          <w:hyperlink w:anchor="_Toc206407490" w:history="1">
            <w:r w:rsidRPr="002D7047">
              <w:rPr>
                <w:rStyle w:val="Hipervnculo"/>
                <w:rFonts w:ascii="Times New Roman" w:hAnsi="Times New Roman" w:cs="Times New Roman"/>
                <w:b/>
                <w:bCs/>
                <w:noProof/>
                <w:sz w:val="24"/>
                <w:szCs w:val="24"/>
                <w:lang w:val="es-ES"/>
              </w:rPr>
              <w:t>VII. CONCLUSIONES</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_Toc206407490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8</w:t>
            </w:r>
            <w:r w:rsidRPr="002D7047">
              <w:rPr>
                <w:rFonts w:ascii="Times New Roman" w:hAnsi="Times New Roman" w:cs="Times New Roman"/>
                <w:noProof/>
                <w:webHidden/>
                <w:sz w:val="24"/>
                <w:szCs w:val="24"/>
              </w:rPr>
              <w:fldChar w:fldCharType="end"/>
            </w:r>
          </w:hyperlink>
        </w:p>
        <w:p w14:paraId="4AF0BEAF" w14:textId="0ED5F398" w:rsidR="002D7047" w:rsidRPr="002D7047" w:rsidRDefault="002D7047" w:rsidP="002D7047">
          <w:pPr>
            <w:pStyle w:val="TDC1"/>
            <w:tabs>
              <w:tab w:val="right" w:leader="dot" w:pos="8494"/>
            </w:tabs>
            <w:spacing w:line="360" w:lineRule="auto"/>
            <w:rPr>
              <w:rFonts w:ascii="Times New Roman" w:hAnsi="Times New Roman" w:cs="Times New Roman"/>
              <w:noProof/>
              <w:sz w:val="24"/>
              <w:szCs w:val="24"/>
            </w:rPr>
          </w:pPr>
          <w:hyperlink w:anchor="_Toc206407491" w:history="1">
            <w:r w:rsidRPr="002D7047">
              <w:rPr>
                <w:rStyle w:val="Hipervnculo"/>
                <w:rFonts w:ascii="Times New Roman" w:hAnsi="Times New Roman" w:cs="Times New Roman"/>
                <w:b/>
                <w:bCs/>
                <w:noProof/>
                <w:sz w:val="24"/>
                <w:szCs w:val="24"/>
                <w:lang w:val="es-ES"/>
              </w:rPr>
              <w:t>VIII. BIBLIOGRAFÍA</w:t>
            </w:r>
            <w:r w:rsidRPr="002D7047">
              <w:rPr>
                <w:rFonts w:ascii="Times New Roman" w:hAnsi="Times New Roman" w:cs="Times New Roman"/>
                <w:noProof/>
                <w:webHidden/>
                <w:sz w:val="24"/>
                <w:szCs w:val="24"/>
              </w:rPr>
              <w:tab/>
            </w:r>
            <w:r w:rsidRPr="002D7047">
              <w:rPr>
                <w:rFonts w:ascii="Times New Roman" w:hAnsi="Times New Roman" w:cs="Times New Roman"/>
                <w:noProof/>
                <w:webHidden/>
                <w:sz w:val="24"/>
                <w:szCs w:val="24"/>
              </w:rPr>
              <w:fldChar w:fldCharType="begin"/>
            </w:r>
            <w:r w:rsidRPr="002D7047">
              <w:rPr>
                <w:rFonts w:ascii="Times New Roman" w:hAnsi="Times New Roman" w:cs="Times New Roman"/>
                <w:noProof/>
                <w:webHidden/>
                <w:sz w:val="24"/>
                <w:szCs w:val="24"/>
              </w:rPr>
              <w:instrText xml:space="preserve"> PAGEREF _Toc206407491 \h </w:instrText>
            </w:r>
            <w:r w:rsidRPr="002D7047">
              <w:rPr>
                <w:rFonts w:ascii="Times New Roman" w:hAnsi="Times New Roman" w:cs="Times New Roman"/>
                <w:noProof/>
                <w:webHidden/>
                <w:sz w:val="24"/>
                <w:szCs w:val="24"/>
              </w:rPr>
            </w:r>
            <w:r w:rsidRPr="002D7047">
              <w:rPr>
                <w:rFonts w:ascii="Times New Roman" w:hAnsi="Times New Roman" w:cs="Times New Roman"/>
                <w:noProof/>
                <w:webHidden/>
                <w:sz w:val="24"/>
                <w:szCs w:val="24"/>
              </w:rPr>
              <w:fldChar w:fldCharType="separate"/>
            </w:r>
            <w:r w:rsidR="002051A3">
              <w:rPr>
                <w:rFonts w:ascii="Times New Roman" w:hAnsi="Times New Roman" w:cs="Times New Roman"/>
                <w:noProof/>
                <w:webHidden/>
                <w:sz w:val="24"/>
                <w:szCs w:val="24"/>
              </w:rPr>
              <w:t>9</w:t>
            </w:r>
            <w:r w:rsidRPr="002D7047">
              <w:rPr>
                <w:rFonts w:ascii="Times New Roman" w:hAnsi="Times New Roman" w:cs="Times New Roman"/>
                <w:noProof/>
                <w:webHidden/>
                <w:sz w:val="24"/>
                <w:szCs w:val="24"/>
              </w:rPr>
              <w:fldChar w:fldCharType="end"/>
            </w:r>
          </w:hyperlink>
        </w:p>
        <w:p w14:paraId="5940A449" w14:textId="01AD2CEE" w:rsidR="002D7047" w:rsidRPr="002D7047" w:rsidRDefault="002D7047" w:rsidP="002D7047">
          <w:pPr>
            <w:spacing w:line="360" w:lineRule="auto"/>
          </w:pPr>
          <w:r w:rsidRPr="002D7047">
            <w:rPr>
              <w:rFonts w:ascii="Times New Roman" w:hAnsi="Times New Roman" w:cs="Times New Roman"/>
              <w:b/>
              <w:bCs/>
              <w:sz w:val="24"/>
              <w:szCs w:val="24"/>
              <w:lang w:val="es-ES"/>
            </w:rPr>
            <w:fldChar w:fldCharType="end"/>
          </w:r>
        </w:p>
      </w:sdtContent>
    </w:sdt>
    <w:p w14:paraId="2648A344" w14:textId="77777777" w:rsidR="002D7047" w:rsidRDefault="002D7047" w:rsidP="00081ED8">
      <w:pPr>
        <w:pStyle w:val="IEEE"/>
        <w:rPr>
          <w:lang w:val="es-ES"/>
        </w:rPr>
      </w:pPr>
    </w:p>
    <w:p w14:paraId="44077EB2" w14:textId="77777777" w:rsidR="002D7047" w:rsidRDefault="002D7047" w:rsidP="00081ED8">
      <w:pPr>
        <w:pStyle w:val="IEEE"/>
        <w:rPr>
          <w:lang w:val="es-ES"/>
        </w:rPr>
      </w:pPr>
    </w:p>
    <w:p w14:paraId="0C0D412E" w14:textId="181EA480" w:rsidR="00846737" w:rsidRDefault="00846737" w:rsidP="00B071F9">
      <w:pPr>
        <w:jc w:val="center"/>
        <w:rPr>
          <w:rFonts w:ascii="Times New Roman" w:hAnsi="Times New Roman" w:cs="Times New Roman"/>
          <w:sz w:val="48"/>
          <w:szCs w:val="48"/>
        </w:rPr>
      </w:pPr>
      <w:bookmarkStart w:id="1" w:name="_Hlk205485122"/>
      <w:r w:rsidRPr="00846737">
        <w:rPr>
          <w:rFonts w:ascii="Times New Roman" w:hAnsi="Times New Roman" w:cs="Times New Roman"/>
          <w:sz w:val="48"/>
          <w:szCs w:val="48"/>
        </w:rPr>
        <w:lastRenderedPageBreak/>
        <w:t>Sitio web con autenticación y cifrado en entorno LAMP</w:t>
      </w:r>
    </w:p>
    <w:p w14:paraId="13C66CB1" w14:textId="428BE642" w:rsidR="00B071F9" w:rsidRDefault="00B071F9" w:rsidP="00B071F9">
      <w:pPr>
        <w:jc w:val="center"/>
        <w:rPr>
          <w:rFonts w:ascii="Times New Roman" w:hAnsi="Times New Roman" w:cs="Times New Roman"/>
          <w:i/>
          <w:iCs/>
          <w:sz w:val="20"/>
          <w:szCs w:val="20"/>
          <w:lang w:val="es-ES"/>
        </w:rPr>
      </w:pPr>
      <w:r>
        <w:rPr>
          <w:rFonts w:ascii="Times New Roman" w:hAnsi="Times New Roman" w:cs="Times New Roman"/>
          <w:i/>
          <w:iCs/>
          <w:sz w:val="20"/>
          <w:szCs w:val="20"/>
          <w:lang w:val="es-ES"/>
        </w:rPr>
        <w:t>Pontificia Universidad Católica del Ecuador Sede Esmeraldas</w:t>
      </w:r>
    </w:p>
    <w:p w14:paraId="67988771" w14:textId="5DB88ACB" w:rsidR="004E7AFE" w:rsidRDefault="004E7AFE" w:rsidP="004E7AFE">
      <w:pPr>
        <w:jc w:val="center"/>
        <w:rPr>
          <w:rFonts w:ascii="Times New Roman" w:hAnsi="Times New Roman" w:cs="Times New Roman"/>
          <w:i/>
          <w:iCs/>
          <w:sz w:val="20"/>
          <w:szCs w:val="20"/>
          <w:lang w:val="es-ES"/>
        </w:rPr>
      </w:pPr>
      <w:r>
        <w:rPr>
          <w:rFonts w:ascii="Times New Roman" w:hAnsi="Times New Roman" w:cs="Times New Roman"/>
          <w:i/>
          <w:iCs/>
          <w:sz w:val="20"/>
          <w:szCs w:val="20"/>
          <w:lang w:val="es-ES"/>
        </w:rPr>
        <w:t>Esmeraldas, Ecuador</w:t>
      </w:r>
    </w:p>
    <w:bookmarkEnd w:id="1"/>
    <w:p w14:paraId="20D6CD49" w14:textId="77777777" w:rsidR="004E7AFE" w:rsidRPr="00081ED8" w:rsidRDefault="004E7AFE" w:rsidP="005112A4">
      <w:pPr>
        <w:spacing w:line="240" w:lineRule="auto"/>
        <w:jc w:val="both"/>
        <w:rPr>
          <w:rFonts w:ascii="Times New Roman" w:hAnsi="Times New Roman" w:cs="Times New Roman"/>
          <w:b/>
          <w:bCs/>
          <w:i/>
          <w:iCs/>
          <w:sz w:val="24"/>
          <w:szCs w:val="24"/>
          <w:lang w:val="es-ES"/>
        </w:rPr>
      </w:pPr>
    </w:p>
    <w:p w14:paraId="749D55B4" w14:textId="77777777" w:rsidR="00B95F33" w:rsidRPr="00081ED8" w:rsidRDefault="00B95F33" w:rsidP="005112A4">
      <w:pPr>
        <w:spacing w:line="240" w:lineRule="auto"/>
        <w:jc w:val="both"/>
        <w:rPr>
          <w:rFonts w:ascii="Times New Roman" w:hAnsi="Times New Roman" w:cs="Times New Roman"/>
          <w:b/>
          <w:bCs/>
          <w:sz w:val="24"/>
          <w:szCs w:val="24"/>
          <w:lang w:val="es-ES"/>
        </w:rPr>
        <w:sectPr w:rsidR="00B95F33" w:rsidRPr="00081ED8">
          <w:pgSz w:w="11906" w:h="16838"/>
          <w:pgMar w:top="1417" w:right="1701" w:bottom="1417" w:left="1701" w:header="708" w:footer="708" w:gutter="0"/>
          <w:cols w:space="708"/>
          <w:docGrid w:linePitch="360"/>
        </w:sectPr>
      </w:pPr>
    </w:p>
    <w:p w14:paraId="0E507576" w14:textId="77777777" w:rsidR="00D752FD" w:rsidRDefault="004E7AFE" w:rsidP="00AC0CA8">
      <w:pPr>
        <w:spacing w:line="360" w:lineRule="auto"/>
        <w:jc w:val="both"/>
        <w:rPr>
          <w:rFonts w:ascii="Times New Roman" w:hAnsi="Times New Roman" w:cs="Times New Roman"/>
          <w:b/>
          <w:bCs/>
          <w:sz w:val="24"/>
          <w:szCs w:val="24"/>
          <w:lang w:val="es-ES"/>
        </w:rPr>
      </w:pPr>
      <w:r w:rsidRPr="00081ED8">
        <w:rPr>
          <w:rFonts w:ascii="Times New Roman" w:hAnsi="Times New Roman" w:cs="Times New Roman"/>
          <w:b/>
          <w:bCs/>
          <w:sz w:val="24"/>
          <w:szCs w:val="24"/>
          <w:lang w:val="es-ES"/>
        </w:rPr>
        <w:t>Resumen</w:t>
      </w:r>
      <w:r w:rsidR="00846737">
        <w:rPr>
          <w:rFonts w:ascii="Times New Roman" w:hAnsi="Times New Roman" w:cs="Times New Roman"/>
          <w:b/>
          <w:bCs/>
          <w:sz w:val="24"/>
          <w:szCs w:val="24"/>
          <w:lang w:val="es-ES"/>
        </w:rPr>
        <w:t>:</w:t>
      </w:r>
    </w:p>
    <w:p w14:paraId="7E866A1C" w14:textId="156DEAB8" w:rsidR="00971EC4" w:rsidRPr="00971EC4" w:rsidRDefault="00D752FD" w:rsidP="00AC0CA8">
      <w:pPr>
        <w:pStyle w:val="IEEEprrafo"/>
        <w:spacing w:line="360" w:lineRule="auto"/>
      </w:pPr>
      <w:r w:rsidRPr="00D752FD">
        <w:t xml:space="preserve"> Este documento presenta el desarrollo de </w:t>
      </w:r>
      <w:proofErr w:type="spellStart"/>
      <w:r w:rsidRPr="00D752FD">
        <w:t>UserNet</w:t>
      </w:r>
      <w:proofErr w:type="spellEnd"/>
      <w:r w:rsidRPr="00D752FD">
        <w:t>,</w:t>
      </w:r>
      <w:r w:rsidR="00971EC4">
        <w:t xml:space="preserve"> una</w:t>
      </w:r>
      <w:r w:rsidRPr="00D752FD">
        <w:t xml:space="preserve"> </w:t>
      </w:r>
      <w:r w:rsidR="00971EC4" w:rsidRPr="00971EC4">
        <w:t xml:space="preserve">aplicación web funcional implementada en entorno LAMP (Linux, Apache, MySQL, PHP) con enfoque en autenticación segura y cifrado de contraseñas. La aplicación desarrollada es una red social básica que permite registro de usuarios, inicio de sesión seguro, creación de publicaciones </w:t>
      </w:r>
      <w:r w:rsidR="00971EC4">
        <w:t>e</w:t>
      </w:r>
      <w:r w:rsidR="00971EC4" w:rsidRPr="00971EC4">
        <w:t xml:space="preserve"> interacciones básicas. Se implementaron medidas de protección contra ataques comunes como inyección SQL y Cross-Site Scripting (XSS), además de un sistema básico de detección de intrusiones (IDS). El proyecto utiliza tecnologías modernas de </w:t>
      </w:r>
      <w:proofErr w:type="spellStart"/>
      <w:r w:rsidR="00971EC4" w:rsidRPr="00971EC4">
        <w:t>containerización</w:t>
      </w:r>
      <w:proofErr w:type="spellEnd"/>
      <w:r w:rsidR="00971EC4" w:rsidRPr="00971EC4">
        <w:t xml:space="preserve"> (Docker) y aplica buenas prácticas de seguridad web, resultando en un sistema funcional y educativo que demuestra los conceptos fundamentales de desarrollo web seguro.</w:t>
      </w:r>
    </w:p>
    <w:p w14:paraId="05A1AC49" w14:textId="77777777" w:rsidR="00971EC4" w:rsidRPr="00971EC4" w:rsidRDefault="00971EC4" w:rsidP="00AC0CA8">
      <w:pPr>
        <w:pStyle w:val="IEEEprrafo"/>
        <w:spacing w:line="360" w:lineRule="auto"/>
      </w:pPr>
      <w:r w:rsidRPr="00971EC4">
        <w:t>Palabras clave</w:t>
      </w:r>
      <w:r w:rsidRPr="00971EC4">
        <w:rPr>
          <w:b/>
          <w:bCs/>
        </w:rPr>
        <w:t>:</w:t>
      </w:r>
      <w:r w:rsidRPr="00971EC4">
        <w:t xml:space="preserve"> LAMP, autenticación, cifrado, seguridad web, PHP, MySQL, Docker</w:t>
      </w:r>
    </w:p>
    <w:p w14:paraId="02D11C18" w14:textId="77777777" w:rsidR="00971EC4" w:rsidRPr="009A0394" w:rsidRDefault="00971EC4" w:rsidP="00AC0CA8">
      <w:pPr>
        <w:spacing w:line="360" w:lineRule="auto"/>
        <w:jc w:val="both"/>
        <w:rPr>
          <w:kern w:val="0"/>
          <w:sz w:val="20"/>
          <w:szCs w:val="20"/>
          <w:lang w:eastAsia="es-EC"/>
          <w14:ligatures w14:val="none"/>
        </w:rPr>
      </w:pPr>
    </w:p>
    <w:p w14:paraId="7ED86F90" w14:textId="2F8EE012" w:rsidR="00F07F66" w:rsidRDefault="00E03C5E" w:rsidP="00AC0CA8">
      <w:pPr>
        <w:pStyle w:val="IEEENivel1"/>
        <w:spacing w:line="360" w:lineRule="auto"/>
        <w:rPr>
          <w:b/>
          <w:bCs/>
          <w:lang w:val="es-ES"/>
        </w:rPr>
      </w:pPr>
      <w:bookmarkStart w:id="2" w:name="_Toc206407469"/>
      <w:r w:rsidRPr="003A4612">
        <w:rPr>
          <w:b/>
          <w:bCs/>
          <w:lang w:val="es-ES"/>
        </w:rPr>
        <w:t>INTRODUCCIÓN</w:t>
      </w:r>
      <w:bookmarkEnd w:id="2"/>
    </w:p>
    <w:p w14:paraId="79F4AE88" w14:textId="77777777" w:rsidR="00971EC4" w:rsidRDefault="00971EC4" w:rsidP="00AC0CA8">
      <w:pPr>
        <w:pStyle w:val="IEEEprrafo"/>
        <w:spacing w:line="360" w:lineRule="auto"/>
      </w:pPr>
      <w:r>
        <w:t>El desarrollo de aplicaciones web seguras representa uno de los desafíos más importantes en la programación moderna. La creciente sofisticación de los ataques cibernéticos requiere que los desarrolladores implementen medidas de seguridad desde las primeras fases del desarrollo.</w:t>
      </w:r>
    </w:p>
    <w:p w14:paraId="3AD89A3B" w14:textId="77777777" w:rsidR="00971EC4" w:rsidRDefault="00971EC4" w:rsidP="00AC0CA8">
      <w:pPr>
        <w:pStyle w:val="IEEEprrafo"/>
        <w:spacing w:line="360" w:lineRule="auto"/>
      </w:pPr>
      <w:r>
        <w:t xml:space="preserve">Este proyecto aborda la creación de un sitio web con autenticación de usuarios utilizando el </w:t>
      </w:r>
      <w:proofErr w:type="spellStart"/>
      <w:r>
        <w:t>stack</w:t>
      </w:r>
      <w:proofErr w:type="spellEnd"/>
      <w:r>
        <w:t xml:space="preserve"> LAMP, implementando cifrado robusto de contraseñas y protecciones básicas contra vulnerabilidades comunes. La aplicación resultante es una red social simplificada que permite a los usuarios registrarse, autenticarse y compartir contenido de forma segura.</w:t>
      </w:r>
    </w:p>
    <w:p w14:paraId="295BDECB" w14:textId="780E2764" w:rsidR="006056E0" w:rsidRDefault="00971EC4" w:rsidP="006056E0">
      <w:pPr>
        <w:pStyle w:val="IEEEprrafo"/>
        <w:spacing w:line="360" w:lineRule="auto"/>
      </w:pPr>
      <w:r>
        <w:t>El enfoque del proyecto se centra en el aprendizaje progresivo de conceptos de seguridad web, partiendo desde una implementación básica y evolucionando hacia un sistema con múltiples capas de protección.</w:t>
      </w:r>
    </w:p>
    <w:p w14:paraId="0C52BCAB" w14:textId="0D76F982" w:rsidR="004E2E74" w:rsidRPr="004E2E74" w:rsidRDefault="004E2E74" w:rsidP="004E2E74">
      <w:pPr>
        <w:pStyle w:val="IEEENivel1"/>
        <w:spacing w:line="360" w:lineRule="auto"/>
        <w:rPr>
          <w:b/>
          <w:bCs/>
        </w:rPr>
      </w:pPr>
      <w:r w:rsidRPr="004E2E74">
        <w:rPr>
          <w:b/>
          <w:bCs/>
        </w:rPr>
        <w:lastRenderedPageBreak/>
        <w:t xml:space="preserve"> </w:t>
      </w:r>
      <w:bookmarkStart w:id="3" w:name="_Toc206407470"/>
      <w:r w:rsidRPr="004E2E74">
        <w:rPr>
          <w:b/>
          <w:bCs/>
        </w:rPr>
        <w:t>PLANTEAMIENTO DEL PROBLEMA</w:t>
      </w:r>
      <w:bookmarkEnd w:id="3"/>
    </w:p>
    <w:p w14:paraId="5D1CB1BA" w14:textId="77777777" w:rsidR="004E2E74" w:rsidRPr="004E2E74" w:rsidRDefault="004E2E74" w:rsidP="004E2E74">
      <w:pPr>
        <w:pStyle w:val="IEEEprrafo"/>
        <w:spacing w:line="360" w:lineRule="auto"/>
      </w:pPr>
      <w:r w:rsidRPr="004E2E74">
        <w:t>El desarrollo de aplicaciones web con autenticación de usuarios presenta múltiples desafíos técnicos y de seguridad. Los desarrolladores deben implementar sistemas que no solo funcionen correctamente, sino que también protejan la información sensible de los usuarios contra ataques maliciosos.</w:t>
      </w:r>
    </w:p>
    <w:p w14:paraId="30DB22F5" w14:textId="77777777" w:rsidR="004E2E74" w:rsidRPr="004E2E74" w:rsidRDefault="004E2E74" w:rsidP="004E2E74">
      <w:pPr>
        <w:pStyle w:val="IEEEprrafo"/>
        <w:numPr>
          <w:ilvl w:val="0"/>
          <w:numId w:val="31"/>
        </w:numPr>
        <w:spacing w:line="360" w:lineRule="auto"/>
      </w:pPr>
      <w:r w:rsidRPr="004E2E74">
        <w:t>Los principales problemas identificados incluyen:</w:t>
      </w:r>
    </w:p>
    <w:p w14:paraId="61D8EA8B" w14:textId="77777777" w:rsidR="004E2E74" w:rsidRPr="004E2E74" w:rsidRDefault="004E2E74" w:rsidP="004E2E74">
      <w:pPr>
        <w:pStyle w:val="IEEEprrafo"/>
        <w:numPr>
          <w:ilvl w:val="0"/>
          <w:numId w:val="31"/>
        </w:numPr>
        <w:spacing w:line="360" w:lineRule="auto"/>
      </w:pPr>
      <w:r w:rsidRPr="004E2E74">
        <w:t>Necesidad de cifrado seguro de contraseñas de usuario</w:t>
      </w:r>
    </w:p>
    <w:p w14:paraId="59AAB2A8" w14:textId="77777777" w:rsidR="004E2E74" w:rsidRPr="004E2E74" w:rsidRDefault="004E2E74" w:rsidP="004E2E74">
      <w:pPr>
        <w:pStyle w:val="IEEEprrafo"/>
        <w:numPr>
          <w:ilvl w:val="0"/>
          <w:numId w:val="31"/>
        </w:numPr>
        <w:spacing w:line="360" w:lineRule="auto"/>
      </w:pPr>
      <w:r w:rsidRPr="004E2E74">
        <w:t>Protección contra ataques de inyección SQL</w:t>
      </w:r>
    </w:p>
    <w:p w14:paraId="0494C0E9" w14:textId="77777777" w:rsidR="004E2E74" w:rsidRPr="004E2E74" w:rsidRDefault="004E2E74" w:rsidP="004E2E74">
      <w:pPr>
        <w:pStyle w:val="IEEEprrafo"/>
        <w:numPr>
          <w:ilvl w:val="0"/>
          <w:numId w:val="31"/>
        </w:numPr>
        <w:spacing w:line="360" w:lineRule="auto"/>
      </w:pPr>
      <w:r w:rsidRPr="004E2E74">
        <w:t>Prevención de vulnerabilidades XSS</w:t>
      </w:r>
    </w:p>
    <w:p w14:paraId="59B95102" w14:textId="77777777" w:rsidR="004E2E74" w:rsidRPr="004E2E74" w:rsidRDefault="004E2E74" w:rsidP="004E2E74">
      <w:pPr>
        <w:pStyle w:val="IEEEprrafo"/>
        <w:numPr>
          <w:ilvl w:val="0"/>
          <w:numId w:val="31"/>
        </w:numPr>
        <w:spacing w:line="360" w:lineRule="auto"/>
      </w:pPr>
      <w:r w:rsidRPr="004E2E74">
        <w:t xml:space="preserve">Implementación de validaciones robustas tanto en </w:t>
      </w:r>
      <w:proofErr w:type="spellStart"/>
      <w:r w:rsidRPr="004E2E74">
        <w:t>frontend</w:t>
      </w:r>
      <w:proofErr w:type="spellEnd"/>
      <w:r w:rsidRPr="004E2E74">
        <w:t xml:space="preserve"> como </w:t>
      </w:r>
      <w:proofErr w:type="spellStart"/>
      <w:r w:rsidRPr="004E2E74">
        <w:t>backend</w:t>
      </w:r>
      <w:proofErr w:type="spellEnd"/>
    </w:p>
    <w:p w14:paraId="35659391" w14:textId="77777777" w:rsidR="004E2E74" w:rsidRPr="004E2E74" w:rsidRDefault="004E2E74" w:rsidP="004E2E74">
      <w:pPr>
        <w:pStyle w:val="IEEEprrafo"/>
        <w:numPr>
          <w:ilvl w:val="0"/>
          <w:numId w:val="31"/>
        </w:numPr>
        <w:spacing w:line="360" w:lineRule="auto"/>
      </w:pPr>
      <w:r w:rsidRPr="004E2E74">
        <w:t>Gestión segura de sesiones de usuario</w:t>
      </w:r>
    </w:p>
    <w:p w14:paraId="6D6C6A1D" w14:textId="77777777" w:rsidR="004E2E74" w:rsidRDefault="004E2E74" w:rsidP="006056E0">
      <w:pPr>
        <w:pStyle w:val="IEEEprrafo"/>
        <w:spacing w:line="360" w:lineRule="auto"/>
      </w:pPr>
    </w:p>
    <w:p w14:paraId="75D67A5B" w14:textId="74A1DBA1" w:rsidR="004E2E74" w:rsidRPr="004E2E74" w:rsidRDefault="004E2E74" w:rsidP="004E2E74">
      <w:pPr>
        <w:pStyle w:val="IEEENivel1"/>
        <w:spacing w:line="360" w:lineRule="auto"/>
        <w:rPr>
          <w:b/>
          <w:bCs/>
        </w:rPr>
      </w:pPr>
      <w:bookmarkStart w:id="4" w:name="_Toc206407471"/>
      <w:r w:rsidRPr="004E2E74">
        <w:rPr>
          <w:b/>
          <w:bCs/>
        </w:rPr>
        <w:t>JUSTIFICACIÓN</w:t>
      </w:r>
      <w:bookmarkEnd w:id="4"/>
    </w:p>
    <w:p w14:paraId="4020F4F6" w14:textId="77777777" w:rsidR="004E2E74" w:rsidRPr="004E2E74" w:rsidRDefault="004E2E74" w:rsidP="004E2E74">
      <w:pPr>
        <w:pStyle w:val="IEEEprrafo"/>
        <w:spacing w:line="360" w:lineRule="auto"/>
      </w:pPr>
      <w:r w:rsidRPr="004E2E74">
        <w:t>Este proyecto busca desarrollar una aplicación web que demuestre la implementación práctica de medidas de seguridad fundamentales en un entorno LAMP. La creación de una red social básica permite explorar conceptos como autenticación de usuarios, manejo de sesiones, validación de datos y protección contra ataques comunes.</w:t>
      </w:r>
    </w:p>
    <w:p w14:paraId="4B625D9B" w14:textId="77777777" w:rsidR="004E2E74" w:rsidRPr="004E2E74" w:rsidRDefault="004E2E74" w:rsidP="004E2E74">
      <w:pPr>
        <w:pStyle w:val="IEEEprrafo"/>
        <w:spacing w:line="360" w:lineRule="auto"/>
      </w:pPr>
      <w:r w:rsidRPr="004E2E74">
        <w:t xml:space="preserve">La elección del </w:t>
      </w:r>
      <w:proofErr w:type="spellStart"/>
      <w:r w:rsidRPr="004E2E74">
        <w:t>stack</w:t>
      </w:r>
      <w:proofErr w:type="spellEnd"/>
      <w:r w:rsidRPr="004E2E74">
        <w:t xml:space="preserve"> LAMP se justifica por su amplia adopción en la industria y su idoneidad para proyectos educativos, proporcionando un entorno de aprendizaje completo para desarrollo web seguro.</w:t>
      </w:r>
    </w:p>
    <w:p w14:paraId="51AA687C" w14:textId="77777777" w:rsidR="004E2E74" w:rsidRPr="006056E0" w:rsidRDefault="004E2E74" w:rsidP="006056E0">
      <w:pPr>
        <w:pStyle w:val="IEEEprrafo"/>
        <w:spacing w:line="360" w:lineRule="auto"/>
      </w:pPr>
    </w:p>
    <w:p w14:paraId="4B06C77D" w14:textId="190F9DC9" w:rsidR="0018077E" w:rsidRPr="003A4612" w:rsidRDefault="00E03C5E" w:rsidP="00AC0CA8">
      <w:pPr>
        <w:pStyle w:val="IEEENivel1"/>
        <w:spacing w:line="360" w:lineRule="auto"/>
        <w:rPr>
          <w:b/>
          <w:bCs/>
          <w:lang w:val="es-ES"/>
        </w:rPr>
      </w:pPr>
      <w:bookmarkStart w:id="5" w:name="_Toc206407472"/>
      <w:r w:rsidRPr="003A4612">
        <w:rPr>
          <w:b/>
          <w:bCs/>
          <w:lang w:val="es-ES"/>
        </w:rPr>
        <w:t>OBJETIVOS</w:t>
      </w:r>
      <w:bookmarkEnd w:id="5"/>
    </w:p>
    <w:p w14:paraId="5D53D44E" w14:textId="75C4C396" w:rsidR="00A62935" w:rsidRPr="003A4612" w:rsidRDefault="00A62935" w:rsidP="00AC0CA8">
      <w:pPr>
        <w:pStyle w:val="IEEENivel2"/>
        <w:spacing w:line="360" w:lineRule="auto"/>
        <w:rPr>
          <w:b/>
          <w:bCs/>
        </w:rPr>
      </w:pPr>
      <w:bookmarkStart w:id="6" w:name="_Toc206407473"/>
      <w:r w:rsidRPr="003A4612">
        <w:rPr>
          <w:b/>
          <w:bCs/>
        </w:rPr>
        <w:t>-Objetivo General</w:t>
      </w:r>
      <w:bookmarkEnd w:id="6"/>
    </w:p>
    <w:p w14:paraId="4B665701" w14:textId="541E5190" w:rsidR="00C43020" w:rsidRDefault="00971EC4" w:rsidP="00AC0CA8">
      <w:pPr>
        <w:pStyle w:val="IEEEprrafo"/>
        <w:spacing w:line="360" w:lineRule="auto"/>
      </w:pPr>
      <w:r w:rsidRPr="00971EC4">
        <w:t>Desarrollar un sistema web funcional que permita a múltiples usuarios registrarse, iniciar sesión y publicar contenido de forma colaborativa, implementando medidas de seguridad fundamentales contra ataques web comunes en un entorno LAMP.</w:t>
      </w:r>
    </w:p>
    <w:p w14:paraId="5AF4D0B7" w14:textId="77777777" w:rsidR="00971EC4" w:rsidRPr="00DE0B72" w:rsidRDefault="00971EC4" w:rsidP="00AC0CA8">
      <w:pPr>
        <w:pStyle w:val="IEEEprrafo"/>
        <w:spacing w:line="360" w:lineRule="auto"/>
      </w:pPr>
    </w:p>
    <w:p w14:paraId="3AB8B227" w14:textId="0782C525" w:rsidR="00A62935" w:rsidRDefault="00A62935" w:rsidP="00AC0CA8">
      <w:pPr>
        <w:pStyle w:val="IEEENivel2"/>
        <w:spacing w:line="360" w:lineRule="auto"/>
        <w:rPr>
          <w:b/>
          <w:bCs/>
          <w:lang w:val="es-ES"/>
        </w:rPr>
      </w:pPr>
      <w:bookmarkStart w:id="7" w:name="_Toc206407474"/>
      <w:r w:rsidRPr="003A4612">
        <w:rPr>
          <w:b/>
          <w:bCs/>
          <w:lang w:val="es-ES"/>
        </w:rPr>
        <w:t>-Objetivos Específicos</w:t>
      </w:r>
      <w:bookmarkEnd w:id="7"/>
    </w:p>
    <w:p w14:paraId="4EB284BD" w14:textId="77777777" w:rsidR="00971EC4" w:rsidRDefault="00971EC4" w:rsidP="00F273E6">
      <w:pPr>
        <w:pStyle w:val="IEEEprrafo"/>
        <w:numPr>
          <w:ilvl w:val="0"/>
          <w:numId w:val="29"/>
        </w:numPr>
      </w:pPr>
      <w:r>
        <w:t>Implementar un sistema de autenticación seguro con cifrado de contraseña.</w:t>
      </w:r>
    </w:p>
    <w:p w14:paraId="319B1EED" w14:textId="77777777" w:rsidR="00971EC4" w:rsidRDefault="00971EC4" w:rsidP="00F273E6">
      <w:pPr>
        <w:pStyle w:val="IEEEprrafo"/>
      </w:pPr>
    </w:p>
    <w:p w14:paraId="26FE42E4" w14:textId="77777777" w:rsidR="00971EC4" w:rsidRDefault="00971EC4" w:rsidP="00F273E6">
      <w:pPr>
        <w:pStyle w:val="IEEEprrafo"/>
        <w:numPr>
          <w:ilvl w:val="0"/>
          <w:numId w:val="29"/>
        </w:numPr>
      </w:pPr>
      <w:r>
        <w:t>Diseñar una interfaz sencilla para que los usuarios puedan crear y visualizar publicaciones.</w:t>
      </w:r>
    </w:p>
    <w:p w14:paraId="0358E1AD" w14:textId="77777777" w:rsidR="00971EC4" w:rsidRDefault="00971EC4" w:rsidP="00F273E6">
      <w:pPr>
        <w:pStyle w:val="IEEEprrafo"/>
      </w:pPr>
    </w:p>
    <w:p w14:paraId="03D649D9" w14:textId="3A65A774" w:rsidR="00971EC4" w:rsidRDefault="00971EC4" w:rsidP="00F273E6">
      <w:pPr>
        <w:pStyle w:val="IEEEprrafo"/>
        <w:numPr>
          <w:ilvl w:val="0"/>
          <w:numId w:val="29"/>
        </w:numPr>
      </w:pPr>
      <w:r>
        <w:t>Asegurar que los datos ingresados se almacenen correctamente en la base de datos MySQL.</w:t>
      </w:r>
    </w:p>
    <w:p w14:paraId="4EDBAC73" w14:textId="77777777" w:rsidR="00971EC4" w:rsidRDefault="00971EC4" w:rsidP="00F273E6">
      <w:pPr>
        <w:pStyle w:val="IEEEprrafo"/>
      </w:pPr>
    </w:p>
    <w:p w14:paraId="5C738E78" w14:textId="77777777" w:rsidR="00971EC4" w:rsidRDefault="00971EC4" w:rsidP="00F273E6">
      <w:pPr>
        <w:pStyle w:val="IEEEprrafo"/>
        <w:numPr>
          <w:ilvl w:val="0"/>
          <w:numId w:val="29"/>
        </w:numPr>
      </w:pPr>
      <w:r>
        <w:t xml:space="preserve">Validar visualmente el flujo completo entre </w:t>
      </w:r>
      <w:proofErr w:type="spellStart"/>
      <w:r>
        <w:t>frontend</w:t>
      </w:r>
      <w:proofErr w:type="spellEnd"/>
      <w:r>
        <w:t xml:space="preserve">, </w:t>
      </w:r>
      <w:proofErr w:type="spellStart"/>
      <w:r>
        <w:t>backend</w:t>
      </w:r>
      <w:proofErr w:type="spellEnd"/>
      <w:r>
        <w:t xml:space="preserve"> y base de datos.</w:t>
      </w:r>
    </w:p>
    <w:p w14:paraId="582D7180" w14:textId="77777777" w:rsidR="00971EC4" w:rsidRDefault="00971EC4" w:rsidP="00F273E6">
      <w:pPr>
        <w:pStyle w:val="IEEEprrafo"/>
      </w:pPr>
    </w:p>
    <w:p w14:paraId="62682885" w14:textId="77777777" w:rsidR="00971EC4" w:rsidRDefault="00971EC4" w:rsidP="00F273E6">
      <w:pPr>
        <w:pStyle w:val="IEEEprrafo"/>
        <w:numPr>
          <w:ilvl w:val="0"/>
          <w:numId w:val="29"/>
        </w:numPr>
      </w:pPr>
      <w:r>
        <w:t>Aplicar buenas prácticas de seguridad para proteger el sistema contra ataques comunes.</w:t>
      </w:r>
    </w:p>
    <w:p w14:paraId="12355401" w14:textId="77777777" w:rsidR="00971EC4" w:rsidRDefault="00971EC4" w:rsidP="00F273E6">
      <w:pPr>
        <w:pStyle w:val="IEEEprrafo"/>
      </w:pPr>
    </w:p>
    <w:p w14:paraId="72C888CF" w14:textId="6DA2E9EA" w:rsidR="00971EC4" w:rsidRDefault="00971EC4" w:rsidP="00F273E6">
      <w:pPr>
        <w:pStyle w:val="IEEEprrafo"/>
        <w:numPr>
          <w:ilvl w:val="0"/>
          <w:numId w:val="29"/>
        </w:numPr>
      </w:pPr>
      <w:r w:rsidRPr="00971EC4">
        <w:t>Desarrollar sistema IDS básico</w:t>
      </w:r>
      <w:r>
        <w:t xml:space="preserve"> c</w:t>
      </w:r>
      <w:r w:rsidRPr="00971EC4">
        <w:t>rea</w:t>
      </w:r>
      <w:r>
        <w:t>ndo</w:t>
      </w:r>
      <w:r w:rsidRPr="00971EC4">
        <w:t xml:space="preserve"> un mecanismo simple de detección de patrones sospechosos y bloqueo temporal de direcciones IP problemáticas.</w:t>
      </w:r>
    </w:p>
    <w:p w14:paraId="50E75B2B" w14:textId="77777777" w:rsidR="00971EC4" w:rsidRDefault="00971EC4" w:rsidP="00F273E6">
      <w:pPr>
        <w:pStyle w:val="IEEEprrafo"/>
      </w:pPr>
    </w:p>
    <w:p w14:paraId="56A16D31" w14:textId="77777777" w:rsidR="00971EC4" w:rsidRDefault="00971EC4" w:rsidP="00F273E6">
      <w:pPr>
        <w:pStyle w:val="IEEEprrafo"/>
        <w:numPr>
          <w:ilvl w:val="0"/>
          <w:numId w:val="29"/>
        </w:numPr>
      </w:pPr>
      <w:r>
        <w:t>Documentar el proceso técnico con ejemplos claros y esquemas adaptables al cuaderno cuadriculado.</w:t>
      </w:r>
    </w:p>
    <w:p w14:paraId="515F919E" w14:textId="47CC7EE4" w:rsidR="00017638" w:rsidRPr="009A0394" w:rsidRDefault="00017638" w:rsidP="00F273E6">
      <w:pPr>
        <w:pStyle w:val="IEEEprrafo"/>
        <w:spacing w:line="360" w:lineRule="auto"/>
        <w:ind w:firstLine="0"/>
      </w:pPr>
    </w:p>
    <w:p w14:paraId="206EC2E5" w14:textId="6DACA3CB" w:rsidR="00C43020" w:rsidRDefault="00E03C5E" w:rsidP="00AC0CA8">
      <w:pPr>
        <w:pStyle w:val="IEEENivel1"/>
        <w:spacing w:line="360" w:lineRule="auto"/>
        <w:rPr>
          <w:b/>
          <w:bCs/>
        </w:rPr>
      </w:pPr>
      <w:bookmarkStart w:id="8" w:name="_Toc206407475"/>
      <w:r>
        <w:rPr>
          <w:b/>
          <w:bCs/>
        </w:rPr>
        <w:t>TECNOLOGÍAS UTILIZADAS</w:t>
      </w:r>
      <w:bookmarkEnd w:id="8"/>
    </w:p>
    <w:p w14:paraId="7B543003" w14:textId="0BD1795A" w:rsidR="00E03C5E" w:rsidRDefault="00E03C5E" w:rsidP="00AC0CA8">
      <w:pPr>
        <w:pStyle w:val="IEEENivel2"/>
        <w:spacing w:line="360" w:lineRule="auto"/>
        <w:rPr>
          <w:b/>
          <w:bCs/>
        </w:rPr>
      </w:pPr>
      <w:bookmarkStart w:id="9" w:name="_Toc206407476"/>
      <w:r w:rsidRPr="00E03C5E">
        <w:rPr>
          <w:b/>
          <w:bCs/>
        </w:rPr>
        <w:t>Stack Tecnológico Principal</w:t>
      </w:r>
      <w:bookmarkEnd w:id="9"/>
    </w:p>
    <w:p w14:paraId="09B2A91F" w14:textId="33DA6BE8" w:rsidR="00E03C5E" w:rsidRPr="00E03C5E" w:rsidRDefault="00E03C5E" w:rsidP="00AC0CA8">
      <w:pPr>
        <w:pStyle w:val="IEEENivel3"/>
        <w:spacing w:line="360" w:lineRule="auto"/>
        <w:rPr>
          <w:b/>
          <w:bCs/>
        </w:rPr>
      </w:pPr>
      <w:bookmarkStart w:id="10" w:name="_Toc206407477"/>
      <w:r w:rsidRPr="00E03C5E">
        <w:rPr>
          <w:b/>
          <w:bCs/>
        </w:rPr>
        <w:t>Entorno LAMP</w:t>
      </w:r>
      <w:bookmarkEnd w:id="10"/>
    </w:p>
    <w:p w14:paraId="260ECAC7" w14:textId="77777777" w:rsidR="00E03C5E" w:rsidRPr="00E03C5E" w:rsidRDefault="00E03C5E" w:rsidP="00AC0CA8">
      <w:pPr>
        <w:pStyle w:val="IEEEprrafo"/>
        <w:numPr>
          <w:ilvl w:val="0"/>
          <w:numId w:val="20"/>
        </w:numPr>
        <w:spacing w:line="360" w:lineRule="auto"/>
      </w:pPr>
      <w:r w:rsidRPr="00E03C5E">
        <w:rPr>
          <w:rFonts w:eastAsiaTheme="majorEastAsia"/>
        </w:rPr>
        <w:t xml:space="preserve">Linux (Ubuntu </w:t>
      </w:r>
      <w:proofErr w:type="spellStart"/>
      <w:r w:rsidRPr="00E03C5E">
        <w:rPr>
          <w:rFonts w:eastAsiaTheme="majorEastAsia"/>
        </w:rPr>
        <w:t>via</w:t>
      </w:r>
      <w:proofErr w:type="spellEnd"/>
      <w:r w:rsidRPr="00E03C5E">
        <w:rPr>
          <w:rFonts w:eastAsiaTheme="majorEastAsia"/>
        </w:rPr>
        <w:t xml:space="preserve"> WSL2)</w:t>
      </w:r>
      <w:r w:rsidRPr="00E03C5E">
        <w:t>: Sistema operativo base proporcionando un entorno de desarrollo estable y compatible</w:t>
      </w:r>
    </w:p>
    <w:p w14:paraId="2085F6D5" w14:textId="77777777" w:rsidR="00E03C5E" w:rsidRPr="00E03C5E" w:rsidRDefault="00E03C5E" w:rsidP="00AC0CA8">
      <w:pPr>
        <w:pStyle w:val="IEEEprrafo"/>
        <w:numPr>
          <w:ilvl w:val="0"/>
          <w:numId w:val="20"/>
        </w:numPr>
        <w:spacing w:line="360" w:lineRule="auto"/>
      </w:pPr>
      <w:r w:rsidRPr="00E03C5E">
        <w:rPr>
          <w:rFonts w:eastAsiaTheme="majorEastAsia"/>
        </w:rPr>
        <w:t>Apache HTTP Server 2.4</w:t>
      </w:r>
      <w:r w:rsidRPr="00E03C5E">
        <w:t>: Servidor web para servir las páginas y manejar peticiones HTTP/HTTPS</w:t>
      </w:r>
    </w:p>
    <w:p w14:paraId="4E5B083E" w14:textId="77777777" w:rsidR="00E03C5E" w:rsidRPr="00E03C5E" w:rsidRDefault="00E03C5E" w:rsidP="00AC0CA8">
      <w:pPr>
        <w:pStyle w:val="IEEEprrafo"/>
        <w:numPr>
          <w:ilvl w:val="0"/>
          <w:numId w:val="20"/>
        </w:numPr>
        <w:spacing w:line="360" w:lineRule="auto"/>
      </w:pPr>
      <w:r w:rsidRPr="00E03C5E">
        <w:rPr>
          <w:rFonts w:eastAsiaTheme="majorEastAsia"/>
        </w:rPr>
        <w:t>MySQL 8.0</w:t>
      </w:r>
      <w:r w:rsidRPr="00E03C5E">
        <w:t>: Sistema de gestión de base de datos relacional para almacenamiento persistente</w:t>
      </w:r>
    </w:p>
    <w:p w14:paraId="15581B93" w14:textId="77777777" w:rsidR="00E03C5E" w:rsidRPr="00E03C5E" w:rsidRDefault="00E03C5E" w:rsidP="00AC0CA8">
      <w:pPr>
        <w:pStyle w:val="IEEEprrafo"/>
        <w:numPr>
          <w:ilvl w:val="0"/>
          <w:numId w:val="20"/>
        </w:numPr>
        <w:spacing w:line="360" w:lineRule="auto"/>
      </w:pPr>
      <w:r w:rsidRPr="00E03C5E">
        <w:rPr>
          <w:rFonts w:eastAsiaTheme="majorEastAsia"/>
        </w:rPr>
        <w:t>PHP 8.x</w:t>
      </w:r>
      <w:r w:rsidRPr="00E03C5E">
        <w:t>: Lenguaje de programación del lado del servidor para lógica de negocio</w:t>
      </w:r>
    </w:p>
    <w:p w14:paraId="7026A334" w14:textId="428E2BAA" w:rsidR="00E03C5E" w:rsidRPr="00E03C5E" w:rsidRDefault="00E03C5E" w:rsidP="00AC0CA8">
      <w:pPr>
        <w:pStyle w:val="IEEENivel3"/>
        <w:spacing w:line="360" w:lineRule="auto"/>
        <w:rPr>
          <w:b/>
          <w:bCs/>
        </w:rPr>
      </w:pPr>
      <w:r w:rsidRPr="00E03C5E">
        <w:rPr>
          <w:b/>
          <w:bCs/>
        </w:rPr>
        <w:t xml:space="preserve"> </w:t>
      </w:r>
      <w:bookmarkStart w:id="11" w:name="_Toc206407478"/>
      <w:r w:rsidRPr="00E03C5E">
        <w:rPr>
          <w:b/>
          <w:bCs/>
        </w:rPr>
        <w:t xml:space="preserve">Tecnologías </w:t>
      </w:r>
      <w:proofErr w:type="spellStart"/>
      <w:r w:rsidRPr="00E03C5E">
        <w:rPr>
          <w:b/>
          <w:bCs/>
        </w:rPr>
        <w:t>Frontend</w:t>
      </w:r>
      <w:bookmarkEnd w:id="11"/>
      <w:proofErr w:type="spellEnd"/>
    </w:p>
    <w:p w14:paraId="154FE2B3" w14:textId="77777777" w:rsidR="00E03C5E" w:rsidRPr="00E03C5E" w:rsidRDefault="00E03C5E" w:rsidP="00AC0CA8">
      <w:pPr>
        <w:pStyle w:val="IEEEprrafo"/>
        <w:numPr>
          <w:ilvl w:val="0"/>
          <w:numId w:val="21"/>
        </w:numPr>
        <w:spacing w:line="360" w:lineRule="auto"/>
      </w:pPr>
      <w:r w:rsidRPr="00E03C5E">
        <w:rPr>
          <w:rFonts w:eastAsiaTheme="majorEastAsia"/>
        </w:rPr>
        <w:t>HTML5</w:t>
      </w:r>
      <w:r w:rsidRPr="00E03C5E">
        <w:t>: Estructuración semántica de las interfaces de usuario</w:t>
      </w:r>
    </w:p>
    <w:p w14:paraId="34B8BA94" w14:textId="77777777" w:rsidR="00E03C5E" w:rsidRPr="00E03C5E" w:rsidRDefault="00E03C5E" w:rsidP="00AC0CA8">
      <w:pPr>
        <w:pStyle w:val="IEEEprrafo"/>
        <w:numPr>
          <w:ilvl w:val="0"/>
          <w:numId w:val="21"/>
        </w:numPr>
        <w:spacing w:line="360" w:lineRule="auto"/>
      </w:pPr>
      <w:r w:rsidRPr="00E03C5E">
        <w:rPr>
          <w:rFonts w:eastAsiaTheme="majorEastAsia"/>
        </w:rPr>
        <w:t>CSS3</w:t>
      </w:r>
      <w:r w:rsidRPr="00E03C5E">
        <w:t xml:space="preserve">: Diseño visual y responsive </w:t>
      </w:r>
      <w:proofErr w:type="spellStart"/>
      <w:r w:rsidRPr="00E03C5E">
        <w:t>design</w:t>
      </w:r>
      <w:proofErr w:type="spellEnd"/>
      <w:r w:rsidRPr="00E03C5E">
        <w:t xml:space="preserve"> para diferentes dispositivos</w:t>
      </w:r>
    </w:p>
    <w:p w14:paraId="2DDA9988" w14:textId="77777777" w:rsidR="00E03C5E" w:rsidRPr="00E03C5E" w:rsidRDefault="00E03C5E" w:rsidP="00AC0CA8">
      <w:pPr>
        <w:pStyle w:val="IEEEprrafo"/>
        <w:numPr>
          <w:ilvl w:val="0"/>
          <w:numId w:val="21"/>
        </w:numPr>
        <w:spacing w:line="360" w:lineRule="auto"/>
      </w:pPr>
      <w:r w:rsidRPr="00E03C5E">
        <w:rPr>
          <w:rFonts w:eastAsiaTheme="majorEastAsia"/>
        </w:rPr>
        <w:t>JavaScript ES6+</w:t>
      </w:r>
      <w:r w:rsidRPr="00E03C5E">
        <w:t>: Interactividad del lado del cliente y validaciones dinámicas</w:t>
      </w:r>
    </w:p>
    <w:p w14:paraId="3640C11C" w14:textId="77777777" w:rsidR="00E03C5E" w:rsidRPr="00E03C5E" w:rsidRDefault="00E03C5E" w:rsidP="00AC0CA8">
      <w:pPr>
        <w:pStyle w:val="IEEEprrafo"/>
        <w:numPr>
          <w:ilvl w:val="0"/>
          <w:numId w:val="21"/>
        </w:numPr>
        <w:spacing w:line="360" w:lineRule="auto"/>
      </w:pPr>
      <w:r w:rsidRPr="00E03C5E">
        <w:rPr>
          <w:rFonts w:eastAsiaTheme="majorEastAsia"/>
        </w:rPr>
        <w:t>AJAX</w:t>
      </w:r>
      <w:r w:rsidRPr="00E03C5E">
        <w:t>: Comunicación asíncrona con el servidor para mejor experiencia de usuario</w:t>
      </w:r>
    </w:p>
    <w:p w14:paraId="6D3D2CAE" w14:textId="4185A309" w:rsidR="00E03C5E" w:rsidRPr="00E03C5E" w:rsidRDefault="00E03C5E" w:rsidP="00AC0CA8">
      <w:pPr>
        <w:pStyle w:val="IEEENivel3"/>
        <w:spacing w:line="360" w:lineRule="auto"/>
        <w:rPr>
          <w:b/>
          <w:bCs/>
        </w:rPr>
      </w:pPr>
      <w:bookmarkStart w:id="12" w:name="_Toc206407479"/>
      <w:r w:rsidRPr="00E03C5E">
        <w:rPr>
          <w:b/>
          <w:bCs/>
        </w:rPr>
        <w:t>. Herramientas de Desarrollo</w:t>
      </w:r>
      <w:bookmarkEnd w:id="12"/>
    </w:p>
    <w:p w14:paraId="5EE8036C" w14:textId="77777777" w:rsidR="00E03C5E" w:rsidRPr="00E03C5E" w:rsidRDefault="00E03C5E" w:rsidP="00AC0CA8">
      <w:pPr>
        <w:pStyle w:val="IEEEprrafo"/>
        <w:numPr>
          <w:ilvl w:val="0"/>
          <w:numId w:val="22"/>
        </w:numPr>
        <w:spacing w:line="360" w:lineRule="auto"/>
      </w:pPr>
      <w:r w:rsidRPr="00E03C5E">
        <w:rPr>
          <w:rFonts w:eastAsiaTheme="majorEastAsia"/>
        </w:rPr>
        <w:t xml:space="preserve">Docker &amp; Docker </w:t>
      </w:r>
      <w:proofErr w:type="spellStart"/>
      <w:r w:rsidRPr="00E03C5E">
        <w:rPr>
          <w:rFonts w:eastAsiaTheme="majorEastAsia"/>
        </w:rPr>
        <w:t>Compose</w:t>
      </w:r>
      <w:proofErr w:type="spellEnd"/>
      <w:r w:rsidRPr="00E03C5E">
        <w:t xml:space="preserve">: </w:t>
      </w:r>
      <w:proofErr w:type="spellStart"/>
      <w:r w:rsidRPr="00E03C5E">
        <w:t>Containerización</w:t>
      </w:r>
      <w:proofErr w:type="spellEnd"/>
      <w:r w:rsidRPr="00E03C5E">
        <w:t xml:space="preserve"> para entornos de desarrollo consistentes</w:t>
      </w:r>
    </w:p>
    <w:p w14:paraId="05D83BF3" w14:textId="77777777" w:rsidR="00E03C5E" w:rsidRPr="00E03C5E" w:rsidRDefault="00E03C5E" w:rsidP="00AC0CA8">
      <w:pPr>
        <w:pStyle w:val="IEEEprrafo"/>
        <w:numPr>
          <w:ilvl w:val="0"/>
          <w:numId w:val="22"/>
        </w:numPr>
        <w:spacing w:line="360" w:lineRule="auto"/>
      </w:pPr>
      <w:r w:rsidRPr="00E03C5E">
        <w:rPr>
          <w:rFonts w:eastAsiaTheme="majorEastAsia"/>
        </w:rPr>
        <w:lastRenderedPageBreak/>
        <w:t>Visual Studio Code</w:t>
      </w:r>
      <w:r w:rsidRPr="00E03C5E">
        <w:t>: Editor de código con extensiones para desarrollo web</w:t>
      </w:r>
    </w:p>
    <w:p w14:paraId="60A6EBA0" w14:textId="03EDFD8C" w:rsidR="00E03C5E" w:rsidRPr="00E03C5E" w:rsidRDefault="00E03C5E" w:rsidP="00653193">
      <w:pPr>
        <w:pStyle w:val="IEEEprrafo"/>
        <w:numPr>
          <w:ilvl w:val="0"/>
          <w:numId w:val="22"/>
        </w:numPr>
        <w:spacing w:line="360" w:lineRule="auto"/>
      </w:pPr>
      <w:proofErr w:type="spellStart"/>
      <w:r w:rsidRPr="00E03C5E">
        <w:rPr>
          <w:rFonts w:eastAsiaTheme="majorEastAsia"/>
        </w:rPr>
        <w:t>phpMyAdmin</w:t>
      </w:r>
      <w:proofErr w:type="spellEnd"/>
      <w:r w:rsidRPr="00E03C5E">
        <w:t>: Interface web para administración y monitoreo de MySQL</w:t>
      </w:r>
    </w:p>
    <w:p w14:paraId="7B92A444" w14:textId="0A341828" w:rsidR="00E03C5E" w:rsidRDefault="00E03C5E" w:rsidP="00AC0CA8">
      <w:pPr>
        <w:pStyle w:val="IEEENivel2"/>
        <w:spacing w:line="360" w:lineRule="auto"/>
        <w:rPr>
          <w:b/>
          <w:bCs/>
        </w:rPr>
      </w:pPr>
      <w:bookmarkStart w:id="13" w:name="_Toc206407480"/>
      <w:r w:rsidRPr="00E03C5E">
        <w:rPr>
          <w:b/>
          <w:bCs/>
        </w:rPr>
        <w:t>Tecnologías de Seguridad</w:t>
      </w:r>
      <w:bookmarkEnd w:id="13"/>
    </w:p>
    <w:p w14:paraId="31031AC0" w14:textId="77777777" w:rsidR="00E03C5E" w:rsidRPr="00E03C5E" w:rsidRDefault="00E03C5E" w:rsidP="00AC0CA8">
      <w:pPr>
        <w:pStyle w:val="IEEENivel3"/>
        <w:spacing w:line="360" w:lineRule="auto"/>
        <w:rPr>
          <w:b/>
          <w:bCs/>
        </w:rPr>
      </w:pPr>
      <w:bookmarkStart w:id="14" w:name="_Toc206407481"/>
      <w:r w:rsidRPr="00E03C5E">
        <w:rPr>
          <w:b/>
          <w:bCs/>
        </w:rPr>
        <w:t>Cifrado de Contraseñas</w:t>
      </w:r>
      <w:bookmarkEnd w:id="14"/>
    </w:p>
    <w:p w14:paraId="5F260CB8" w14:textId="77777777" w:rsidR="00E03C5E" w:rsidRPr="00E03C5E" w:rsidRDefault="00E03C5E" w:rsidP="00AC0CA8">
      <w:pPr>
        <w:pStyle w:val="IEEEprrafo"/>
        <w:numPr>
          <w:ilvl w:val="0"/>
          <w:numId w:val="26"/>
        </w:numPr>
        <w:spacing w:line="360" w:lineRule="auto"/>
      </w:pPr>
      <w:r w:rsidRPr="00E03C5E">
        <w:rPr>
          <w:rFonts w:eastAsiaTheme="majorEastAsia"/>
        </w:rPr>
        <w:t>Argon2ID</w:t>
      </w:r>
      <w:r w:rsidRPr="00E03C5E">
        <w:t>: Algoritmo de hash resistente a ataques GPU y ASIC</w:t>
      </w:r>
    </w:p>
    <w:p w14:paraId="51C2C7EF" w14:textId="77777777" w:rsidR="00E03C5E" w:rsidRPr="00AC0CA8" w:rsidRDefault="00E03C5E" w:rsidP="00AC0CA8">
      <w:pPr>
        <w:pStyle w:val="IEEEprrafo"/>
        <w:numPr>
          <w:ilvl w:val="0"/>
          <w:numId w:val="26"/>
        </w:numPr>
        <w:spacing w:line="360" w:lineRule="auto"/>
        <w:rPr>
          <w:lang w:val="en-US"/>
        </w:rPr>
      </w:pPr>
      <w:proofErr w:type="spellStart"/>
      <w:r w:rsidRPr="00AC0CA8">
        <w:rPr>
          <w:rFonts w:eastAsiaTheme="majorEastAsia"/>
          <w:lang w:val="en-US"/>
        </w:rPr>
        <w:t>Configuración</w:t>
      </w:r>
      <w:proofErr w:type="spellEnd"/>
      <w:r w:rsidRPr="00AC0CA8">
        <w:rPr>
          <w:rFonts w:eastAsiaTheme="majorEastAsia"/>
          <w:lang w:val="en-US"/>
        </w:rPr>
        <w:t xml:space="preserve"> </w:t>
      </w:r>
      <w:proofErr w:type="spellStart"/>
      <w:r w:rsidRPr="00AC0CA8">
        <w:rPr>
          <w:rFonts w:eastAsiaTheme="majorEastAsia"/>
          <w:lang w:val="en-US"/>
        </w:rPr>
        <w:t>personalizada</w:t>
      </w:r>
      <w:proofErr w:type="spellEnd"/>
      <w:r w:rsidRPr="00AC0CA8">
        <w:rPr>
          <w:lang w:val="en-US"/>
        </w:rPr>
        <w:t>: Memory cost 64MB, time cost 4, threads 3</w:t>
      </w:r>
    </w:p>
    <w:p w14:paraId="387CF48A" w14:textId="76AFBA9F" w:rsidR="00E03C5E" w:rsidRPr="00E03C5E" w:rsidRDefault="00E03C5E" w:rsidP="00AC0CA8">
      <w:pPr>
        <w:pStyle w:val="IEEEprrafo"/>
        <w:numPr>
          <w:ilvl w:val="0"/>
          <w:numId w:val="26"/>
        </w:numPr>
        <w:spacing w:line="360" w:lineRule="auto"/>
      </w:pPr>
      <w:r w:rsidRPr="00E03C5E">
        <w:t>Protección de Sesiones</w:t>
      </w:r>
    </w:p>
    <w:p w14:paraId="2CBE2E5F" w14:textId="77777777" w:rsidR="00E03C5E" w:rsidRPr="00E03C5E" w:rsidRDefault="00E03C5E" w:rsidP="00AC0CA8">
      <w:pPr>
        <w:pStyle w:val="IEEEprrafo"/>
        <w:numPr>
          <w:ilvl w:val="0"/>
          <w:numId w:val="26"/>
        </w:numPr>
        <w:spacing w:line="360" w:lineRule="auto"/>
      </w:pPr>
      <w:r w:rsidRPr="00E03C5E">
        <w:rPr>
          <w:rFonts w:eastAsiaTheme="majorEastAsia"/>
        </w:rPr>
        <w:t>Tokens CSRF</w:t>
      </w:r>
      <w:r w:rsidRPr="00E03C5E">
        <w:t>: Prevención de ataques de falsificación de peticiones</w:t>
      </w:r>
    </w:p>
    <w:p w14:paraId="1705BCFE" w14:textId="77777777" w:rsidR="00E03C5E" w:rsidRPr="00E03C5E" w:rsidRDefault="00E03C5E" w:rsidP="00AC0CA8">
      <w:pPr>
        <w:pStyle w:val="IEEEprrafo"/>
        <w:numPr>
          <w:ilvl w:val="0"/>
          <w:numId w:val="26"/>
        </w:numPr>
        <w:spacing w:line="360" w:lineRule="auto"/>
      </w:pPr>
      <w:r w:rsidRPr="00E03C5E">
        <w:rPr>
          <w:rFonts w:eastAsiaTheme="majorEastAsia"/>
        </w:rPr>
        <w:t>Regeneración de ID de sesión</w:t>
      </w:r>
      <w:r w:rsidRPr="00E03C5E">
        <w:t xml:space="preserve">: Mitigación de ataques de </w:t>
      </w:r>
      <w:proofErr w:type="spellStart"/>
      <w:r w:rsidRPr="00E03C5E">
        <w:t>hijacking</w:t>
      </w:r>
      <w:proofErr w:type="spellEnd"/>
    </w:p>
    <w:p w14:paraId="72262EAF" w14:textId="073F4604" w:rsidR="00E03C5E" w:rsidRPr="00653193" w:rsidRDefault="00E03C5E" w:rsidP="00653193">
      <w:pPr>
        <w:pStyle w:val="IEEEprrafo"/>
        <w:numPr>
          <w:ilvl w:val="0"/>
          <w:numId w:val="26"/>
        </w:numPr>
        <w:spacing w:line="360" w:lineRule="auto"/>
        <w:rPr>
          <w:lang w:val="en-US"/>
        </w:rPr>
      </w:pPr>
      <w:r w:rsidRPr="00AC0CA8">
        <w:rPr>
          <w:rFonts w:eastAsiaTheme="majorEastAsia"/>
          <w:lang w:val="en-US"/>
        </w:rPr>
        <w:t xml:space="preserve">Headers de </w:t>
      </w:r>
      <w:proofErr w:type="spellStart"/>
      <w:r w:rsidRPr="00AC0CA8">
        <w:rPr>
          <w:rFonts w:eastAsiaTheme="majorEastAsia"/>
          <w:lang w:val="en-US"/>
        </w:rPr>
        <w:t>seguridad</w:t>
      </w:r>
      <w:proofErr w:type="spellEnd"/>
      <w:r w:rsidRPr="00AC0CA8">
        <w:rPr>
          <w:rFonts w:eastAsiaTheme="majorEastAsia"/>
          <w:lang w:val="en-US"/>
        </w:rPr>
        <w:t xml:space="preserve"> HTTP</w:t>
      </w:r>
      <w:r w:rsidRPr="00AC0CA8">
        <w:rPr>
          <w:lang w:val="en-US"/>
        </w:rPr>
        <w:t>: X-Content-Type-Options, X-Frame-Options, CSP</w:t>
      </w:r>
    </w:p>
    <w:p w14:paraId="1C03A5F4" w14:textId="7F247E2D" w:rsidR="00E03C5E" w:rsidRPr="00E03C5E" w:rsidRDefault="00E03C5E" w:rsidP="00AC0CA8">
      <w:pPr>
        <w:pStyle w:val="IEEENivel3"/>
        <w:spacing w:line="360" w:lineRule="auto"/>
        <w:rPr>
          <w:b/>
          <w:bCs/>
        </w:rPr>
      </w:pPr>
      <w:r w:rsidRPr="00AC0CA8">
        <w:rPr>
          <w:b/>
          <w:bCs/>
          <w:lang w:val="en-US"/>
        </w:rPr>
        <w:t xml:space="preserve"> </w:t>
      </w:r>
      <w:bookmarkStart w:id="15" w:name="_Toc206407482"/>
      <w:r w:rsidRPr="00E03C5E">
        <w:rPr>
          <w:b/>
          <w:bCs/>
        </w:rPr>
        <w:t>Validación y Sanitización</w:t>
      </w:r>
      <w:bookmarkEnd w:id="15"/>
    </w:p>
    <w:p w14:paraId="53024FCA" w14:textId="77777777" w:rsidR="00E03C5E" w:rsidRPr="00E03C5E" w:rsidRDefault="00E03C5E" w:rsidP="00AC0CA8">
      <w:pPr>
        <w:pStyle w:val="IEEEprrafo"/>
        <w:numPr>
          <w:ilvl w:val="0"/>
          <w:numId w:val="27"/>
        </w:numPr>
        <w:spacing w:line="360" w:lineRule="auto"/>
      </w:pPr>
      <w:proofErr w:type="spellStart"/>
      <w:r w:rsidRPr="00E03C5E">
        <w:rPr>
          <w:rFonts w:eastAsiaTheme="majorEastAsia"/>
        </w:rPr>
        <w:t>Prepared</w:t>
      </w:r>
      <w:proofErr w:type="spellEnd"/>
      <w:r w:rsidRPr="00E03C5E">
        <w:rPr>
          <w:rFonts w:eastAsiaTheme="majorEastAsia"/>
        </w:rPr>
        <w:t xml:space="preserve"> </w:t>
      </w:r>
      <w:proofErr w:type="spellStart"/>
      <w:r w:rsidRPr="00E03C5E">
        <w:rPr>
          <w:rFonts w:eastAsiaTheme="majorEastAsia"/>
        </w:rPr>
        <w:t>Statements</w:t>
      </w:r>
      <w:proofErr w:type="spellEnd"/>
      <w:r w:rsidRPr="00E03C5E">
        <w:rPr>
          <w:rFonts w:eastAsiaTheme="majorEastAsia"/>
        </w:rPr>
        <w:t xml:space="preserve"> (PDO)</w:t>
      </w:r>
      <w:r w:rsidRPr="00E03C5E">
        <w:t>: Prevención de inyecciones SQL</w:t>
      </w:r>
    </w:p>
    <w:p w14:paraId="1ABBE388" w14:textId="77777777" w:rsidR="00E03C5E" w:rsidRPr="00E03C5E" w:rsidRDefault="00E03C5E" w:rsidP="00AC0CA8">
      <w:pPr>
        <w:pStyle w:val="IEEEprrafo"/>
        <w:numPr>
          <w:ilvl w:val="0"/>
          <w:numId w:val="27"/>
        </w:numPr>
        <w:spacing w:line="360" w:lineRule="auto"/>
      </w:pPr>
      <w:r w:rsidRPr="00E03C5E">
        <w:rPr>
          <w:rFonts w:eastAsiaTheme="majorEastAsia"/>
        </w:rPr>
        <w:t>Filtros de entrada</w:t>
      </w:r>
      <w:r w:rsidRPr="00E03C5E">
        <w:t xml:space="preserve">: Sanitización de datos con </w:t>
      </w:r>
      <w:proofErr w:type="spellStart"/>
      <w:proofErr w:type="gramStart"/>
      <w:r w:rsidRPr="00E03C5E">
        <w:t>htmlspecialchars</w:t>
      </w:r>
      <w:proofErr w:type="spellEnd"/>
      <w:r w:rsidRPr="00E03C5E">
        <w:t>(</w:t>
      </w:r>
      <w:proofErr w:type="gramEnd"/>
      <w:r w:rsidRPr="00E03C5E">
        <w:t>)</w:t>
      </w:r>
    </w:p>
    <w:p w14:paraId="3514A881" w14:textId="77777777" w:rsidR="00E03C5E" w:rsidRPr="00E03C5E" w:rsidRDefault="00E03C5E" w:rsidP="00AC0CA8">
      <w:pPr>
        <w:pStyle w:val="IEEEprrafo"/>
        <w:numPr>
          <w:ilvl w:val="0"/>
          <w:numId w:val="27"/>
        </w:numPr>
        <w:spacing w:line="360" w:lineRule="auto"/>
      </w:pPr>
      <w:r w:rsidRPr="00E03C5E">
        <w:rPr>
          <w:rFonts w:eastAsiaTheme="majorEastAsia"/>
        </w:rPr>
        <w:t>Validación de patrones</w:t>
      </w:r>
      <w:r w:rsidRPr="00E03C5E">
        <w:t xml:space="preserve">: </w:t>
      </w:r>
      <w:proofErr w:type="spellStart"/>
      <w:r w:rsidRPr="00E03C5E">
        <w:t>Regex</w:t>
      </w:r>
      <w:proofErr w:type="spellEnd"/>
      <w:r w:rsidRPr="00E03C5E">
        <w:t xml:space="preserve"> para detección de contenido malicioso</w:t>
      </w:r>
    </w:p>
    <w:p w14:paraId="6DA1AA2E" w14:textId="77777777" w:rsidR="00AA4AD5" w:rsidRPr="00B16271" w:rsidRDefault="00AA4AD5" w:rsidP="00653193">
      <w:pPr>
        <w:pStyle w:val="IEEEprrafo"/>
        <w:spacing w:line="360" w:lineRule="auto"/>
        <w:ind w:firstLine="0"/>
        <w:rPr>
          <w:lang w:val="es-ES"/>
        </w:rPr>
      </w:pPr>
    </w:p>
    <w:p w14:paraId="276AAAEF" w14:textId="4F2DE46C" w:rsidR="00AA4AD5" w:rsidRPr="003A4612" w:rsidRDefault="00E03C5E" w:rsidP="00653193">
      <w:pPr>
        <w:pStyle w:val="IEEENivel1"/>
        <w:spacing w:line="360" w:lineRule="auto"/>
        <w:rPr>
          <w:b/>
          <w:bCs/>
          <w:lang w:val="es-ES"/>
        </w:rPr>
      </w:pPr>
      <w:bookmarkStart w:id="16" w:name="_Toc206407483"/>
      <w:r>
        <w:rPr>
          <w:b/>
          <w:bCs/>
          <w:lang w:val="es-ES"/>
        </w:rPr>
        <w:t>DESARROLLO</w:t>
      </w:r>
      <w:bookmarkEnd w:id="16"/>
    </w:p>
    <w:p w14:paraId="5F56B3E0" w14:textId="3FD5D3D4" w:rsidR="00653193" w:rsidRPr="00653193" w:rsidRDefault="00653193" w:rsidP="00653193">
      <w:pPr>
        <w:pStyle w:val="IEEENivel2"/>
        <w:spacing w:line="360" w:lineRule="auto"/>
        <w:rPr>
          <w:b/>
          <w:bCs/>
        </w:rPr>
      </w:pPr>
      <w:r w:rsidRPr="00653193">
        <w:rPr>
          <w:b/>
          <w:bCs/>
        </w:rPr>
        <w:t xml:space="preserve"> </w:t>
      </w:r>
      <w:bookmarkStart w:id="17" w:name="_Toc206407484"/>
      <w:r w:rsidRPr="00653193">
        <w:rPr>
          <w:b/>
          <w:bCs/>
        </w:rPr>
        <w:t>Arquitectura del Sistema</w:t>
      </w:r>
      <w:bookmarkEnd w:id="17"/>
    </w:p>
    <w:p w14:paraId="1C3F7045" w14:textId="77777777" w:rsidR="00653193" w:rsidRPr="00653193" w:rsidRDefault="00653193" w:rsidP="00653193">
      <w:pPr>
        <w:pStyle w:val="IEEEprrafo"/>
        <w:spacing w:line="360" w:lineRule="auto"/>
      </w:pPr>
      <w:r w:rsidRPr="00653193">
        <w:t xml:space="preserve">El proyecto </w:t>
      </w:r>
      <w:proofErr w:type="spellStart"/>
      <w:r w:rsidRPr="00653193">
        <w:t>UserNet</w:t>
      </w:r>
      <w:proofErr w:type="spellEnd"/>
      <w:r w:rsidRPr="00653193">
        <w:t xml:space="preserve"> se estructura siguiendo el patrón MVC (Modelo-Vista-Controlador) adaptado para desarrollo web, con una clara separación entre el </w:t>
      </w:r>
      <w:proofErr w:type="spellStart"/>
      <w:r w:rsidRPr="00653193">
        <w:t>frontend</w:t>
      </w:r>
      <w:proofErr w:type="spellEnd"/>
      <w:r w:rsidRPr="00653193">
        <w:t xml:space="preserve"> (vista), la API </w:t>
      </w:r>
      <w:proofErr w:type="spellStart"/>
      <w:r w:rsidRPr="00653193">
        <w:t>backend</w:t>
      </w:r>
      <w:proofErr w:type="spellEnd"/>
      <w:r w:rsidRPr="00653193">
        <w:t xml:space="preserve"> (controlador) y la base de datos (modelo). La arquitectura implementada permite escalabilidad y mantenimiento eficiente del código, organizando los componentes en directorios específicos que incluyen el </w:t>
      </w:r>
      <w:proofErr w:type="spellStart"/>
      <w:r w:rsidRPr="00653193">
        <w:t>backend</w:t>
      </w:r>
      <w:proofErr w:type="spellEnd"/>
      <w:r w:rsidRPr="00653193">
        <w:t xml:space="preserve"> con sus </w:t>
      </w:r>
      <w:proofErr w:type="spellStart"/>
      <w:r w:rsidRPr="00653193">
        <w:t>endpoints</w:t>
      </w:r>
      <w:proofErr w:type="spellEnd"/>
      <w:r w:rsidRPr="00653193">
        <w:t xml:space="preserve"> REST, configuraciones y módulos de seguridad, así como el </w:t>
      </w:r>
      <w:proofErr w:type="spellStart"/>
      <w:r w:rsidRPr="00653193">
        <w:t>frontend</w:t>
      </w:r>
      <w:proofErr w:type="spellEnd"/>
      <w:r w:rsidRPr="00653193">
        <w:t xml:space="preserve"> con recursos estáticos y páginas HTML.</w:t>
      </w:r>
    </w:p>
    <w:p w14:paraId="48C2BD04" w14:textId="231C2C3F" w:rsidR="00653193" w:rsidRPr="00653193" w:rsidRDefault="00653193" w:rsidP="00653193">
      <w:pPr>
        <w:pStyle w:val="IEEENivel2"/>
        <w:spacing w:line="360" w:lineRule="auto"/>
        <w:rPr>
          <w:b/>
          <w:bCs/>
        </w:rPr>
      </w:pPr>
      <w:bookmarkStart w:id="18" w:name="_Toc206407485"/>
      <w:r w:rsidRPr="00653193">
        <w:rPr>
          <w:b/>
          <w:bCs/>
        </w:rPr>
        <w:t>Implementación de la Base de Datos</w:t>
      </w:r>
      <w:bookmarkEnd w:id="18"/>
    </w:p>
    <w:p w14:paraId="71DA13E6" w14:textId="77777777" w:rsidR="00653193" w:rsidRPr="00653193" w:rsidRDefault="00653193" w:rsidP="00653193">
      <w:pPr>
        <w:pStyle w:val="IEEEprrafo"/>
        <w:spacing w:line="360" w:lineRule="auto"/>
      </w:pPr>
      <w:r w:rsidRPr="00653193">
        <w:t xml:space="preserve">El diseño de la base de datos se centra en la seguridad y eficiencia, implementando ocho tablas principales que cubren desde la autenticación de usuarios hasta el sistema de detección de intrusiones. La tabla de usuarios almacena credenciales </w:t>
      </w:r>
      <w:proofErr w:type="spellStart"/>
      <w:r w:rsidRPr="00653193">
        <w:t>hasheadas</w:t>
      </w:r>
      <w:proofErr w:type="spellEnd"/>
      <w:r w:rsidRPr="00653193">
        <w:t xml:space="preserve"> con Argon2ID y controla intentos de acceso fallidos, mientras que las tablas de seguridad </w:t>
      </w:r>
      <w:r w:rsidRPr="00653193">
        <w:lastRenderedPageBreak/>
        <w:t xml:space="preserve">registran intentos de </w:t>
      </w:r>
      <w:proofErr w:type="spellStart"/>
      <w:r w:rsidRPr="00653193">
        <w:t>login</w:t>
      </w:r>
      <w:proofErr w:type="spellEnd"/>
      <w:r w:rsidRPr="00653193">
        <w:t xml:space="preserve">, logs de intrusiones y direcciones IP bloqueadas. El contenido social se maneja mediante tablas dedicadas para posts, comentarios y </w:t>
      </w:r>
      <w:proofErr w:type="spellStart"/>
      <w:r w:rsidRPr="00653193">
        <w:t>likes</w:t>
      </w:r>
      <w:proofErr w:type="spellEnd"/>
      <w:r w:rsidRPr="00653193">
        <w:t>, todas con las relaciones apropiadas y índices optimizados para consultas eficientes.</w:t>
      </w:r>
    </w:p>
    <w:p w14:paraId="563A4967" w14:textId="7A78FE41" w:rsidR="00653193" w:rsidRPr="00653193" w:rsidRDefault="00653193" w:rsidP="00653193">
      <w:pPr>
        <w:pStyle w:val="IEEENivel2"/>
        <w:spacing w:line="360" w:lineRule="auto"/>
        <w:rPr>
          <w:b/>
          <w:bCs/>
        </w:rPr>
      </w:pPr>
      <w:bookmarkStart w:id="19" w:name="_Toc206407486"/>
      <w:r w:rsidRPr="00653193">
        <w:rPr>
          <w:b/>
          <w:bCs/>
        </w:rPr>
        <w:t xml:space="preserve">Desarrollo del </w:t>
      </w:r>
      <w:proofErr w:type="spellStart"/>
      <w:r w:rsidRPr="00653193">
        <w:rPr>
          <w:b/>
          <w:bCs/>
        </w:rPr>
        <w:t>Backend</w:t>
      </w:r>
      <w:bookmarkEnd w:id="19"/>
      <w:proofErr w:type="spellEnd"/>
    </w:p>
    <w:p w14:paraId="151ECF29" w14:textId="77777777" w:rsidR="00653193" w:rsidRPr="00653193" w:rsidRDefault="00653193" w:rsidP="00653193">
      <w:pPr>
        <w:pStyle w:val="IEEEprrafo"/>
        <w:spacing w:line="360" w:lineRule="auto"/>
      </w:pPr>
      <w:r w:rsidRPr="00653193">
        <w:t xml:space="preserve">El </w:t>
      </w:r>
      <w:proofErr w:type="spellStart"/>
      <w:r w:rsidRPr="00653193">
        <w:t>backend</w:t>
      </w:r>
      <w:proofErr w:type="spellEnd"/>
      <w:r w:rsidRPr="00653193">
        <w:t xml:space="preserve"> implementa un sistema de autenticación robusto utilizando Argon2ID con parámetros específicos de 64MB de memoria, 4 iteraciones y 3 hilos para garantizar resistencia contra ataques modernos. La API REST incluye </w:t>
      </w:r>
      <w:proofErr w:type="spellStart"/>
      <w:r w:rsidRPr="00653193">
        <w:t>endpoints</w:t>
      </w:r>
      <w:proofErr w:type="spellEnd"/>
      <w:r w:rsidRPr="00653193">
        <w:t xml:space="preserve"> especializados para </w:t>
      </w:r>
      <w:proofErr w:type="spellStart"/>
      <w:r w:rsidRPr="00653193">
        <w:t>login</w:t>
      </w:r>
      <w:proofErr w:type="spellEnd"/>
      <w:r w:rsidRPr="00653193">
        <w:t>, registro, gestión de publicaciones y perfiles, todos implementando validaciones estrictas y sanitización de datos. El sistema de detección de intrusiones monitorea patrones sospechosos en tiempo real, registrando actividades maliciosas y bloqueando automáticamente direcciones IP problemáticas.</w:t>
      </w:r>
    </w:p>
    <w:p w14:paraId="59FE0A18" w14:textId="27CBB4B9" w:rsidR="00653193" w:rsidRPr="00653193" w:rsidRDefault="00653193" w:rsidP="00653193">
      <w:pPr>
        <w:pStyle w:val="IEEENivel2"/>
        <w:spacing w:line="360" w:lineRule="auto"/>
        <w:rPr>
          <w:b/>
          <w:bCs/>
        </w:rPr>
      </w:pPr>
      <w:bookmarkStart w:id="20" w:name="_Toc206407487"/>
      <w:r w:rsidRPr="00653193">
        <w:rPr>
          <w:b/>
          <w:bCs/>
        </w:rPr>
        <w:t xml:space="preserve">Desarrollo del </w:t>
      </w:r>
      <w:proofErr w:type="spellStart"/>
      <w:r w:rsidRPr="00653193">
        <w:rPr>
          <w:b/>
          <w:bCs/>
        </w:rPr>
        <w:t>Frontend</w:t>
      </w:r>
      <w:bookmarkEnd w:id="20"/>
      <w:proofErr w:type="spellEnd"/>
    </w:p>
    <w:p w14:paraId="01D62F63" w14:textId="77777777" w:rsidR="00653193" w:rsidRPr="00653193" w:rsidRDefault="00653193" w:rsidP="00653193">
      <w:pPr>
        <w:pStyle w:val="IEEEprrafo"/>
        <w:spacing w:line="360" w:lineRule="auto"/>
      </w:pPr>
      <w:r w:rsidRPr="00653193">
        <w:t xml:space="preserve">La interfaz de usuario implementa un diseño responsive compatible con dispositivos móviles y desktop, utilizando validaciones del lado cliente con JavaScript para proporcionar retroalimentación inmediata al usuario. La comunicación con el </w:t>
      </w:r>
      <w:proofErr w:type="spellStart"/>
      <w:r w:rsidRPr="00653193">
        <w:t>backend</w:t>
      </w:r>
      <w:proofErr w:type="spellEnd"/>
      <w:r w:rsidRPr="00653193">
        <w:t xml:space="preserve"> se realiza mediante AJAX para crear interacciones fluidas sin recarga de página, mientras que las medidas de seguridad </w:t>
      </w:r>
      <w:proofErr w:type="spellStart"/>
      <w:r w:rsidRPr="00653193">
        <w:t>frontend</w:t>
      </w:r>
      <w:proofErr w:type="spellEnd"/>
      <w:r w:rsidRPr="00653193">
        <w:t xml:space="preserve"> incluyen validación de formularios en tiempo real y manejo seguro de tokens CSRF.</w:t>
      </w:r>
    </w:p>
    <w:p w14:paraId="10E49553" w14:textId="08B744D4" w:rsidR="00653193" w:rsidRPr="00653193" w:rsidRDefault="00653193" w:rsidP="00653193">
      <w:pPr>
        <w:pStyle w:val="IEEENivel2"/>
        <w:spacing w:line="360" w:lineRule="auto"/>
        <w:rPr>
          <w:b/>
          <w:bCs/>
        </w:rPr>
      </w:pPr>
      <w:bookmarkStart w:id="21" w:name="_Toc206407488"/>
      <w:r w:rsidRPr="00653193">
        <w:rPr>
          <w:b/>
          <w:bCs/>
        </w:rPr>
        <w:t>Medidas de Seguridad Implementadas</w:t>
      </w:r>
      <w:bookmarkEnd w:id="21"/>
    </w:p>
    <w:p w14:paraId="2C415903" w14:textId="77777777" w:rsidR="00653193" w:rsidRPr="00653193" w:rsidRDefault="00653193" w:rsidP="00653193">
      <w:pPr>
        <w:pStyle w:val="IEEEprrafo"/>
        <w:spacing w:line="360" w:lineRule="auto"/>
      </w:pPr>
      <w:r w:rsidRPr="00653193">
        <w:t xml:space="preserve">La seguridad del sistema se basa en múltiples capas de protección, comenzando con la prevención de inyección SQL mediante el uso exclusivo de </w:t>
      </w:r>
      <w:proofErr w:type="spellStart"/>
      <w:r w:rsidRPr="00653193">
        <w:t>prepared</w:t>
      </w:r>
      <w:proofErr w:type="spellEnd"/>
      <w:r w:rsidRPr="00653193">
        <w:t xml:space="preserve"> </w:t>
      </w:r>
      <w:proofErr w:type="spellStart"/>
      <w:r w:rsidRPr="00653193">
        <w:t>statements</w:t>
      </w:r>
      <w:proofErr w:type="spellEnd"/>
      <w:r w:rsidRPr="00653193">
        <w:t xml:space="preserve"> con PDO y validación estricta de tipos de datos. La protección contra XSS se logra mediante sanitización con </w:t>
      </w:r>
      <w:proofErr w:type="spellStart"/>
      <w:proofErr w:type="gramStart"/>
      <w:r w:rsidRPr="00653193">
        <w:t>htmlspecialchars</w:t>
      </w:r>
      <w:proofErr w:type="spellEnd"/>
      <w:r w:rsidRPr="00653193">
        <w:t>(</w:t>
      </w:r>
      <w:proofErr w:type="gramEnd"/>
      <w:r w:rsidRPr="00653193">
        <w:t xml:space="preserve">) en todas las salidas y la implementación de Content Security Policy </w:t>
      </w:r>
      <w:proofErr w:type="spellStart"/>
      <w:r w:rsidRPr="00653193">
        <w:t>headers</w:t>
      </w:r>
      <w:proofErr w:type="spellEnd"/>
      <w:r w:rsidRPr="00653193">
        <w:t xml:space="preserve">. La gestión de sesiones incorpora regeneración automática de </w:t>
      </w:r>
      <w:proofErr w:type="spellStart"/>
      <w:r w:rsidRPr="00653193">
        <w:t>session</w:t>
      </w:r>
      <w:proofErr w:type="spellEnd"/>
      <w:r w:rsidRPr="00653193">
        <w:t xml:space="preserve"> </w:t>
      </w:r>
      <w:proofErr w:type="spellStart"/>
      <w:r w:rsidRPr="00653193">
        <w:t>IDs</w:t>
      </w:r>
      <w:proofErr w:type="spellEnd"/>
      <w:r w:rsidRPr="00653193">
        <w:t xml:space="preserve">, </w:t>
      </w:r>
      <w:proofErr w:type="spellStart"/>
      <w:r w:rsidRPr="00653193">
        <w:t>timeout</w:t>
      </w:r>
      <w:proofErr w:type="spellEnd"/>
      <w:r w:rsidRPr="00653193">
        <w:t xml:space="preserve"> de sesiones inactivas y </w:t>
      </w:r>
      <w:proofErr w:type="spellStart"/>
      <w:r w:rsidRPr="00653193">
        <w:t>headers</w:t>
      </w:r>
      <w:proofErr w:type="spellEnd"/>
      <w:r w:rsidRPr="00653193">
        <w:t xml:space="preserve"> de seguridad HTTP apropiados.</w:t>
      </w:r>
    </w:p>
    <w:p w14:paraId="620099FC" w14:textId="13224148" w:rsidR="00653193" w:rsidRPr="00653193" w:rsidRDefault="00653193" w:rsidP="00653193">
      <w:pPr>
        <w:pStyle w:val="IEEENivel2"/>
        <w:spacing w:line="360" w:lineRule="auto"/>
        <w:rPr>
          <w:b/>
          <w:bCs/>
        </w:rPr>
      </w:pPr>
      <w:r w:rsidRPr="00653193">
        <w:rPr>
          <w:b/>
          <w:bCs/>
        </w:rPr>
        <w:t xml:space="preserve"> </w:t>
      </w:r>
      <w:bookmarkStart w:id="22" w:name="_Toc206407489"/>
      <w:proofErr w:type="spellStart"/>
      <w:r w:rsidRPr="00653193">
        <w:rPr>
          <w:b/>
          <w:bCs/>
        </w:rPr>
        <w:t>Containerización</w:t>
      </w:r>
      <w:proofErr w:type="spellEnd"/>
      <w:r w:rsidRPr="00653193">
        <w:rPr>
          <w:b/>
          <w:bCs/>
        </w:rPr>
        <w:t xml:space="preserve"> con Docker</w:t>
      </w:r>
      <w:bookmarkEnd w:id="22"/>
    </w:p>
    <w:p w14:paraId="712ADECA" w14:textId="6218B5A3" w:rsidR="003B2AC9" w:rsidRPr="006E18BA" w:rsidRDefault="00653193" w:rsidP="00653193">
      <w:pPr>
        <w:pStyle w:val="IEEEprrafo"/>
        <w:spacing w:line="360" w:lineRule="auto"/>
      </w:pPr>
      <w:r w:rsidRPr="00653193">
        <w:t xml:space="preserve">La implementación de Docker proporciona un entorno de desarrollo consistente y reproducible, aislando dependencias y servicios para facilitar el despliegue y la escalabilidad. Los servicios </w:t>
      </w:r>
      <w:proofErr w:type="spellStart"/>
      <w:r w:rsidRPr="00653193">
        <w:t>containerizados</w:t>
      </w:r>
      <w:proofErr w:type="spellEnd"/>
      <w:r w:rsidRPr="00653193">
        <w:t xml:space="preserve"> incluyen un container Apache/PHP con configuración optimizada, MySQL con persistencia de datos y </w:t>
      </w:r>
      <w:proofErr w:type="spellStart"/>
      <w:r w:rsidRPr="00653193">
        <w:t>phpMyAdmin</w:t>
      </w:r>
      <w:proofErr w:type="spellEnd"/>
      <w:r w:rsidRPr="00653193">
        <w:t xml:space="preserve"> para administración visual de la base de datos.</w:t>
      </w:r>
    </w:p>
    <w:p w14:paraId="383A4C22" w14:textId="7705DDD2" w:rsidR="0018077E" w:rsidRPr="003B2AC9" w:rsidRDefault="00653193" w:rsidP="00653193">
      <w:pPr>
        <w:pStyle w:val="IEEENivel1"/>
        <w:spacing w:line="360" w:lineRule="auto"/>
        <w:rPr>
          <w:b/>
          <w:bCs/>
          <w:lang w:val="es-ES"/>
        </w:rPr>
      </w:pPr>
      <w:bookmarkStart w:id="23" w:name="_Toc206407490"/>
      <w:r w:rsidRPr="003B2AC9">
        <w:rPr>
          <w:b/>
          <w:bCs/>
          <w:lang w:val="es-ES"/>
        </w:rPr>
        <w:lastRenderedPageBreak/>
        <w:t>CONCLUSI</w:t>
      </w:r>
      <w:r>
        <w:rPr>
          <w:b/>
          <w:bCs/>
          <w:lang w:val="es-ES"/>
        </w:rPr>
        <w:t>ONES</w:t>
      </w:r>
      <w:bookmarkEnd w:id="23"/>
      <w:r w:rsidRPr="003B2AC9">
        <w:rPr>
          <w:b/>
          <w:bCs/>
          <w:lang w:val="es-ES"/>
        </w:rPr>
        <w:t xml:space="preserve"> </w:t>
      </w:r>
    </w:p>
    <w:p w14:paraId="0E7A869E" w14:textId="77777777" w:rsidR="00653193" w:rsidRDefault="00653193" w:rsidP="00653193">
      <w:pPr>
        <w:pStyle w:val="IEEEprrafo"/>
        <w:spacing w:line="360" w:lineRule="auto"/>
      </w:pPr>
      <w:r>
        <w:t xml:space="preserve">El desarrollo de </w:t>
      </w:r>
      <w:proofErr w:type="spellStart"/>
      <w:r>
        <w:t>UserNet</w:t>
      </w:r>
      <w:proofErr w:type="spellEnd"/>
      <w:r>
        <w:t xml:space="preserve"> ha demostrado exitosamente la implementación práctica de un sistema web seguro utilizando el </w:t>
      </w:r>
      <w:proofErr w:type="spellStart"/>
      <w:r>
        <w:t>stack</w:t>
      </w:r>
      <w:proofErr w:type="spellEnd"/>
      <w:r>
        <w:t xml:space="preserve"> LAMP. Los objetivos planteados fueron alcanzados satisfactoriamente, logrando crear un sistema de autenticación robusto mediante la implementación de Argon2ID con parámetros de seguridad apropiados, proporcionando protección efectiva contra ataques de fuerza bruta y diccionario. La protección multicapa implementada, combinando </w:t>
      </w:r>
      <w:proofErr w:type="spellStart"/>
      <w:r>
        <w:t>prepared</w:t>
      </w:r>
      <w:proofErr w:type="spellEnd"/>
      <w:r>
        <w:t xml:space="preserve"> </w:t>
      </w:r>
      <w:proofErr w:type="spellStart"/>
      <w:r>
        <w:t>statements</w:t>
      </w:r>
      <w:proofErr w:type="spellEnd"/>
      <w:r>
        <w:t xml:space="preserve">, validación de entrada, sanitización de salida y </w:t>
      </w:r>
      <w:proofErr w:type="spellStart"/>
      <w:r>
        <w:t>headers</w:t>
      </w:r>
      <w:proofErr w:type="spellEnd"/>
      <w:r>
        <w:t xml:space="preserve"> de seguridad HTTP, creó un entorno resistente a los ataques web más comunes.</w:t>
      </w:r>
    </w:p>
    <w:p w14:paraId="0D8B26EE" w14:textId="77777777" w:rsidR="00653193" w:rsidRDefault="00653193" w:rsidP="00653193">
      <w:pPr>
        <w:pStyle w:val="IEEEprrafo"/>
        <w:spacing w:line="360" w:lineRule="auto"/>
      </w:pPr>
      <w:r>
        <w:t xml:space="preserve">El sistema IDS funcional desarrollado proporciona monitoreo en tiempo real y respuesta automática ante comportamientos sospechosos, mientras que la arquitectura modular del proyecto facilita el mantenimiento y permite futuras expansiones de funcionalidad. Durante el proceso de desarrollo se evidenció la importancia de implementar seguridad desde el diseño inicial del proyecto, así como la efectividad de los </w:t>
      </w:r>
      <w:proofErr w:type="spellStart"/>
      <w:r>
        <w:t>prepared</w:t>
      </w:r>
      <w:proofErr w:type="spellEnd"/>
      <w:r>
        <w:t xml:space="preserve"> </w:t>
      </w:r>
      <w:proofErr w:type="spellStart"/>
      <w:r>
        <w:t>statements</w:t>
      </w:r>
      <w:proofErr w:type="spellEnd"/>
      <w:r>
        <w:t xml:space="preserve"> como primera línea de defensa contra SQL </w:t>
      </w:r>
      <w:proofErr w:type="spellStart"/>
      <w:r>
        <w:t>injection</w:t>
      </w:r>
      <w:proofErr w:type="spellEnd"/>
      <w:r>
        <w:t>.</w:t>
      </w:r>
    </w:p>
    <w:p w14:paraId="2E612F89" w14:textId="77777777" w:rsidR="00653193" w:rsidRDefault="00653193" w:rsidP="00653193">
      <w:pPr>
        <w:pStyle w:val="IEEEprrafo"/>
        <w:spacing w:line="360" w:lineRule="auto"/>
      </w:pPr>
      <w:r>
        <w:t xml:space="preserve">La </w:t>
      </w:r>
      <w:proofErr w:type="spellStart"/>
      <w:r>
        <w:t>containerización</w:t>
      </w:r>
      <w:proofErr w:type="spellEnd"/>
      <w:r>
        <w:t xml:space="preserve"> con Docker demostró ser fundamental para mantener entornos de desarrollo consistentes, facilitando el despliegue y la reproducibilidad del sistema. Este proyecto proporciona una base sólida para comprender los principios fundamentales de la seguridad web, donde la implementación práctica de conceptos teóricos en un entorno controlado permite identificar vulnerabilidades comunes y sus respectivas contramedidas.</w:t>
      </w:r>
    </w:p>
    <w:p w14:paraId="616961A6" w14:textId="77777777" w:rsidR="00653193" w:rsidRDefault="00653193" w:rsidP="00653193">
      <w:pPr>
        <w:pStyle w:val="IEEEprrafo"/>
        <w:spacing w:line="360" w:lineRule="auto"/>
      </w:pPr>
      <w:proofErr w:type="spellStart"/>
      <w:r>
        <w:t>UserNet</w:t>
      </w:r>
      <w:proofErr w:type="spellEnd"/>
      <w:r>
        <w:t xml:space="preserve"> representa un ejemplo exitoso de cómo aplicar principios de seguridad web en un proyecto educativo práctico, proporcionando una base valiosa para el desarrollo futuro de aplicaciones web más complejas y seguras. El equilibrio logrado entre funcionalidad, seguridad y usabilidad demuestra que es posible crear sistemas robustos sin comprometer la experiencia del usuario.</w:t>
      </w:r>
    </w:p>
    <w:p w14:paraId="15CFC14B" w14:textId="77777777" w:rsidR="00B74E42" w:rsidRDefault="00B74E42" w:rsidP="00B74E42">
      <w:pPr>
        <w:pStyle w:val="IEEEprrafo"/>
      </w:pPr>
    </w:p>
    <w:p w14:paraId="47F5E2EA" w14:textId="77777777" w:rsidR="00653193" w:rsidRDefault="00653193" w:rsidP="00B74E42">
      <w:pPr>
        <w:pStyle w:val="IEEEprrafo"/>
      </w:pPr>
    </w:p>
    <w:p w14:paraId="40A0EED4" w14:textId="77777777" w:rsidR="00653193" w:rsidRDefault="00653193" w:rsidP="00B74E42">
      <w:pPr>
        <w:pStyle w:val="IEEEprrafo"/>
      </w:pPr>
    </w:p>
    <w:p w14:paraId="39E7E73B" w14:textId="77777777" w:rsidR="00653193" w:rsidRDefault="00653193" w:rsidP="00B74E42">
      <w:pPr>
        <w:pStyle w:val="IEEEprrafo"/>
      </w:pPr>
    </w:p>
    <w:p w14:paraId="2FD27B9F" w14:textId="77777777" w:rsidR="00653193" w:rsidRDefault="00653193" w:rsidP="00B74E42">
      <w:pPr>
        <w:pStyle w:val="IEEEprrafo"/>
      </w:pPr>
    </w:p>
    <w:p w14:paraId="1BDDB829" w14:textId="77777777" w:rsidR="00653193" w:rsidRDefault="00653193" w:rsidP="00B74E42">
      <w:pPr>
        <w:pStyle w:val="IEEEprrafo"/>
      </w:pPr>
    </w:p>
    <w:p w14:paraId="16F0FE30" w14:textId="77777777" w:rsidR="00653193" w:rsidRDefault="00653193" w:rsidP="00B74E42">
      <w:pPr>
        <w:pStyle w:val="IEEEprrafo"/>
      </w:pPr>
    </w:p>
    <w:p w14:paraId="55EDE574" w14:textId="77777777" w:rsidR="00653193" w:rsidRDefault="00653193" w:rsidP="00B74E42">
      <w:pPr>
        <w:pStyle w:val="IEEEprrafo"/>
      </w:pPr>
    </w:p>
    <w:p w14:paraId="6A6D00F4" w14:textId="77777777" w:rsidR="00653193" w:rsidRDefault="00653193" w:rsidP="00B74E42">
      <w:pPr>
        <w:pStyle w:val="IEEEprrafo"/>
      </w:pPr>
    </w:p>
    <w:p w14:paraId="74B7DB0F" w14:textId="77777777" w:rsidR="00653193" w:rsidRDefault="00653193" w:rsidP="00B74E42">
      <w:pPr>
        <w:pStyle w:val="IEEEprrafo"/>
      </w:pPr>
    </w:p>
    <w:p w14:paraId="79196E27" w14:textId="77777777" w:rsidR="00653193" w:rsidRPr="00653193" w:rsidRDefault="00653193" w:rsidP="00B74E42">
      <w:pPr>
        <w:pStyle w:val="IEEEprrafo"/>
      </w:pPr>
    </w:p>
    <w:p w14:paraId="6446A578" w14:textId="5795CA27" w:rsidR="0018077E" w:rsidRPr="003B2AC9" w:rsidRDefault="00653193" w:rsidP="003B2AC9">
      <w:pPr>
        <w:pStyle w:val="IEEENivel1"/>
        <w:rPr>
          <w:b/>
          <w:bCs/>
          <w:lang w:val="es-ES"/>
        </w:rPr>
      </w:pPr>
      <w:bookmarkStart w:id="24" w:name="_Toc206407491"/>
      <w:r w:rsidRPr="003B2AC9">
        <w:rPr>
          <w:b/>
          <w:bCs/>
          <w:lang w:val="es-ES"/>
        </w:rPr>
        <w:lastRenderedPageBreak/>
        <w:t>BIBLIOGRAFÍA</w:t>
      </w:r>
      <w:bookmarkEnd w:id="24"/>
    </w:p>
    <w:p w14:paraId="493AC6D5" w14:textId="77777777" w:rsidR="00930C04" w:rsidRPr="00181519" w:rsidRDefault="00B74E42" w:rsidP="00B74E42">
      <w:pPr>
        <w:pStyle w:val="IEEEprrafo"/>
        <w:rPr>
          <w:lang w:val="en-US"/>
        </w:rPr>
      </w:pPr>
      <w:r w:rsidRPr="00653193">
        <w:rPr>
          <w:rFonts w:asciiTheme="minorHAnsi" w:eastAsiaTheme="minorHAnsi" w:hAnsiTheme="minorHAnsi" w:cstheme="minorBidi"/>
          <w:kern w:val="2"/>
          <w:sz w:val="22"/>
          <w:szCs w:val="22"/>
          <w:lang w:val="en-US" w:eastAsia="en-US"/>
          <w14:ligatures w14:val="standardContextual"/>
        </w:rPr>
        <w:t xml:space="preserve"> </w:t>
      </w:r>
      <w:r w:rsidRPr="00653193">
        <w:rPr>
          <w:lang w:val="en-US"/>
        </w:rPr>
        <w:t xml:space="preserve">[1] </w:t>
      </w:r>
      <w:r w:rsidR="00653193" w:rsidRPr="00653193">
        <w:rPr>
          <w:lang w:val="en-US"/>
        </w:rPr>
        <w:t xml:space="preserve">Docker Inc. (2023). </w:t>
      </w:r>
      <w:r w:rsidR="00653193" w:rsidRPr="00653193">
        <w:rPr>
          <w:i/>
          <w:iCs/>
          <w:lang w:val="en-US"/>
        </w:rPr>
        <w:t xml:space="preserve">Docker Documentation - Best Practices for Writing </w:t>
      </w:r>
      <w:proofErr w:type="spellStart"/>
      <w:r w:rsidR="00653193" w:rsidRPr="00653193">
        <w:rPr>
          <w:i/>
          <w:iCs/>
          <w:lang w:val="en-US"/>
        </w:rPr>
        <w:t>Dockerfiles</w:t>
      </w:r>
      <w:proofErr w:type="spellEnd"/>
      <w:r w:rsidR="00653193" w:rsidRPr="00653193">
        <w:rPr>
          <w:lang w:val="en-US"/>
        </w:rPr>
        <w:t xml:space="preserve">. Retrieved from </w:t>
      </w:r>
      <w:hyperlink r:id="rId10" w:history="1">
        <w:r w:rsidR="00653193" w:rsidRPr="00653193">
          <w:rPr>
            <w:rStyle w:val="Hipervnculo"/>
            <w:lang w:val="en-US"/>
          </w:rPr>
          <w:t>https://docs.docker.com/develop/dev-best-practices/</w:t>
        </w:r>
      </w:hyperlink>
    </w:p>
    <w:p w14:paraId="3E09B015" w14:textId="77777777" w:rsidR="00653193" w:rsidRPr="00181519" w:rsidRDefault="00653193" w:rsidP="00B74E42">
      <w:pPr>
        <w:pStyle w:val="IEEEprrafo"/>
        <w:rPr>
          <w:lang w:val="en-US"/>
        </w:rPr>
      </w:pPr>
    </w:p>
    <w:p w14:paraId="4B144EF0" w14:textId="18D908D7" w:rsidR="00653193" w:rsidRPr="00653193" w:rsidRDefault="00653193" w:rsidP="00B74E42">
      <w:pPr>
        <w:pStyle w:val="IEEEprrafo"/>
        <w:rPr>
          <w:lang w:val="en-US"/>
        </w:rPr>
      </w:pPr>
      <w:r w:rsidRPr="00653193">
        <w:rPr>
          <w:lang w:val="en-US"/>
        </w:rPr>
        <w:t xml:space="preserve">[2] PHP Group. (2023). </w:t>
      </w:r>
      <w:r w:rsidRPr="00653193">
        <w:rPr>
          <w:i/>
          <w:iCs/>
          <w:lang w:val="en-US"/>
        </w:rPr>
        <w:t>PHP Manual - Password Hashing</w:t>
      </w:r>
      <w:r w:rsidRPr="00653193">
        <w:rPr>
          <w:lang w:val="en-US"/>
        </w:rPr>
        <w:t xml:space="preserve">. Retrieved from </w:t>
      </w:r>
      <w:hyperlink r:id="rId11" w:history="1">
        <w:r w:rsidRPr="00653193">
          <w:rPr>
            <w:rStyle w:val="Hipervnculo"/>
            <w:lang w:val="en-US"/>
          </w:rPr>
          <w:t>https://www.php.net/manual/en/book.password.php</w:t>
        </w:r>
      </w:hyperlink>
    </w:p>
    <w:p w14:paraId="5D73C7EC" w14:textId="77777777" w:rsidR="00653193" w:rsidRPr="00653193" w:rsidRDefault="00653193" w:rsidP="00B74E42">
      <w:pPr>
        <w:pStyle w:val="IEEEprrafo"/>
        <w:rPr>
          <w:lang w:val="en-US"/>
        </w:rPr>
      </w:pPr>
    </w:p>
    <w:p w14:paraId="32FBCBC5" w14:textId="4F9E656C" w:rsidR="00653193" w:rsidRPr="00B045CC" w:rsidRDefault="00653193" w:rsidP="00B74E42">
      <w:pPr>
        <w:pStyle w:val="IEEEprrafo"/>
        <w:rPr>
          <w:lang w:val="en-US"/>
        </w:rPr>
      </w:pPr>
      <w:r w:rsidRPr="00653193">
        <w:rPr>
          <w:lang w:val="en-US"/>
        </w:rPr>
        <w:t>[3]</w:t>
      </w:r>
      <w:r w:rsidRPr="00653193">
        <w:rPr>
          <w:rFonts w:asciiTheme="minorHAnsi" w:eastAsiaTheme="minorHAnsi" w:hAnsiTheme="minorHAnsi" w:cstheme="minorBidi"/>
          <w:kern w:val="2"/>
          <w:sz w:val="22"/>
          <w:szCs w:val="22"/>
          <w:lang w:val="en-US" w:eastAsia="en-US"/>
          <w14:ligatures w14:val="standardContextual"/>
        </w:rPr>
        <w:t xml:space="preserve"> </w:t>
      </w:r>
      <w:r w:rsidRPr="00653193">
        <w:rPr>
          <w:lang w:val="en-US"/>
        </w:rPr>
        <w:t xml:space="preserve">OWASP Foundation. (2021). </w:t>
      </w:r>
      <w:r w:rsidRPr="00653193">
        <w:rPr>
          <w:i/>
          <w:iCs/>
          <w:lang w:val="en-US"/>
        </w:rPr>
        <w:t>OWASP Top Ten Web Application Security Risks</w:t>
      </w:r>
      <w:r w:rsidRPr="00653193">
        <w:rPr>
          <w:lang w:val="en-US"/>
        </w:rPr>
        <w:t xml:space="preserve">. </w:t>
      </w:r>
      <w:r w:rsidRPr="00B045CC">
        <w:rPr>
          <w:lang w:val="en-US"/>
        </w:rPr>
        <w:t xml:space="preserve">Retrieved from </w:t>
      </w:r>
      <w:hyperlink r:id="rId12" w:history="1">
        <w:r w:rsidRPr="00B045CC">
          <w:rPr>
            <w:rStyle w:val="Hipervnculo"/>
            <w:lang w:val="en-US"/>
          </w:rPr>
          <w:t>https://owasp.org/www-project-top-ten/</w:t>
        </w:r>
      </w:hyperlink>
    </w:p>
    <w:p w14:paraId="2468D640" w14:textId="77777777" w:rsidR="00653193" w:rsidRPr="00B045CC" w:rsidRDefault="00653193" w:rsidP="00B74E42">
      <w:pPr>
        <w:pStyle w:val="IEEEprrafo"/>
        <w:rPr>
          <w:lang w:val="en-US"/>
        </w:rPr>
      </w:pPr>
    </w:p>
    <w:p w14:paraId="53264C08" w14:textId="04BC0DB0" w:rsidR="00653193" w:rsidRPr="00B045CC" w:rsidRDefault="00653193" w:rsidP="00B74E42">
      <w:pPr>
        <w:pStyle w:val="IEEEprrafo"/>
        <w:rPr>
          <w:lang w:val="en-US"/>
        </w:rPr>
      </w:pPr>
      <w:r w:rsidRPr="00B045CC">
        <w:rPr>
          <w:lang w:val="en-US"/>
        </w:rPr>
        <w:t>[4</w:t>
      </w:r>
      <w:proofErr w:type="gramStart"/>
      <w:r w:rsidRPr="00B045CC">
        <w:rPr>
          <w:lang w:val="en-US"/>
        </w:rPr>
        <w:t>]</w:t>
      </w:r>
      <w:r w:rsidR="00B045CC" w:rsidRPr="00B045CC">
        <w:rPr>
          <w:lang w:val="en-US"/>
        </w:rPr>
        <w:t xml:space="preserve">  Capital</w:t>
      </w:r>
      <w:proofErr w:type="gramEnd"/>
      <w:r w:rsidR="00B045CC" w:rsidRPr="00B045CC">
        <w:rPr>
          <w:lang w:val="en-US"/>
        </w:rPr>
        <w:t xml:space="preserve"> Numbers. (2024). </w:t>
      </w:r>
      <w:r w:rsidR="00B045CC" w:rsidRPr="00B045CC">
        <w:rPr>
          <w:i/>
          <w:iCs/>
          <w:lang w:val="en-US"/>
        </w:rPr>
        <w:t>10 Common PHP Vulnerabilities &amp; How to Mitigate Them: A Detailed Guide</w:t>
      </w:r>
      <w:r w:rsidR="00B045CC" w:rsidRPr="00B045CC">
        <w:rPr>
          <w:lang w:val="en-US"/>
        </w:rPr>
        <w:t xml:space="preserve">. Retrieved from </w:t>
      </w:r>
      <w:hyperlink r:id="rId13" w:history="1">
        <w:r w:rsidR="00B045CC" w:rsidRPr="00B045CC">
          <w:rPr>
            <w:rStyle w:val="Hipervnculo"/>
            <w:lang w:val="en-US"/>
          </w:rPr>
          <w:t>https://www.capitalnumbers.com/blog/10-common-php-vulnerabilities-how-to-mitigate-them-a-detailed-guide/</w:t>
        </w:r>
      </w:hyperlink>
    </w:p>
    <w:p w14:paraId="49D1A6B2" w14:textId="77777777" w:rsidR="00653193" w:rsidRPr="00B045CC" w:rsidRDefault="00653193" w:rsidP="00B74E42">
      <w:pPr>
        <w:pStyle w:val="IEEEprrafo"/>
        <w:rPr>
          <w:lang w:val="en-US"/>
        </w:rPr>
      </w:pPr>
    </w:p>
    <w:p w14:paraId="0F214563" w14:textId="39DAF255" w:rsidR="003F23E3" w:rsidRPr="00653193" w:rsidRDefault="003F23E3" w:rsidP="003F23E3">
      <w:pPr>
        <w:pStyle w:val="IEEEprrafo"/>
        <w:ind w:firstLine="0"/>
        <w:rPr>
          <w:lang w:val="en-US"/>
        </w:rPr>
      </w:pPr>
    </w:p>
    <w:p w14:paraId="6A9981F6" w14:textId="77777777" w:rsidR="00846737" w:rsidRPr="00653193" w:rsidRDefault="00846737" w:rsidP="003318C0">
      <w:pPr>
        <w:pStyle w:val="IEEEprrafo"/>
        <w:rPr>
          <w:lang w:val="en-US"/>
        </w:rPr>
        <w:sectPr w:rsidR="00846737" w:rsidRPr="00653193" w:rsidSect="00846737">
          <w:type w:val="continuous"/>
          <w:pgSz w:w="11906" w:h="16838"/>
          <w:pgMar w:top="1417" w:right="1701" w:bottom="1417" w:left="1701" w:header="708" w:footer="708" w:gutter="0"/>
          <w:cols w:space="708"/>
          <w:docGrid w:linePitch="360"/>
        </w:sectPr>
      </w:pPr>
    </w:p>
    <w:p w14:paraId="79E8CBAA" w14:textId="0E74C9AF" w:rsidR="003F23E3" w:rsidRDefault="003F23E3" w:rsidP="003318C0">
      <w:pPr>
        <w:pStyle w:val="IEEEprrafo"/>
        <w:rPr>
          <w:lang w:val="en-US"/>
        </w:rPr>
      </w:pPr>
    </w:p>
    <w:p w14:paraId="64D5FCF4" w14:textId="77777777" w:rsidR="00CA12D5" w:rsidRDefault="00CA12D5" w:rsidP="003318C0">
      <w:pPr>
        <w:pStyle w:val="IEEEprrafo"/>
        <w:rPr>
          <w:lang w:val="en-US"/>
        </w:rPr>
      </w:pPr>
    </w:p>
    <w:p w14:paraId="7D8A1698" w14:textId="77777777" w:rsidR="00CA12D5" w:rsidRDefault="00CA12D5" w:rsidP="003318C0">
      <w:pPr>
        <w:pStyle w:val="IEEEprrafo"/>
        <w:rPr>
          <w:lang w:val="en-US"/>
        </w:rPr>
      </w:pPr>
    </w:p>
    <w:p w14:paraId="31AEFEA1" w14:textId="77777777" w:rsidR="00CA12D5" w:rsidRDefault="00CA12D5" w:rsidP="003318C0">
      <w:pPr>
        <w:pStyle w:val="IEEEprrafo"/>
        <w:rPr>
          <w:lang w:val="en-US"/>
        </w:rPr>
      </w:pPr>
    </w:p>
    <w:p w14:paraId="2B9AFC29" w14:textId="77777777" w:rsidR="00CA12D5" w:rsidRDefault="00CA12D5" w:rsidP="003318C0">
      <w:pPr>
        <w:pStyle w:val="IEEEprrafo"/>
        <w:rPr>
          <w:lang w:val="en-US"/>
        </w:rPr>
      </w:pPr>
    </w:p>
    <w:p w14:paraId="6F7C4018" w14:textId="77777777" w:rsidR="00CA12D5" w:rsidRDefault="00CA12D5" w:rsidP="003318C0">
      <w:pPr>
        <w:pStyle w:val="IEEEprrafo"/>
        <w:rPr>
          <w:lang w:val="en-US"/>
        </w:rPr>
      </w:pPr>
    </w:p>
    <w:p w14:paraId="6B256103" w14:textId="77777777" w:rsidR="00CA12D5" w:rsidRDefault="00CA12D5" w:rsidP="003318C0">
      <w:pPr>
        <w:pStyle w:val="IEEEprrafo"/>
        <w:rPr>
          <w:lang w:val="en-US"/>
        </w:rPr>
      </w:pPr>
    </w:p>
    <w:p w14:paraId="04DAEC3E" w14:textId="77777777" w:rsidR="00CA12D5" w:rsidRDefault="00CA12D5" w:rsidP="003318C0">
      <w:pPr>
        <w:pStyle w:val="IEEEprrafo"/>
        <w:rPr>
          <w:lang w:val="en-US"/>
        </w:rPr>
      </w:pPr>
    </w:p>
    <w:p w14:paraId="3A2B002E" w14:textId="77777777" w:rsidR="00CA12D5" w:rsidRDefault="00CA12D5" w:rsidP="003318C0">
      <w:pPr>
        <w:pStyle w:val="IEEEprrafo"/>
        <w:rPr>
          <w:lang w:val="en-US"/>
        </w:rPr>
      </w:pPr>
    </w:p>
    <w:p w14:paraId="4AC65313" w14:textId="77777777" w:rsidR="00CA12D5" w:rsidRDefault="00CA12D5" w:rsidP="003318C0">
      <w:pPr>
        <w:pStyle w:val="IEEEprrafo"/>
        <w:rPr>
          <w:lang w:val="en-US"/>
        </w:rPr>
      </w:pPr>
    </w:p>
    <w:p w14:paraId="532A357A" w14:textId="77777777" w:rsidR="00CA12D5" w:rsidRDefault="00CA12D5" w:rsidP="003318C0">
      <w:pPr>
        <w:pStyle w:val="IEEEprrafo"/>
        <w:rPr>
          <w:lang w:val="en-US"/>
        </w:rPr>
      </w:pPr>
    </w:p>
    <w:p w14:paraId="1795AC55" w14:textId="77777777" w:rsidR="00CA12D5" w:rsidRDefault="00CA12D5" w:rsidP="003318C0">
      <w:pPr>
        <w:pStyle w:val="IEEEprrafo"/>
        <w:rPr>
          <w:lang w:val="en-US"/>
        </w:rPr>
      </w:pPr>
    </w:p>
    <w:p w14:paraId="14A8B784" w14:textId="77777777" w:rsidR="00CA12D5" w:rsidRDefault="00CA12D5" w:rsidP="003318C0">
      <w:pPr>
        <w:pStyle w:val="IEEEprrafo"/>
        <w:rPr>
          <w:lang w:val="en-US"/>
        </w:rPr>
      </w:pPr>
    </w:p>
    <w:p w14:paraId="18FB08EB" w14:textId="77777777" w:rsidR="00CA12D5" w:rsidRDefault="00CA12D5" w:rsidP="003318C0">
      <w:pPr>
        <w:pStyle w:val="IEEEprrafo"/>
        <w:rPr>
          <w:lang w:val="en-US"/>
        </w:rPr>
      </w:pPr>
    </w:p>
    <w:p w14:paraId="06889003" w14:textId="77777777" w:rsidR="00CA12D5" w:rsidRDefault="00CA12D5" w:rsidP="003318C0">
      <w:pPr>
        <w:pStyle w:val="IEEEprrafo"/>
        <w:rPr>
          <w:lang w:val="en-US"/>
        </w:rPr>
      </w:pPr>
    </w:p>
    <w:p w14:paraId="44673DBF" w14:textId="77777777" w:rsidR="00CA12D5" w:rsidRDefault="00CA12D5" w:rsidP="003318C0">
      <w:pPr>
        <w:pStyle w:val="IEEEprrafo"/>
        <w:rPr>
          <w:lang w:val="en-US"/>
        </w:rPr>
      </w:pPr>
    </w:p>
    <w:p w14:paraId="11C9D605" w14:textId="77777777" w:rsidR="00CA12D5" w:rsidRDefault="00CA12D5" w:rsidP="003318C0">
      <w:pPr>
        <w:pStyle w:val="IEEEprrafo"/>
        <w:rPr>
          <w:lang w:val="en-US"/>
        </w:rPr>
      </w:pPr>
    </w:p>
    <w:p w14:paraId="14D40148" w14:textId="77777777" w:rsidR="00CA12D5" w:rsidRDefault="00CA12D5" w:rsidP="003318C0">
      <w:pPr>
        <w:pStyle w:val="IEEEprrafo"/>
        <w:rPr>
          <w:lang w:val="en-US"/>
        </w:rPr>
      </w:pPr>
    </w:p>
    <w:p w14:paraId="0C9E53D7" w14:textId="77777777" w:rsidR="00CA12D5" w:rsidRDefault="00CA12D5" w:rsidP="003318C0">
      <w:pPr>
        <w:pStyle w:val="IEEEprrafo"/>
        <w:rPr>
          <w:lang w:val="en-US"/>
        </w:rPr>
      </w:pPr>
    </w:p>
    <w:p w14:paraId="5C54822A" w14:textId="77777777" w:rsidR="00CA12D5" w:rsidRDefault="00CA12D5" w:rsidP="003318C0">
      <w:pPr>
        <w:pStyle w:val="IEEEprrafo"/>
        <w:rPr>
          <w:lang w:val="en-US"/>
        </w:rPr>
      </w:pPr>
    </w:p>
    <w:p w14:paraId="2A3B83B8" w14:textId="77777777" w:rsidR="00CA12D5" w:rsidRDefault="00CA12D5" w:rsidP="003318C0">
      <w:pPr>
        <w:pStyle w:val="IEEEprrafo"/>
        <w:rPr>
          <w:lang w:val="en-US"/>
        </w:rPr>
      </w:pPr>
    </w:p>
    <w:p w14:paraId="4C66783B" w14:textId="77777777" w:rsidR="00CA12D5" w:rsidRDefault="00CA12D5" w:rsidP="003318C0">
      <w:pPr>
        <w:pStyle w:val="IEEEprrafo"/>
        <w:rPr>
          <w:lang w:val="en-US"/>
        </w:rPr>
      </w:pPr>
    </w:p>
    <w:p w14:paraId="56BAC38C" w14:textId="77777777" w:rsidR="00CA12D5" w:rsidRDefault="00CA12D5" w:rsidP="003318C0">
      <w:pPr>
        <w:pStyle w:val="IEEEprrafo"/>
        <w:rPr>
          <w:lang w:val="en-US"/>
        </w:rPr>
      </w:pPr>
    </w:p>
    <w:p w14:paraId="74E273EB" w14:textId="77777777" w:rsidR="00CA12D5" w:rsidRDefault="00CA12D5" w:rsidP="003318C0">
      <w:pPr>
        <w:pStyle w:val="IEEEprrafo"/>
        <w:rPr>
          <w:lang w:val="en-US"/>
        </w:rPr>
      </w:pPr>
    </w:p>
    <w:p w14:paraId="64D7A6E8" w14:textId="77777777" w:rsidR="00CA12D5" w:rsidRDefault="00CA12D5" w:rsidP="003318C0">
      <w:pPr>
        <w:pStyle w:val="IEEEprrafo"/>
        <w:rPr>
          <w:lang w:val="en-US"/>
        </w:rPr>
      </w:pPr>
    </w:p>
    <w:p w14:paraId="4D3AAA32" w14:textId="77777777" w:rsidR="00CA12D5" w:rsidRDefault="00CA12D5" w:rsidP="003318C0">
      <w:pPr>
        <w:pStyle w:val="IEEEprrafo"/>
        <w:rPr>
          <w:lang w:val="en-US"/>
        </w:rPr>
      </w:pPr>
    </w:p>
    <w:p w14:paraId="3FEFC014" w14:textId="77777777" w:rsidR="00CA12D5" w:rsidRDefault="00CA12D5" w:rsidP="003318C0">
      <w:pPr>
        <w:pStyle w:val="IEEEprrafo"/>
        <w:rPr>
          <w:lang w:val="en-US"/>
        </w:rPr>
      </w:pPr>
    </w:p>
    <w:p w14:paraId="3C65A53C" w14:textId="77777777" w:rsidR="00CA12D5" w:rsidRDefault="00CA12D5" w:rsidP="003318C0">
      <w:pPr>
        <w:pStyle w:val="IEEEprrafo"/>
        <w:rPr>
          <w:lang w:val="en-US"/>
        </w:rPr>
      </w:pPr>
    </w:p>
    <w:p w14:paraId="3F1FC399" w14:textId="77777777" w:rsidR="00CA12D5" w:rsidRDefault="00CA12D5" w:rsidP="003318C0">
      <w:pPr>
        <w:pStyle w:val="IEEEprrafo"/>
        <w:rPr>
          <w:lang w:val="en-US"/>
        </w:rPr>
      </w:pPr>
    </w:p>
    <w:p w14:paraId="459BF1C5" w14:textId="77777777" w:rsidR="00CA12D5" w:rsidRDefault="00CA12D5" w:rsidP="003318C0">
      <w:pPr>
        <w:pStyle w:val="IEEEprrafo"/>
        <w:rPr>
          <w:lang w:val="en-US"/>
        </w:rPr>
      </w:pPr>
    </w:p>
    <w:p w14:paraId="49C6C2B9" w14:textId="77777777" w:rsidR="00CA12D5" w:rsidRDefault="00CA12D5" w:rsidP="003318C0">
      <w:pPr>
        <w:pStyle w:val="IEEEprrafo"/>
        <w:rPr>
          <w:lang w:val="en-US"/>
        </w:rPr>
      </w:pPr>
    </w:p>
    <w:p w14:paraId="69A3B779" w14:textId="403E8941" w:rsidR="00CA12D5" w:rsidRDefault="00CA12D5" w:rsidP="00CA12D5">
      <w:pPr>
        <w:pStyle w:val="IEEENivel1"/>
        <w:rPr>
          <w:b/>
          <w:bCs/>
          <w:lang w:val="en-US"/>
        </w:rPr>
      </w:pPr>
      <w:r w:rsidRPr="00CA12D5">
        <w:rPr>
          <w:b/>
          <w:bCs/>
          <w:lang w:val="en-US"/>
        </w:rPr>
        <w:lastRenderedPageBreak/>
        <w:t>ANEXOS</w:t>
      </w:r>
    </w:p>
    <w:p w14:paraId="02F3E539" w14:textId="77777777" w:rsidR="00CA12D5" w:rsidRPr="00CA12D5" w:rsidRDefault="00CA12D5" w:rsidP="00CA12D5">
      <w:pPr>
        <w:pStyle w:val="IEEEprrafo"/>
        <w:rPr>
          <w:lang w:val="en-US"/>
        </w:rPr>
      </w:pPr>
    </w:p>
    <w:p w14:paraId="0E56FC86" w14:textId="0540E13F" w:rsidR="00CA12D5" w:rsidRDefault="00CA12D5" w:rsidP="00CA12D5">
      <w:pPr>
        <w:pStyle w:val="IEEENivel1"/>
        <w:numPr>
          <w:ilvl w:val="0"/>
          <w:numId w:val="0"/>
        </w:numPr>
      </w:pPr>
      <w:r w:rsidRPr="00CA12D5">
        <w:rPr>
          <w:noProof/>
        </w:rPr>
        <w:drawing>
          <wp:inline distT="0" distB="0" distL="0" distR="0" wp14:anchorId="7D1F2670" wp14:editId="35575BEA">
            <wp:extent cx="5659341" cy="2619375"/>
            <wp:effectExtent l="0" t="0" r="0" b="0"/>
            <wp:docPr id="440810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8135" cy="2623445"/>
                    </a:xfrm>
                    <a:prstGeom prst="rect">
                      <a:avLst/>
                    </a:prstGeom>
                    <a:noFill/>
                    <a:ln>
                      <a:noFill/>
                    </a:ln>
                  </pic:spPr>
                </pic:pic>
              </a:graphicData>
            </a:graphic>
          </wp:inline>
        </w:drawing>
      </w:r>
    </w:p>
    <w:p w14:paraId="487913B0" w14:textId="1A354285" w:rsidR="006878B1" w:rsidRPr="006878B1" w:rsidRDefault="006878B1" w:rsidP="006878B1">
      <w:pPr>
        <w:pStyle w:val="IEEEprrafo"/>
        <w:ind w:firstLine="0"/>
      </w:pPr>
      <w:r w:rsidRPr="006878B1">
        <w:rPr>
          <w:noProof/>
        </w:rPr>
        <w:drawing>
          <wp:inline distT="0" distB="0" distL="0" distR="0" wp14:anchorId="78B164E8" wp14:editId="6932190C">
            <wp:extent cx="5633927" cy="2600325"/>
            <wp:effectExtent l="0" t="0" r="5080" b="0"/>
            <wp:docPr id="18334274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7666" cy="2602051"/>
                    </a:xfrm>
                    <a:prstGeom prst="rect">
                      <a:avLst/>
                    </a:prstGeom>
                    <a:noFill/>
                    <a:ln>
                      <a:noFill/>
                    </a:ln>
                  </pic:spPr>
                </pic:pic>
              </a:graphicData>
            </a:graphic>
          </wp:inline>
        </w:drawing>
      </w:r>
    </w:p>
    <w:p w14:paraId="50B30355" w14:textId="77777777" w:rsidR="00CA12D5" w:rsidRPr="00CA12D5" w:rsidRDefault="00CA12D5" w:rsidP="00CA12D5">
      <w:pPr>
        <w:pStyle w:val="IEEEprrafo"/>
      </w:pPr>
    </w:p>
    <w:p w14:paraId="6C9EA8F6" w14:textId="13E4EBD8" w:rsidR="00CA12D5" w:rsidRDefault="00CA12D5" w:rsidP="006878B1">
      <w:pPr>
        <w:pStyle w:val="IEEEprrafo"/>
        <w:ind w:firstLine="0"/>
      </w:pPr>
      <w:r w:rsidRPr="00CA12D5">
        <w:rPr>
          <w:noProof/>
        </w:rPr>
        <w:drawing>
          <wp:inline distT="0" distB="0" distL="0" distR="0" wp14:anchorId="2B927B71" wp14:editId="061B87B7">
            <wp:extent cx="5380918" cy="2680335"/>
            <wp:effectExtent l="0" t="0" r="0" b="5715"/>
            <wp:docPr id="824408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5825" cy="2682779"/>
                    </a:xfrm>
                    <a:prstGeom prst="rect">
                      <a:avLst/>
                    </a:prstGeom>
                    <a:noFill/>
                    <a:ln>
                      <a:noFill/>
                    </a:ln>
                  </pic:spPr>
                </pic:pic>
              </a:graphicData>
            </a:graphic>
          </wp:inline>
        </w:drawing>
      </w:r>
    </w:p>
    <w:p w14:paraId="1234C1E7" w14:textId="75F93656" w:rsidR="00AF4B56" w:rsidRPr="00AF4B56" w:rsidRDefault="00AF4B56" w:rsidP="00AF4B56">
      <w:pPr>
        <w:pStyle w:val="IEEEprrafo"/>
        <w:ind w:firstLine="0"/>
        <w:jc w:val="center"/>
      </w:pPr>
      <w:r w:rsidRPr="00AF4B56">
        <w:rPr>
          <w:noProof/>
        </w:rPr>
        <w:lastRenderedPageBreak/>
        <w:drawing>
          <wp:inline distT="0" distB="0" distL="0" distR="0" wp14:anchorId="78A5F855" wp14:editId="231619D4">
            <wp:extent cx="5400040" cy="2647950"/>
            <wp:effectExtent l="0" t="0" r="0" b="0"/>
            <wp:docPr id="123190649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647950"/>
                    </a:xfrm>
                    <a:prstGeom prst="rect">
                      <a:avLst/>
                    </a:prstGeom>
                    <a:noFill/>
                    <a:ln>
                      <a:noFill/>
                    </a:ln>
                  </pic:spPr>
                </pic:pic>
              </a:graphicData>
            </a:graphic>
          </wp:inline>
        </w:drawing>
      </w:r>
    </w:p>
    <w:p w14:paraId="10D32C06" w14:textId="77777777" w:rsidR="00AF4B56" w:rsidRDefault="00AF4B56" w:rsidP="006878B1">
      <w:pPr>
        <w:pStyle w:val="IEEEprrafo"/>
        <w:ind w:firstLine="0"/>
      </w:pPr>
    </w:p>
    <w:p w14:paraId="27D08384" w14:textId="42CED8DC" w:rsidR="00AF4B56" w:rsidRPr="00AF4B56" w:rsidRDefault="00AF4B56" w:rsidP="00AF4B56">
      <w:pPr>
        <w:pStyle w:val="IEEEprrafo"/>
        <w:ind w:firstLine="0"/>
      </w:pPr>
      <w:r w:rsidRPr="00AF4B56">
        <w:rPr>
          <w:noProof/>
        </w:rPr>
        <w:drawing>
          <wp:inline distT="0" distB="0" distL="0" distR="0" wp14:anchorId="152AD8EC" wp14:editId="4E90C659">
            <wp:extent cx="5400040" cy="2535555"/>
            <wp:effectExtent l="0" t="0" r="0" b="0"/>
            <wp:docPr id="157731055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2535555"/>
                    </a:xfrm>
                    <a:prstGeom prst="rect">
                      <a:avLst/>
                    </a:prstGeom>
                    <a:noFill/>
                    <a:ln>
                      <a:noFill/>
                    </a:ln>
                  </pic:spPr>
                </pic:pic>
              </a:graphicData>
            </a:graphic>
          </wp:inline>
        </w:drawing>
      </w:r>
    </w:p>
    <w:p w14:paraId="406957BC" w14:textId="77777777" w:rsidR="00AF4B56" w:rsidRDefault="00AF4B56" w:rsidP="006878B1">
      <w:pPr>
        <w:pStyle w:val="IEEEprrafo"/>
        <w:ind w:firstLine="0"/>
      </w:pPr>
    </w:p>
    <w:p w14:paraId="750F545D" w14:textId="2C27A94B" w:rsidR="00CA12D5" w:rsidRPr="00CA12D5" w:rsidRDefault="00CA12D5" w:rsidP="00AF4B56">
      <w:pPr>
        <w:pStyle w:val="IEEEprrafo"/>
        <w:ind w:firstLine="0"/>
      </w:pPr>
      <w:r w:rsidRPr="00CA12D5">
        <w:rPr>
          <w:noProof/>
        </w:rPr>
        <w:drawing>
          <wp:inline distT="0" distB="0" distL="0" distR="0" wp14:anchorId="7A5DA1A6" wp14:editId="70BA0A3D">
            <wp:extent cx="5400040" cy="3248025"/>
            <wp:effectExtent l="0" t="0" r="0" b="9525"/>
            <wp:docPr id="7171958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248025"/>
                    </a:xfrm>
                    <a:prstGeom prst="rect">
                      <a:avLst/>
                    </a:prstGeom>
                    <a:noFill/>
                    <a:ln>
                      <a:noFill/>
                    </a:ln>
                  </pic:spPr>
                </pic:pic>
              </a:graphicData>
            </a:graphic>
          </wp:inline>
        </w:drawing>
      </w:r>
    </w:p>
    <w:p w14:paraId="0DBF605E" w14:textId="77777777" w:rsidR="00CA12D5" w:rsidRPr="00CA12D5" w:rsidRDefault="00CA12D5" w:rsidP="00CA12D5">
      <w:pPr>
        <w:pStyle w:val="IEEEprrafo"/>
      </w:pPr>
    </w:p>
    <w:p w14:paraId="5A3F5F72" w14:textId="556CE928" w:rsidR="00CA12D5" w:rsidRPr="00CA12D5" w:rsidRDefault="00CA12D5" w:rsidP="00AF4B56">
      <w:pPr>
        <w:pStyle w:val="IEEEprrafo"/>
        <w:ind w:firstLine="0"/>
        <w:jc w:val="center"/>
      </w:pPr>
      <w:r w:rsidRPr="00CA12D5">
        <w:rPr>
          <w:noProof/>
        </w:rPr>
        <w:drawing>
          <wp:inline distT="0" distB="0" distL="0" distR="0" wp14:anchorId="6CCB9C7D" wp14:editId="4F287DBB">
            <wp:extent cx="5400040" cy="1345565"/>
            <wp:effectExtent l="0" t="0" r="0" b="6985"/>
            <wp:docPr id="9260709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1345565"/>
                    </a:xfrm>
                    <a:prstGeom prst="rect">
                      <a:avLst/>
                    </a:prstGeom>
                    <a:noFill/>
                    <a:ln>
                      <a:noFill/>
                    </a:ln>
                  </pic:spPr>
                </pic:pic>
              </a:graphicData>
            </a:graphic>
          </wp:inline>
        </w:drawing>
      </w:r>
    </w:p>
    <w:p w14:paraId="20D3361E" w14:textId="22C74944" w:rsidR="00CA12D5" w:rsidRDefault="00CA12D5" w:rsidP="00CA12D5">
      <w:pPr>
        <w:pStyle w:val="IEEEprrafo"/>
      </w:pPr>
    </w:p>
    <w:p w14:paraId="41431CBC" w14:textId="77777777" w:rsidR="006878B1" w:rsidRPr="00CA12D5" w:rsidRDefault="006878B1" w:rsidP="00CA12D5">
      <w:pPr>
        <w:pStyle w:val="IEEEprrafo"/>
      </w:pPr>
    </w:p>
    <w:sectPr w:rsidR="006878B1" w:rsidRPr="00CA12D5" w:rsidSect="00B95F33">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302"/>
    <w:multiLevelType w:val="multilevel"/>
    <w:tmpl w:val="1DB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78F3"/>
    <w:multiLevelType w:val="hybridMultilevel"/>
    <w:tmpl w:val="8C8C479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7851BD4"/>
    <w:multiLevelType w:val="hybridMultilevel"/>
    <w:tmpl w:val="BA94564E"/>
    <w:lvl w:ilvl="0" w:tplc="300A0001">
      <w:start w:val="1"/>
      <w:numFmt w:val="bullet"/>
      <w:lvlText w:val=""/>
      <w:lvlJc w:val="left"/>
      <w:pPr>
        <w:ind w:left="947"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3" w15:restartNumberingAfterBreak="0">
    <w:nsid w:val="09407D6B"/>
    <w:multiLevelType w:val="multilevel"/>
    <w:tmpl w:val="AB1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17E75"/>
    <w:multiLevelType w:val="multilevel"/>
    <w:tmpl w:val="24EAA62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14E136F4"/>
    <w:multiLevelType w:val="multilevel"/>
    <w:tmpl w:val="C2B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01E6B"/>
    <w:multiLevelType w:val="hybridMultilevel"/>
    <w:tmpl w:val="30DE0AF0"/>
    <w:lvl w:ilvl="0" w:tplc="300A0001">
      <w:start w:val="1"/>
      <w:numFmt w:val="bullet"/>
      <w:lvlText w:val=""/>
      <w:lvlJc w:val="left"/>
      <w:pPr>
        <w:ind w:left="644"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7" w15:restartNumberingAfterBreak="0">
    <w:nsid w:val="1CE24F3E"/>
    <w:multiLevelType w:val="multilevel"/>
    <w:tmpl w:val="9386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F52D6"/>
    <w:multiLevelType w:val="multilevel"/>
    <w:tmpl w:val="3F6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F72C7"/>
    <w:multiLevelType w:val="multilevel"/>
    <w:tmpl w:val="011C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90C34"/>
    <w:multiLevelType w:val="multilevel"/>
    <w:tmpl w:val="9402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D3181"/>
    <w:multiLevelType w:val="multilevel"/>
    <w:tmpl w:val="D88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C7D28"/>
    <w:multiLevelType w:val="hybridMultilevel"/>
    <w:tmpl w:val="6390E6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81C66F7"/>
    <w:multiLevelType w:val="hybridMultilevel"/>
    <w:tmpl w:val="AFB2D22A"/>
    <w:lvl w:ilvl="0" w:tplc="300A0001">
      <w:start w:val="1"/>
      <w:numFmt w:val="bullet"/>
      <w:lvlText w:val=""/>
      <w:lvlJc w:val="left"/>
      <w:pPr>
        <w:ind w:left="927"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4" w15:restartNumberingAfterBreak="0">
    <w:nsid w:val="28F32F83"/>
    <w:multiLevelType w:val="hybridMultilevel"/>
    <w:tmpl w:val="EC46F19E"/>
    <w:lvl w:ilvl="0" w:tplc="300A0001">
      <w:start w:val="1"/>
      <w:numFmt w:val="bullet"/>
      <w:lvlText w:val=""/>
      <w:lvlJc w:val="left"/>
      <w:pPr>
        <w:ind w:left="947"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15" w15:restartNumberingAfterBreak="0">
    <w:nsid w:val="2C087348"/>
    <w:multiLevelType w:val="hybridMultilevel"/>
    <w:tmpl w:val="D1204292"/>
    <w:lvl w:ilvl="0" w:tplc="300A0001">
      <w:start w:val="1"/>
      <w:numFmt w:val="bullet"/>
      <w:lvlText w:val=""/>
      <w:lvlJc w:val="left"/>
      <w:pPr>
        <w:ind w:left="644"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16" w15:restartNumberingAfterBreak="0">
    <w:nsid w:val="2D607EB6"/>
    <w:multiLevelType w:val="hybridMultilevel"/>
    <w:tmpl w:val="1C3EC5F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2E0105FF"/>
    <w:multiLevelType w:val="hybridMultilevel"/>
    <w:tmpl w:val="5DC4C1EC"/>
    <w:lvl w:ilvl="0" w:tplc="300A0001">
      <w:start w:val="1"/>
      <w:numFmt w:val="bullet"/>
      <w:lvlText w:val=""/>
      <w:lvlJc w:val="left"/>
      <w:pPr>
        <w:ind w:left="947"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18" w15:restartNumberingAfterBreak="0">
    <w:nsid w:val="2F9D6258"/>
    <w:multiLevelType w:val="multilevel"/>
    <w:tmpl w:val="41EE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A5CA4"/>
    <w:multiLevelType w:val="multilevel"/>
    <w:tmpl w:val="9A96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45EC3"/>
    <w:multiLevelType w:val="hybridMultilevel"/>
    <w:tmpl w:val="32D68D82"/>
    <w:lvl w:ilvl="0" w:tplc="300A0001">
      <w:start w:val="1"/>
      <w:numFmt w:val="bullet"/>
      <w:lvlText w:val=""/>
      <w:lvlJc w:val="left"/>
      <w:pPr>
        <w:ind w:left="947"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21" w15:restartNumberingAfterBreak="0">
    <w:nsid w:val="373062CE"/>
    <w:multiLevelType w:val="hybridMultilevel"/>
    <w:tmpl w:val="9724B72E"/>
    <w:lvl w:ilvl="0" w:tplc="54E09A80">
      <w:numFmt w:val="bullet"/>
      <w:lvlText w:val=""/>
      <w:lvlJc w:val="left"/>
      <w:pPr>
        <w:ind w:left="814" w:hanging="360"/>
      </w:pPr>
      <w:rPr>
        <w:rFonts w:ascii="Symbol" w:eastAsia="Times New Roman" w:hAnsi="Symbol" w:cs="Times New Roman"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22" w15:restartNumberingAfterBreak="0">
    <w:nsid w:val="37463331"/>
    <w:multiLevelType w:val="multilevel"/>
    <w:tmpl w:val="1DC8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02CC6"/>
    <w:multiLevelType w:val="hybridMultilevel"/>
    <w:tmpl w:val="A3CC55C6"/>
    <w:lvl w:ilvl="0" w:tplc="300A0001">
      <w:start w:val="1"/>
      <w:numFmt w:val="bullet"/>
      <w:lvlText w:val=""/>
      <w:lvlJc w:val="left"/>
      <w:pPr>
        <w:ind w:left="785"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24" w15:restartNumberingAfterBreak="0">
    <w:nsid w:val="3CFC48C4"/>
    <w:multiLevelType w:val="multilevel"/>
    <w:tmpl w:val="BA8E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2553B"/>
    <w:multiLevelType w:val="multilevel"/>
    <w:tmpl w:val="12A6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62BEB"/>
    <w:multiLevelType w:val="hybridMultilevel"/>
    <w:tmpl w:val="3F96C9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86F0A0F"/>
    <w:multiLevelType w:val="multilevel"/>
    <w:tmpl w:val="3E90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B525F"/>
    <w:multiLevelType w:val="multilevel"/>
    <w:tmpl w:val="9DB2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9D3430"/>
    <w:multiLevelType w:val="multilevel"/>
    <w:tmpl w:val="8632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55D3C"/>
    <w:multiLevelType w:val="multilevel"/>
    <w:tmpl w:val="316E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8F75FA"/>
    <w:multiLevelType w:val="multilevel"/>
    <w:tmpl w:val="7F6C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B7763"/>
    <w:multiLevelType w:val="multilevel"/>
    <w:tmpl w:val="DC86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929E1"/>
    <w:multiLevelType w:val="multilevel"/>
    <w:tmpl w:val="8AD2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87976"/>
    <w:multiLevelType w:val="multilevel"/>
    <w:tmpl w:val="BDD652BA"/>
    <w:lvl w:ilvl="0">
      <w:start w:val="1"/>
      <w:numFmt w:val="upperRoman"/>
      <w:pStyle w:val="IEEENivel1"/>
      <w:suff w:val="space"/>
      <w:lvlText w:val="%1."/>
      <w:lvlJc w:val="left"/>
      <w:pPr>
        <w:ind w:left="0" w:firstLine="0"/>
      </w:pPr>
      <w:rPr>
        <w:rFonts w:hint="default"/>
      </w:rPr>
    </w:lvl>
    <w:lvl w:ilvl="1">
      <w:start w:val="1"/>
      <w:numFmt w:val="upperLetter"/>
      <w:pStyle w:val="IEEENivel2"/>
      <w:suff w:val="space"/>
      <w:lvlText w:val="%2."/>
      <w:lvlJc w:val="left"/>
      <w:pPr>
        <w:ind w:left="720" w:hanging="720"/>
      </w:pPr>
      <w:rPr>
        <w:rFonts w:hint="default"/>
        <w:b/>
        <w:bCs/>
      </w:rPr>
    </w:lvl>
    <w:lvl w:ilvl="2">
      <w:start w:val="1"/>
      <w:numFmt w:val="decimal"/>
      <w:pStyle w:val="IEEENivel3"/>
      <w:suff w:val="space"/>
      <w:lvlText w:val="%3)"/>
      <w:lvlJc w:val="left"/>
      <w:pPr>
        <w:ind w:left="1440" w:hanging="1440"/>
      </w:pPr>
      <w:rPr>
        <w:rFonts w:hint="default"/>
        <w:b/>
        <w:bCs/>
      </w:rPr>
    </w:lvl>
    <w:lvl w:ilvl="3">
      <w:start w:val="1"/>
      <w:numFmt w:val="lowerLetter"/>
      <w:pStyle w:val="Ttulo4"/>
      <w:lvlText w:val="%4)"/>
      <w:lvlJc w:val="left"/>
      <w:pPr>
        <w:ind w:left="2160" w:firstLine="0"/>
      </w:pPr>
      <w:rPr>
        <w:rFonts w:hint="default"/>
      </w:rPr>
    </w:lvl>
    <w:lvl w:ilvl="4">
      <w:start w:val="1"/>
      <w:numFmt w:val="decimal"/>
      <w:pStyle w:val="Ttulo5"/>
      <w:lvlText w:val="(%5)"/>
      <w:lvlJc w:val="left"/>
      <w:pPr>
        <w:ind w:left="2880" w:firstLine="0"/>
      </w:pPr>
      <w:rPr>
        <w:rFonts w:hint="default"/>
      </w:rPr>
    </w:lvl>
    <w:lvl w:ilvl="5">
      <w:start w:val="1"/>
      <w:numFmt w:val="lowerLetter"/>
      <w:pStyle w:val="Ttulo6"/>
      <w:lvlText w:val="(%6)"/>
      <w:lvlJc w:val="left"/>
      <w:pPr>
        <w:ind w:left="3600" w:firstLine="0"/>
      </w:pPr>
      <w:rPr>
        <w:rFonts w:hint="default"/>
      </w:rPr>
    </w:lvl>
    <w:lvl w:ilvl="6">
      <w:start w:val="1"/>
      <w:numFmt w:val="lowerRoman"/>
      <w:pStyle w:val="Ttulo7"/>
      <w:lvlText w:val="(%7)"/>
      <w:lvlJc w:val="left"/>
      <w:pPr>
        <w:ind w:left="4320" w:firstLine="0"/>
      </w:pPr>
      <w:rPr>
        <w:rFonts w:hint="default"/>
      </w:rPr>
    </w:lvl>
    <w:lvl w:ilvl="7">
      <w:start w:val="1"/>
      <w:numFmt w:val="lowerLetter"/>
      <w:pStyle w:val="Ttulo8"/>
      <w:lvlText w:val="(%8)"/>
      <w:lvlJc w:val="left"/>
      <w:pPr>
        <w:ind w:left="5040" w:firstLine="0"/>
      </w:pPr>
      <w:rPr>
        <w:rFonts w:hint="default"/>
      </w:rPr>
    </w:lvl>
    <w:lvl w:ilvl="8">
      <w:start w:val="1"/>
      <w:numFmt w:val="lowerRoman"/>
      <w:pStyle w:val="Ttulo9"/>
      <w:lvlText w:val="(%9)"/>
      <w:lvlJc w:val="left"/>
      <w:pPr>
        <w:ind w:left="5760" w:firstLine="0"/>
      </w:pPr>
      <w:rPr>
        <w:rFonts w:hint="default"/>
      </w:rPr>
    </w:lvl>
  </w:abstractNum>
  <w:abstractNum w:abstractNumId="35" w15:restartNumberingAfterBreak="0">
    <w:nsid w:val="61C62B2A"/>
    <w:multiLevelType w:val="hybridMultilevel"/>
    <w:tmpl w:val="687276B6"/>
    <w:lvl w:ilvl="0" w:tplc="300A0001">
      <w:start w:val="1"/>
      <w:numFmt w:val="bullet"/>
      <w:lvlText w:val=""/>
      <w:lvlJc w:val="left"/>
      <w:pPr>
        <w:ind w:left="947"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36" w15:restartNumberingAfterBreak="0">
    <w:nsid w:val="62150AAB"/>
    <w:multiLevelType w:val="hybridMultilevel"/>
    <w:tmpl w:val="D0E0A79C"/>
    <w:lvl w:ilvl="0" w:tplc="54E09A80">
      <w:numFmt w:val="bullet"/>
      <w:lvlText w:val=""/>
      <w:lvlJc w:val="left"/>
      <w:pPr>
        <w:ind w:left="587" w:hanging="360"/>
      </w:pPr>
      <w:rPr>
        <w:rFonts w:ascii="Symbol" w:eastAsia="Times New Roman" w:hAnsi="Symbol" w:cs="Times New Roman" w:hint="default"/>
      </w:rPr>
    </w:lvl>
    <w:lvl w:ilvl="1" w:tplc="300A0003" w:tentative="1">
      <w:start w:val="1"/>
      <w:numFmt w:val="bullet"/>
      <w:lvlText w:val="o"/>
      <w:lvlJc w:val="left"/>
      <w:pPr>
        <w:ind w:left="1307" w:hanging="360"/>
      </w:pPr>
      <w:rPr>
        <w:rFonts w:ascii="Courier New" w:hAnsi="Courier New" w:cs="Courier New" w:hint="default"/>
      </w:rPr>
    </w:lvl>
    <w:lvl w:ilvl="2" w:tplc="300A0005" w:tentative="1">
      <w:start w:val="1"/>
      <w:numFmt w:val="bullet"/>
      <w:lvlText w:val=""/>
      <w:lvlJc w:val="left"/>
      <w:pPr>
        <w:ind w:left="2027" w:hanging="360"/>
      </w:pPr>
      <w:rPr>
        <w:rFonts w:ascii="Wingdings" w:hAnsi="Wingdings" w:hint="default"/>
      </w:rPr>
    </w:lvl>
    <w:lvl w:ilvl="3" w:tplc="300A0001" w:tentative="1">
      <w:start w:val="1"/>
      <w:numFmt w:val="bullet"/>
      <w:lvlText w:val=""/>
      <w:lvlJc w:val="left"/>
      <w:pPr>
        <w:ind w:left="2747" w:hanging="360"/>
      </w:pPr>
      <w:rPr>
        <w:rFonts w:ascii="Symbol" w:hAnsi="Symbol" w:hint="default"/>
      </w:rPr>
    </w:lvl>
    <w:lvl w:ilvl="4" w:tplc="300A0003" w:tentative="1">
      <w:start w:val="1"/>
      <w:numFmt w:val="bullet"/>
      <w:lvlText w:val="o"/>
      <w:lvlJc w:val="left"/>
      <w:pPr>
        <w:ind w:left="3467" w:hanging="360"/>
      </w:pPr>
      <w:rPr>
        <w:rFonts w:ascii="Courier New" w:hAnsi="Courier New" w:cs="Courier New" w:hint="default"/>
      </w:rPr>
    </w:lvl>
    <w:lvl w:ilvl="5" w:tplc="300A0005" w:tentative="1">
      <w:start w:val="1"/>
      <w:numFmt w:val="bullet"/>
      <w:lvlText w:val=""/>
      <w:lvlJc w:val="left"/>
      <w:pPr>
        <w:ind w:left="4187" w:hanging="360"/>
      </w:pPr>
      <w:rPr>
        <w:rFonts w:ascii="Wingdings" w:hAnsi="Wingdings" w:hint="default"/>
      </w:rPr>
    </w:lvl>
    <w:lvl w:ilvl="6" w:tplc="300A0001" w:tentative="1">
      <w:start w:val="1"/>
      <w:numFmt w:val="bullet"/>
      <w:lvlText w:val=""/>
      <w:lvlJc w:val="left"/>
      <w:pPr>
        <w:ind w:left="4907" w:hanging="360"/>
      </w:pPr>
      <w:rPr>
        <w:rFonts w:ascii="Symbol" w:hAnsi="Symbol" w:hint="default"/>
      </w:rPr>
    </w:lvl>
    <w:lvl w:ilvl="7" w:tplc="300A0003" w:tentative="1">
      <w:start w:val="1"/>
      <w:numFmt w:val="bullet"/>
      <w:lvlText w:val="o"/>
      <w:lvlJc w:val="left"/>
      <w:pPr>
        <w:ind w:left="5627" w:hanging="360"/>
      </w:pPr>
      <w:rPr>
        <w:rFonts w:ascii="Courier New" w:hAnsi="Courier New" w:cs="Courier New" w:hint="default"/>
      </w:rPr>
    </w:lvl>
    <w:lvl w:ilvl="8" w:tplc="300A0005" w:tentative="1">
      <w:start w:val="1"/>
      <w:numFmt w:val="bullet"/>
      <w:lvlText w:val=""/>
      <w:lvlJc w:val="left"/>
      <w:pPr>
        <w:ind w:left="6347" w:hanging="360"/>
      </w:pPr>
      <w:rPr>
        <w:rFonts w:ascii="Wingdings" w:hAnsi="Wingdings" w:hint="default"/>
      </w:rPr>
    </w:lvl>
  </w:abstractNum>
  <w:abstractNum w:abstractNumId="37" w15:restartNumberingAfterBreak="0">
    <w:nsid w:val="627274C1"/>
    <w:multiLevelType w:val="multilevel"/>
    <w:tmpl w:val="BC58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02861"/>
    <w:multiLevelType w:val="hybridMultilevel"/>
    <w:tmpl w:val="A1DE46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644B5819"/>
    <w:multiLevelType w:val="multilevel"/>
    <w:tmpl w:val="1DA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046169"/>
    <w:multiLevelType w:val="hybridMultilevel"/>
    <w:tmpl w:val="82ACAA30"/>
    <w:lvl w:ilvl="0" w:tplc="300A0001">
      <w:start w:val="1"/>
      <w:numFmt w:val="bullet"/>
      <w:lvlText w:val=""/>
      <w:lvlJc w:val="left"/>
      <w:pPr>
        <w:ind w:left="947"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41" w15:restartNumberingAfterBreak="0">
    <w:nsid w:val="664B18E9"/>
    <w:multiLevelType w:val="multilevel"/>
    <w:tmpl w:val="8C28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873E2"/>
    <w:multiLevelType w:val="multilevel"/>
    <w:tmpl w:val="DB50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30715C"/>
    <w:multiLevelType w:val="hybridMultilevel"/>
    <w:tmpl w:val="3AA06A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6FAE4647"/>
    <w:multiLevelType w:val="multilevel"/>
    <w:tmpl w:val="C86E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3E4F73"/>
    <w:multiLevelType w:val="hybridMultilevel"/>
    <w:tmpl w:val="7138D2C0"/>
    <w:lvl w:ilvl="0" w:tplc="300A0001">
      <w:start w:val="1"/>
      <w:numFmt w:val="bullet"/>
      <w:lvlText w:val=""/>
      <w:lvlJc w:val="left"/>
      <w:pPr>
        <w:ind w:left="947"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46" w15:restartNumberingAfterBreak="0">
    <w:nsid w:val="7F0527CC"/>
    <w:multiLevelType w:val="multilevel"/>
    <w:tmpl w:val="E580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768589">
    <w:abstractNumId w:val="34"/>
  </w:num>
  <w:num w:numId="2" w16cid:durableId="1533881377">
    <w:abstractNumId w:val="13"/>
  </w:num>
  <w:num w:numId="3" w16cid:durableId="1120296753">
    <w:abstractNumId w:val="15"/>
  </w:num>
  <w:num w:numId="4" w16cid:durableId="779687277">
    <w:abstractNumId w:val="6"/>
  </w:num>
  <w:num w:numId="5" w16cid:durableId="555507642">
    <w:abstractNumId w:val="33"/>
  </w:num>
  <w:num w:numId="6" w16cid:durableId="1246719831">
    <w:abstractNumId w:val="23"/>
  </w:num>
  <w:num w:numId="7" w16cid:durableId="41173283">
    <w:abstractNumId w:val="44"/>
  </w:num>
  <w:num w:numId="8" w16cid:durableId="1423799410">
    <w:abstractNumId w:val="10"/>
  </w:num>
  <w:num w:numId="9" w16cid:durableId="1378748387">
    <w:abstractNumId w:val="26"/>
  </w:num>
  <w:num w:numId="10" w16cid:durableId="1020398816">
    <w:abstractNumId w:val="36"/>
  </w:num>
  <w:num w:numId="11" w16cid:durableId="2060854245">
    <w:abstractNumId w:val="21"/>
  </w:num>
  <w:num w:numId="12" w16cid:durableId="1224410576">
    <w:abstractNumId w:val="24"/>
  </w:num>
  <w:num w:numId="13" w16cid:durableId="389692918">
    <w:abstractNumId w:val="4"/>
  </w:num>
  <w:num w:numId="14" w16cid:durableId="1310476343">
    <w:abstractNumId w:val="14"/>
  </w:num>
  <w:num w:numId="15" w16cid:durableId="1411541803">
    <w:abstractNumId w:val="9"/>
  </w:num>
  <w:num w:numId="16" w16cid:durableId="1034647920">
    <w:abstractNumId w:val="11"/>
  </w:num>
  <w:num w:numId="17" w16cid:durableId="663582216">
    <w:abstractNumId w:val="5"/>
  </w:num>
  <w:num w:numId="18" w16cid:durableId="1004936261">
    <w:abstractNumId w:val="12"/>
  </w:num>
  <w:num w:numId="19" w16cid:durableId="2033214971">
    <w:abstractNumId w:val="16"/>
  </w:num>
  <w:num w:numId="20" w16cid:durableId="471366473">
    <w:abstractNumId w:val="45"/>
  </w:num>
  <w:num w:numId="21" w16cid:durableId="1380980385">
    <w:abstractNumId w:val="35"/>
  </w:num>
  <w:num w:numId="22" w16cid:durableId="892814482">
    <w:abstractNumId w:val="38"/>
  </w:num>
  <w:num w:numId="23" w16cid:durableId="399180664">
    <w:abstractNumId w:val="37"/>
  </w:num>
  <w:num w:numId="24" w16cid:durableId="2109155228">
    <w:abstractNumId w:val="30"/>
  </w:num>
  <w:num w:numId="25" w16cid:durableId="940528265">
    <w:abstractNumId w:val="28"/>
  </w:num>
  <w:num w:numId="26" w16cid:durableId="1438259387">
    <w:abstractNumId w:val="40"/>
  </w:num>
  <w:num w:numId="27" w16cid:durableId="1499231948">
    <w:abstractNumId w:val="20"/>
  </w:num>
  <w:num w:numId="28" w16cid:durableId="7568251">
    <w:abstractNumId w:val="43"/>
  </w:num>
  <w:num w:numId="29" w16cid:durableId="2064713287">
    <w:abstractNumId w:val="2"/>
  </w:num>
  <w:num w:numId="30" w16cid:durableId="1796751315">
    <w:abstractNumId w:val="7"/>
  </w:num>
  <w:num w:numId="31" w16cid:durableId="535971758">
    <w:abstractNumId w:val="17"/>
  </w:num>
  <w:num w:numId="32" w16cid:durableId="1882278002">
    <w:abstractNumId w:val="46"/>
  </w:num>
  <w:num w:numId="33" w16cid:durableId="1331517516">
    <w:abstractNumId w:val="0"/>
  </w:num>
  <w:num w:numId="34" w16cid:durableId="1636107436">
    <w:abstractNumId w:val="8"/>
  </w:num>
  <w:num w:numId="35" w16cid:durableId="2101754261">
    <w:abstractNumId w:val="39"/>
  </w:num>
  <w:num w:numId="36" w16cid:durableId="1208685851">
    <w:abstractNumId w:val="25"/>
  </w:num>
  <w:num w:numId="37" w16cid:durableId="1255749387">
    <w:abstractNumId w:val="32"/>
  </w:num>
  <w:num w:numId="38" w16cid:durableId="285621390">
    <w:abstractNumId w:val="31"/>
  </w:num>
  <w:num w:numId="39" w16cid:durableId="1955601019">
    <w:abstractNumId w:val="42"/>
  </w:num>
  <w:num w:numId="40" w16cid:durableId="1964995973">
    <w:abstractNumId w:val="3"/>
  </w:num>
  <w:num w:numId="41" w16cid:durableId="77483141">
    <w:abstractNumId w:val="19"/>
  </w:num>
  <w:num w:numId="42" w16cid:durableId="1044987329">
    <w:abstractNumId w:val="29"/>
  </w:num>
  <w:num w:numId="43" w16cid:durableId="1318993614">
    <w:abstractNumId w:val="41"/>
  </w:num>
  <w:num w:numId="44" w16cid:durableId="1816026870">
    <w:abstractNumId w:val="22"/>
  </w:num>
  <w:num w:numId="45" w16cid:durableId="20666501">
    <w:abstractNumId w:val="27"/>
  </w:num>
  <w:num w:numId="46" w16cid:durableId="1581527558">
    <w:abstractNumId w:val="18"/>
  </w:num>
  <w:num w:numId="47" w16cid:durableId="1775712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AFE"/>
    <w:rsid w:val="00005DD6"/>
    <w:rsid w:val="00015F81"/>
    <w:rsid w:val="00017638"/>
    <w:rsid w:val="00025703"/>
    <w:rsid w:val="00071770"/>
    <w:rsid w:val="00081ED8"/>
    <w:rsid w:val="000A7D0B"/>
    <w:rsid w:val="00100BBA"/>
    <w:rsid w:val="00130B0B"/>
    <w:rsid w:val="001430A8"/>
    <w:rsid w:val="0018077E"/>
    <w:rsid w:val="00181519"/>
    <w:rsid w:val="0018325E"/>
    <w:rsid w:val="001851CA"/>
    <w:rsid w:val="001B0609"/>
    <w:rsid w:val="001B6D34"/>
    <w:rsid w:val="001B70BE"/>
    <w:rsid w:val="001B765F"/>
    <w:rsid w:val="001F3F9B"/>
    <w:rsid w:val="002051A3"/>
    <w:rsid w:val="0021095A"/>
    <w:rsid w:val="00221EAA"/>
    <w:rsid w:val="002330A1"/>
    <w:rsid w:val="00237391"/>
    <w:rsid w:val="002D7047"/>
    <w:rsid w:val="002F40C0"/>
    <w:rsid w:val="00307F0F"/>
    <w:rsid w:val="00330ABB"/>
    <w:rsid w:val="003318C0"/>
    <w:rsid w:val="003763C6"/>
    <w:rsid w:val="003A307B"/>
    <w:rsid w:val="003A4612"/>
    <w:rsid w:val="003B2AC9"/>
    <w:rsid w:val="003E4BC0"/>
    <w:rsid w:val="003E572C"/>
    <w:rsid w:val="003F23E3"/>
    <w:rsid w:val="004005AF"/>
    <w:rsid w:val="00404015"/>
    <w:rsid w:val="00427D63"/>
    <w:rsid w:val="0049352E"/>
    <w:rsid w:val="004B147A"/>
    <w:rsid w:val="004E2E74"/>
    <w:rsid w:val="004E7AFE"/>
    <w:rsid w:val="005112A4"/>
    <w:rsid w:val="0053137E"/>
    <w:rsid w:val="00545602"/>
    <w:rsid w:val="005E5B4F"/>
    <w:rsid w:val="005F1C2D"/>
    <w:rsid w:val="0060483A"/>
    <w:rsid w:val="006056E0"/>
    <w:rsid w:val="00652301"/>
    <w:rsid w:val="00653193"/>
    <w:rsid w:val="00675B46"/>
    <w:rsid w:val="006878B1"/>
    <w:rsid w:val="006D104B"/>
    <w:rsid w:val="006E18BA"/>
    <w:rsid w:val="0070349D"/>
    <w:rsid w:val="00715417"/>
    <w:rsid w:val="007551C2"/>
    <w:rsid w:val="007F1330"/>
    <w:rsid w:val="007F67FB"/>
    <w:rsid w:val="00820372"/>
    <w:rsid w:val="00820DA7"/>
    <w:rsid w:val="00820E1F"/>
    <w:rsid w:val="008253FF"/>
    <w:rsid w:val="00846737"/>
    <w:rsid w:val="00864489"/>
    <w:rsid w:val="00874A9D"/>
    <w:rsid w:val="008933E3"/>
    <w:rsid w:val="00915452"/>
    <w:rsid w:val="00930C04"/>
    <w:rsid w:val="00971EC4"/>
    <w:rsid w:val="00972682"/>
    <w:rsid w:val="009A0394"/>
    <w:rsid w:val="009C389E"/>
    <w:rsid w:val="00A4284D"/>
    <w:rsid w:val="00A62935"/>
    <w:rsid w:val="00AA4AD5"/>
    <w:rsid w:val="00AC0CA8"/>
    <w:rsid w:val="00AC3BBE"/>
    <w:rsid w:val="00AE5C57"/>
    <w:rsid w:val="00AF4B56"/>
    <w:rsid w:val="00B045CC"/>
    <w:rsid w:val="00B071F9"/>
    <w:rsid w:val="00B16271"/>
    <w:rsid w:val="00B31AC0"/>
    <w:rsid w:val="00B4169E"/>
    <w:rsid w:val="00B61E37"/>
    <w:rsid w:val="00B62125"/>
    <w:rsid w:val="00B74E42"/>
    <w:rsid w:val="00B95F33"/>
    <w:rsid w:val="00BA4017"/>
    <w:rsid w:val="00BC141D"/>
    <w:rsid w:val="00BC60B4"/>
    <w:rsid w:val="00BD0BAF"/>
    <w:rsid w:val="00BE2057"/>
    <w:rsid w:val="00C36D14"/>
    <w:rsid w:val="00C43020"/>
    <w:rsid w:val="00CA1162"/>
    <w:rsid w:val="00CA12D5"/>
    <w:rsid w:val="00CA224B"/>
    <w:rsid w:val="00D027D7"/>
    <w:rsid w:val="00D13220"/>
    <w:rsid w:val="00D50B2A"/>
    <w:rsid w:val="00D5623C"/>
    <w:rsid w:val="00D62167"/>
    <w:rsid w:val="00D752FD"/>
    <w:rsid w:val="00DA3F97"/>
    <w:rsid w:val="00DE0B72"/>
    <w:rsid w:val="00DF3F6E"/>
    <w:rsid w:val="00E03C5E"/>
    <w:rsid w:val="00E56CEE"/>
    <w:rsid w:val="00E8501E"/>
    <w:rsid w:val="00EB76D3"/>
    <w:rsid w:val="00F07F66"/>
    <w:rsid w:val="00F20A6D"/>
    <w:rsid w:val="00F273E6"/>
    <w:rsid w:val="00F56090"/>
    <w:rsid w:val="00F57C06"/>
    <w:rsid w:val="00F64D16"/>
    <w:rsid w:val="00FC23BB"/>
    <w:rsid w:val="00FD3903"/>
    <w:rsid w:val="00FD7A7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9690"/>
  <w15:chartTrackingRefBased/>
  <w15:docId w15:val="{CC2962A8-CBE0-4B38-AD21-02C676670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7A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E7A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E7AF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E7AFE"/>
    <w:pPr>
      <w:keepNext/>
      <w:keepLines/>
      <w:numPr>
        <w:ilvl w:val="3"/>
        <w:numId w:val="1"/>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E7AFE"/>
    <w:pPr>
      <w:keepNext/>
      <w:keepLines/>
      <w:numPr>
        <w:ilvl w:val="4"/>
        <w:numId w:val="1"/>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E7AFE"/>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7AFE"/>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7AFE"/>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7AFE"/>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7AF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E7AF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E7AF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E7AF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E7AF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E7A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7A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7A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7AFE"/>
    <w:rPr>
      <w:rFonts w:eastAsiaTheme="majorEastAsia" w:cstheme="majorBidi"/>
      <w:color w:val="272727" w:themeColor="text1" w:themeTint="D8"/>
    </w:rPr>
  </w:style>
  <w:style w:type="paragraph" w:styleId="Ttulo">
    <w:name w:val="Title"/>
    <w:basedOn w:val="Normal"/>
    <w:next w:val="Normal"/>
    <w:link w:val="TtuloCar"/>
    <w:uiPriority w:val="10"/>
    <w:qFormat/>
    <w:rsid w:val="004E7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7A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7A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7A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7AFE"/>
    <w:pPr>
      <w:spacing w:before="160"/>
      <w:jc w:val="center"/>
    </w:pPr>
    <w:rPr>
      <w:i/>
      <w:iCs/>
      <w:color w:val="404040" w:themeColor="text1" w:themeTint="BF"/>
    </w:rPr>
  </w:style>
  <w:style w:type="character" w:customStyle="1" w:styleId="CitaCar">
    <w:name w:val="Cita Car"/>
    <w:basedOn w:val="Fuentedeprrafopredeter"/>
    <w:link w:val="Cita"/>
    <w:uiPriority w:val="29"/>
    <w:rsid w:val="004E7AFE"/>
    <w:rPr>
      <w:i/>
      <w:iCs/>
      <w:color w:val="404040" w:themeColor="text1" w:themeTint="BF"/>
    </w:rPr>
  </w:style>
  <w:style w:type="paragraph" w:styleId="Prrafodelista">
    <w:name w:val="List Paragraph"/>
    <w:basedOn w:val="Normal"/>
    <w:uiPriority w:val="34"/>
    <w:qFormat/>
    <w:rsid w:val="004E7AFE"/>
    <w:pPr>
      <w:ind w:left="720"/>
      <w:contextualSpacing/>
    </w:pPr>
  </w:style>
  <w:style w:type="character" w:styleId="nfasisintenso">
    <w:name w:val="Intense Emphasis"/>
    <w:basedOn w:val="Fuentedeprrafopredeter"/>
    <w:uiPriority w:val="21"/>
    <w:qFormat/>
    <w:rsid w:val="004E7AFE"/>
    <w:rPr>
      <w:i/>
      <w:iCs/>
      <w:color w:val="2F5496" w:themeColor="accent1" w:themeShade="BF"/>
    </w:rPr>
  </w:style>
  <w:style w:type="paragraph" w:styleId="Citadestacada">
    <w:name w:val="Intense Quote"/>
    <w:basedOn w:val="Normal"/>
    <w:next w:val="Normal"/>
    <w:link w:val="CitadestacadaCar"/>
    <w:uiPriority w:val="30"/>
    <w:qFormat/>
    <w:rsid w:val="004E7A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E7AFE"/>
    <w:rPr>
      <w:i/>
      <w:iCs/>
      <w:color w:val="2F5496" w:themeColor="accent1" w:themeShade="BF"/>
    </w:rPr>
  </w:style>
  <w:style w:type="character" w:styleId="Referenciaintensa">
    <w:name w:val="Intense Reference"/>
    <w:basedOn w:val="Fuentedeprrafopredeter"/>
    <w:uiPriority w:val="32"/>
    <w:qFormat/>
    <w:rsid w:val="004E7AFE"/>
    <w:rPr>
      <w:b/>
      <w:bCs/>
      <w:smallCaps/>
      <w:color w:val="2F5496" w:themeColor="accent1" w:themeShade="BF"/>
      <w:spacing w:val="5"/>
    </w:rPr>
  </w:style>
  <w:style w:type="character" w:styleId="Hipervnculo">
    <w:name w:val="Hyperlink"/>
    <w:basedOn w:val="Fuentedeprrafopredeter"/>
    <w:uiPriority w:val="99"/>
    <w:unhideWhenUsed/>
    <w:rsid w:val="004E7AFE"/>
    <w:rPr>
      <w:color w:val="0563C1" w:themeColor="hyperlink"/>
      <w:u w:val="single"/>
    </w:rPr>
  </w:style>
  <w:style w:type="character" w:styleId="Mencinsinresolver">
    <w:name w:val="Unresolved Mention"/>
    <w:basedOn w:val="Fuentedeprrafopredeter"/>
    <w:uiPriority w:val="99"/>
    <w:semiHidden/>
    <w:unhideWhenUsed/>
    <w:rsid w:val="004E7AFE"/>
    <w:rPr>
      <w:color w:val="605E5C"/>
      <w:shd w:val="clear" w:color="auto" w:fill="E1DFDD"/>
    </w:rPr>
  </w:style>
  <w:style w:type="paragraph" w:customStyle="1" w:styleId="IEEE">
    <w:name w:val="IEEE"/>
    <w:link w:val="IEEECar"/>
    <w:qFormat/>
    <w:rsid w:val="004B147A"/>
    <w:pPr>
      <w:spacing w:after="0"/>
      <w:jc w:val="both"/>
    </w:pPr>
    <w:rPr>
      <w:rFonts w:ascii="Times New Roman" w:eastAsia="Times New Roman" w:hAnsi="Times New Roman" w:cs="Times New Roman"/>
      <w:kern w:val="0"/>
      <w:sz w:val="24"/>
      <w:szCs w:val="20"/>
      <w:lang w:eastAsia="es-EC"/>
      <w14:ligatures w14:val="none"/>
    </w:rPr>
  </w:style>
  <w:style w:type="character" w:customStyle="1" w:styleId="IEEECar">
    <w:name w:val="IEEE Car"/>
    <w:basedOn w:val="Fuentedeprrafopredeter"/>
    <w:link w:val="IEEE"/>
    <w:rsid w:val="004B147A"/>
    <w:rPr>
      <w:rFonts w:ascii="Times New Roman" w:eastAsia="Times New Roman" w:hAnsi="Times New Roman" w:cs="Times New Roman"/>
      <w:kern w:val="0"/>
      <w:sz w:val="24"/>
      <w:szCs w:val="20"/>
      <w:lang w:eastAsia="es-EC"/>
      <w14:ligatures w14:val="none"/>
    </w:rPr>
  </w:style>
  <w:style w:type="paragraph" w:customStyle="1" w:styleId="IEEEprrafo">
    <w:name w:val="IEEE párrafo"/>
    <w:basedOn w:val="IEEE"/>
    <w:link w:val="IEEEprrafoCar"/>
    <w:qFormat/>
    <w:rsid w:val="00FC23BB"/>
    <w:pPr>
      <w:ind w:firstLine="227"/>
    </w:pPr>
  </w:style>
  <w:style w:type="character" w:customStyle="1" w:styleId="IEEEprrafoCar">
    <w:name w:val="IEEE párrafo Car"/>
    <w:basedOn w:val="IEEECar"/>
    <w:link w:val="IEEEprrafo"/>
    <w:rsid w:val="00FC23BB"/>
    <w:rPr>
      <w:rFonts w:ascii="Times New Roman" w:eastAsia="Times New Roman" w:hAnsi="Times New Roman" w:cs="Times New Roman"/>
      <w:kern w:val="0"/>
      <w:sz w:val="20"/>
      <w:szCs w:val="20"/>
      <w:lang w:eastAsia="es-EC"/>
      <w14:ligatures w14:val="none"/>
    </w:rPr>
  </w:style>
  <w:style w:type="paragraph" w:customStyle="1" w:styleId="IEEENivel1">
    <w:name w:val="IEEE Nivel1"/>
    <w:basedOn w:val="IEEE"/>
    <w:next w:val="IEEEprrafo"/>
    <w:link w:val="IEEENivel1Car"/>
    <w:qFormat/>
    <w:rsid w:val="00FC23BB"/>
    <w:pPr>
      <w:numPr>
        <w:numId w:val="1"/>
      </w:numPr>
      <w:spacing w:before="120" w:after="120"/>
      <w:jc w:val="center"/>
      <w:outlineLvl w:val="0"/>
    </w:pPr>
  </w:style>
  <w:style w:type="character" w:customStyle="1" w:styleId="IEEENivel1Car">
    <w:name w:val="IEEE Nivel1 Car"/>
    <w:basedOn w:val="IEEECar"/>
    <w:link w:val="IEEENivel1"/>
    <w:rsid w:val="00FC23BB"/>
    <w:rPr>
      <w:rFonts w:ascii="Times New Roman" w:eastAsia="Times New Roman" w:hAnsi="Times New Roman" w:cs="Times New Roman"/>
      <w:kern w:val="0"/>
      <w:sz w:val="20"/>
      <w:szCs w:val="20"/>
      <w:lang w:eastAsia="es-EC"/>
      <w14:ligatures w14:val="none"/>
    </w:rPr>
  </w:style>
  <w:style w:type="paragraph" w:customStyle="1" w:styleId="IEEENivel2">
    <w:name w:val="IEEE Nivel2"/>
    <w:basedOn w:val="IEEE"/>
    <w:next w:val="IEEEprrafo"/>
    <w:link w:val="IEEENivel2Car"/>
    <w:qFormat/>
    <w:rsid w:val="00DE0B72"/>
    <w:pPr>
      <w:numPr>
        <w:ilvl w:val="1"/>
        <w:numId w:val="1"/>
      </w:numPr>
      <w:spacing w:before="120" w:after="120"/>
      <w:jc w:val="left"/>
      <w:outlineLvl w:val="1"/>
    </w:pPr>
    <w:rPr>
      <w:i/>
    </w:rPr>
  </w:style>
  <w:style w:type="character" w:customStyle="1" w:styleId="IEEENivel2Car">
    <w:name w:val="IEEE Nivel2 Car"/>
    <w:basedOn w:val="IEEECar"/>
    <w:link w:val="IEEENivel2"/>
    <w:rsid w:val="00DE0B72"/>
    <w:rPr>
      <w:rFonts w:ascii="Times New Roman" w:eastAsia="Times New Roman" w:hAnsi="Times New Roman" w:cs="Times New Roman"/>
      <w:i/>
      <w:kern w:val="0"/>
      <w:sz w:val="20"/>
      <w:szCs w:val="20"/>
      <w:lang w:eastAsia="es-EC"/>
      <w14:ligatures w14:val="none"/>
    </w:rPr>
  </w:style>
  <w:style w:type="paragraph" w:customStyle="1" w:styleId="IEEENivel3">
    <w:name w:val="IEEE Nivel3"/>
    <w:basedOn w:val="IEEE"/>
    <w:next w:val="IEEEprrafo"/>
    <w:link w:val="IEEENivel3Car"/>
    <w:qFormat/>
    <w:rsid w:val="00DE0B72"/>
    <w:pPr>
      <w:numPr>
        <w:ilvl w:val="2"/>
        <w:numId w:val="1"/>
      </w:numPr>
      <w:spacing w:before="120" w:after="120"/>
      <w:jc w:val="left"/>
      <w:outlineLvl w:val="2"/>
    </w:pPr>
    <w:rPr>
      <w:i/>
    </w:rPr>
  </w:style>
  <w:style w:type="character" w:customStyle="1" w:styleId="IEEENivel3Car">
    <w:name w:val="IEEE Nivel3 Car"/>
    <w:basedOn w:val="IEEECar"/>
    <w:link w:val="IEEENivel3"/>
    <w:rsid w:val="00DE0B72"/>
    <w:rPr>
      <w:rFonts w:ascii="Times New Roman" w:eastAsia="Times New Roman" w:hAnsi="Times New Roman" w:cs="Times New Roman"/>
      <w:i/>
      <w:kern w:val="0"/>
      <w:sz w:val="20"/>
      <w:szCs w:val="20"/>
      <w:lang w:eastAsia="es-EC"/>
      <w14:ligatures w14:val="none"/>
    </w:rPr>
  </w:style>
  <w:style w:type="table" w:customStyle="1" w:styleId="IEEETabla">
    <w:name w:val="IEEE Tabla"/>
    <w:basedOn w:val="Tablanormal"/>
    <w:uiPriority w:val="99"/>
    <w:rsid w:val="00FC23BB"/>
    <w:pPr>
      <w:spacing w:after="0" w:line="240" w:lineRule="auto"/>
    </w:pPr>
    <w:tblPr>
      <w:tblBorders>
        <w:top w:val="double" w:sz="4" w:space="0" w:color="auto"/>
        <w:bottom w:val="double" w:sz="4" w:space="0" w:color="auto"/>
      </w:tblBorders>
    </w:tblPr>
    <w:tblStylePr w:type="firstRow">
      <w:rPr>
        <w:rFonts w:ascii="Times New Roman" w:hAnsi="Times New Roman"/>
        <w:sz w:val="16"/>
      </w:rPr>
      <w:tblPr/>
      <w:tcPr>
        <w:tcBorders>
          <w:bottom w:val="single" w:sz="4" w:space="0" w:color="auto"/>
        </w:tcBorders>
      </w:tcPr>
    </w:tblStylePr>
  </w:style>
  <w:style w:type="character" w:styleId="Fuerte">
    <w:name w:val="Strong"/>
    <w:basedOn w:val="Fuentedeprrafopredeter"/>
    <w:uiPriority w:val="22"/>
    <w:qFormat/>
    <w:rsid w:val="00D5623C"/>
    <w:rPr>
      <w:b/>
      <w:bCs/>
    </w:rPr>
  </w:style>
  <w:style w:type="character" w:styleId="CdigoHTML">
    <w:name w:val="HTML Code"/>
    <w:basedOn w:val="Fuentedeprrafopredeter"/>
    <w:uiPriority w:val="99"/>
    <w:semiHidden/>
    <w:unhideWhenUsed/>
    <w:rsid w:val="003E4BC0"/>
    <w:rPr>
      <w:rFonts w:ascii="Courier New" w:eastAsia="Times New Roman" w:hAnsi="Courier New" w:cs="Courier New"/>
      <w:sz w:val="20"/>
      <w:szCs w:val="20"/>
    </w:rPr>
  </w:style>
  <w:style w:type="character" w:styleId="nfasis">
    <w:name w:val="Emphasis"/>
    <w:basedOn w:val="Fuentedeprrafopredeter"/>
    <w:uiPriority w:val="20"/>
    <w:qFormat/>
    <w:rsid w:val="004005AF"/>
    <w:rPr>
      <w:i/>
      <w:iCs/>
    </w:rPr>
  </w:style>
  <w:style w:type="paragraph" w:styleId="NormalWeb">
    <w:name w:val="Normal (Web)"/>
    <w:basedOn w:val="Normal"/>
    <w:uiPriority w:val="99"/>
    <w:semiHidden/>
    <w:unhideWhenUsed/>
    <w:rsid w:val="009A0394"/>
    <w:rPr>
      <w:rFonts w:ascii="Times New Roman" w:hAnsi="Times New Roman" w:cs="Times New Roman"/>
      <w:sz w:val="24"/>
      <w:szCs w:val="24"/>
    </w:rPr>
  </w:style>
  <w:style w:type="paragraph" w:customStyle="1" w:styleId="Standard">
    <w:name w:val="Standard"/>
    <w:rsid w:val="00D752FD"/>
    <w:pPr>
      <w:suppressAutoHyphens/>
      <w:autoSpaceDN w:val="0"/>
      <w:spacing w:after="0" w:line="240" w:lineRule="auto"/>
      <w:textAlignment w:val="baseline"/>
    </w:pPr>
    <w:rPr>
      <w:rFonts w:ascii="Liberation Serif" w:eastAsia="Noto Serif CJK SC" w:hAnsi="Liberation Serif" w:cs="Noto Sans Devanagari"/>
      <w:kern w:val="3"/>
      <w:sz w:val="24"/>
      <w:szCs w:val="24"/>
      <w:lang w:val="es-ES" w:eastAsia="zh-CN" w:bidi="hi-IN"/>
      <w14:ligatures w14:val="none"/>
    </w:rPr>
  </w:style>
  <w:style w:type="paragraph" w:customStyle="1" w:styleId="whitespace-normal">
    <w:name w:val="whitespace-normal"/>
    <w:basedOn w:val="Normal"/>
    <w:rsid w:val="00971EC4"/>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paragraph" w:styleId="TtuloTDC">
    <w:name w:val="TOC Heading"/>
    <w:basedOn w:val="Ttulo1"/>
    <w:next w:val="Normal"/>
    <w:uiPriority w:val="39"/>
    <w:unhideWhenUsed/>
    <w:qFormat/>
    <w:rsid w:val="002D7047"/>
    <w:pPr>
      <w:spacing w:before="240" w:after="0"/>
      <w:outlineLvl w:val="9"/>
    </w:pPr>
    <w:rPr>
      <w:kern w:val="0"/>
      <w:sz w:val="32"/>
      <w:szCs w:val="32"/>
      <w:lang w:eastAsia="es-EC"/>
      <w14:ligatures w14:val="none"/>
    </w:rPr>
  </w:style>
  <w:style w:type="paragraph" w:styleId="TDC1">
    <w:name w:val="toc 1"/>
    <w:basedOn w:val="Normal"/>
    <w:next w:val="Normal"/>
    <w:autoRedefine/>
    <w:uiPriority w:val="39"/>
    <w:unhideWhenUsed/>
    <w:rsid w:val="002D7047"/>
    <w:pPr>
      <w:spacing w:after="100"/>
    </w:pPr>
  </w:style>
  <w:style w:type="paragraph" w:styleId="TDC2">
    <w:name w:val="toc 2"/>
    <w:basedOn w:val="Normal"/>
    <w:next w:val="Normal"/>
    <w:autoRedefine/>
    <w:uiPriority w:val="39"/>
    <w:unhideWhenUsed/>
    <w:rsid w:val="002D7047"/>
    <w:pPr>
      <w:spacing w:after="100"/>
      <w:ind w:left="220"/>
    </w:pPr>
  </w:style>
  <w:style w:type="paragraph" w:styleId="TDC3">
    <w:name w:val="toc 3"/>
    <w:basedOn w:val="Normal"/>
    <w:next w:val="Normal"/>
    <w:autoRedefine/>
    <w:uiPriority w:val="39"/>
    <w:unhideWhenUsed/>
    <w:rsid w:val="002D704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429">
      <w:bodyDiv w:val="1"/>
      <w:marLeft w:val="0"/>
      <w:marRight w:val="0"/>
      <w:marTop w:val="0"/>
      <w:marBottom w:val="0"/>
      <w:divBdr>
        <w:top w:val="none" w:sz="0" w:space="0" w:color="auto"/>
        <w:left w:val="none" w:sz="0" w:space="0" w:color="auto"/>
        <w:bottom w:val="none" w:sz="0" w:space="0" w:color="auto"/>
        <w:right w:val="none" w:sz="0" w:space="0" w:color="auto"/>
      </w:divBdr>
    </w:div>
    <w:div w:id="89475171">
      <w:bodyDiv w:val="1"/>
      <w:marLeft w:val="0"/>
      <w:marRight w:val="0"/>
      <w:marTop w:val="0"/>
      <w:marBottom w:val="0"/>
      <w:divBdr>
        <w:top w:val="none" w:sz="0" w:space="0" w:color="auto"/>
        <w:left w:val="none" w:sz="0" w:space="0" w:color="auto"/>
        <w:bottom w:val="none" w:sz="0" w:space="0" w:color="auto"/>
        <w:right w:val="none" w:sz="0" w:space="0" w:color="auto"/>
      </w:divBdr>
    </w:div>
    <w:div w:id="93135200">
      <w:bodyDiv w:val="1"/>
      <w:marLeft w:val="0"/>
      <w:marRight w:val="0"/>
      <w:marTop w:val="0"/>
      <w:marBottom w:val="0"/>
      <w:divBdr>
        <w:top w:val="none" w:sz="0" w:space="0" w:color="auto"/>
        <w:left w:val="none" w:sz="0" w:space="0" w:color="auto"/>
        <w:bottom w:val="none" w:sz="0" w:space="0" w:color="auto"/>
        <w:right w:val="none" w:sz="0" w:space="0" w:color="auto"/>
      </w:divBdr>
    </w:div>
    <w:div w:id="100223476">
      <w:bodyDiv w:val="1"/>
      <w:marLeft w:val="0"/>
      <w:marRight w:val="0"/>
      <w:marTop w:val="0"/>
      <w:marBottom w:val="0"/>
      <w:divBdr>
        <w:top w:val="none" w:sz="0" w:space="0" w:color="auto"/>
        <w:left w:val="none" w:sz="0" w:space="0" w:color="auto"/>
        <w:bottom w:val="none" w:sz="0" w:space="0" w:color="auto"/>
        <w:right w:val="none" w:sz="0" w:space="0" w:color="auto"/>
      </w:divBdr>
    </w:div>
    <w:div w:id="104890162">
      <w:bodyDiv w:val="1"/>
      <w:marLeft w:val="0"/>
      <w:marRight w:val="0"/>
      <w:marTop w:val="0"/>
      <w:marBottom w:val="0"/>
      <w:divBdr>
        <w:top w:val="none" w:sz="0" w:space="0" w:color="auto"/>
        <w:left w:val="none" w:sz="0" w:space="0" w:color="auto"/>
        <w:bottom w:val="none" w:sz="0" w:space="0" w:color="auto"/>
        <w:right w:val="none" w:sz="0" w:space="0" w:color="auto"/>
      </w:divBdr>
    </w:div>
    <w:div w:id="144245210">
      <w:bodyDiv w:val="1"/>
      <w:marLeft w:val="0"/>
      <w:marRight w:val="0"/>
      <w:marTop w:val="0"/>
      <w:marBottom w:val="0"/>
      <w:divBdr>
        <w:top w:val="none" w:sz="0" w:space="0" w:color="auto"/>
        <w:left w:val="none" w:sz="0" w:space="0" w:color="auto"/>
        <w:bottom w:val="none" w:sz="0" w:space="0" w:color="auto"/>
        <w:right w:val="none" w:sz="0" w:space="0" w:color="auto"/>
      </w:divBdr>
    </w:div>
    <w:div w:id="178204530">
      <w:bodyDiv w:val="1"/>
      <w:marLeft w:val="0"/>
      <w:marRight w:val="0"/>
      <w:marTop w:val="0"/>
      <w:marBottom w:val="0"/>
      <w:divBdr>
        <w:top w:val="none" w:sz="0" w:space="0" w:color="auto"/>
        <w:left w:val="none" w:sz="0" w:space="0" w:color="auto"/>
        <w:bottom w:val="none" w:sz="0" w:space="0" w:color="auto"/>
        <w:right w:val="none" w:sz="0" w:space="0" w:color="auto"/>
      </w:divBdr>
    </w:div>
    <w:div w:id="198708905">
      <w:bodyDiv w:val="1"/>
      <w:marLeft w:val="0"/>
      <w:marRight w:val="0"/>
      <w:marTop w:val="0"/>
      <w:marBottom w:val="0"/>
      <w:divBdr>
        <w:top w:val="none" w:sz="0" w:space="0" w:color="auto"/>
        <w:left w:val="none" w:sz="0" w:space="0" w:color="auto"/>
        <w:bottom w:val="none" w:sz="0" w:space="0" w:color="auto"/>
        <w:right w:val="none" w:sz="0" w:space="0" w:color="auto"/>
      </w:divBdr>
      <w:divsChild>
        <w:div w:id="586354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82241">
      <w:bodyDiv w:val="1"/>
      <w:marLeft w:val="0"/>
      <w:marRight w:val="0"/>
      <w:marTop w:val="0"/>
      <w:marBottom w:val="0"/>
      <w:divBdr>
        <w:top w:val="none" w:sz="0" w:space="0" w:color="auto"/>
        <w:left w:val="none" w:sz="0" w:space="0" w:color="auto"/>
        <w:bottom w:val="none" w:sz="0" w:space="0" w:color="auto"/>
        <w:right w:val="none" w:sz="0" w:space="0" w:color="auto"/>
      </w:divBdr>
    </w:div>
    <w:div w:id="234358695">
      <w:bodyDiv w:val="1"/>
      <w:marLeft w:val="0"/>
      <w:marRight w:val="0"/>
      <w:marTop w:val="0"/>
      <w:marBottom w:val="0"/>
      <w:divBdr>
        <w:top w:val="none" w:sz="0" w:space="0" w:color="auto"/>
        <w:left w:val="none" w:sz="0" w:space="0" w:color="auto"/>
        <w:bottom w:val="none" w:sz="0" w:space="0" w:color="auto"/>
        <w:right w:val="none" w:sz="0" w:space="0" w:color="auto"/>
      </w:divBdr>
    </w:div>
    <w:div w:id="287009234">
      <w:bodyDiv w:val="1"/>
      <w:marLeft w:val="0"/>
      <w:marRight w:val="0"/>
      <w:marTop w:val="0"/>
      <w:marBottom w:val="0"/>
      <w:divBdr>
        <w:top w:val="none" w:sz="0" w:space="0" w:color="auto"/>
        <w:left w:val="none" w:sz="0" w:space="0" w:color="auto"/>
        <w:bottom w:val="none" w:sz="0" w:space="0" w:color="auto"/>
        <w:right w:val="none" w:sz="0" w:space="0" w:color="auto"/>
      </w:divBdr>
    </w:div>
    <w:div w:id="293486278">
      <w:bodyDiv w:val="1"/>
      <w:marLeft w:val="0"/>
      <w:marRight w:val="0"/>
      <w:marTop w:val="0"/>
      <w:marBottom w:val="0"/>
      <w:divBdr>
        <w:top w:val="none" w:sz="0" w:space="0" w:color="auto"/>
        <w:left w:val="none" w:sz="0" w:space="0" w:color="auto"/>
        <w:bottom w:val="none" w:sz="0" w:space="0" w:color="auto"/>
        <w:right w:val="none" w:sz="0" w:space="0" w:color="auto"/>
      </w:divBdr>
    </w:div>
    <w:div w:id="303004687">
      <w:bodyDiv w:val="1"/>
      <w:marLeft w:val="0"/>
      <w:marRight w:val="0"/>
      <w:marTop w:val="0"/>
      <w:marBottom w:val="0"/>
      <w:divBdr>
        <w:top w:val="none" w:sz="0" w:space="0" w:color="auto"/>
        <w:left w:val="none" w:sz="0" w:space="0" w:color="auto"/>
        <w:bottom w:val="none" w:sz="0" w:space="0" w:color="auto"/>
        <w:right w:val="none" w:sz="0" w:space="0" w:color="auto"/>
      </w:divBdr>
      <w:divsChild>
        <w:div w:id="771781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066711">
      <w:bodyDiv w:val="1"/>
      <w:marLeft w:val="0"/>
      <w:marRight w:val="0"/>
      <w:marTop w:val="0"/>
      <w:marBottom w:val="0"/>
      <w:divBdr>
        <w:top w:val="none" w:sz="0" w:space="0" w:color="auto"/>
        <w:left w:val="none" w:sz="0" w:space="0" w:color="auto"/>
        <w:bottom w:val="none" w:sz="0" w:space="0" w:color="auto"/>
        <w:right w:val="none" w:sz="0" w:space="0" w:color="auto"/>
      </w:divBdr>
    </w:div>
    <w:div w:id="314914589">
      <w:bodyDiv w:val="1"/>
      <w:marLeft w:val="0"/>
      <w:marRight w:val="0"/>
      <w:marTop w:val="0"/>
      <w:marBottom w:val="0"/>
      <w:divBdr>
        <w:top w:val="none" w:sz="0" w:space="0" w:color="auto"/>
        <w:left w:val="none" w:sz="0" w:space="0" w:color="auto"/>
        <w:bottom w:val="none" w:sz="0" w:space="0" w:color="auto"/>
        <w:right w:val="none" w:sz="0" w:space="0" w:color="auto"/>
      </w:divBdr>
    </w:div>
    <w:div w:id="356859060">
      <w:bodyDiv w:val="1"/>
      <w:marLeft w:val="0"/>
      <w:marRight w:val="0"/>
      <w:marTop w:val="0"/>
      <w:marBottom w:val="0"/>
      <w:divBdr>
        <w:top w:val="none" w:sz="0" w:space="0" w:color="auto"/>
        <w:left w:val="none" w:sz="0" w:space="0" w:color="auto"/>
        <w:bottom w:val="none" w:sz="0" w:space="0" w:color="auto"/>
        <w:right w:val="none" w:sz="0" w:space="0" w:color="auto"/>
      </w:divBdr>
    </w:div>
    <w:div w:id="400835796">
      <w:bodyDiv w:val="1"/>
      <w:marLeft w:val="0"/>
      <w:marRight w:val="0"/>
      <w:marTop w:val="0"/>
      <w:marBottom w:val="0"/>
      <w:divBdr>
        <w:top w:val="none" w:sz="0" w:space="0" w:color="auto"/>
        <w:left w:val="none" w:sz="0" w:space="0" w:color="auto"/>
        <w:bottom w:val="none" w:sz="0" w:space="0" w:color="auto"/>
        <w:right w:val="none" w:sz="0" w:space="0" w:color="auto"/>
      </w:divBdr>
    </w:div>
    <w:div w:id="435832820">
      <w:bodyDiv w:val="1"/>
      <w:marLeft w:val="0"/>
      <w:marRight w:val="0"/>
      <w:marTop w:val="0"/>
      <w:marBottom w:val="0"/>
      <w:divBdr>
        <w:top w:val="none" w:sz="0" w:space="0" w:color="auto"/>
        <w:left w:val="none" w:sz="0" w:space="0" w:color="auto"/>
        <w:bottom w:val="none" w:sz="0" w:space="0" w:color="auto"/>
        <w:right w:val="none" w:sz="0" w:space="0" w:color="auto"/>
      </w:divBdr>
    </w:div>
    <w:div w:id="438722606">
      <w:bodyDiv w:val="1"/>
      <w:marLeft w:val="0"/>
      <w:marRight w:val="0"/>
      <w:marTop w:val="0"/>
      <w:marBottom w:val="0"/>
      <w:divBdr>
        <w:top w:val="none" w:sz="0" w:space="0" w:color="auto"/>
        <w:left w:val="none" w:sz="0" w:space="0" w:color="auto"/>
        <w:bottom w:val="none" w:sz="0" w:space="0" w:color="auto"/>
        <w:right w:val="none" w:sz="0" w:space="0" w:color="auto"/>
      </w:divBdr>
    </w:div>
    <w:div w:id="481654278">
      <w:bodyDiv w:val="1"/>
      <w:marLeft w:val="0"/>
      <w:marRight w:val="0"/>
      <w:marTop w:val="0"/>
      <w:marBottom w:val="0"/>
      <w:divBdr>
        <w:top w:val="none" w:sz="0" w:space="0" w:color="auto"/>
        <w:left w:val="none" w:sz="0" w:space="0" w:color="auto"/>
        <w:bottom w:val="none" w:sz="0" w:space="0" w:color="auto"/>
        <w:right w:val="none" w:sz="0" w:space="0" w:color="auto"/>
      </w:divBdr>
    </w:div>
    <w:div w:id="516383374">
      <w:bodyDiv w:val="1"/>
      <w:marLeft w:val="0"/>
      <w:marRight w:val="0"/>
      <w:marTop w:val="0"/>
      <w:marBottom w:val="0"/>
      <w:divBdr>
        <w:top w:val="none" w:sz="0" w:space="0" w:color="auto"/>
        <w:left w:val="none" w:sz="0" w:space="0" w:color="auto"/>
        <w:bottom w:val="none" w:sz="0" w:space="0" w:color="auto"/>
        <w:right w:val="none" w:sz="0" w:space="0" w:color="auto"/>
      </w:divBdr>
    </w:div>
    <w:div w:id="523401819">
      <w:bodyDiv w:val="1"/>
      <w:marLeft w:val="0"/>
      <w:marRight w:val="0"/>
      <w:marTop w:val="0"/>
      <w:marBottom w:val="0"/>
      <w:divBdr>
        <w:top w:val="none" w:sz="0" w:space="0" w:color="auto"/>
        <w:left w:val="none" w:sz="0" w:space="0" w:color="auto"/>
        <w:bottom w:val="none" w:sz="0" w:space="0" w:color="auto"/>
        <w:right w:val="none" w:sz="0" w:space="0" w:color="auto"/>
      </w:divBdr>
    </w:div>
    <w:div w:id="530992272">
      <w:bodyDiv w:val="1"/>
      <w:marLeft w:val="0"/>
      <w:marRight w:val="0"/>
      <w:marTop w:val="0"/>
      <w:marBottom w:val="0"/>
      <w:divBdr>
        <w:top w:val="none" w:sz="0" w:space="0" w:color="auto"/>
        <w:left w:val="none" w:sz="0" w:space="0" w:color="auto"/>
        <w:bottom w:val="none" w:sz="0" w:space="0" w:color="auto"/>
        <w:right w:val="none" w:sz="0" w:space="0" w:color="auto"/>
      </w:divBdr>
    </w:div>
    <w:div w:id="595137045">
      <w:bodyDiv w:val="1"/>
      <w:marLeft w:val="0"/>
      <w:marRight w:val="0"/>
      <w:marTop w:val="0"/>
      <w:marBottom w:val="0"/>
      <w:divBdr>
        <w:top w:val="none" w:sz="0" w:space="0" w:color="auto"/>
        <w:left w:val="none" w:sz="0" w:space="0" w:color="auto"/>
        <w:bottom w:val="none" w:sz="0" w:space="0" w:color="auto"/>
        <w:right w:val="none" w:sz="0" w:space="0" w:color="auto"/>
      </w:divBdr>
    </w:div>
    <w:div w:id="600376198">
      <w:bodyDiv w:val="1"/>
      <w:marLeft w:val="0"/>
      <w:marRight w:val="0"/>
      <w:marTop w:val="0"/>
      <w:marBottom w:val="0"/>
      <w:divBdr>
        <w:top w:val="none" w:sz="0" w:space="0" w:color="auto"/>
        <w:left w:val="none" w:sz="0" w:space="0" w:color="auto"/>
        <w:bottom w:val="none" w:sz="0" w:space="0" w:color="auto"/>
        <w:right w:val="none" w:sz="0" w:space="0" w:color="auto"/>
      </w:divBdr>
    </w:div>
    <w:div w:id="641160030">
      <w:bodyDiv w:val="1"/>
      <w:marLeft w:val="0"/>
      <w:marRight w:val="0"/>
      <w:marTop w:val="0"/>
      <w:marBottom w:val="0"/>
      <w:divBdr>
        <w:top w:val="none" w:sz="0" w:space="0" w:color="auto"/>
        <w:left w:val="none" w:sz="0" w:space="0" w:color="auto"/>
        <w:bottom w:val="none" w:sz="0" w:space="0" w:color="auto"/>
        <w:right w:val="none" w:sz="0" w:space="0" w:color="auto"/>
      </w:divBdr>
    </w:div>
    <w:div w:id="649136914">
      <w:bodyDiv w:val="1"/>
      <w:marLeft w:val="0"/>
      <w:marRight w:val="0"/>
      <w:marTop w:val="0"/>
      <w:marBottom w:val="0"/>
      <w:divBdr>
        <w:top w:val="none" w:sz="0" w:space="0" w:color="auto"/>
        <w:left w:val="none" w:sz="0" w:space="0" w:color="auto"/>
        <w:bottom w:val="none" w:sz="0" w:space="0" w:color="auto"/>
        <w:right w:val="none" w:sz="0" w:space="0" w:color="auto"/>
      </w:divBdr>
    </w:div>
    <w:div w:id="652027678">
      <w:bodyDiv w:val="1"/>
      <w:marLeft w:val="0"/>
      <w:marRight w:val="0"/>
      <w:marTop w:val="0"/>
      <w:marBottom w:val="0"/>
      <w:divBdr>
        <w:top w:val="none" w:sz="0" w:space="0" w:color="auto"/>
        <w:left w:val="none" w:sz="0" w:space="0" w:color="auto"/>
        <w:bottom w:val="none" w:sz="0" w:space="0" w:color="auto"/>
        <w:right w:val="none" w:sz="0" w:space="0" w:color="auto"/>
      </w:divBdr>
    </w:div>
    <w:div w:id="696463310">
      <w:bodyDiv w:val="1"/>
      <w:marLeft w:val="0"/>
      <w:marRight w:val="0"/>
      <w:marTop w:val="0"/>
      <w:marBottom w:val="0"/>
      <w:divBdr>
        <w:top w:val="none" w:sz="0" w:space="0" w:color="auto"/>
        <w:left w:val="none" w:sz="0" w:space="0" w:color="auto"/>
        <w:bottom w:val="none" w:sz="0" w:space="0" w:color="auto"/>
        <w:right w:val="none" w:sz="0" w:space="0" w:color="auto"/>
      </w:divBdr>
    </w:div>
    <w:div w:id="746734196">
      <w:bodyDiv w:val="1"/>
      <w:marLeft w:val="0"/>
      <w:marRight w:val="0"/>
      <w:marTop w:val="0"/>
      <w:marBottom w:val="0"/>
      <w:divBdr>
        <w:top w:val="none" w:sz="0" w:space="0" w:color="auto"/>
        <w:left w:val="none" w:sz="0" w:space="0" w:color="auto"/>
        <w:bottom w:val="none" w:sz="0" w:space="0" w:color="auto"/>
        <w:right w:val="none" w:sz="0" w:space="0" w:color="auto"/>
      </w:divBdr>
    </w:div>
    <w:div w:id="752556920">
      <w:bodyDiv w:val="1"/>
      <w:marLeft w:val="0"/>
      <w:marRight w:val="0"/>
      <w:marTop w:val="0"/>
      <w:marBottom w:val="0"/>
      <w:divBdr>
        <w:top w:val="none" w:sz="0" w:space="0" w:color="auto"/>
        <w:left w:val="none" w:sz="0" w:space="0" w:color="auto"/>
        <w:bottom w:val="none" w:sz="0" w:space="0" w:color="auto"/>
        <w:right w:val="none" w:sz="0" w:space="0" w:color="auto"/>
      </w:divBdr>
    </w:div>
    <w:div w:id="753206920">
      <w:bodyDiv w:val="1"/>
      <w:marLeft w:val="0"/>
      <w:marRight w:val="0"/>
      <w:marTop w:val="0"/>
      <w:marBottom w:val="0"/>
      <w:divBdr>
        <w:top w:val="none" w:sz="0" w:space="0" w:color="auto"/>
        <w:left w:val="none" w:sz="0" w:space="0" w:color="auto"/>
        <w:bottom w:val="none" w:sz="0" w:space="0" w:color="auto"/>
        <w:right w:val="none" w:sz="0" w:space="0" w:color="auto"/>
      </w:divBdr>
    </w:div>
    <w:div w:id="765266307">
      <w:bodyDiv w:val="1"/>
      <w:marLeft w:val="0"/>
      <w:marRight w:val="0"/>
      <w:marTop w:val="0"/>
      <w:marBottom w:val="0"/>
      <w:divBdr>
        <w:top w:val="none" w:sz="0" w:space="0" w:color="auto"/>
        <w:left w:val="none" w:sz="0" w:space="0" w:color="auto"/>
        <w:bottom w:val="none" w:sz="0" w:space="0" w:color="auto"/>
        <w:right w:val="none" w:sz="0" w:space="0" w:color="auto"/>
      </w:divBdr>
    </w:div>
    <w:div w:id="765424384">
      <w:bodyDiv w:val="1"/>
      <w:marLeft w:val="0"/>
      <w:marRight w:val="0"/>
      <w:marTop w:val="0"/>
      <w:marBottom w:val="0"/>
      <w:divBdr>
        <w:top w:val="none" w:sz="0" w:space="0" w:color="auto"/>
        <w:left w:val="none" w:sz="0" w:space="0" w:color="auto"/>
        <w:bottom w:val="none" w:sz="0" w:space="0" w:color="auto"/>
        <w:right w:val="none" w:sz="0" w:space="0" w:color="auto"/>
      </w:divBdr>
    </w:div>
    <w:div w:id="823204111">
      <w:bodyDiv w:val="1"/>
      <w:marLeft w:val="0"/>
      <w:marRight w:val="0"/>
      <w:marTop w:val="0"/>
      <w:marBottom w:val="0"/>
      <w:divBdr>
        <w:top w:val="none" w:sz="0" w:space="0" w:color="auto"/>
        <w:left w:val="none" w:sz="0" w:space="0" w:color="auto"/>
        <w:bottom w:val="none" w:sz="0" w:space="0" w:color="auto"/>
        <w:right w:val="none" w:sz="0" w:space="0" w:color="auto"/>
      </w:divBdr>
    </w:div>
    <w:div w:id="828522497">
      <w:bodyDiv w:val="1"/>
      <w:marLeft w:val="0"/>
      <w:marRight w:val="0"/>
      <w:marTop w:val="0"/>
      <w:marBottom w:val="0"/>
      <w:divBdr>
        <w:top w:val="none" w:sz="0" w:space="0" w:color="auto"/>
        <w:left w:val="none" w:sz="0" w:space="0" w:color="auto"/>
        <w:bottom w:val="none" w:sz="0" w:space="0" w:color="auto"/>
        <w:right w:val="none" w:sz="0" w:space="0" w:color="auto"/>
      </w:divBdr>
    </w:div>
    <w:div w:id="858858692">
      <w:bodyDiv w:val="1"/>
      <w:marLeft w:val="0"/>
      <w:marRight w:val="0"/>
      <w:marTop w:val="0"/>
      <w:marBottom w:val="0"/>
      <w:divBdr>
        <w:top w:val="none" w:sz="0" w:space="0" w:color="auto"/>
        <w:left w:val="none" w:sz="0" w:space="0" w:color="auto"/>
        <w:bottom w:val="none" w:sz="0" w:space="0" w:color="auto"/>
        <w:right w:val="none" w:sz="0" w:space="0" w:color="auto"/>
      </w:divBdr>
    </w:div>
    <w:div w:id="870145847">
      <w:bodyDiv w:val="1"/>
      <w:marLeft w:val="0"/>
      <w:marRight w:val="0"/>
      <w:marTop w:val="0"/>
      <w:marBottom w:val="0"/>
      <w:divBdr>
        <w:top w:val="none" w:sz="0" w:space="0" w:color="auto"/>
        <w:left w:val="none" w:sz="0" w:space="0" w:color="auto"/>
        <w:bottom w:val="none" w:sz="0" w:space="0" w:color="auto"/>
        <w:right w:val="none" w:sz="0" w:space="0" w:color="auto"/>
      </w:divBdr>
    </w:div>
    <w:div w:id="872303862">
      <w:bodyDiv w:val="1"/>
      <w:marLeft w:val="0"/>
      <w:marRight w:val="0"/>
      <w:marTop w:val="0"/>
      <w:marBottom w:val="0"/>
      <w:divBdr>
        <w:top w:val="none" w:sz="0" w:space="0" w:color="auto"/>
        <w:left w:val="none" w:sz="0" w:space="0" w:color="auto"/>
        <w:bottom w:val="none" w:sz="0" w:space="0" w:color="auto"/>
        <w:right w:val="none" w:sz="0" w:space="0" w:color="auto"/>
      </w:divBdr>
    </w:div>
    <w:div w:id="943925119">
      <w:bodyDiv w:val="1"/>
      <w:marLeft w:val="0"/>
      <w:marRight w:val="0"/>
      <w:marTop w:val="0"/>
      <w:marBottom w:val="0"/>
      <w:divBdr>
        <w:top w:val="none" w:sz="0" w:space="0" w:color="auto"/>
        <w:left w:val="none" w:sz="0" w:space="0" w:color="auto"/>
        <w:bottom w:val="none" w:sz="0" w:space="0" w:color="auto"/>
        <w:right w:val="none" w:sz="0" w:space="0" w:color="auto"/>
      </w:divBdr>
    </w:div>
    <w:div w:id="984315601">
      <w:bodyDiv w:val="1"/>
      <w:marLeft w:val="0"/>
      <w:marRight w:val="0"/>
      <w:marTop w:val="0"/>
      <w:marBottom w:val="0"/>
      <w:divBdr>
        <w:top w:val="none" w:sz="0" w:space="0" w:color="auto"/>
        <w:left w:val="none" w:sz="0" w:space="0" w:color="auto"/>
        <w:bottom w:val="none" w:sz="0" w:space="0" w:color="auto"/>
        <w:right w:val="none" w:sz="0" w:space="0" w:color="auto"/>
      </w:divBdr>
    </w:div>
    <w:div w:id="1001392657">
      <w:bodyDiv w:val="1"/>
      <w:marLeft w:val="0"/>
      <w:marRight w:val="0"/>
      <w:marTop w:val="0"/>
      <w:marBottom w:val="0"/>
      <w:divBdr>
        <w:top w:val="none" w:sz="0" w:space="0" w:color="auto"/>
        <w:left w:val="none" w:sz="0" w:space="0" w:color="auto"/>
        <w:bottom w:val="none" w:sz="0" w:space="0" w:color="auto"/>
        <w:right w:val="none" w:sz="0" w:space="0" w:color="auto"/>
      </w:divBdr>
    </w:div>
    <w:div w:id="1029142086">
      <w:bodyDiv w:val="1"/>
      <w:marLeft w:val="0"/>
      <w:marRight w:val="0"/>
      <w:marTop w:val="0"/>
      <w:marBottom w:val="0"/>
      <w:divBdr>
        <w:top w:val="none" w:sz="0" w:space="0" w:color="auto"/>
        <w:left w:val="none" w:sz="0" w:space="0" w:color="auto"/>
        <w:bottom w:val="none" w:sz="0" w:space="0" w:color="auto"/>
        <w:right w:val="none" w:sz="0" w:space="0" w:color="auto"/>
      </w:divBdr>
    </w:div>
    <w:div w:id="1048458311">
      <w:bodyDiv w:val="1"/>
      <w:marLeft w:val="0"/>
      <w:marRight w:val="0"/>
      <w:marTop w:val="0"/>
      <w:marBottom w:val="0"/>
      <w:divBdr>
        <w:top w:val="none" w:sz="0" w:space="0" w:color="auto"/>
        <w:left w:val="none" w:sz="0" w:space="0" w:color="auto"/>
        <w:bottom w:val="none" w:sz="0" w:space="0" w:color="auto"/>
        <w:right w:val="none" w:sz="0" w:space="0" w:color="auto"/>
      </w:divBdr>
    </w:div>
    <w:div w:id="1055399120">
      <w:bodyDiv w:val="1"/>
      <w:marLeft w:val="0"/>
      <w:marRight w:val="0"/>
      <w:marTop w:val="0"/>
      <w:marBottom w:val="0"/>
      <w:divBdr>
        <w:top w:val="none" w:sz="0" w:space="0" w:color="auto"/>
        <w:left w:val="none" w:sz="0" w:space="0" w:color="auto"/>
        <w:bottom w:val="none" w:sz="0" w:space="0" w:color="auto"/>
        <w:right w:val="none" w:sz="0" w:space="0" w:color="auto"/>
      </w:divBdr>
    </w:div>
    <w:div w:id="1077937665">
      <w:bodyDiv w:val="1"/>
      <w:marLeft w:val="0"/>
      <w:marRight w:val="0"/>
      <w:marTop w:val="0"/>
      <w:marBottom w:val="0"/>
      <w:divBdr>
        <w:top w:val="none" w:sz="0" w:space="0" w:color="auto"/>
        <w:left w:val="none" w:sz="0" w:space="0" w:color="auto"/>
        <w:bottom w:val="none" w:sz="0" w:space="0" w:color="auto"/>
        <w:right w:val="none" w:sz="0" w:space="0" w:color="auto"/>
      </w:divBdr>
    </w:div>
    <w:div w:id="1101148603">
      <w:bodyDiv w:val="1"/>
      <w:marLeft w:val="0"/>
      <w:marRight w:val="0"/>
      <w:marTop w:val="0"/>
      <w:marBottom w:val="0"/>
      <w:divBdr>
        <w:top w:val="none" w:sz="0" w:space="0" w:color="auto"/>
        <w:left w:val="none" w:sz="0" w:space="0" w:color="auto"/>
        <w:bottom w:val="none" w:sz="0" w:space="0" w:color="auto"/>
        <w:right w:val="none" w:sz="0" w:space="0" w:color="auto"/>
      </w:divBdr>
    </w:div>
    <w:div w:id="1112289137">
      <w:bodyDiv w:val="1"/>
      <w:marLeft w:val="0"/>
      <w:marRight w:val="0"/>
      <w:marTop w:val="0"/>
      <w:marBottom w:val="0"/>
      <w:divBdr>
        <w:top w:val="none" w:sz="0" w:space="0" w:color="auto"/>
        <w:left w:val="none" w:sz="0" w:space="0" w:color="auto"/>
        <w:bottom w:val="none" w:sz="0" w:space="0" w:color="auto"/>
        <w:right w:val="none" w:sz="0" w:space="0" w:color="auto"/>
      </w:divBdr>
    </w:div>
    <w:div w:id="1160655365">
      <w:bodyDiv w:val="1"/>
      <w:marLeft w:val="0"/>
      <w:marRight w:val="0"/>
      <w:marTop w:val="0"/>
      <w:marBottom w:val="0"/>
      <w:divBdr>
        <w:top w:val="none" w:sz="0" w:space="0" w:color="auto"/>
        <w:left w:val="none" w:sz="0" w:space="0" w:color="auto"/>
        <w:bottom w:val="none" w:sz="0" w:space="0" w:color="auto"/>
        <w:right w:val="none" w:sz="0" w:space="0" w:color="auto"/>
      </w:divBdr>
    </w:div>
    <w:div w:id="1230383521">
      <w:bodyDiv w:val="1"/>
      <w:marLeft w:val="0"/>
      <w:marRight w:val="0"/>
      <w:marTop w:val="0"/>
      <w:marBottom w:val="0"/>
      <w:divBdr>
        <w:top w:val="none" w:sz="0" w:space="0" w:color="auto"/>
        <w:left w:val="none" w:sz="0" w:space="0" w:color="auto"/>
        <w:bottom w:val="none" w:sz="0" w:space="0" w:color="auto"/>
        <w:right w:val="none" w:sz="0" w:space="0" w:color="auto"/>
      </w:divBdr>
    </w:div>
    <w:div w:id="1236627895">
      <w:bodyDiv w:val="1"/>
      <w:marLeft w:val="0"/>
      <w:marRight w:val="0"/>
      <w:marTop w:val="0"/>
      <w:marBottom w:val="0"/>
      <w:divBdr>
        <w:top w:val="none" w:sz="0" w:space="0" w:color="auto"/>
        <w:left w:val="none" w:sz="0" w:space="0" w:color="auto"/>
        <w:bottom w:val="none" w:sz="0" w:space="0" w:color="auto"/>
        <w:right w:val="none" w:sz="0" w:space="0" w:color="auto"/>
      </w:divBdr>
    </w:div>
    <w:div w:id="1238704681">
      <w:bodyDiv w:val="1"/>
      <w:marLeft w:val="0"/>
      <w:marRight w:val="0"/>
      <w:marTop w:val="0"/>
      <w:marBottom w:val="0"/>
      <w:divBdr>
        <w:top w:val="none" w:sz="0" w:space="0" w:color="auto"/>
        <w:left w:val="none" w:sz="0" w:space="0" w:color="auto"/>
        <w:bottom w:val="none" w:sz="0" w:space="0" w:color="auto"/>
        <w:right w:val="none" w:sz="0" w:space="0" w:color="auto"/>
      </w:divBdr>
      <w:divsChild>
        <w:div w:id="283270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4318326">
      <w:bodyDiv w:val="1"/>
      <w:marLeft w:val="0"/>
      <w:marRight w:val="0"/>
      <w:marTop w:val="0"/>
      <w:marBottom w:val="0"/>
      <w:divBdr>
        <w:top w:val="none" w:sz="0" w:space="0" w:color="auto"/>
        <w:left w:val="none" w:sz="0" w:space="0" w:color="auto"/>
        <w:bottom w:val="none" w:sz="0" w:space="0" w:color="auto"/>
        <w:right w:val="none" w:sz="0" w:space="0" w:color="auto"/>
      </w:divBdr>
    </w:div>
    <w:div w:id="1302809799">
      <w:bodyDiv w:val="1"/>
      <w:marLeft w:val="0"/>
      <w:marRight w:val="0"/>
      <w:marTop w:val="0"/>
      <w:marBottom w:val="0"/>
      <w:divBdr>
        <w:top w:val="none" w:sz="0" w:space="0" w:color="auto"/>
        <w:left w:val="none" w:sz="0" w:space="0" w:color="auto"/>
        <w:bottom w:val="none" w:sz="0" w:space="0" w:color="auto"/>
        <w:right w:val="none" w:sz="0" w:space="0" w:color="auto"/>
      </w:divBdr>
    </w:div>
    <w:div w:id="1318146830">
      <w:bodyDiv w:val="1"/>
      <w:marLeft w:val="0"/>
      <w:marRight w:val="0"/>
      <w:marTop w:val="0"/>
      <w:marBottom w:val="0"/>
      <w:divBdr>
        <w:top w:val="none" w:sz="0" w:space="0" w:color="auto"/>
        <w:left w:val="none" w:sz="0" w:space="0" w:color="auto"/>
        <w:bottom w:val="none" w:sz="0" w:space="0" w:color="auto"/>
        <w:right w:val="none" w:sz="0" w:space="0" w:color="auto"/>
      </w:divBdr>
      <w:divsChild>
        <w:div w:id="396244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465633">
      <w:bodyDiv w:val="1"/>
      <w:marLeft w:val="0"/>
      <w:marRight w:val="0"/>
      <w:marTop w:val="0"/>
      <w:marBottom w:val="0"/>
      <w:divBdr>
        <w:top w:val="none" w:sz="0" w:space="0" w:color="auto"/>
        <w:left w:val="none" w:sz="0" w:space="0" w:color="auto"/>
        <w:bottom w:val="none" w:sz="0" w:space="0" w:color="auto"/>
        <w:right w:val="none" w:sz="0" w:space="0" w:color="auto"/>
      </w:divBdr>
    </w:div>
    <w:div w:id="1335450527">
      <w:bodyDiv w:val="1"/>
      <w:marLeft w:val="0"/>
      <w:marRight w:val="0"/>
      <w:marTop w:val="0"/>
      <w:marBottom w:val="0"/>
      <w:divBdr>
        <w:top w:val="none" w:sz="0" w:space="0" w:color="auto"/>
        <w:left w:val="none" w:sz="0" w:space="0" w:color="auto"/>
        <w:bottom w:val="none" w:sz="0" w:space="0" w:color="auto"/>
        <w:right w:val="none" w:sz="0" w:space="0" w:color="auto"/>
      </w:divBdr>
    </w:div>
    <w:div w:id="1342705082">
      <w:bodyDiv w:val="1"/>
      <w:marLeft w:val="0"/>
      <w:marRight w:val="0"/>
      <w:marTop w:val="0"/>
      <w:marBottom w:val="0"/>
      <w:divBdr>
        <w:top w:val="none" w:sz="0" w:space="0" w:color="auto"/>
        <w:left w:val="none" w:sz="0" w:space="0" w:color="auto"/>
        <w:bottom w:val="none" w:sz="0" w:space="0" w:color="auto"/>
        <w:right w:val="none" w:sz="0" w:space="0" w:color="auto"/>
      </w:divBdr>
    </w:div>
    <w:div w:id="1370960039">
      <w:bodyDiv w:val="1"/>
      <w:marLeft w:val="0"/>
      <w:marRight w:val="0"/>
      <w:marTop w:val="0"/>
      <w:marBottom w:val="0"/>
      <w:divBdr>
        <w:top w:val="none" w:sz="0" w:space="0" w:color="auto"/>
        <w:left w:val="none" w:sz="0" w:space="0" w:color="auto"/>
        <w:bottom w:val="none" w:sz="0" w:space="0" w:color="auto"/>
        <w:right w:val="none" w:sz="0" w:space="0" w:color="auto"/>
      </w:divBdr>
    </w:div>
    <w:div w:id="1384403350">
      <w:bodyDiv w:val="1"/>
      <w:marLeft w:val="0"/>
      <w:marRight w:val="0"/>
      <w:marTop w:val="0"/>
      <w:marBottom w:val="0"/>
      <w:divBdr>
        <w:top w:val="none" w:sz="0" w:space="0" w:color="auto"/>
        <w:left w:val="none" w:sz="0" w:space="0" w:color="auto"/>
        <w:bottom w:val="none" w:sz="0" w:space="0" w:color="auto"/>
        <w:right w:val="none" w:sz="0" w:space="0" w:color="auto"/>
      </w:divBdr>
    </w:div>
    <w:div w:id="1397510492">
      <w:bodyDiv w:val="1"/>
      <w:marLeft w:val="0"/>
      <w:marRight w:val="0"/>
      <w:marTop w:val="0"/>
      <w:marBottom w:val="0"/>
      <w:divBdr>
        <w:top w:val="none" w:sz="0" w:space="0" w:color="auto"/>
        <w:left w:val="none" w:sz="0" w:space="0" w:color="auto"/>
        <w:bottom w:val="none" w:sz="0" w:space="0" w:color="auto"/>
        <w:right w:val="none" w:sz="0" w:space="0" w:color="auto"/>
      </w:divBdr>
    </w:div>
    <w:div w:id="1407536661">
      <w:bodyDiv w:val="1"/>
      <w:marLeft w:val="0"/>
      <w:marRight w:val="0"/>
      <w:marTop w:val="0"/>
      <w:marBottom w:val="0"/>
      <w:divBdr>
        <w:top w:val="none" w:sz="0" w:space="0" w:color="auto"/>
        <w:left w:val="none" w:sz="0" w:space="0" w:color="auto"/>
        <w:bottom w:val="none" w:sz="0" w:space="0" w:color="auto"/>
        <w:right w:val="none" w:sz="0" w:space="0" w:color="auto"/>
      </w:divBdr>
    </w:div>
    <w:div w:id="1417747313">
      <w:bodyDiv w:val="1"/>
      <w:marLeft w:val="0"/>
      <w:marRight w:val="0"/>
      <w:marTop w:val="0"/>
      <w:marBottom w:val="0"/>
      <w:divBdr>
        <w:top w:val="none" w:sz="0" w:space="0" w:color="auto"/>
        <w:left w:val="none" w:sz="0" w:space="0" w:color="auto"/>
        <w:bottom w:val="none" w:sz="0" w:space="0" w:color="auto"/>
        <w:right w:val="none" w:sz="0" w:space="0" w:color="auto"/>
      </w:divBdr>
    </w:div>
    <w:div w:id="1419794635">
      <w:bodyDiv w:val="1"/>
      <w:marLeft w:val="0"/>
      <w:marRight w:val="0"/>
      <w:marTop w:val="0"/>
      <w:marBottom w:val="0"/>
      <w:divBdr>
        <w:top w:val="none" w:sz="0" w:space="0" w:color="auto"/>
        <w:left w:val="none" w:sz="0" w:space="0" w:color="auto"/>
        <w:bottom w:val="none" w:sz="0" w:space="0" w:color="auto"/>
        <w:right w:val="none" w:sz="0" w:space="0" w:color="auto"/>
      </w:divBdr>
    </w:div>
    <w:div w:id="1463844618">
      <w:bodyDiv w:val="1"/>
      <w:marLeft w:val="0"/>
      <w:marRight w:val="0"/>
      <w:marTop w:val="0"/>
      <w:marBottom w:val="0"/>
      <w:divBdr>
        <w:top w:val="none" w:sz="0" w:space="0" w:color="auto"/>
        <w:left w:val="none" w:sz="0" w:space="0" w:color="auto"/>
        <w:bottom w:val="none" w:sz="0" w:space="0" w:color="auto"/>
        <w:right w:val="none" w:sz="0" w:space="0" w:color="auto"/>
      </w:divBdr>
    </w:div>
    <w:div w:id="1491554144">
      <w:bodyDiv w:val="1"/>
      <w:marLeft w:val="0"/>
      <w:marRight w:val="0"/>
      <w:marTop w:val="0"/>
      <w:marBottom w:val="0"/>
      <w:divBdr>
        <w:top w:val="none" w:sz="0" w:space="0" w:color="auto"/>
        <w:left w:val="none" w:sz="0" w:space="0" w:color="auto"/>
        <w:bottom w:val="none" w:sz="0" w:space="0" w:color="auto"/>
        <w:right w:val="none" w:sz="0" w:space="0" w:color="auto"/>
      </w:divBdr>
    </w:div>
    <w:div w:id="1541673682">
      <w:bodyDiv w:val="1"/>
      <w:marLeft w:val="0"/>
      <w:marRight w:val="0"/>
      <w:marTop w:val="0"/>
      <w:marBottom w:val="0"/>
      <w:divBdr>
        <w:top w:val="none" w:sz="0" w:space="0" w:color="auto"/>
        <w:left w:val="none" w:sz="0" w:space="0" w:color="auto"/>
        <w:bottom w:val="none" w:sz="0" w:space="0" w:color="auto"/>
        <w:right w:val="none" w:sz="0" w:space="0" w:color="auto"/>
      </w:divBdr>
    </w:div>
    <w:div w:id="1542596695">
      <w:bodyDiv w:val="1"/>
      <w:marLeft w:val="0"/>
      <w:marRight w:val="0"/>
      <w:marTop w:val="0"/>
      <w:marBottom w:val="0"/>
      <w:divBdr>
        <w:top w:val="none" w:sz="0" w:space="0" w:color="auto"/>
        <w:left w:val="none" w:sz="0" w:space="0" w:color="auto"/>
        <w:bottom w:val="none" w:sz="0" w:space="0" w:color="auto"/>
        <w:right w:val="none" w:sz="0" w:space="0" w:color="auto"/>
      </w:divBdr>
    </w:div>
    <w:div w:id="1543786995">
      <w:bodyDiv w:val="1"/>
      <w:marLeft w:val="0"/>
      <w:marRight w:val="0"/>
      <w:marTop w:val="0"/>
      <w:marBottom w:val="0"/>
      <w:divBdr>
        <w:top w:val="none" w:sz="0" w:space="0" w:color="auto"/>
        <w:left w:val="none" w:sz="0" w:space="0" w:color="auto"/>
        <w:bottom w:val="none" w:sz="0" w:space="0" w:color="auto"/>
        <w:right w:val="none" w:sz="0" w:space="0" w:color="auto"/>
      </w:divBdr>
    </w:div>
    <w:div w:id="1544710008">
      <w:bodyDiv w:val="1"/>
      <w:marLeft w:val="0"/>
      <w:marRight w:val="0"/>
      <w:marTop w:val="0"/>
      <w:marBottom w:val="0"/>
      <w:divBdr>
        <w:top w:val="none" w:sz="0" w:space="0" w:color="auto"/>
        <w:left w:val="none" w:sz="0" w:space="0" w:color="auto"/>
        <w:bottom w:val="none" w:sz="0" w:space="0" w:color="auto"/>
        <w:right w:val="none" w:sz="0" w:space="0" w:color="auto"/>
      </w:divBdr>
    </w:div>
    <w:div w:id="1558662981">
      <w:bodyDiv w:val="1"/>
      <w:marLeft w:val="0"/>
      <w:marRight w:val="0"/>
      <w:marTop w:val="0"/>
      <w:marBottom w:val="0"/>
      <w:divBdr>
        <w:top w:val="none" w:sz="0" w:space="0" w:color="auto"/>
        <w:left w:val="none" w:sz="0" w:space="0" w:color="auto"/>
        <w:bottom w:val="none" w:sz="0" w:space="0" w:color="auto"/>
        <w:right w:val="none" w:sz="0" w:space="0" w:color="auto"/>
      </w:divBdr>
    </w:div>
    <w:div w:id="1563559727">
      <w:bodyDiv w:val="1"/>
      <w:marLeft w:val="0"/>
      <w:marRight w:val="0"/>
      <w:marTop w:val="0"/>
      <w:marBottom w:val="0"/>
      <w:divBdr>
        <w:top w:val="none" w:sz="0" w:space="0" w:color="auto"/>
        <w:left w:val="none" w:sz="0" w:space="0" w:color="auto"/>
        <w:bottom w:val="none" w:sz="0" w:space="0" w:color="auto"/>
        <w:right w:val="none" w:sz="0" w:space="0" w:color="auto"/>
      </w:divBdr>
    </w:div>
    <w:div w:id="1606882285">
      <w:bodyDiv w:val="1"/>
      <w:marLeft w:val="0"/>
      <w:marRight w:val="0"/>
      <w:marTop w:val="0"/>
      <w:marBottom w:val="0"/>
      <w:divBdr>
        <w:top w:val="none" w:sz="0" w:space="0" w:color="auto"/>
        <w:left w:val="none" w:sz="0" w:space="0" w:color="auto"/>
        <w:bottom w:val="none" w:sz="0" w:space="0" w:color="auto"/>
        <w:right w:val="none" w:sz="0" w:space="0" w:color="auto"/>
      </w:divBdr>
    </w:div>
    <w:div w:id="1692605619">
      <w:bodyDiv w:val="1"/>
      <w:marLeft w:val="0"/>
      <w:marRight w:val="0"/>
      <w:marTop w:val="0"/>
      <w:marBottom w:val="0"/>
      <w:divBdr>
        <w:top w:val="none" w:sz="0" w:space="0" w:color="auto"/>
        <w:left w:val="none" w:sz="0" w:space="0" w:color="auto"/>
        <w:bottom w:val="none" w:sz="0" w:space="0" w:color="auto"/>
        <w:right w:val="none" w:sz="0" w:space="0" w:color="auto"/>
      </w:divBdr>
    </w:div>
    <w:div w:id="1694919873">
      <w:bodyDiv w:val="1"/>
      <w:marLeft w:val="0"/>
      <w:marRight w:val="0"/>
      <w:marTop w:val="0"/>
      <w:marBottom w:val="0"/>
      <w:divBdr>
        <w:top w:val="none" w:sz="0" w:space="0" w:color="auto"/>
        <w:left w:val="none" w:sz="0" w:space="0" w:color="auto"/>
        <w:bottom w:val="none" w:sz="0" w:space="0" w:color="auto"/>
        <w:right w:val="none" w:sz="0" w:space="0" w:color="auto"/>
      </w:divBdr>
    </w:div>
    <w:div w:id="1728986824">
      <w:bodyDiv w:val="1"/>
      <w:marLeft w:val="0"/>
      <w:marRight w:val="0"/>
      <w:marTop w:val="0"/>
      <w:marBottom w:val="0"/>
      <w:divBdr>
        <w:top w:val="none" w:sz="0" w:space="0" w:color="auto"/>
        <w:left w:val="none" w:sz="0" w:space="0" w:color="auto"/>
        <w:bottom w:val="none" w:sz="0" w:space="0" w:color="auto"/>
        <w:right w:val="none" w:sz="0" w:space="0" w:color="auto"/>
      </w:divBdr>
    </w:div>
    <w:div w:id="1739594609">
      <w:bodyDiv w:val="1"/>
      <w:marLeft w:val="0"/>
      <w:marRight w:val="0"/>
      <w:marTop w:val="0"/>
      <w:marBottom w:val="0"/>
      <w:divBdr>
        <w:top w:val="none" w:sz="0" w:space="0" w:color="auto"/>
        <w:left w:val="none" w:sz="0" w:space="0" w:color="auto"/>
        <w:bottom w:val="none" w:sz="0" w:space="0" w:color="auto"/>
        <w:right w:val="none" w:sz="0" w:space="0" w:color="auto"/>
      </w:divBdr>
    </w:div>
    <w:div w:id="1785267540">
      <w:bodyDiv w:val="1"/>
      <w:marLeft w:val="0"/>
      <w:marRight w:val="0"/>
      <w:marTop w:val="0"/>
      <w:marBottom w:val="0"/>
      <w:divBdr>
        <w:top w:val="none" w:sz="0" w:space="0" w:color="auto"/>
        <w:left w:val="none" w:sz="0" w:space="0" w:color="auto"/>
        <w:bottom w:val="none" w:sz="0" w:space="0" w:color="auto"/>
        <w:right w:val="none" w:sz="0" w:space="0" w:color="auto"/>
      </w:divBdr>
    </w:div>
    <w:div w:id="1798598586">
      <w:bodyDiv w:val="1"/>
      <w:marLeft w:val="0"/>
      <w:marRight w:val="0"/>
      <w:marTop w:val="0"/>
      <w:marBottom w:val="0"/>
      <w:divBdr>
        <w:top w:val="none" w:sz="0" w:space="0" w:color="auto"/>
        <w:left w:val="none" w:sz="0" w:space="0" w:color="auto"/>
        <w:bottom w:val="none" w:sz="0" w:space="0" w:color="auto"/>
        <w:right w:val="none" w:sz="0" w:space="0" w:color="auto"/>
      </w:divBdr>
    </w:div>
    <w:div w:id="1885437214">
      <w:bodyDiv w:val="1"/>
      <w:marLeft w:val="0"/>
      <w:marRight w:val="0"/>
      <w:marTop w:val="0"/>
      <w:marBottom w:val="0"/>
      <w:divBdr>
        <w:top w:val="none" w:sz="0" w:space="0" w:color="auto"/>
        <w:left w:val="none" w:sz="0" w:space="0" w:color="auto"/>
        <w:bottom w:val="none" w:sz="0" w:space="0" w:color="auto"/>
        <w:right w:val="none" w:sz="0" w:space="0" w:color="auto"/>
      </w:divBdr>
    </w:div>
    <w:div w:id="1886286821">
      <w:bodyDiv w:val="1"/>
      <w:marLeft w:val="0"/>
      <w:marRight w:val="0"/>
      <w:marTop w:val="0"/>
      <w:marBottom w:val="0"/>
      <w:divBdr>
        <w:top w:val="none" w:sz="0" w:space="0" w:color="auto"/>
        <w:left w:val="none" w:sz="0" w:space="0" w:color="auto"/>
        <w:bottom w:val="none" w:sz="0" w:space="0" w:color="auto"/>
        <w:right w:val="none" w:sz="0" w:space="0" w:color="auto"/>
      </w:divBdr>
    </w:div>
    <w:div w:id="1903249361">
      <w:bodyDiv w:val="1"/>
      <w:marLeft w:val="0"/>
      <w:marRight w:val="0"/>
      <w:marTop w:val="0"/>
      <w:marBottom w:val="0"/>
      <w:divBdr>
        <w:top w:val="none" w:sz="0" w:space="0" w:color="auto"/>
        <w:left w:val="none" w:sz="0" w:space="0" w:color="auto"/>
        <w:bottom w:val="none" w:sz="0" w:space="0" w:color="auto"/>
        <w:right w:val="none" w:sz="0" w:space="0" w:color="auto"/>
      </w:divBdr>
    </w:div>
    <w:div w:id="1920361896">
      <w:bodyDiv w:val="1"/>
      <w:marLeft w:val="0"/>
      <w:marRight w:val="0"/>
      <w:marTop w:val="0"/>
      <w:marBottom w:val="0"/>
      <w:divBdr>
        <w:top w:val="none" w:sz="0" w:space="0" w:color="auto"/>
        <w:left w:val="none" w:sz="0" w:space="0" w:color="auto"/>
        <w:bottom w:val="none" w:sz="0" w:space="0" w:color="auto"/>
        <w:right w:val="none" w:sz="0" w:space="0" w:color="auto"/>
      </w:divBdr>
    </w:div>
    <w:div w:id="1941523048">
      <w:bodyDiv w:val="1"/>
      <w:marLeft w:val="0"/>
      <w:marRight w:val="0"/>
      <w:marTop w:val="0"/>
      <w:marBottom w:val="0"/>
      <w:divBdr>
        <w:top w:val="none" w:sz="0" w:space="0" w:color="auto"/>
        <w:left w:val="none" w:sz="0" w:space="0" w:color="auto"/>
        <w:bottom w:val="none" w:sz="0" w:space="0" w:color="auto"/>
        <w:right w:val="none" w:sz="0" w:space="0" w:color="auto"/>
      </w:divBdr>
    </w:div>
    <w:div w:id="1966767363">
      <w:bodyDiv w:val="1"/>
      <w:marLeft w:val="0"/>
      <w:marRight w:val="0"/>
      <w:marTop w:val="0"/>
      <w:marBottom w:val="0"/>
      <w:divBdr>
        <w:top w:val="none" w:sz="0" w:space="0" w:color="auto"/>
        <w:left w:val="none" w:sz="0" w:space="0" w:color="auto"/>
        <w:bottom w:val="none" w:sz="0" w:space="0" w:color="auto"/>
        <w:right w:val="none" w:sz="0" w:space="0" w:color="auto"/>
      </w:divBdr>
    </w:div>
    <w:div w:id="1969046337">
      <w:bodyDiv w:val="1"/>
      <w:marLeft w:val="0"/>
      <w:marRight w:val="0"/>
      <w:marTop w:val="0"/>
      <w:marBottom w:val="0"/>
      <w:divBdr>
        <w:top w:val="none" w:sz="0" w:space="0" w:color="auto"/>
        <w:left w:val="none" w:sz="0" w:space="0" w:color="auto"/>
        <w:bottom w:val="none" w:sz="0" w:space="0" w:color="auto"/>
        <w:right w:val="none" w:sz="0" w:space="0" w:color="auto"/>
      </w:divBdr>
    </w:div>
    <w:div w:id="1988365013">
      <w:bodyDiv w:val="1"/>
      <w:marLeft w:val="0"/>
      <w:marRight w:val="0"/>
      <w:marTop w:val="0"/>
      <w:marBottom w:val="0"/>
      <w:divBdr>
        <w:top w:val="none" w:sz="0" w:space="0" w:color="auto"/>
        <w:left w:val="none" w:sz="0" w:space="0" w:color="auto"/>
        <w:bottom w:val="none" w:sz="0" w:space="0" w:color="auto"/>
        <w:right w:val="none" w:sz="0" w:space="0" w:color="auto"/>
      </w:divBdr>
    </w:div>
    <w:div w:id="2006861044">
      <w:bodyDiv w:val="1"/>
      <w:marLeft w:val="0"/>
      <w:marRight w:val="0"/>
      <w:marTop w:val="0"/>
      <w:marBottom w:val="0"/>
      <w:divBdr>
        <w:top w:val="none" w:sz="0" w:space="0" w:color="auto"/>
        <w:left w:val="none" w:sz="0" w:space="0" w:color="auto"/>
        <w:bottom w:val="none" w:sz="0" w:space="0" w:color="auto"/>
        <w:right w:val="none" w:sz="0" w:space="0" w:color="auto"/>
      </w:divBdr>
    </w:div>
    <w:div w:id="2007899538">
      <w:bodyDiv w:val="1"/>
      <w:marLeft w:val="0"/>
      <w:marRight w:val="0"/>
      <w:marTop w:val="0"/>
      <w:marBottom w:val="0"/>
      <w:divBdr>
        <w:top w:val="none" w:sz="0" w:space="0" w:color="auto"/>
        <w:left w:val="none" w:sz="0" w:space="0" w:color="auto"/>
        <w:bottom w:val="none" w:sz="0" w:space="0" w:color="auto"/>
        <w:right w:val="none" w:sz="0" w:space="0" w:color="auto"/>
      </w:divBdr>
    </w:div>
    <w:div w:id="2028018314">
      <w:bodyDiv w:val="1"/>
      <w:marLeft w:val="0"/>
      <w:marRight w:val="0"/>
      <w:marTop w:val="0"/>
      <w:marBottom w:val="0"/>
      <w:divBdr>
        <w:top w:val="none" w:sz="0" w:space="0" w:color="auto"/>
        <w:left w:val="none" w:sz="0" w:space="0" w:color="auto"/>
        <w:bottom w:val="none" w:sz="0" w:space="0" w:color="auto"/>
        <w:right w:val="none" w:sz="0" w:space="0" w:color="auto"/>
      </w:divBdr>
    </w:div>
    <w:div w:id="2067292177">
      <w:bodyDiv w:val="1"/>
      <w:marLeft w:val="0"/>
      <w:marRight w:val="0"/>
      <w:marTop w:val="0"/>
      <w:marBottom w:val="0"/>
      <w:divBdr>
        <w:top w:val="none" w:sz="0" w:space="0" w:color="auto"/>
        <w:left w:val="none" w:sz="0" w:space="0" w:color="auto"/>
        <w:bottom w:val="none" w:sz="0" w:space="0" w:color="auto"/>
        <w:right w:val="none" w:sz="0" w:space="0" w:color="auto"/>
      </w:divBdr>
    </w:div>
    <w:div w:id="212461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apitalnumbers.com/blog/10-common-php-vulnerabilities-how-to-mitigate-them-a-detailed-guide/" TargetMode="Externa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owasp.org/www-project-top-ten/"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hp.net/manual/en/book.password.php"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hyperlink" Target="https://docs.docker.com/develop/dev-best-practices/" TargetMode="Externa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o" ma:contentTypeID="0x010100B54D76CAB9ADDE4A995C7DE0E10D2B7F" ma:contentTypeVersion="10" ma:contentTypeDescription="Crear nuevo documento." ma:contentTypeScope="" ma:versionID="1d399d84eccfbf157d7baa91bbfa8839">
  <xsd:schema xmlns:xsd="http://www.w3.org/2001/XMLSchema" xmlns:xs="http://www.w3.org/2001/XMLSchema" xmlns:p="http://schemas.microsoft.com/office/2006/metadata/properties" xmlns:ns2="a36a8841-2f51-4110-99ce-d3f26c47b590" xmlns:ns3="f135a096-cc18-4d1a-9345-417ac199ce57" targetNamespace="http://schemas.microsoft.com/office/2006/metadata/properties" ma:root="true" ma:fieldsID="ea6e69ac69d6f0383e6bd3e400602b1e" ns2:_="" ns3:_="">
    <xsd:import namespace="a36a8841-2f51-4110-99ce-d3f26c47b590"/>
    <xsd:import namespace="f135a096-cc18-4d1a-9345-417ac199ce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a8841-2f51-4110-99ce-d3f26c47b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4445291a-f7d3-458e-ae1e-f2ce0c6f57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35a096-cc18-4d1a-9345-417ac199ce5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c27a44-d6c1-439c-b7e6-92db3e607fa0}" ma:internalName="TaxCatchAll" ma:showField="CatchAllData" ma:web="f135a096-cc18-4d1a-9345-417ac199ce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36a8841-2f51-4110-99ce-d3f26c47b590">
      <Terms xmlns="http://schemas.microsoft.com/office/infopath/2007/PartnerControls"/>
    </lcf76f155ced4ddcb4097134ff3c332f>
    <TaxCatchAll xmlns="f135a096-cc18-4d1a-9345-417ac199ce57" xsi:nil="true"/>
  </documentManagement>
</p:properties>
</file>

<file path=customXml/itemProps1.xml><?xml version="1.0" encoding="utf-8"?>
<ds:datastoreItem xmlns:ds="http://schemas.openxmlformats.org/officeDocument/2006/customXml" ds:itemID="{4056A800-9F84-41AC-A0D7-09C94A01670A}">
  <ds:schemaRefs>
    <ds:schemaRef ds:uri="http://schemas.openxmlformats.org/officeDocument/2006/bibliography"/>
  </ds:schemaRefs>
</ds:datastoreItem>
</file>

<file path=customXml/itemProps2.xml><?xml version="1.0" encoding="utf-8"?>
<ds:datastoreItem xmlns:ds="http://schemas.openxmlformats.org/officeDocument/2006/customXml" ds:itemID="{0EC5905E-BB0F-4FE9-B942-60A47A31E7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a8841-2f51-4110-99ce-d3f26c47b590"/>
    <ds:schemaRef ds:uri="f135a096-cc18-4d1a-9345-417ac199ce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33554E-2355-4F53-BDAD-9F79FE0C4BF7}">
  <ds:schemaRefs>
    <ds:schemaRef ds:uri="http://schemas.microsoft.com/sharepoint/v3/contenttype/forms"/>
  </ds:schemaRefs>
</ds:datastoreItem>
</file>

<file path=customXml/itemProps4.xml><?xml version="1.0" encoding="utf-8"?>
<ds:datastoreItem xmlns:ds="http://schemas.openxmlformats.org/officeDocument/2006/customXml" ds:itemID="{483AFCCB-9BA6-4218-8A48-C1EC10A3B054}">
  <ds:schemaRefs>
    <ds:schemaRef ds:uri="http://schemas.microsoft.com/office/2006/metadata/properties"/>
    <ds:schemaRef ds:uri="http://schemas.microsoft.com/office/infopath/2007/PartnerControls"/>
    <ds:schemaRef ds:uri="a36a8841-2f51-4110-99ce-d3f26c47b590"/>
    <ds:schemaRef ds:uri="f135a096-cc18-4d1a-9345-417ac199ce57"/>
  </ds:schemaRefs>
</ds:datastoreItem>
</file>

<file path=docProps/app.xml><?xml version="1.0" encoding="utf-8"?>
<Properties xmlns="http://schemas.openxmlformats.org/officeDocument/2006/extended-properties" xmlns:vt="http://schemas.openxmlformats.org/officeDocument/2006/docPropsVTypes">
  <Template>Normal</Template>
  <TotalTime>1391</TotalTime>
  <Pages>12</Pages>
  <Words>2148</Words>
  <Characters>11817</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Leila Ramírez</dc:creator>
  <cp:keywords/>
  <dc:description/>
  <cp:lastModifiedBy>Alexander Caicedo Alcivar</cp:lastModifiedBy>
  <cp:revision>40</cp:revision>
  <cp:lastPrinted>2025-09-02T21:06:00Z</cp:lastPrinted>
  <dcterms:created xsi:type="dcterms:W3CDTF">2025-05-10T20:32:00Z</dcterms:created>
  <dcterms:modified xsi:type="dcterms:W3CDTF">2026-07-08T23:24:00Z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0x010100B54D76CAB9ADDE4A995C7DE0E10D2B7F</vt:lpwstr>
  </property>
  <property fmtid="{D5CDD505-2E9C-101B-9397-08002B2CF9AE}" pid="3" name="MediaServiceImageTags">
    <vt:lpwstr/>
  </property>
</Properties>
</file>