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FF42B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2865963"/>
      <w:r w:rsidRPr="0010273B">
        <w:rPr>
          <w:rFonts w:ascii="Times New Roman" w:hAnsi="Times New Roman" w:cs="Times New Roman"/>
          <w:sz w:val="28"/>
          <w:szCs w:val="28"/>
        </w:rPr>
        <w:t xml:space="preserve">Государственное Профессиональное Образовательное Учреждение </w:t>
      </w:r>
    </w:p>
    <w:p w14:paraId="5EA6E6D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«Сибирский Политехнический Техникум»</w:t>
      </w:r>
    </w:p>
    <w:p w14:paraId="43F2C269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191D1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7E1197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758899" w14:textId="77777777" w:rsidR="00934700" w:rsidRPr="0010273B" w:rsidRDefault="00934700" w:rsidP="009347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063F02" w14:textId="37242B0F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Технолог</w:t>
      </w:r>
      <w:r w:rsidRPr="0010273B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0273B">
        <w:rPr>
          <w:rFonts w:ascii="Times New Roman" w:hAnsi="Times New Roman" w:cs="Times New Roman"/>
          <w:sz w:val="28"/>
          <w:szCs w:val="28"/>
        </w:rPr>
        <w:t>че</w:t>
      </w:r>
      <w:r w:rsidRPr="0010273B">
        <w:rPr>
          <w:rFonts w:ascii="Times New Roman" w:hAnsi="Times New Roman" w:cs="Times New Roman"/>
          <w:spacing w:val="1"/>
          <w:sz w:val="28"/>
          <w:szCs w:val="28"/>
        </w:rPr>
        <w:t>с</w:t>
      </w:r>
      <w:r w:rsidRPr="0010273B">
        <w:rPr>
          <w:rFonts w:ascii="Times New Roman" w:hAnsi="Times New Roman" w:cs="Times New Roman"/>
          <w:sz w:val="28"/>
          <w:szCs w:val="28"/>
        </w:rPr>
        <w:t>кая</w:t>
      </w:r>
      <w:r w:rsidRPr="0010273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10273B">
        <w:rPr>
          <w:rFonts w:ascii="Times New Roman" w:hAnsi="Times New Roman" w:cs="Times New Roman"/>
          <w:sz w:val="28"/>
          <w:szCs w:val="28"/>
        </w:rPr>
        <w:t>до</w:t>
      </w:r>
      <w:r w:rsidRPr="0010273B">
        <w:rPr>
          <w:rFonts w:ascii="Times New Roman" w:hAnsi="Times New Roman" w:cs="Times New Roman"/>
          <w:spacing w:val="1"/>
          <w:sz w:val="28"/>
          <w:szCs w:val="28"/>
        </w:rPr>
        <w:t>к</w:t>
      </w:r>
      <w:r w:rsidRPr="0010273B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0273B">
        <w:rPr>
          <w:rFonts w:ascii="Times New Roman" w:hAnsi="Times New Roman" w:cs="Times New Roman"/>
          <w:sz w:val="28"/>
          <w:szCs w:val="28"/>
        </w:rPr>
        <w:t>м</w:t>
      </w:r>
      <w:r w:rsidRPr="0010273B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10273B">
        <w:rPr>
          <w:rFonts w:ascii="Times New Roman" w:hAnsi="Times New Roman" w:cs="Times New Roman"/>
          <w:sz w:val="28"/>
          <w:szCs w:val="28"/>
        </w:rPr>
        <w:t>н</w:t>
      </w:r>
      <w:r w:rsidRPr="0010273B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10273B">
        <w:rPr>
          <w:rFonts w:ascii="Times New Roman" w:hAnsi="Times New Roman" w:cs="Times New Roman"/>
          <w:spacing w:val="1"/>
          <w:sz w:val="28"/>
          <w:szCs w:val="28"/>
        </w:rPr>
        <w:t>а</w:t>
      </w:r>
      <w:r w:rsidRPr="0010273B">
        <w:rPr>
          <w:rFonts w:ascii="Times New Roman" w:hAnsi="Times New Roman" w:cs="Times New Roman"/>
          <w:sz w:val="28"/>
          <w:szCs w:val="28"/>
        </w:rPr>
        <w:t>ция</w:t>
      </w:r>
      <w:r w:rsidRPr="0010273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10273B">
        <w:rPr>
          <w:rFonts w:ascii="Times New Roman" w:hAnsi="Times New Roman" w:cs="Times New Roman"/>
          <w:sz w:val="28"/>
          <w:szCs w:val="28"/>
        </w:rPr>
        <w:t>к</w:t>
      </w:r>
      <w:r w:rsidRPr="0010273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10273B">
        <w:rPr>
          <w:rFonts w:ascii="Times New Roman" w:hAnsi="Times New Roman" w:cs="Times New Roman"/>
          <w:sz w:val="28"/>
          <w:szCs w:val="28"/>
        </w:rPr>
        <w:t>программному продукту «</w:t>
      </w:r>
      <w:r>
        <w:rPr>
          <w:rFonts w:ascii="Times New Roman" w:hAnsi="Times New Roman" w:cs="Times New Roman"/>
          <w:sz w:val="28"/>
          <w:szCs w:val="28"/>
        </w:rPr>
        <w:t>Веб-страница</w:t>
      </w:r>
      <w:r w:rsidRPr="0010273B">
        <w:rPr>
          <w:rFonts w:ascii="Times New Roman" w:hAnsi="Times New Roman" w:cs="Times New Roman"/>
          <w:sz w:val="28"/>
          <w:szCs w:val="28"/>
        </w:rPr>
        <w:t>»</w:t>
      </w:r>
    </w:p>
    <w:p w14:paraId="32ABF90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C8DEF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5DB2E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A476A0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Выполнена:</w:t>
      </w:r>
    </w:p>
    <w:p w14:paraId="1067888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микрогруппой группы ПР-17</w:t>
      </w:r>
    </w:p>
    <w:p w14:paraId="6EED89EB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D0E546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F86D4B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85BF4C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08936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C03F3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00753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9CB2A3" w14:textId="77777777" w:rsidR="00934700" w:rsidRPr="0010273B" w:rsidRDefault="00934700" w:rsidP="009347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7E0F3F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Кемерово 20</w:t>
      </w:r>
      <w:r w:rsidRPr="009A1221">
        <w:rPr>
          <w:rFonts w:ascii="Times New Roman" w:hAnsi="Times New Roman" w:cs="Times New Roman"/>
          <w:sz w:val="28"/>
          <w:szCs w:val="28"/>
        </w:rPr>
        <w:t>20</w:t>
      </w:r>
      <w:r w:rsidRPr="0010273B">
        <w:rPr>
          <w:rFonts w:ascii="Times New Roman" w:hAnsi="Times New Roman" w:cs="Times New Roman"/>
          <w:sz w:val="28"/>
          <w:szCs w:val="28"/>
        </w:rPr>
        <w:t>г.</w:t>
      </w:r>
    </w:p>
    <w:p w14:paraId="039097B3" w14:textId="011BE3A5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30DA00C1" w14:textId="17250DD6" w:rsidR="00934700" w:rsidRPr="00934700" w:rsidRDefault="00934700" w:rsidP="00934700">
      <w:pPr>
        <w:pStyle w:val="2"/>
        <w:jc w:val="center"/>
      </w:pPr>
      <w:r w:rsidRPr="00934700">
        <w:lastRenderedPageBreak/>
        <w:t>Содержание</w:t>
      </w:r>
      <w:bookmarkEnd w:id="0"/>
    </w:p>
    <w:p w14:paraId="46A5F86A" w14:textId="678542B3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sdt>
      <w:sdtPr>
        <w:id w:val="-18015350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837E6C7" w14:textId="705D6743" w:rsidR="00934700" w:rsidRDefault="00934700">
          <w:pPr>
            <w:pStyle w:val="a7"/>
          </w:pPr>
          <w:r>
            <w:t>Оглавление</w:t>
          </w:r>
        </w:p>
        <w:p w14:paraId="2103D986" w14:textId="5C26EDFD" w:rsidR="00934700" w:rsidRDefault="00934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65963" w:history="1">
            <w:r w:rsidRPr="008758BE">
              <w:rPr>
                <w:rStyle w:val="a3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BFA0" w14:textId="725A294C" w:rsidR="00934700" w:rsidRDefault="00934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865964" w:history="1">
            <w:r w:rsidRPr="008758BE">
              <w:rPr>
                <w:rStyle w:val="a3"/>
                <w:noProof/>
              </w:rPr>
              <w:t>Руководство пользования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1DB8" w14:textId="7DB2D461" w:rsidR="00934700" w:rsidRDefault="00934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865965" w:history="1">
            <w:r w:rsidRPr="008758BE">
              <w:rPr>
                <w:rStyle w:val="a3"/>
                <w:noProof/>
              </w:rPr>
              <w:t>Примечание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4C31" w14:textId="14FAB0CD" w:rsidR="00934700" w:rsidRDefault="00934700">
          <w:r>
            <w:rPr>
              <w:b/>
              <w:bCs/>
            </w:rPr>
            <w:fldChar w:fldCharType="end"/>
          </w:r>
        </w:p>
      </w:sdtContent>
    </w:sdt>
    <w:p w14:paraId="750BC9C1" w14:textId="344B4515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45D8E908" w14:textId="77777777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" w:name="_Toc42865964"/>
      <w:r>
        <w:br w:type="page"/>
      </w:r>
    </w:p>
    <w:p w14:paraId="17CFCD01" w14:textId="7E5CB6AC" w:rsidR="00AA6FED" w:rsidRDefault="00AA6FED" w:rsidP="00934700">
      <w:pPr>
        <w:pStyle w:val="2"/>
        <w:jc w:val="center"/>
      </w:pPr>
      <w:r>
        <w:lastRenderedPageBreak/>
        <w:t>Руководство пользования сайтом</w:t>
      </w:r>
      <w:bookmarkEnd w:id="1"/>
    </w:p>
    <w:p w14:paraId="7FB81DA0" w14:textId="6265F77A" w:rsidR="00AA6FED" w:rsidRPr="00B003DA" w:rsidRDefault="00B003DA" w:rsidP="00B003DA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Для доступа на веб-сайт 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продажи цветов 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необходимо запустить браузер (в нашем примере это </w:t>
      </w:r>
      <w:r w:rsidRPr="00B003DA">
        <w:rPr>
          <w:rFonts w:ascii="Times New Roman" w:hAnsi="Times New Roman" w:cs="Times New Roman"/>
          <w:sz w:val="28"/>
          <w:szCs w:val="28"/>
          <w:lang w:val="en-US" w:eastAsia="ru-RU"/>
        </w:rPr>
        <w:t>Yandex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) и ввести в адресную строку следующий адрес: </w:t>
      </w:r>
      <w:hyperlink r:id="rId5" w:history="1">
        <w:r w:rsidRPr="00B003DA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file:///C:/Users/Danil/Desktop/magnetic/index.html#</w:t>
        </w:r>
      </w:hyperlink>
      <w:r w:rsidRPr="00B003D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953E87" w14:textId="10A56DC0" w:rsidR="00B003DA" w:rsidRDefault="00B003DA" w:rsidP="00B003DA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3D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окончательной загрузки страницы, обычно это занимает около 3-4 секунд, перед вами предстанет обновленный веб-сайт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цветочного магазина</w:t>
      </w:r>
      <w:r w:rsidRPr="00B003DA">
        <w:rPr>
          <w:rFonts w:ascii="Times New Roman" w:hAnsi="Times New Roman" w:cs="Times New Roman"/>
          <w:sz w:val="28"/>
          <w:szCs w:val="28"/>
          <w:shd w:val="clear" w:color="auto" w:fill="FFFFFF"/>
        </w:rPr>
        <w:t>. Давайте рассмотрим главную страницу сайта подробнее. </w:t>
      </w:r>
      <w:r w:rsidRPr="00B003DA">
        <w:rPr>
          <w:rStyle w:val="a5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Обращаем ваше внимание</w:t>
      </w:r>
      <w:r w:rsidRPr="00B003D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если на мониторе вашего компьютера вы увидите другую картину: «съехавшие» элементы и тому подобные несостыковки, то причина скорее всего в устаревшей версии браузера , установленного на вашем компьютере.</w:t>
      </w:r>
    </w:p>
    <w:p w14:paraId="450240A6" w14:textId="6A99689B" w:rsidR="00B003DA" w:rsidRDefault="00B003DA" w:rsidP="00B003D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Итак,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левой 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части главной страницы располагается «шапка», которая является неизменной на всех страницах сайта и состоит из логотипа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нашего цветочного магазина 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вертикальных пунктов меню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снизу нашей 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>«шапк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 подвал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нём </w:t>
      </w:r>
      <w:r w:rsidR="00F84729">
        <w:rPr>
          <w:rFonts w:ascii="Times New Roman" w:hAnsi="Times New Roman" w:cs="Times New Roman"/>
          <w:sz w:val="28"/>
          <w:szCs w:val="28"/>
          <w:lang w:eastAsia="ru-RU"/>
        </w:rPr>
        <w:t>находятся иконки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социальных сетей.</w:t>
      </w:r>
    </w:p>
    <w:p w14:paraId="005F29B2" w14:textId="2596F679" w:rsidR="00B003DA" w:rsidRDefault="00B003DA" w:rsidP="00B003D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Справа от пунктов меню находятся все возможные виды цветов нашего цветочного магазина. Наведя на любую из картинок</w:t>
      </w:r>
      <w:r w:rsidRPr="00B003D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вам </w:t>
      </w:r>
      <w:r w:rsidR="00F84729">
        <w:rPr>
          <w:rFonts w:ascii="Times New Roman" w:hAnsi="Times New Roman" w:cs="Times New Roman"/>
          <w:sz w:val="28"/>
          <w:szCs w:val="28"/>
          <w:lang w:eastAsia="ru-RU"/>
        </w:rPr>
        <w:t>покажет,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что за вид цветка вы выбрали. При нажатии на картинку вам откроется краткое описание</w:t>
      </w:r>
      <w:r w:rsidR="00F84729" w:rsidRPr="00F84729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84729">
        <w:rPr>
          <w:rFonts w:ascii="Times New Roman" w:hAnsi="Times New Roman" w:cs="Times New Roman"/>
          <w:sz w:val="28"/>
          <w:szCs w:val="28"/>
          <w:lang w:eastAsia="ru-RU"/>
        </w:rPr>
        <w:t xml:space="preserve"> все возможные размеры</w:t>
      </w:r>
      <w:r w:rsidR="00F84729" w:rsidRPr="00F84729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84729"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количества находящихся на складе цветов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B7A36BB" w14:textId="08FFC56E" w:rsidR="000E3175" w:rsidRDefault="000E3175" w:rsidP="00B003D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FE8918" wp14:editId="44CD225F">
            <wp:extent cx="5940425" cy="3001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CAC7" w14:textId="51ACF271" w:rsidR="000E3175" w:rsidRPr="00B003DA" w:rsidRDefault="000E3175" w:rsidP="000E317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Главная страница </w:t>
      </w:r>
    </w:p>
    <w:p w14:paraId="593CE897" w14:textId="77777777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" w:name="_Toc42865965"/>
      <w:r>
        <w:br w:type="page"/>
      </w:r>
    </w:p>
    <w:p w14:paraId="1148D565" w14:textId="2D70BE2F" w:rsidR="004A3C55" w:rsidRDefault="000E3175" w:rsidP="000E3175">
      <w:pPr>
        <w:pStyle w:val="2"/>
      </w:pPr>
      <w:r>
        <w:lastRenderedPageBreak/>
        <w:t>Примечание</w:t>
      </w:r>
      <w:bookmarkEnd w:id="2"/>
    </w:p>
    <w:p w14:paraId="35A42DF1" w14:textId="0B0A3D7D" w:rsidR="000E3175" w:rsidRPr="00B003DA" w:rsidRDefault="000E3175" w:rsidP="00B003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предназначен для продажи цветов и продвижения цветочного бизнеса в социальных сетях и по всему </w:t>
      </w:r>
      <w:r w:rsidR="00752A81">
        <w:rPr>
          <w:rFonts w:ascii="Times New Roman" w:hAnsi="Times New Roman" w:cs="Times New Roman"/>
          <w:sz w:val="28"/>
          <w:szCs w:val="28"/>
        </w:rPr>
        <w:t>региону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E3175" w:rsidRPr="00B00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0A"/>
    <w:rsid w:val="000E3175"/>
    <w:rsid w:val="00191291"/>
    <w:rsid w:val="002E590A"/>
    <w:rsid w:val="004A3C55"/>
    <w:rsid w:val="00752A81"/>
    <w:rsid w:val="00934700"/>
    <w:rsid w:val="00AA6FED"/>
    <w:rsid w:val="00B003DA"/>
    <w:rsid w:val="00F8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60DE"/>
  <w15:chartTrackingRefBased/>
  <w15:docId w15:val="{B646B8E6-6137-42CD-81B2-6420B5BC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175"/>
  </w:style>
  <w:style w:type="paragraph" w:styleId="1">
    <w:name w:val="heading 1"/>
    <w:basedOn w:val="a"/>
    <w:next w:val="a"/>
    <w:link w:val="10"/>
    <w:uiPriority w:val="9"/>
    <w:qFormat/>
    <w:rsid w:val="009347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A6F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6F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003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03DA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B003DA"/>
    <w:rPr>
      <w:b/>
      <w:bCs/>
    </w:rPr>
  </w:style>
  <w:style w:type="paragraph" w:styleId="a6">
    <w:name w:val="No Spacing"/>
    <w:uiPriority w:val="1"/>
    <w:qFormat/>
    <w:rsid w:val="000E317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347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3470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47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1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file:///C:/Users/Danil/Desktop/magnetic/index.html#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4D37F-9E0F-4013-82CA-460F9E1E6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Жилка</dc:creator>
  <cp:keywords/>
  <dc:description/>
  <cp:lastModifiedBy>Данил Жилка</cp:lastModifiedBy>
  <cp:revision>6</cp:revision>
  <dcterms:created xsi:type="dcterms:W3CDTF">2020-06-12T05:08:00Z</dcterms:created>
  <dcterms:modified xsi:type="dcterms:W3CDTF">2020-06-12T07:56:00Z</dcterms:modified>
</cp:coreProperties>
</file>